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36" w:rsidRDefault="00115E03">
      <w:pPr>
        <w:pStyle w:val="Ttulo1"/>
        <w:spacing w:before="124" w:line="360" w:lineRule="auto"/>
        <w:ind w:left="2262" w:right="206" w:hanging="2060"/>
      </w:pPr>
      <w:r>
        <w:t>LOS JESUITAS EN CARTAGENA DE INDIAS Y LA EVANGELIZACIÓN DE</w:t>
      </w:r>
      <w:r>
        <w:rPr>
          <w:spacing w:val="-57"/>
        </w:rPr>
        <w:t xml:space="preserve"> </w:t>
      </w:r>
      <w:r>
        <w:t>AFRICANOS.</w:t>
      </w:r>
      <w:r>
        <w:rPr>
          <w:spacing w:val="-1"/>
        </w:rPr>
        <w:t xml:space="preserve"> </w:t>
      </w:r>
      <w:r>
        <w:t>UNA APROXIMACIÓN</w:t>
      </w:r>
      <w:r>
        <w:rPr>
          <w:vertAlign w:val="superscript"/>
        </w:rPr>
        <w:t>1</w:t>
      </w:r>
    </w:p>
    <w:p w:rsidR="00314F36" w:rsidRDefault="00314F36">
      <w:pPr>
        <w:pStyle w:val="Textoindependiente"/>
        <w:spacing w:before="7"/>
        <w:rPr>
          <w:b/>
          <w:sz w:val="35"/>
        </w:rPr>
      </w:pPr>
    </w:p>
    <w:p w:rsidR="00D21C63" w:rsidRDefault="00115E03">
      <w:pPr>
        <w:spacing w:line="360" w:lineRule="auto"/>
        <w:ind w:left="6667" w:right="117" w:hanging="336"/>
        <w:jc w:val="both"/>
        <w:rPr>
          <w:spacing w:val="-48"/>
          <w:sz w:val="20"/>
        </w:rPr>
      </w:pPr>
      <w:r>
        <w:rPr>
          <w:sz w:val="20"/>
        </w:rPr>
        <w:t>Andrea Guerrero Mosquera</w:t>
      </w:r>
      <w:r>
        <w:rPr>
          <w:sz w:val="20"/>
          <w:vertAlign w:val="superscript"/>
        </w:rPr>
        <w:t>2</w:t>
      </w:r>
      <w:r>
        <w:rPr>
          <w:spacing w:val="-47"/>
          <w:sz w:val="20"/>
        </w:rPr>
        <w:t xml:space="preserve"> </w:t>
      </w:r>
      <w:hyperlink r:id="rId8">
        <w:r>
          <w:rPr>
            <w:sz w:val="20"/>
          </w:rPr>
          <w:t>paguerrerom@ut.edu.co</w:t>
        </w:r>
      </w:hyperlink>
      <w:r>
        <w:rPr>
          <w:spacing w:val="-48"/>
          <w:sz w:val="20"/>
        </w:rPr>
        <w:t xml:space="preserve"> </w:t>
      </w:r>
    </w:p>
    <w:p w:rsidR="00D21C63" w:rsidRPr="00D21C63" w:rsidRDefault="00D21C63" w:rsidP="00D21C63">
      <w:pPr>
        <w:spacing w:line="360" w:lineRule="auto"/>
        <w:ind w:left="6816" w:right="117" w:hanging="336"/>
        <w:jc w:val="both"/>
        <w:rPr>
          <w:i/>
          <w:spacing w:val="-48"/>
          <w:sz w:val="20"/>
        </w:rPr>
      </w:pPr>
      <w:r>
        <w:rPr>
          <w:i/>
          <w:sz w:val="20"/>
        </w:rPr>
        <w:t xml:space="preserve">ORCID: </w:t>
      </w:r>
      <w:r w:rsidRPr="00D21C63">
        <w:rPr>
          <w:i/>
          <w:sz w:val="20"/>
        </w:rPr>
        <w:t>0000-0002-3152-1883</w:t>
      </w:r>
      <w:bookmarkStart w:id="0" w:name="_GoBack"/>
      <w:bookmarkEnd w:id="0"/>
    </w:p>
    <w:p w:rsidR="00314F36" w:rsidRDefault="00115E03" w:rsidP="00D21C63">
      <w:pPr>
        <w:spacing w:line="360" w:lineRule="auto"/>
        <w:ind w:left="7003" w:right="117" w:hanging="336"/>
        <w:jc w:val="both"/>
        <w:rPr>
          <w:sz w:val="20"/>
        </w:rPr>
      </w:pPr>
      <w:r>
        <w:rPr>
          <w:sz w:val="20"/>
        </w:rPr>
        <w:t>Universidad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Tolima</w:t>
      </w:r>
    </w:p>
    <w:p w:rsidR="00314F36" w:rsidRDefault="00314F36">
      <w:pPr>
        <w:pStyle w:val="Textoindependiente"/>
        <w:rPr>
          <w:sz w:val="22"/>
        </w:rPr>
      </w:pPr>
    </w:p>
    <w:p w:rsidR="00314F36" w:rsidRDefault="00314F36">
      <w:pPr>
        <w:pStyle w:val="Textoindependiente"/>
        <w:rPr>
          <w:sz w:val="22"/>
        </w:rPr>
      </w:pPr>
    </w:p>
    <w:p w:rsidR="00314F36" w:rsidRDefault="00115E03">
      <w:pPr>
        <w:pStyle w:val="Ttulo1"/>
        <w:spacing w:before="152"/>
      </w:pPr>
      <w:r>
        <w:t>Resumen:</w:t>
      </w:r>
    </w:p>
    <w:p w:rsidR="00314F36" w:rsidRDefault="00314F36">
      <w:pPr>
        <w:pStyle w:val="Textoindependiente"/>
        <w:spacing w:before="7"/>
        <w:rPr>
          <w:b/>
          <w:sz w:val="32"/>
        </w:rPr>
      </w:pPr>
    </w:p>
    <w:p w:rsidR="00314F36" w:rsidRDefault="00115E03">
      <w:pPr>
        <w:pStyle w:val="Textoindependiente"/>
        <w:spacing w:line="360" w:lineRule="auto"/>
        <w:ind w:left="102" w:right="121"/>
        <w:jc w:val="both"/>
      </w:pPr>
      <w:r>
        <w:t>Con este texto se pretende un acercamiento a la historia de la evangelización de los</w:t>
      </w:r>
      <w:r>
        <w:rPr>
          <w:spacing w:val="1"/>
        </w:rPr>
        <w:t xml:space="preserve"> </w:t>
      </w:r>
      <w:r>
        <w:t>africanos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Indias,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puertos</w:t>
      </w:r>
      <w:r>
        <w:rPr>
          <w:spacing w:val="1"/>
        </w:rPr>
        <w:t xml:space="preserve"> </w:t>
      </w:r>
      <w:r>
        <w:t>negreros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importantes en la América hispánica durante el siglo XVII, en donde hubo un grupo de</w:t>
      </w:r>
      <w:r>
        <w:rPr>
          <w:spacing w:val="1"/>
        </w:rPr>
        <w:t xml:space="preserve"> </w:t>
      </w:r>
      <w:proofErr w:type="gramStart"/>
      <w:r>
        <w:t>sacerdo</w:t>
      </w:r>
      <w:r>
        <w:t>tes</w:t>
      </w:r>
      <w:proofErr w:type="gramEnd"/>
      <w:r>
        <w:rPr>
          <w:spacing w:val="10"/>
        </w:rPr>
        <w:t xml:space="preserve"> </w:t>
      </w:r>
      <w:r>
        <w:t>jesuitas,</w:t>
      </w:r>
      <w:r>
        <w:rPr>
          <w:spacing w:val="11"/>
        </w:rPr>
        <w:t xml:space="preserve"> </w:t>
      </w:r>
      <w:r>
        <w:t>liderados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padre</w:t>
      </w:r>
      <w:r>
        <w:rPr>
          <w:spacing w:val="8"/>
        </w:rPr>
        <w:t xml:space="preserve"> </w:t>
      </w:r>
      <w:r>
        <w:t>Alonso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Sandoval,</w:t>
      </w:r>
      <w:r>
        <w:rPr>
          <w:spacing w:val="10"/>
        </w:rPr>
        <w:t xml:space="preserve"> </w:t>
      </w:r>
      <w:r>
        <w:t>quienes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cuestionaron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inquietaron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espiritual</w:t>
      </w:r>
      <w:r>
        <w:rPr>
          <w:spacing w:val="1"/>
        </w:rPr>
        <w:t xml:space="preserve"> </w:t>
      </w:r>
      <w:r>
        <w:t>(católica)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africanos</w:t>
      </w:r>
      <w:r>
        <w:rPr>
          <w:spacing w:val="1"/>
        </w:rPr>
        <w:t xml:space="preserve"> </w:t>
      </w:r>
      <w:r>
        <w:t>esclavizados</w:t>
      </w:r>
      <w:r>
        <w:rPr>
          <w:spacing w:val="6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arribaron a la ciudad. Estos sacerdotes no estuvieron solos en su labor, se apoyaron en</w:t>
      </w:r>
      <w:r>
        <w:rPr>
          <w:spacing w:val="1"/>
        </w:rPr>
        <w:t xml:space="preserve"> </w:t>
      </w:r>
      <w:r>
        <w:t>intérpretes para poder examinar, confesar y dar los sacramentos a los esclavos. La labor</w:t>
      </w:r>
      <w:r>
        <w:rPr>
          <w:spacing w:val="1"/>
        </w:rPr>
        <w:t xml:space="preserve"> </w:t>
      </w:r>
      <w:r>
        <w:t>de estos dos personajes (sacerdotes e intérpretes) logró hilar lo que se venía realizando</w:t>
      </w:r>
      <w:r>
        <w:rPr>
          <w:spacing w:val="1"/>
        </w:rPr>
        <w:t xml:space="preserve"> </w:t>
      </w:r>
      <w:r>
        <w:t>en tierras africanas con el fin de complementar el trabajo, que en cierto mod</w:t>
      </w:r>
      <w:r>
        <w:t>o, ahí se</w:t>
      </w:r>
      <w:r>
        <w:rPr>
          <w:spacing w:val="1"/>
        </w:rPr>
        <w:t xml:space="preserve"> </w:t>
      </w:r>
      <w:r>
        <w:t>había</w:t>
      </w:r>
      <w:r>
        <w:rPr>
          <w:spacing w:val="-1"/>
        </w:rPr>
        <w:t xml:space="preserve"> </w:t>
      </w:r>
      <w:r>
        <w:t>iniciado.</w:t>
      </w:r>
    </w:p>
    <w:p w:rsidR="00314F36" w:rsidRDefault="00314F36">
      <w:pPr>
        <w:pStyle w:val="Textoindependiente"/>
        <w:spacing w:before="11"/>
        <w:rPr>
          <w:sz w:val="20"/>
        </w:rPr>
      </w:pPr>
    </w:p>
    <w:p w:rsidR="00314F36" w:rsidRDefault="00115E03">
      <w:pPr>
        <w:ind w:left="102"/>
        <w:rPr>
          <w:sz w:val="24"/>
        </w:rPr>
      </w:pPr>
      <w:r>
        <w:rPr>
          <w:b/>
          <w:sz w:val="24"/>
        </w:rPr>
        <w:t>Palabras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clave: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Cartagena</w:t>
      </w:r>
      <w:r>
        <w:rPr>
          <w:spacing w:val="-3"/>
          <w:sz w:val="24"/>
        </w:rPr>
        <w:t xml:space="preserve"> </w:t>
      </w:r>
      <w:r>
        <w:rPr>
          <w:sz w:val="24"/>
        </w:rPr>
        <w:t>de Indias,</w:t>
      </w:r>
      <w:r>
        <w:rPr>
          <w:spacing w:val="-1"/>
          <w:sz w:val="24"/>
        </w:rPr>
        <w:t xml:space="preserve"> </w:t>
      </w:r>
      <w:r>
        <w:rPr>
          <w:sz w:val="24"/>
        </w:rPr>
        <w:t>evangelización,</w:t>
      </w:r>
      <w:r>
        <w:rPr>
          <w:spacing w:val="-2"/>
          <w:sz w:val="24"/>
        </w:rPr>
        <w:t xml:space="preserve"> </w:t>
      </w:r>
      <w:r>
        <w:rPr>
          <w:sz w:val="24"/>
        </w:rPr>
        <w:t>africanos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jesuitas.</w:t>
      </w:r>
    </w:p>
    <w:p w:rsidR="00314F36" w:rsidRDefault="00314F36">
      <w:pPr>
        <w:pStyle w:val="Textoindependiente"/>
        <w:spacing w:before="2"/>
        <w:rPr>
          <w:sz w:val="33"/>
        </w:rPr>
      </w:pPr>
    </w:p>
    <w:p w:rsidR="00314F36" w:rsidRDefault="00115E03">
      <w:pPr>
        <w:pStyle w:val="Ttulo1"/>
        <w:spacing w:before="0"/>
      </w:pPr>
      <w:proofErr w:type="spellStart"/>
      <w:r>
        <w:t>Abstract</w:t>
      </w:r>
      <w:proofErr w:type="spellEnd"/>
      <w:r>
        <w:t>:</w:t>
      </w:r>
    </w:p>
    <w:p w:rsidR="00314F36" w:rsidRDefault="00314F36">
      <w:pPr>
        <w:pStyle w:val="Textoindependiente"/>
        <w:spacing w:before="7"/>
        <w:rPr>
          <w:b/>
          <w:sz w:val="32"/>
        </w:rPr>
      </w:pPr>
    </w:p>
    <w:p w:rsidR="00314F36" w:rsidRDefault="00115E03">
      <w:pPr>
        <w:pStyle w:val="Textoindependiente"/>
        <w:spacing w:line="360" w:lineRule="auto"/>
        <w:ind w:left="102" w:right="119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evangelization</w:t>
      </w:r>
      <w:proofErr w:type="spellEnd"/>
      <w:r>
        <w:t xml:space="preserve"> of </w:t>
      </w:r>
      <w:proofErr w:type="spellStart"/>
      <w:r>
        <w:t>Africans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port</w:t>
      </w:r>
      <w:proofErr w:type="spellEnd"/>
      <w:r>
        <w:rPr>
          <w:spacing w:val="-57"/>
        </w:rPr>
        <w:t xml:space="preserve"> </w:t>
      </w:r>
      <w:r>
        <w:t xml:space="preserve">of Cartagena de Indias,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slave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 in </w:t>
      </w:r>
      <w:proofErr w:type="spellStart"/>
      <w:r>
        <w:t>Hispanic</w:t>
      </w:r>
      <w:proofErr w:type="spellEnd"/>
      <w:r>
        <w:t xml:space="preserve"> </w:t>
      </w:r>
      <w:proofErr w:type="spellStart"/>
      <w:r>
        <w:t>America</w:t>
      </w:r>
      <w:proofErr w:type="spellEnd"/>
      <w:r>
        <w:rPr>
          <w:spacing w:val="1"/>
        </w:rPr>
        <w:t xml:space="preserve"> </w:t>
      </w:r>
      <w:proofErr w:type="spellStart"/>
      <w:r>
        <w:t>during</w:t>
      </w:r>
      <w:proofErr w:type="spellEnd"/>
      <w:r>
        <w:rPr>
          <w:spacing w:val="51"/>
        </w:rPr>
        <w:t xml:space="preserve"> </w:t>
      </w:r>
      <w:proofErr w:type="spellStart"/>
      <w:r>
        <w:t>the</w:t>
      </w:r>
      <w:proofErr w:type="spellEnd"/>
      <w:r>
        <w:rPr>
          <w:spacing w:val="53"/>
        </w:rPr>
        <w:t xml:space="preserve"> </w:t>
      </w:r>
      <w:proofErr w:type="spellStart"/>
      <w:r>
        <w:t>seventeenth</w:t>
      </w:r>
      <w:proofErr w:type="spellEnd"/>
      <w:r>
        <w:rPr>
          <w:spacing w:val="56"/>
        </w:rPr>
        <w:t xml:space="preserve"> </w:t>
      </w:r>
      <w:proofErr w:type="spellStart"/>
      <w:r>
        <w:t>century</w:t>
      </w:r>
      <w:proofErr w:type="spellEnd"/>
      <w:r>
        <w:t>.</w:t>
      </w:r>
      <w:r>
        <w:rPr>
          <w:spacing w:val="54"/>
        </w:rPr>
        <w:t xml:space="preserve"> </w:t>
      </w:r>
      <w:proofErr w:type="spellStart"/>
      <w:r>
        <w:t>There</w:t>
      </w:r>
      <w:proofErr w:type="spellEnd"/>
      <w:r>
        <w:rPr>
          <w:spacing w:val="52"/>
        </w:rPr>
        <w:t xml:space="preserve"> </w:t>
      </w:r>
      <w:proofErr w:type="spellStart"/>
      <w:r>
        <w:t>was</w:t>
      </w:r>
      <w:proofErr w:type="spellEnd"/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proofErr w:type="spellStart"/>
      <w:r>
        <w:t>group</w:t>
      </w:r>
      <w:proofErr w:type="spellEnd"/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proofErr w:type="spellStart"/>
      <w:r>
        <w:t>Jesuit</w:t>
      </w:r>
      <w:proofErr w:type="spellEnd"/>
      <w:r>
        <w:rPr>
          <w:spacing w:val="54"/>
        </w:rPr>
        <w:t xml:space="preserve"> </w:t>
      </w:r>
      <w:proofErr w:type="spellStart"/>
      <w:r>
        <w:t>priests</w:t>
      </w:r>
      <w:proofErr w:type="spellEnd"/>
      <w:r>
        <w:t>,</w:t>
      </w:r>
      <w:r>
        <w:rPr>
          <w:spacing w:val="55"/>
        </w:rPr>
        <w:t xml:space="preserve"> </w:t>
      </w:r>
      <w:r>
        <w:t>led</w:t>
      </w:r>
      <w:r>
        <w:rPr>
          <w:spacing w:val="53"/>
        </w:rPr>
        <w:t xml:space="preserve"> </w:t>
      </w:r>
      <w:proofErr w:type="spellStart"/>
      <w:r>
        <w:t>by</w:t>
      </w:r>
      <w:proofErr w:type="spellEnd"/>
      <w:r>
        <w:rPr>
          <w:spacing w:val="51"/>
        </w:rPr>
        <w:t xml:space="preserve"> </w:t>
      </w:r>
      <w:proofErr w:type="spellStart"/>
      <w:r>
        <w:t>Father</w:t>
      </w:r>
      <w:proofErr w:type="spellEnd"/>
    </w:p>
    <w:p w:rsidR="00314F36" w:rsidRDefault="00115E03">
      <w:pPr>
        <w:pStyle w:val="Textoindependiente"/>
        <w:spacing w:before="1"/>
        <w:rPr>
          <w:sz w:val="23"/>
        </w:rPr>
      </w:pPr>
      <w:r>
        <w:pict>
          <v:rect id="_x0000_s1045" style="position:absolute;margin-left:85.1pt;margin-top:15.2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spacing w:before="74"/>
        <w:ind w:right="116"/>
        <w:rPr>
          <w:sz w:val="20"/>
        </w:rPr>
      </w:pPr>
      <w:r>
        <w:rPr>
          <w:sz w:val="20"/>
        </w:rPr>
        <w:t>Este texto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hace parte de la investigación financiada con la Beca Fundación </w:t>
      </w:r>
      <w:proofErr w:type="spellStart"/>
      <w:r>
        <w:rPr>
          <w:sz w:val="20"/>
        </w:rPr>
        <w:t>Slicher</w:t>
      </w:r>
      <w:proofErr w:type="spellEnd"/>
      <w:r>
        <w:rPr>
          <w:sz w:val="20"/>
        </w:rPr>
        <w:t xml:space="preserve"> Van Bath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Jong</w:t>
      </w:r>
      <w:proofErr w:type="spellEnd"/>
      <w:r>
        <w:rPr>
          <w:sz w:val="20"/>
        </w:rPr>
        <w:t xml:space="preserve"> 2015 del Centro de estudios y Documentación Latinoamericanos,</w:t>
      </w:r>
      <w:r>
        <w:rPr>
          <w:spacing w:val="50"/>
          <w:sz w:val="20"/>
        </w:rPr>
        <w:t xml:space="preserve"> </w:t>
      </w:r>
      <w:r>
        <w:rPr>
          <w:sz w:val="20"/>
        </w:rPr>
        <w:t>con el proyecto titulado: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“</w:t>
      </w:r>
      <w:r>
        <w:rPr>
          <w:sz w:val="20"/>
        </w:rPr>
        <w:t>Las misiones jesuitas y los esclavos. Los operarios de negros e intérpretes en</w:t>
      </w:r>
      <w:r>
        <w:rPr>
          <w:sz w:val="20"/>
        </w:rPr>
        <w:t xml:space="preserve"> los colegios jesuitas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Cartagena de Indias, Santa Cruz de </w:t>
      </w:r>
      <w:proofErr w:type="spellStart"/>
      <w:r>
        <w:rPr>
          <w:sz w:val="20"/>
        </w:rPr>
        <w:t>Mompox</w:t>
      </w:r>
      <w:proofErr w:type="spellEnd"/>
      <w:r>
        <w:rPr>
          <w:sz w:val="20"/>
        </w:rPr>
        <w:t>, Salvador de Bahía y Rio de Janeiro (1580-1680)”.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  <w:u w:val="single"/>
          </w:rPr>
          <w:t>http://www.cedla.uva.nl/20_research/slichter_fonds_sp.html</w:t>
        </w:r>
      </w:hyperlink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ind w:right="118"/>
        <w:rPr>
          <w:sz w:val="20"/>
        </w:rPr>
      </w:pPr>
      <w:r>
        <w:rPr>
          <w:sz w:val="20"/>
        </w:rPr>
        <w:t>D</w:t>
      </w:r>
      <w:r>
        <w:rPr>
          <w:sz w:val="20"/>
        </w:rPr>
        <w:t>ocente en la Universidad del Tolima, en el área de Ciencias Sociales. Es Licenciada en Ciencias</w:t>
      </w:r>
      <w:r>
        <w:rPr>
          <w:spacing w:val="1"/>
          <w:sz w:val="20"/>
        </w:rPr>
        <w:t xml:space="preserve"> </w:t>
      </w:r>
      <w:r>
        <w:rPr>
          <w:sz w:val="20"/>
        </w:rPr>
        <w:t>Sociales por la Universidad de Nariño (Colombia, 2010). Tiene Maestría en Historia de América</w:t>
      </w:r>
      <w:r>
        <w:rPr>
          <w:spacing w:val="1"/>
          <w:sz w:val="20"/>
        </w:rPr>
        <w:t xml:space="preserve"> </w:t>
      </w:r>
      <w:r>
        <w:rPr>
          <w:sz w:val="20"/>
        </w:rPr>
        <w:t>Latina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Pablo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Olavide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(España,</w:t>
      </w:r>
      <w:r>
        <w:rPr>
          <w:spacing w:val="1"/>
          <w:sz w:val="20"/>
        </w:rPr>
        <w:t xml:space="preserve"> </w:t>
      </w:r>
      <w:r>
        <w:rPr>
          <w:sz w:val="20"/>
        </w:rPr>
        <w:t>2012).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áreas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trabajo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Evangelización de africanos durante la unión de las coronas ibéricas, Historia de África central,</w:t>
      </w:r>
      <w:r>
        <w:rPr>
          <w:spacing w:val="1"/>
          <w:sz w:val="20"/>
        </w:rPr>
        <w:t xml:space="preserve"> </w:t>
      </w:r>
      <w:r>
        <w:rPr>
          <w:sz w:val="20"/>
        </w:rPr>
        <w:t>Historia</w:t>
      </w:r>
      <w:r>
        <w:rPr>
          <w:spacing w:val="-1"/>
          <w:sz w:val="20"/>
        </w:rPr>
        <w:t xml:space="preserve"> </w:t>
      </w:r>
      <w:r>
        <w:rPr>
          <w:sz w:val="20"/>
        </w:rPr>
        <w:t>cultural africana.</w:t>
      </w:r>
    </w:p>
    <w:p w:rsidR="00314F36" w:rsidRDefault="00314F36">
      <w:pPr>
        <w:jc w:val="both"/>
        <w:rPr>
          <w:sz w:val="20"/>
        </w:rPr>
        <w:sectPr w:rsidR="00314F36">
          <w:headerReference w:type="default" r:id="rId10"/>
          <w:footerReference w:type="default" r:id="rId11"/>
          <w:type w:val="continuous"/>
          <w:pgSz w:w="11910" w:h="16840"/>
          <w:pgMar w:top="1600" w:right="1580" w:bottom="1500" w:left="1600" w:header="698" w:footer="1314" w:gutter="0"/>
          <w:pgNumType w:start="4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6"/>
        <w:jc w:val="both"/>
      </w:pPr>
      <w:r>
        <w:lastRenderedPageBreak/>
        <w:t>Alonso</w:t>
      </w:r>
      <w:r>
        <w:rPr>
          <w:spacing w:val="1"/>
        </w:rPr>
        <w:t xml:space="preserve"> </w:t>
      </w:r>
      <w:r>
        <w:t>de Sandoval,</w:t>
      </w:r>
      <w:r>
        <w:rPr>
          <w:spacing w:val="1"/>
        </w:rP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questioned</w:t>
      </w:r>
      <w:proofErr w:type="spellEnd"/>
      <w:r>
        <w:t xml:space="preserve"> and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rPr>
          <w:spacing w:val="60"/>
        </w:rPr>
        <w:t xml:space="preserve"> </w:t>
      </w:r>
      <w:proofErr w:type="spellStart"/>
      <w:r>
        <w:t>the</w:t>
      </w:r>
      <w:proofErr w:type="spellEnd"/>
      <w:r>
        <w:t xml:space="preserve"> spiritual (</w:t>
      </w:r>
      <w:proofErr w:type="spellStart"/>
      <w:r>
        <w:t>Catholic</w:t>
      </w:r>
      <w:proofErr w:type="spellEnd"/>
      <w:r>
        <w:t xml:space="preserve">) </w:t>
      </w:r>
      <w:proofErr w:type="spellStart"/>
      <w:r>
        <w:t>health</w:t>
      </w:r>
      <w:proofErr w:type="spellEnd"/>
      <w:r>
        <w:rPr>
          <w:spacing w:val="1"/>
        </w:rPr>
        <w:t xml:space="preserve"> </w:t>
      </w:r>
      <w:r>
        <w:t xml:space="preserve">of </w:t>
      </w:r>
      <w:proofErr w:type="spellStart"/>
      <w:r>
        <w:t>enslaved</w:t>
      </w:r>
      <w:proofErr w:type="spellEnd"/>
      <w:r>
        <w:t xml:space="preserve"> </w:t>
      </w:r>
      <w:proofErr w:type="spellStart"/>
      <w:r>
        <w:t>Africans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priests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work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they</w:t>
      </w:r>
      <w:proofErr w:type="spellEnd"/>
      <w:r>
        <w:rPr>
          <w:spacing w:val="27"/>
        </w:rPr>
        <w:t xml:space="preserve"> </w:t>
      </w:r>
      <w:proofErr w:type="spellStart"/>
      <w:r>
        <w:t>relied</w:t>
      </w:r>
      <w:proofErr w:type="spellEnd"/>
      <w:r>
        <w:rPr>
          <w:spacing w:val="29"/>
        </w:rPr>
        <w:t xml:space="preserve"> </w:t>
      </w:r>
      <w:proofErr w:type="spellStart"/>
      <w:r>
        <w:t>on</w:t>
      </w:r>
      <w:proofErr w:type="spellEnd"/>
      <w:r>
        <w:rPr>
          <w:spacing w:val="29"/>
        </w:rPr>
        <w:t xml:space="preserve"> </w:t>
      </w:r>
      <w:proofErr w:type="spellStart"/>
      <w:r>
        <w:t>interpreters</w:t>
      </w:r>
      <w:proofErr w:type="spellEnd"/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examine,</w:t>
      </w:r>
      <w:r>
        <w:rPr>
          <w:spacing w:val="29"/>
        </w:rPr>
        <w:t xml:space="preserve"> </w:t>
      </w:r>
      <w:proofErr w:type="spellStart"/>
      <w:r>
        <w:t>confess</w:t>
      </w:r>
      <w:proofErr w:type="spellEnd"/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proofErr w:type="spellStart"/>
      <w:r>
        <w:t>give</w:t>
      </w:r>
      <w:proofErr w:type="spellEnd"/>
      <w:r>
        <w:rPr>
          <w:spacing w:val="29"/>
        </w:rPr>
        <w:t xml:space="preserve"> </w:t>
      </w:r>
      <w:proofErr w:type="spellStart"/>
      <w:r>
        <w:t>the</w:t>
      </w:r>
      <w:proofErr w:type="spellEnd"/>
      <w:r>
        <w:rPr>
          <w:spacing w:val="30"/>
        </w:rPr>
        <w:t xml:space="preserve"> </w:t>
      </w:r>
      <w:proofErr w:type="spellStart"/>
      <w:r>
        <w:t>sacraments</w:t>
      </w:r>
      <w:proofErr w:type="spellEnd"/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proofErr w:type="spellStart"/>
      <w:r>
        <w:t>the</w:t>
      </w:r>
      <w:proofErr w:type="spellEnd"/>
      <w:r>
        <w:rPr>
          <w:spacing w:val="30"/>
        </w:rPr>
        <w:t xml:space="preserve"> </w:t>
      </w:r>
      <w:proofErr w:type="spellStart"/>
      <w:r>
        <w:t>slaves</w:t>
      </w:r>
      <w:proofErr w:type="spellEnd"/>
      <w:r>
        <w:t>.</w:t>
      </w:r>
      <w:r>
        <w:rPr>
          <w:spacing w:val="-58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characters</w:t>
      </w:r>
      <w:proofErr w:type="spellEnd"/>
      <w:r>
        <w:t xml:space="preserve"> (</w:t>
      </w:r>
      <w:proofErr w:type="spellStart"/>
      <w:r>
        <w:t>priests</w:t>
      </w:r>
      <w:proofErr w:type="spellEnd"/>
      <w:r>
        <w:t xml:space="preserve"> and </w:t>
      </w:r>
      <w:proofErr w:type="spellStart"/>
      <w:r>
        <w:t>i</w:t>
      </w:r>
      <w:r>
        <w:t>nterpreters</w:t>
      </w:r>
      <w:proofErr w:type="spellEnd"/>
      <w:r>
        <w:t xml:space="preserve">) </w:t>
      </w:r>
      <w:proofErr w:type="spellStart"/>
      <w:r>
        <w:t>managed</w:t>
      </w:r>
      <w:proofErr w:type="spellEnd"/>
      <w:r>
        <w:t xml:space="preserve"> to spin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had</w:t>
      </w:r>
      <w:proofErr w:type="spellEnd"/>
      <w:r>
        <w:rPr>
          <w:spacing w:val="1"/>
        </w:rPr>
        <w:t xml:space="preserve"> </w:t>
      </w:r>
      <w:proofErr w:type="spellStart"/>
      <w:r>
        <w:t>been</w:t>
      </w:r>
      <w:proofErr w:type="spellEnd"/>
      <w:r>
        <w:t xml:space="preserve"> done in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lands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complement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begun</w:t>
      </w:r>
      <w:proofErr w:type="spellEnd"/>
      <w:r>
        <w:t xml:space="preserve"> in a</w:t>
      </w:r>
      <w:r>
        <w:rPr>
          <w:spacing w:val="1"/>
        </w:rPr>
        <w:t xml:space="preserve"> </w:t>
      </w:r>
      <w:proofErr w:type="spellStart"/>
      <w:r>
        <w:t>certain</w:t>
      </w:r>
      <w:proofErr w:type="spellEnd"/>
      <w:r>
        <w:rPr>
          <w:spacing w:val="-1"/>
        </w:rPr>
        <w:t xml:space="preserve"> </w:t>
      </w:r>
      <w:proofErr w:type="spellStart"/>
      <w:r>
        <w:t>way</w:t>
      </w:r>
      <w:proofErr w:type="spellEnd"/>
      <w:r>
        <w:t>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before="1"/>
        <w:ind w:left="102"/>
        <w:jc w:val="both"/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Cartagena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Indias,</w:t>
      </w:r>
      <w:r>
        <w:rPr>
          <w:spacing w:val="-1"/>
        </w:rPr>
        <w:t xml:space="preserve"> </w:t>
      </w:r>
      <w:proofErr w:type="spellStart"/>
      <w:r>
        <w:t>evangelization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Africans</w:t>
      </w:r>
      <w:proofErr w:type="spellEnd"/>
      <w:r>
        <w:t xml:space="preserve"> and</w:t>
      </w:r>
      <w:r>
        <w:rPr>
          <w:spacing w:val="-2"/>
        </w:rPr>
        <w:t xml:space="preserve"> </w:t>
      </w:r>
      <w:proofErr w:type="spellStart"/>
      <w:r>
        <w:t>Jesuits</w:t>
      </w:r>
      <w:proofErr w:type="spellEnd"/>
      <w:r>
        <w:t>.</w:t>
      </w:r>
    </w:p>
    <w:p w:rsidR="00314F36" w:rsidRDefault="00314F36">
      <w:pPr>
        <w:jc w:val="both"/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206"/>
      </w:pPr>
      <w:r>
        <w:lastRenderedPageBreak/>
        <w:t>BREVE</w:t>
      </w:r>
      <w:r>
        <w:rPr>
          <w:spacing w:val="31"/>
        </w:rPr>
        <w:t xml:space="preserve"> </w:t>
      </w:r>
      <w:r>
        <w:t>CONTEXTO</w:t>
      </w:r>
      <w:r>
        <w:rPr>
          <w:spacing w:val="34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TRÁFICO</w:t>
      </w:r>
      <w:r>
        <w:rPr>
          <w:spacing w:val="34"/>
        </w:rPr>
        <w:t xml:space="preserve"> </w:t>
      </w:r>
      <w:r>
        <w:t>NEGR</w:t>
      </w:r>
      <w:r>
        <w:t>ERO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CARTAGENA</w:t>
      </w:r>
      <w:r>
        <w:rPr>
          <w:spacing w:val="3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INDIAS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8" w:firstLine="427"/>
        <w:jc w:val="both"/>
      </w:pPr>
      <w:r>
        <w:t>De los puertos africanos partieron miles de africanos con el fin de ser esclavizados</w:t>
      </w:r>
      <w:r>
        <w:rPr>
          <w:spacing w:val="1"/>
        </w:rPr>
        <w:t xml:space="preserve"> </w:t>
      </w:r>
      <w:r>
        <w:t>en el Nuevo Mundo. Para tener control sobre la comercialización de esta “mercancía”</w:t>
      </w:r>
      <w:r>
        <w:rPr>
          <w:spacing w:val="1"/>
        </w:rPr>
        <w:t xml:space="preserve"> </w:t>
      </w:r>
      <w:r>
        <w:t>fue preciso establecer algunos puertos para su recepción, lo que respondió a la ventaja</w:t>
      </w:r>
      <w:r>
        <w:rPr>
          <w:spacing w:val="1"/>
        </w:rPr>
        <w:t xml:space="preserve"> </w:t>
      </w:r>
      <w:r>
        <w:t>geopolítica que gozaban estos lugares. Estos lugares fueron Buenos Aires, Veracruz y</w:t>
      </w:r>
      <w:r>
        <w:rPr>
          <w:spacing w:val="1"/>
        </w:rPr>
        <w:t xml:space="preserve"> </w:t>
      </w:r>
      <w:r>
        <w:t>Cartagena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Indias.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puertos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m</w:t>
      </w:r>
      <w:r>
        <w:t>ientras que Buenos Aires estuvo sin autorización para recibir esclavos gran parte del</w:t>
      </w:r>
      <w:r>
        <w:rPr>
          <w:spacing w:val="1"/>
        </w:rPr>
        <w:t xml:space="preserve"> </w:t>
      </w:r>
      <w:r>
        <w:t>tiempo. Estuvo disponible durante los primeros asientos y luego se cerró con medidas</w:t>
      </w:r>
      <w:r>
        <w:rPr>
          <w:spacing w:val="1"/>
        </w:rPr>
        <w:t xml:space="preserve"> </w:t>
      </w:r>
      <w:r>
        <w:t>como la Real Cédula del 28 de enero de 1594, mediante la que se cerró el puerto de</w:t>
      </w:r>
      <w:r>
        <w:rPr>
          <w:spacing w:val="1"/>
        </w:rPr>
        <w:t xml:space="preserve"> </w:t>
      </w:r>
      <w:r>
        <w:t>Bu</w:t>
      </w:r>
      <w:r>
        <w:t>enos</w:t>
      </w:r>
      <w:r>
        <w:rPr>
          <w:spacing w:val="1"/>
        </w:rPr>
        <w:t xml:space="preserve"> </w:t>
      </w:r>
      <w:r>
        <w:t>Aires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o la Ordenanza Real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12 de diciembre de 1619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que “El</w:t>
      </w:r>
      <w:r>
        <w:rPr>
          <w:spacing w:val="60"/>
        </w:rPr>
        <w:t xml:space="preserve"> </w:t>
      </w:r>
      <w:r>
        <w:t>Rey</w:t>
      </w:r>
      <w:r>
        <w:rPr>
          <w:spacing w:val="1"/>
        </w:rPr>
        <w:t xml:space="preserve"> </w:t>
      </w:r>
      <w:r>
        <w:t>envía relación por la cual prohíbe que ningún barco desembarque su mercadería en otro</w:t>
      </w:r>
      <w:r>
        <w:rPr>
          <w:spacing w:val="1"/>
        </w:rPr>
        <w:t xml:space="preserve"> </w:t>
      </w:r>
      <w:r>
        <w:t>puerto que no fuese Veracruz y Cartagena”</w:t>
      </w:r>
      <w:r>
        <w:rPr>
          <w:vertAlign w:val="superscript"/>
        </w:rPr>
        <w:t>4</w:t>
      </w:r>
      <w:r>
        <w:t>, por lo que gran parte de su actividad</w:t>
      </w:r>
      <w:r>
        <w:rPr>
          <w:spacing w:val="1"/>
        </w:rPr>
        <w:t xml:space="preserve"> </w:t>
      </w:r>
      <w:r>
        <w:t xml:space="preserve">portuaria </w:t>
      </w:r>
      <w:r>
        <w:t>fue clandestina. Un puerto que tenía mucho potencial por ser un punto medio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Potosí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África.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explotado,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preocupación en 1656</w:t>
      </w:r>
      <w:r>
        <w:rPr>
          <w:vertAlign w:val="superscript"/>
        </w:rPr>
        <w:t>5</w:t>
      </w:r>
      <w:r>
        <w:t xml:space="preserve"> por parte de los portugueses en Luanda, quienes dirigieron una</w:t>
      </w:r>
      <w:r>
        <w:rPr>
          <w:spacing w:val="1"/>
        </w:rPr>
        <w:t xml:space="preserve"> </w:t>
      </w:r>
      <w:r>
        <w:t xml:space="preserve">carta al Consejo </w:t>
      </w:r>
      <w:r>
        <w:t>Ultramarino alertando de la posibilidad de que los castellanos abriesen</w:t>
      </w:r>
      <w:r>
        <w:rPr>
          <w:spacing w:val="1"/>
        </w:rPr>
        <w:t xml:space="preserve"> </w:t>
      </w:r>
      <w:r>
        <w:t>comercio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Río de la</w:t>
      </w:r>
      <w:r>
        <w:rPr>
          <w:spacing w:val="-1"/>
        </w:rPr>
        <w:t xml:space="preserve"> </w:t>
      </w:r>
      <w:r>
        <w:t>Plata</w:t>
      </w:r>
      <w:r>
        <w:rPr>
          <w:spacing w:val="-1"/>
        </w:rPr>
        <w:t xml:space="preserve"> </w:t>
      </w:r>
      <w:r>
        <w:t>desde aquel puerto.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before="1" w:line="360" w:lineRule="auto"/>
        <w:ind w:left="102" w:right="119" w:firstLine="427"/>
        <w:jc w:val="both"/>
      </w:pPr>
      <w:r>
        <w:t>Estas prohibiciones, señala Germán Peralta, tenían algunas excepciones como por</w:t>
      </w:r>
      <w:r>
        <w:rPr>
          <w:spacing w:val="1"/>
        </w:rPr>
        <w:t xml:space="preserve"> </w:t>
      </w:r>
      <w:r>
        <w:t xml:space="preserve">ejemplo durante el asiento de Gómez </w:t>
      </w:r>
      <w:proofErr w:type="spellStart"/>
      <w:r>
        <w:t>Reynel</w:t>
      </w:r>
      <w:proofErr w:type="spellEnd"/>
      <w:r>
        <w:t xml:space="preserve"> en “la cláusula quinta se le permitía</w:t>
      </w:r>
      <w:r>
        <w:rPr>
          <w:spacing w:val="1"/>
        </w:rPr>
        <w:t xml:space="preserve"> </w:t>
      </w:r>
      <w:r>
        <w:t>introducir 600 esclavos por Buenos Aires, siempre y cuando promoviera el contrabando.</w:t>
      </w:r>
      <w:r>
        <w:rPr>
          <w:spacing w:val="-57"/>
        </w:rPr>
        <w:t xml:space="preserve"> </w:t>
      </w:r>
      <w:r>
        <w:t>Esta cláusula sería la brecha que utilizaron los asentistas para pasar una mayor cantidad</w:t>
      </w:r>
      <w:r>
        <w:rPr>
          <w:spacing w:val="1"/>
        </w:rPr>
        <w:t xml:space="preserve"> </w:t>
      </w:r>
      <w:r>
        <w:t>de esclavos y abrir así en la práctica el fraude”</w:t>
      </w:r>
      <w:r>
        <w:rPr>
          <w:vertAlign w:val="superscript"/>
        </w:rPr>
        <w:t>6</w:t>
      </w:r>
      <w:r>
        <w:t>, es decir, que estos esclavos eran</w:t>
      </w:r>
      <w:r>
        <w:rPr>
          <w:spacing w:val="1"/>
        </w:rPr>
        <w:t xml:space="preserve"> </w:t>
      </w:r>
      <w:r>
        <w:t>introducidos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descamino.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20" w:firstLine="427"/>
        <w:jc w:val="both"/>
      </w:pPr>
      <w:r>
        <w:t>Por su parte Veracruz fue un puerto que se encargó de la redistribución de los</w:t>
      </w:r>
      <w:r>
        <w:rPr>
          <w:spacing w:val="1"/>
        </w:rPr>
        <w:t xml:space="preserve"> </w:t>
      </w:r>
      <w:r>
        <w:t>esclavos</w:t>
      </w:r>
      <w:r>
        <w:rPr>
          <w:spacing w:val="41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toda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Nueva</w:t>
      </w:r>
      <w:r>
        <w:rPr>
          <w:spacing w:val="42"/>
        </w:rPr>
        <w:t xml:space="preserve"> </w:t>
      </w:r>
      <w:r>
        <w:t>España,</w:t>
      </w:r>
      <w:r>
        <w:rPr>
          <w:spacing w:val="41"/>
        </w:rPr>
        <w:t xml:space="preserve"> </w:t>
      </w:r>
      <w:r>
        <w:t>mientras</w:t>
      </w:r>
      <w:r>
        <w:rPr>
          <w:spacing w:val="43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Cartagena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Indias</w:t>
      </w:r>
      <w:r>
        <w:rPr>
          <w:spacing w:val="44"/>
        </w:rPr>
        <w:t xml:space="preserve"> </w:t>
      </w:r>
      <w:r>
        <w:t>fue</w:t>
      </w:r>
      <w:r>
        <w:rPr>
          <w:spacing w:val="41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puerto</w:t>
      </w:r>
    </w:p>
    <w:p w:rsidR="00314F36" w:rsidRDefault="00115E03">
      <w:pPr>
        <w:pStyle w:val="Textoindependiente"/>
        <w:spacing w:before="9"/>
        <w:rPr>
          <w:sz w:val="18"/>
        </w:rPr>
      </w:pPr>
      <w:r>
        <w:pict>
          <v:rect id="_x0000_s1044" style="position:absolute;margin-left:85.1pt;margin-top:12.8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29"/>
          <w:tab w:val="left" w:pos="530"/>
        </w:tabs>
        <w:spacing w:before="74"/>
        <w:ind w:right="118"/>
        <w:rPr>
          <w:sz w:val="20"/>
        </w:rPr>
      </w:pPr>
      <w:r>
        <w:rPr>
          <w:sz w:val="20"/>
        </w:rPr>
        <w:t>Germán</w:t>
      </w:r>
      <w:r>
        <w:rPr>
          <w:spacing w:val="20"/>
          <w:sz w:val="20"/>
        </w:rPr>
        <w:t xml:space="preserve"> </w:t>
      </w:r>
      <w:r>
        <w:rPr>
          <w:sz w:val="20"/>
        </w:rPr>
        <w:t>Peralta</w:t>
      </w:r>
      <w:r>
        <w:rPr>
          <w:spacing w:val="22"/>
          <w:sz w:val="20"/>
        </w:rPr>
        <w:t xml:space="preserve"> </w:t>
      </w:r>
      <w:r>
        <w:rPr>
          <w:sz w:val="20"/>
        </w:rPr>
        <w:t>Rivera,</w:t>
      </w:r>
      <w:r>
        <w:rPr>
          <w:spacing w:val="25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comercio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Negrero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América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Latina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(1595-1640),</w:t>
      </w:r>
      <w:r>
        <w:rPr>
          <w:i/>
          <w:spacing w:val="23"/>
          <w:sz w:val="20"/>
        </w:rPr>
        <w:t xml:space="preserve"> </w:t>
      </w:r>
      <w:r>
        <w:rPr>
          <w:sz w:val="20"/>
        </w:rPr>
        <w:t>Lima,</w:t>
      </w:r>
      <w:r>
        <w:rPr>
          <w:spacing w:val="22"/>
          <w:sz w:val="20"/>
        </w:rPr>
        <w:t xml:space="preserve"> </w:t>
      </w:r>
      <w:r>
        <w:rPr>
          <w:sz w:val="20"/>
        </w:rPr>
        <w:t>Universidad</w:t>
      </w:r>
      <w:r>
        <w:rPr>
          <w:spacing w:val="-47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Federico</w:t>
      </w:r>
      <w:r>
        <w:rPr>
          <w:spacing w:val="1"/>
          <w:sz w:val="20"/>
        </w:rPr>
        <w:t xml:space="preserve"> </w:t>
      </w:r>
      <w:r>
        <w:rPr>
          <w:sz w:val="20"/>
        </w:rPr>
        <w:t>Villareal, 2005,</w:t>
      </w:r>
      <w:r>
        <w:rPr>
          <w:spacing w:val="-2"/>
          <w:sz w:val="20"/>
        </w:rPr>
        <w:t xml:space="preserve"> </w:t>
      </w:r>
      <w:r>
        <w:rPr>
          <w:sz w:val="20"/>
        </w:rPr>
        <w:t>p. 159.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29"/>
          <w:tab w:val="left" w:pos="530"/>
        </w:tabs>
        <w:spacing w:before="1"/>
        <w:ind w:right="116"/>
        <w:rPr>
          <w:sz w:val="20"/>
        </w:rPr>
      </w:pPr>
      <w:r>
        <w:rPr>
          <w:sz w:val="20"/>
        </w:rPr>
        <w:t>Archivo</w:t>
      </w:r>
      <w:r>
        <w:rPr>
          <w:spacing w:val="5"/>
          <w:sz w:val="20"/>
        </w:rPr>
        <w:t xml:space="preserve"> </w:t>
      </w:r>
      <w:r>
        <w:rPr>
          <w:sz w:val="20"/>
        </w:rPr>
        <w:t>General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Indias.</w:t>
      </w:r>
      <w:r>
        <w:rPr>
          <w:spacing w:val="5"/>
          <w:sz w:val="20"/>
        </w:rPr>
        <w:t xml:space="preserve"> </w:t>
      </w:r>
      <w:r>
        <w:rPr>
          <w:sz w:val="20"/>
        </w:rPr>
        <w:t>I.G.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Leg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2767</w:t>
      </w:r>
      <w:r>
        <w:rPr>
          <w:spacing w:val="5"/>
          <w:sz w:val="20"/>
        </w:rPr>
        <w:t xml:space="preserve"> </w:t>
      </w:r>
      <w:r>
        <w:rPr>
          <w:sz w:val="20"/>
        </w:rPr>
        <w:t>L.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Germán</w:t>
      </w:r>
      <w:r>
        <w:rPr>
          <w:spacing w:val="6"/>
          <w:sz w:val="20"/>
        </w:rPr>
        <w:t xml:space="preserve"> </w:t>
      </w:r>
      <w:r>
        <w:rPr>
          <w:sz w:val="20"/>
        </w:rPr>
        <w:t>Peralta</w:t>
      </w:r>
      <w:r>
        <w:rPr>
          <w:spacing w:val="5"/>
          <w:sz w:val="20"/>
        </w:rPr>
        <w:t xml:space="preserve"> </w:t>
      </w:r>
      <w:r>
        <w:rPr>
          <w:sz w:val="20"/>
        </w:rPr>
        <w:t>Rivera,</w:t>
      </w:r>
      <w:r>
        <w:rPr>
          <w:spacing w:val="14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comercio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Negrero</w:t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p.</w:t>
      </w:r>
      <w:r>
        <w:rPr>
          <w:spacing w:val="-47"/>
          <w:sz w:val="20"/>
        </w:rPr>
        <w:t xml:space="preserve"> </w:t>
      </w:r>
      <w:r>
        <w:rPr>
          <w:sz w:val="20"/>
        </w:rPr>
        <w:t>285.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29"/>
          <w:tab w:val="left" w:pos="530"/>
        </w:tabs>
        <w:spacing w:line="229" w:lineRule="exact"/>
        <w:rPr>
          <w:sz w:val="20"/>
        </w:rPr>
      </w:pPr>
      <w:proofErr w:type="spellStart"/>
      <w:r>
        <w:rPr>
          <w:sz w:val="20"/>
        </w:rPr>
        <w:t>Arquivo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Histórico Ultramarino,</w:t>
      </w:r>
      <w:r>
        <w:rPr>
          <w:spacing w:val="-3"/>
          <w:sz w:val="20"/>
        </w:rPr>
        <w:t xml:space="preserve"> </w:t>
      </w:r>
      <w:r>
        <w:rPr>
          <w:sz w:val="20"/>
        </w:rPr>
        <w:t>Fondo</w:t>
      </w:r>
      <w:r>
        <w:rPr>
          <w:spacing w:val="-1"/>
          <w:sz w:val="20"/>
        </w:rPr>
        <w:t xml:space="preserve"> </w:t>
      </w:r>
      <w:r>
        <w:rPr>
          <w:sz w:val="20"/>
        </w:rPr>
        <w:t>Angola,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Cx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625,</w:t>
      </w:r>
      <w:r>
        <w:rPr>
          <w:spacing w:val="-3"/>
          <w:sz w:val="20"/>
        </w:rPr>
        <w:t xml:space="preserve"> </w:t>
      </w:r>
      <w:r>
        <w:rPr>
          <w:sz w:val="20"/>
        </w:rPr>
        <w:t>f.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Germán</w:t>
      </w:r>
      <w:r>
        <w:rPr>
          <w:spacing w:val="-2"/>
          <w:sz w:val="20"/>
        </w:rPr>
        <w:t xml:space="preserve"> </w:t>
      </w:r>
      <w:r>
        <w:rPr>
          <w:sz w:val="20"/>
        </w:rPr>
        <w:t>Peralta</w:t>
      </w:r>
      <w:r>
        <w:rPr>
          <w:spacing w:val="-1"/>
          <w:sz w:val="20"/>
        </w:rPr>
        <w:t xml:space="preserve"> </w:t>
      </w:r>
      <w:r>
        <w:rPr>
          <w:sz w:val="20"/>
        </w:rPr>
        <w:t>Rivera,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comercio Negrero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56-57.</w:t>
      </w:r>
    </w:p>
    <w:p w:rsidR="00314F36" w:rsidRDefault="00314F36">
      <w:pPr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9"/>
        <w:jc w:val="both"/>
      </w:pPr>
      <w:proofErr w:type="gramStart"/>
      <w:r>
        <w:lastRenderedPageBreak/>
        <w:t>atlántico</w:t>
      </w:r>
      <w:proofErr w:type="gramEnd"/>
      <w:r>
        <w:t xml:space="preserve"> del Virreinato del Perú. Por lo que las piezas que llegaban a este puerto eran</w:t>
      </w:r>
      <w:r>
        <w:rPr>
          <w:spacing w:val="1"/>
        </w:rPr>
        <w:t xml:space="preserve"> </w:t>
      </w:r>
      <w:r>
        <w:t>sometidas a un proceso de recuperación después de viaje, en la que la Compañía de</w:t>
      </w:r>
      <w:r>
        <w:rPr>
          <w:spacing w:val="1"/>
        </w:rPr>
        <w:t xml:space="preserve"> </w:t>
      </w:r>
      <w:r>
        <w:t>Jesús (CJ) jugó un papel importante. En primer lugar porque procuraron ir hasta los</w:t>
      </w:r>
      <w:r>
        <w:rPr>
          <w:spacing w:val="1"/>
        </w:rPr>
        <w:t xml:space="preserve"> </w:t>
      </w:r>
      <w:r>
        <w:t>navíos para saber el estado de la población, al mismo tiempo que llevaban agua y</w:t>
      </w:r>
      <w:r>
        <w:rPr>
          <w:spacing w:val="1"/>
        </w:rPr>
        <w:t xml:space="preserve"> </w:t>
      </w:r>
      <w:r>
        <w:t>alimentos</w:t>
      </w:r>
      <w:r>
        <w:t>, lo que les ayudaba a ganarse la confianza de los esclavos e iniciar un proceso</w:t>
      </w:r>
      <w:r>
        <w:rPr>
          <w:spacing w:val="-57"/>
        </w:rPr>
        <w:t xml:space="preserve"> </w:t>
      </w:r>
      <w:r>
        <w:t>de evangelización, el cual debía hacerse en el menor tiempo posible dado que estas</w:t>
      </w:r>
      <w:r>
        <w:rPr>
          <w:spacing w:val="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no estarían mucho tiempo en el puerto.</w:t>
      </w:r>
    </w:p>
    <w:p w:rsidR="00314F36" w:rsidRDefault="00314F36">
      <w:pPr>
        <w:pStyle w:val="Textoindependiente"/>
        <w:spacing w:before="1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Durante el viaje la alimentación no era lo deseado, esta era “a base de pan y carne</w:t>
      </w:r>
      <w:r>
        <w:rPr>
          <w:spacing w:val="1"/>
        </w:rPr>
        <w:t xml:space="preserve"> </w:t>
      </w:r>
      <w:r>
        <w:t>excepto los viernes y sábados que era reemplazado por pescado”</w:t>
      </w:r>
      <w:r>
        <w:rPr>
          <w:vertAlign w:val="superscript"/>
        </w:rPr>
        <w:t>7</w:t>
      </w:r>
      <w:r>
        <w:t>. Al llegar al puerto,</w:t>
      </w:r>
      <w:r>
        <w:rPr>
          <w:spacing w:val="1"/>
        </w:rPr>
        <w:t xml:space="preserve"> </w:t>
      </w:r>
      <w:r>
        <w:t>para su recuperación, los mercaderes procuraron suministrarles alimentos con los cuale</w:t>
      </w:r>
      <w:r>
        <w:t>s</w:t>
      </w:r>
      <w:r>
        <w:rPr>
          <w:spacing w:val="-57"/>
        </w:rPr>
        <w:t xml:space="preserve"> </w:t>
      </w:r>
      <w:r>
        <w:t>estaban familiarizados, con el fin de obtener buenos resultados, por lo que se procesaba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maíz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prepararlo a modo de cuscús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reemplazarlo por</w:t>
      </w:r>
      <w:r>
        <w:rPr>
          <w:spacing w:val="-1"/>
        </w:rPr>
        <w:t xml:space="preserve"> </w:t>
      </w:r>
      <w:r>
        <w:t>el pan</w:t>
      </w:r>
      <w:r>
        <w:rPr>
          <w:vertAlign w:val="superscript"/>
        </w:rPr>
        <w:t>8</w:t>
      </w:r>
      <w:r>
        <w:t>.</w:t>
      </w:r>
    </w:p>
    <w:p w:rsidR="00314F36" w:rsidRDefault="00115E03">
      <w:pPr>
        <w:pStyle w:val="Textoindependiente"/>
        <w:spacing w:before="239" w:line="360" w:lineRule="auto"/>
        <w:ind w:left="102" w:right="115" w:firstLine="427"/>
        <w:jc w:val="both"/>
      </w:pPr>
      <w:r>
        <w:t>Una vez recuperados los esclavos, eran vendidos a los comerciantes que a la ciudad</w:t>
      </w:r>
      <w:r>
        <w:rPr>
          <w:spacing w:val="1"/>
        </w:rPr>
        <w:t xml:space="preserve"> </w:t>
      </w:r>
      <w:r>
        <w:t>llegaban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puntos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virreinato,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para ser</w:t>
      </w:r>
      <w:r>
        <w:rPr>
          <w:spacing w:val="1"/>
        </w:rPr>
        <w:t xml:space="preserve"> </w:t>
      </w:r>
      <w:r>
        <w:t>llevados</w:t>
      </w:r>
      <w:r>
        <w:rPr>
          <w:spacing w:val="60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interior de la Nueva Granda a través del Rio Magdalena, embarcados en champanes</w:t>
      </w:r>
      <w:r>
        <w:rPr>
          <w:vertAlign w:val="superscript"/>
        </w:rPr>
        <w:t>9</w:t>
      </w:r>
      <w:r>
        <w:t xml:space="preserve"> o</w:t>
      </w:r>
      <w:r>
        <w:rPr>
          <w:spacing w:val="1"/>
        </w:rPr>
        <w:t xml:space="preserve"> </w:t>
      </w:r>
      <w:r>
        <w:t>llevados</w:t>
      </w:r>
      <w:r>
        <w:rPr>
          <w:spacing w:val="-1"/>
        </w:rPr>
        <w:t xml:space="preserve"> </w:t>
      </w:r>
      <w:r>
        <w:t>al sur de</w:t>
      </w:r>
      <w:r>
        <w:rPr>
          <w:spacing w:val="-2"/>
        </w:rPr>
        <w:t xml:space="preserve"> </w:t>
      </w:r>
      <w:r>
        <w:t>Virreinato del Perú</w:t>
      </w:r>
      <w:r>
        <w:rPr>
          <w:spacing w:val="-1"/>
        </w:rPr>
        <w:t xml:space="preserve"> </w:t>
      </w:r>
      <w:r>
        <w:t>atravesando</w:t>
      </w:r>
      <w:r>
        <w:rPr>
          <w:spacing w:val="2"/>
        </w:rPr>
        <w:t xml:space="preserve"> </w:t>
      </w:r>
      <w:r>
        <w:t>Panamá por</w:t>
      </w:r>
      <w:r>
        <w:rPr>
          <w:spacing w:val="-3"/>
        </w:rPr>
        <w:t xml:space="preserve"> </w:t>
      </w:r>
      <w:proofErr w:type="spellStart"/>
      <w:r>
        <w:t>Portobelo</w:t>
      </w:r>
      <w:proofErr w:type="spellEnd"/>
      <w:r>
        <w:t>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pict>
          <v:rect id="_x0000_s1043" style="position:absolute;left:0;text-align:left;margin-left:85.1pt;margin-top:208.25pt;width:2in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Para tener un control s</w:t>
      </w:r>
      <w:r>
        <w:t>obre las licencias que se otorgaban, en los registros se debía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navegaría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navío,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ocasiones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designó</w:t>
      </w:r>
      <w:r>
        <w:rPr>
          <w:spacing w:val="1"/>
        </w:rPr>
        <w:t xml:space="preserve"> </w:t>
      </w:r>
      <w:r>
        <w:t>indiscriminadamente a Veracruz o Cartagena de Indias. No obstante, algunos maestres</w:t>
      </w:r>
      <w:r>
        <w:rPr>
          <w:spacing w:val="1"/>
        </w:rPr>
        <w:t xml:space="preserve"> </w:t>
      </w:r>
      <w:r>
        <w:t>descargaban las piezas en puertos no autorizados, como Rio de la hacha. Según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estudio de Peralta</w:t>
      </w:r>
      <w:r>
        <w:rPr>
          <w:vertAlign w:val="superscript"/>
        </w:rPr>
        <w:t>10</w:t>
      </w:r>
      <w:r>
        <w:t>, durante la unión de las coronas ibéricas Cartagena de Indias recibió</w:t>
      </w:r>
      <w:r>
        <w:rPr>
          <w:spacing w:val="-57"/>
        </w:rPr>
        <w:t xml:space="preserve"> </w:t>
      </w:r>
      <w:r>
        <w:t>329 navíos alcanzando el 34%, y Veracruz con 318 llegó al 32%, mientras que Buenos</w:t>
      </w:r>
      <w:r>
        <w:rPr>
          <w:spacing w:val="1"/>
        </w:rPr>
        <w:t xml:space="preserve"> </w:t>
      </w:r>
      <w:r>
        <w:t>A</w:t>
      </w:r>
      <w:r>
        <w:t>ires con 11 navíos solo alcanzó el 1%, 278 navíos llegaron indistintamente a Veracruz</w:t>
      </w:r>
      <w:r>
        <w:rPr>
          <w:spacing w:val="1"/>
        </w:rPr>
        <w:t xml:space="preserve"> </w:t>
      </w:r>
      <w:r>
        <w:t>o Cartagena de Indias, es decir, el 28% y los 46 restantes arribaron a otros puertos</w:t>
      </w:r>
      <w:r>
        <w:rPr>
          <w:spacing w:val="1"/>
        </w:rPr>
        <w:t xml:space="preserve"> </w:t>
      </w:r>
      <w:r>
        <w:t xml:space="preserve">menores, o sea el 5%. En la etapa posterior a la unión de las coronas, </w:t>
      </w:r>
      <w:proofErr w:type="spellStart"/>
      <w:r>
        <w:t>Luiz</w:t>
      </w:r>
      <w:proofErr w:type="spellEnd"/>
      <w:r>
        <w:t xml:space="preserve"> Giraldo S</w:t>
      </w:r>
      <w:r>
        <w:t>ilva</w:t>
      </w:r>
      <w:r>
        <w:rPr>
          <w:spacing w:val="-57"/>
        </w:rPr>
        <w:t xml:space="preserve"> </w:t>
      </w:r>
      <w:r>
        <w:t>nos</w:t>
      </w:r>
      <w:r>
        <w:rPr>
          <w:spacing w:val="15"/>
        </w:rPr>
        <w:t xml:space="preserve"> </w:t>
      </w:r>
      <w:r>
        <w:t>ofrece</w:t>
      </w:r>
      <w:r>
        <w:rPr>
          <w:spacing w:val="15"/>
        </w:rPr>
        <w:t xml:space="preserve"> </w:t>
      </w:r>
      <w:r>
        <w:t>otros</w:t>
      </w:r>
      <w:r>
        <w:rPr>
          <w:spacing w:val="15"/>
        </w:rPr>
        <w:t xml:space="preserve"> </w:t>
      </w:r>
      <w:r>
        <w:t>datos</w:t>
      </w:r>
      <w:r>
        <w:rPr>
          <w:spacing w:val="17"/>
        </w:rPr>
        <w:t xml:space="preserve"> </w:t>
      </w:r>
      <w:r>
        <w:t>aún</w:t>
      </w:r>
      <w:r>
        <w:rPr>
          <w:spacing w:val="15"/>
        </w:rPr>
        <w:t xml:space="preserve"> </w:t>
      </w:r>
      <w:r>
        <w:t>más</w:t>
      </w:r>
      <w:r>
        <w:rPr>
          <w:spacing w:val="16"/>
        </w:rPr>
        <w:t xml:space="preserve"> </w:t>
      </w:r>
      <w:r>
        <w:t>significativos,</w:t>
      </w:r>
      <w:r>
        <w:rPr>
          <w:spacing w:val="15"/>
        </w:rPr>
        <w:t xml:space="preserve"> </w:t>
      </w:r>
      <w:r>
        <w:t>refiriéndose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Cartagena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Indias</w:t>
      </w:r>
      <w:r>
        <w:rPr>
          <w:spacing w:val="18"/>
        </w:rPr>
        <w:t xml:space="preserve"> </w:t>
      </w:r>
      <w:r>
        <w:t>como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spacing w:before="74"/>
        <w:ind w:right="123"/>
        <w:rPr>
          <w:sz w:val="20"/>
        </w:rPr>
      </w:pPr>
      <w:r>
        <w:rPr>
          <w:sz w:val="20"/>
        </w:rPr>
        <w:t xml:space="preserve">Linda </w:t>
      </w:r>
      <w:proofErr w:type="spellStart"/>
      <w:r>
        <w:rPr>
          <w:sz w:val="20"/>
        </w:rPr>
        <w:t>Newson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Susie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Minchi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Cargazones de negros en Cartagena de Indias en el siglo XVII: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Nutrición, salud y mortalidad</w:t>
      </w:r>
      <w:r>
        <w:rPr>
          <w:sz w:val="20"/>
        </w:rPr>
        <w:t xml:space="preserve">, En: Adolfo Roca </w:t>
      </w:r>
      <w:proofErr w:type="spellStart"/>
      <w:r>
        <w:rPr>
          <w:sz w:val="20"/>
        </w:rPr>
        <w:t>Meisel</w:t>
      </w:r>
      <w:proofErr w:type="spellEnd"/>
      <w:r>
        <w:rPr>
          <w:sz w:val="20"/>
        </w:rPr>
        <w:t xml:space="preserve"> y Haroldo Calvo Ste</w:t>
      </w:r>
      <w:r>
        <w:rPr>
          <w:sz w:val="20"/>
        </w:rPr>
        <w:t>venson (Editores).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Cartagena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 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siglo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XVII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Cartagena,</w:t>
      </w:r>
      <w:r>
        <w:rPr>
          <w:spacing w:val="1"/>
          <w:sz w:val="20"/>
        </w:rPr>
        <w:t xml:space="preserve"> </w:t>
      </w:r>
      <w:r>
        <w:rPr>
          <w:sz w:val="20"/>
        </w:rPr>
        <w:t>Banco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República, 2007,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3"/>
          <w:sz w:val="20"/>
        </w:rPr>
        <w:t xml:space="preserve"> </w:t>
      </w:r>
      <w:r>
        <w:rPr>
          <w:sz w:val="20"/>
        </w:rPr>
        <w:t>207-243. p.</w:t>
      </w:r>
      <w:r>
        <w:rPr>
          <w:spacing w:val="-3"/>
          <w:sz w:val="20"/>
        </w:rPr>
        <w:t xml:space="preserve"> </w:t>
      </w:r>
      <w:r>
        <w:rPr>
          <w:sz w:val="20"/>
        </w:rPr>
        <w:t>213.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spacing w:before="2" w:line="229" w:lineRule="exact"/>
        <w:rPr>
          <w:sz w:val="20"/>
        </w:rPr>
      </w:pPr>
      <w:r>
        <w:rPr>
          <w:sz w:val="20"/>
        </w:rPr>
        <w:t>Linda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Newson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Susie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Minchi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Cargazones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negros,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227.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ind w:right="130"/>
        <w:rPr>
          <w:sz w:val="20"/>
        </w:rPr>
      </w:pPr>
      <w:r>
        <w:rPr>
          <w:sz w:val="20"/>
        </w:rPr>
        <w:t xml:space="preserve">Idelfonso </w:t>
      </w:r>
      <w:proofErr w:type="spellStart"/>
      <w:r>
        <w:rPr>
          <w:sz w:val="20"/>
        </w:rPr>
        <w:t>Guitierrez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Azopardo</w:t>
      </w:r>
      <w:proofErr w:type="spellEnd"/>
      <w:r>
        <w:rPr>
          <w:sz w:val="20"/>
        </w:rPr>
        <w:t>, Historia del negro en Colombia, Bogotá, Nueva Editorial América,</w:t>
      </w:r>
      <w:r>
        <w:rPr>
          <w:spacing w:val="1"/>
          <w:sz w:val="20"/>
        </w:rPr>
        <w:t xml:space="preserve"> </w:t>
      </w:r>
      <w:r>
        <w:rPr>
          <w:sz w:val="20"/>
        </w:rPr>
        <w:t>1994,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19.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rPr>
          <w:sz w:val="20"/>
        </w:rPr>
      </w:pPr>
      <w:r>
        <w:rPr>
          <w:sz w:val="20"/>
        </w:rPr>
        <w:t>Germán</w:t>
      </w:r>
      <w:r>
        <w:rPr>
          <w:spacing w:val="-2"/>
          <w:sz w:val="20"/>
        </w:rPr>
        <w:t xml:space="preserve"> </w:t>
      </w:r>
      <w:r>
        <w:rPr>
          <w:sz w:val="20"/>
        </w:rPr>
        <w:t>Peralta</w:t>
      </w:r>
      <w:r>
        <w:rPr>
          <w:spacing w:val="-1"/>
          <w:sz w:val="20"/>
        </w:rPr>
        <w:t xml:space="preserve"> </w:t>
      </w:r>
      <w:r>
        <w:rPr>
          <w:sz w:val="20"/>
        </w:rPr>
        <w:t>Rivera,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comercio Negrero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166.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22"/>
        <w:jc w:val="both"/>
      </w:pPr>
      <w:proofErr w:type="gramStart"/>
      <w:r>
        <w:lastRenderedPageBreak/>
        <w:t>el</w:t>
      </w:r>
      <w:proofErr w:type="gramEnd"/>
      <w:r>
        <w:t xml:space="preserve"> principal destino de esclavos en la Monarquía hispánica, por lo que “entre</w:t>
      </w:r>
      <w:r>
        <w:t xml:space="preserve"> 1526 y</w:t>
      </w:r>
      <w:r>
        <w:rPr>
          <w:spacing w:val="1"/>
        </w:rPr>
        <w:t xml:space="preserve"> </w:t>
      </w:r>
      <w:r>
        <w:t>1685, el 55% de todos los desembarques de cautivos para la América hispánica habían</w:t>
      </w:r>
      <w:r>
        <w:rPr>
          <w:spacing w:val="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efectuados</w:t>
      </w:r>
      <w:r>
        <w:rPr>
          <w:spacing w:val="2"/>
        </w:rPr>
        <w:t xml:space="preserve"> </w:t>
      </w:r>
      <w:r>
        <w:t>ahí”</w:t>
      </w:r>
      <w:r>
        <w:rPr>
          <w:vertAlign w:val="superscript"/>
        </w:rPr>
        <w:t>11</w:t>
      </w:r>
      <w:r>
        <w:t>.</w:t>
      </w:r>
    </w:p>
    <w:p w:rsidR="00314F36" w:rsidRDefault="00115E03">
      <w:pPr>
        <w:pStyle w:val="Textoindependiente"/>
        <w:spacing w:before="242" w:line="360" w:lineRule="auto"/>
        <w:ind w:left="102" w:right="118" w:firstLine="427"/>
        <w:jc w:val="both"/>
      </w:pPr>
      <w:r>
        <w:t>Este contexto nos permite hablar concretamente de Cartagena de Indias, ciudad que</w:t>
      </w:r>
      <w:r>
        <w:rPr>
          <w:spacing w:val="-57"/>
        </w:rPr>
        <w:t xml:space="preserve"> </w:t>
      </w:r>
      <w:r>
        <w:t>emergió gracias al comercio del cual fue protagonista. A c</w:t>
      </w:r>
      <w:r>
        <w:t>omienzos del siglo XVII</w:t>
      </w:r>
      <w:r>
        <w:rPr>
          <w:spacing w:val="1"/>
        </w:rPr>
        <w:t xml:space="preserve"> </w:t>
      </w:r>
      <w:r>
        <w:t>Cartagena de Indias era una ciudad pequeña que apenas estaba floreciendo con su</w:t>
      </w:r>
      <w:r>
        <w:rPr>
          <w:spacing w:val="1"/>
        </w:rPr>
        <w:t xml:space="preserve"> </w:t>
      </w:r>
      <w:r>
        <w:t>economía sustentada en el comercio de esclavos, metales y piedras preciosas que era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 daba</w:t>
      </w:r>
      <w:r>
        <w:rPr>
          <w:spacing w:val="-1"/>
        </w:rPr>
        <w:t xml:space="preserve"> </w:t>
      </w:r>
      <w:r>
        <w:t>vida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dinamizaba</w:t>
      </w:r>
      <w:r>
        <w:rPr>
          <w:spacing w:val="-1"/>
        </w:rPr>
        <w:t xml:space="preserve"> </w:t>
      </w:r>
      <w:r>
        <w:t>la población. Es</w:t>
      </w:r>
      <w:r>
        <w:rPr>
          <w:spacing w:val="-1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como la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Pallas</w:t>
      </w:r>
      <w:r>
        <w:rPr>
          <w:spacing w:val="-1"/>
        </w:rPr>
        <w:t xml:space="preserve"> </w:t>
      </w:r>
      <w:r>
        <w:t>en 1617:</w:t>
      </w:r>
    </w:p>
    <w:p w:rsidR="00314F36" w:rsidRDefault="00314F36">
      <w:pPr>
        <w:pStyle w:val="Textoindependiente"/>
        <w:spacing w:before="9"/>
        <w:rPr>
          <w:sz w:val="20"/>
        </w:rPr>
      </w:pPr>
    </w:p>
    <w:p w:rsidR="00314F36" w:rsidRDefault="00115E03">
      <w:pPr>
        <w:spacing w:line="360" w:lineRule="auto"/>
        <w:ind w:left="810" w:right="827"/>
        <w:jc w:val="both"/>
      </w:pPr>
      <w:r>
        <w:t>Aquí recogen oro del Nuevo Reino de Granada y de la ciudad de Zaragoza, la</w:t>
      </w:r>
      <w:r>
        <w:rPr>
          <w:spacing w:val="1"/>
        </w:rPr>
        <w:t xml:space="preserve"> </w:t>
      </w:r>
      <w:r>
        <w:t>plata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Mariquita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esmeraldas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Musso</w:t>
      </w:r>
      <w:proofErr w:type="spellEnd"/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provincia de Popayán, con perlas de Margarita y del Río del Hacha, junto con</w:t>
      </w:r>
      <w:r>
        <w:rPr>
          <w:spacing w:val="1"/>
        </w:rPr>
        <w:t xml:space="preserve"> </w:t>
      </w:r>
      <w:r>
        <w:t>una buena cantidad de reales procedidos de los derechos de los esclavos negros</w:t>
      </w:r>
      <w:r>
        <w:rPr>
          <w:spacing w:val="1"/>
        </w:rPr>
        <w:t xml:space="preserve"> </w:t>
      </w:r>
      <w:r>
        <w:t>que los portugueses navegan de los ríos de Guinea, reinos de Angola y Congo,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venderlos 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Perú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hácese</w:t>
      </w:r>
      <w:proofErr w:type="spellEnd"/>
      <w:r>
        <w:t xml:space="preserve"> la primera</w:t>
      </w:r>
      <w:r>
        <w:rPr>
          <w:spacing w:val="-1"/>
        </w:rPr>
        <w:t xml:space="preserve"> </w:t>
      </w:r>
      <w:r>
        <w:t>escala de</w:t>
      </w:r>
      <w:r>
        <w:rPr>
          <w:spacing w:val="-4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en Cartagena</w:t>
      </w:r>
      <w:r>
        <w:rPr>
          <w:vertAlign w:val="superscript"/>
        </w:rPr>
        <w:t>12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9" w:firstLine="427"/>
        <w:jc w:val="both"/>
      </w:pPr>
      <w:r>
        <w:t>Cartagena no tenía grandes construcciones, estas eran de tablas y algunas hechas en</w:t>
      </w:r>
      <w:r>
        <w:rPr>
          <w:spacing w:val="-57"/>
        </w:rPr>
        <w:t xml:space="preserve"> </w:t>
      </w:r>
      <w:r>
        <w:t>piedra coralina, había más de 1.500 españoles, gran parte de ellos estaban alistados en</w:t>
      </w:r>
      <w:r>
        <w:rPr>
          <w:spacing w:val="1"/>
        </w:rPr>
        <w:t xml:space="preserve"> </w:t>
      </w:r>
      <w:r>
        <w:t>compañías de infantería</w:t>
      </w:r>
      <w:r>
        <w:rPr>
          <w:vertAlign w:val="superscript"/>
        </w:rPr>
        <w:t>13</w:t>
      </w:r>
      <w:r>
        <w:t xml:space="preserve"> y el resto de la población la componían unos 3.000 o 4.000</w:t>
      </w:r>
      <w:r>
        <w:rPr>
          <w:spacing w:val="1"/>
        </w:rPr>
        <w:t xml:space="preserve"> </w:t>
      </w:r>
      <w:r>
        <w:t>negros</w:t>
      </w:r>
      <w:r>
        <w:rPr>
          <w:vertAlign w:val="superscript"/>
        </w:rPr>
        <w:t>14</w:t>
      </w:r>
      <w:r>
        <w:t xml:space="preserve"> que</w:t>
      </w:r>
      <w:r>
        <w:rPr>
          <w:spacing w:val="-1"/>
        </w:rPr>
        <w:t xml:space="preserve"> </w:t>
      </w:r>
      <w:r>
        <w:t>trabajan en la</w:t>
      </w:r>
      <w:r>
        <w:rPr>
          <w:spacing w:val="1"/>
        </w:rPr>
        <w:t xml:space="preserve"> </w:t>
      </w:r>
      <w:r>
        <w:t>servidumbre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pocos indígenas que</w:t>
      </w:r>
      <w:r>
        <w:rPr>
          <w:spacing w:val="-1"/>
        </w:rPr>
        <w:t xml:space="preserve"> </w:t>
      </w:r>
      <w:r>
        <w:t>quedaban.</w:t>
      </w:r>
    </w:p>
    <w:p w:rsidR="00314F36" w:rsidRDefault="00115E03">
      <w:pPr>
        <w:pStyle w:val="Textoindependiente"/>
        <w:spacing w:before="240" w:line="360" w:lineRule="auto"/>
        <w:ind w:left="102" w:right="120" w:firstLine="427"/>
        <w:jc w:val="both"/>
      </w:pPr>
      <w:r>
        <w:t>Para el siglo XVII con el auge de los asientos, Cartagena tuvo un cambio social y</w:t>
      </w:r>
      <w:r>
        <w:rPr>
          <w:spacing w:val="1"/>
        </w:rPr>
        <w:t xml:space="preserve"> </w:t>
      </w:r>
      <w:r>
        <w:t>económico</w:t>
      </w:r>
      <w:r>
        <w:rPr>
          <w:vertAlign w:val="superscript"/>
        </w:rPr>
        <w:t>15</w:t>
      </w:r>
      <w:r>
        <w:t>, pasando de ser una región agro-ganadera, a ser centro del comercio de la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negrera: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puerto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navíos</w:t>
      </w:r>
      <w:r>
        <w:rPr>
          <w:spacing w:val="1"/>
        </w:rPr>
        <w:t xml:space="preserve"> </w:t>
      </w:r>
      <w:r>
        <w:t>procedentes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continente</w:t>
      </w:r>
      <w:r>
        <w:rPr>
          <w:spacing w:val="1"/>
        </w:rPr>
        <w:t xml:space="preserve"> </w:t>
      </w:r>
      <w:r>
        <w:t>africano. Al mismo tiempo que creció se convirtió en un punto atractivo para piratas y</w:t>
      </w:r>
      <w:r>
        <w:rPr>
          <w:spacing w:val="1"/>
        </w:rPr>
        <w:t xml:space="preserve"> </w:t>
      </w:r>
      <w:r>
        <w:t>corsarios,</w:t>
      </w:r>
      <w:r>
        <w:rPr>
          <w:spacing w:val="-1"/>
        </w:rPr>
        <w:t xml:space="preserve"> </w:t>
      </w:r>
      <w:r>
        <w:t>esto hizo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construcción de</w:t>
      </w:r>
      <w:r>
        <w:rPr>
          <w:spacing w:val="-1"/>
        </w:rPr>
        <w:t xml:space="preserve"> </w:t>
      </w:r>
      <w:r>
        <w:t>las fortificaciones fuese</w:t>
      </w:r>
      <w:r>
        <w:rPr>
          <w:spacing w:val="-2"/>
        </w:rPr>
        <w:t xml:space="preserve"> </w:t>
      </w:r>
      <w:r>
        <w:t>indispensable.</w:t>
      </w: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115E03">
      <w:pPr>
        <w:pStyle w:val="Textoindependiente"/>
        <w:spacing w:before="10"/>
        <w:rPr>
          <w:sz w:val="23"/>
        </w:rPr>
      </w:pPr>
      <w:r>
        <w:pict>
          <v:rect id="_x0000_s1042" style="position:absolute;margin-left:85.1pt;margin-top:15.7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spacing w:before="74"/>
        <w:ind w:right="116"/>
        <w:rPr>
          <w:sz w:val="20"/>
        </w:rPr>
      </w:pPr>
      <w:proofErr w:type="spellStart"/>
      <w:r>
        <w:rPr>
          <w:sz w:val="20"/>
        </w:rPr>
        <w:t>Luiz</w:t>
      </w:r>
      <w:proofErr w:type="spellEnd"/>
      <w:r>
        <w:rPr>
          <w:sz w:val="20"/>
        </w:rPr>
        <w:t xml:space="preserve"> Geraldo Silva, Negros de Cartagena y Pernambuco en la era de las revoluciones atlánticas: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trayectorias y estructuras (1750-1840), </w:t>
      </w:r>
      <w:r>
        <w:rPr>
          <w:i/>
          <w:sz w:val="20"/>
        </w:rPr>
        <w:t xml:space="preserve">Anuario colombiano de historia y Ciencias Sociales </w:t>
      </w:r>
      <w:r>
        <w:rPr>
          <w:sz w:val="20"/>
        </w:rPr>
        <w:t>Vol. 40,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2, 2013, p.</w:t>
      </w:r>
      <w:r>
        <w:rPr>
          <w:spacing w:val="-2"/>
          <w:sz w:val="20"/>
        </w:rPr>
        <w:t xml:space="preserve"> </w:t>
      </w:r>
      <w:r>
        <w:rPr>
          <w:sz w:val="20"/>
        </w:rPr>
        <w:t>216.</w:t>
      </w:r>
    </w:p>
    <w:p w:rsidR="00314F36" w:rsidRDefault="00115E03">
      <w:pPr>
        <w:pStyle w:val="Prrafodelista"/>
        <w:numPr>
          <w:ilvl w:val="0"/>
          <w:numId w:val="6"/>
        </w:numPr>
        <w:tabs>
          <w:tab w:val="left" w:pos="530"/>
        </w:tabs>
        <w:spacing w:before="2"/>
        <w:ind w:left="102" w:right="1579" w:firstLine="0"/>
        <w:rPr>
          <w:sz w:val="20"/>
        </w:rPr>
      </w:pPr>
      <w:r>
        <w:rPr>
          <w:sz w:val="20"/>
        </w:rPr>
        <w:t xml:space="preserve">Sanín </w:t>
      </w:r>
      <w:proofErr w:type="spellStart"/>
      <w:r>
        <w:rPr>
          <w:sz w:val="20"/>
        </w:rPr>
        <w:t>Fonnegra</w:t>
      </w:r>
      <w:proofErr w:type="spellEnd"/>
      <w:r>
        <w:rPr>
          <w:sz w:val="20"/>
        </w:rPr>
        <w:t xml:space="preserve"> S.J., Javier, </w:t>
      </w:r>
      <w:r>
        <w:rPr>
          <w:i/>
          <w:sz w:val="20"/>
        </w:rPr>
        <w:t>Aproximació</w:t>
      </w:r>
      <w:r>
        <w:rPr>
          <w:i/>
          <w:sz w:val="20"/>
        </w:rPr>
        <w:t xml:space="preserve">n a la lectura de Alonso de Sandoval, </w:t>
      </w:r>
      <w:r>
        <w:rPr>
          <w:sz w:val="20"/>
        </w:rPr>
        <w:t>40.</w:t>
      </w:r>
      <w:r>
        <w:rPr>
          <w:spacing w:val="-47"/>
          <w:sz w:val="20"/>
        </w:rPr>
        <w:t xml:space="preserve"> </w:t>
      </w:r>
      <w:r>
        <w:rPr>
          <w:sz w:val="20"/>
        </w:rPr>
        <w:t>13</w:t>
      </w:r>
      <w:r>
        <w:rPr>
          <w:spacing w:val="27"/>
          <w:sz w:val="20"/>
        </w:rPr>
        <w:t xml:space="preserve"> </w:t>
      </w:r>
      <w:r>
        <w:rPr>
          <w:sz w:val="20"/>
        </w:rPr>
        <w:t>Ibíd.</w:t>
      </w:r>
      <w:r>
        <w:rPr>
          <w:i/>
          <w:sz w:val="20"/>
        </w:rPr>
        <w:t>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41.</w:t>
      </w:r>
    </w:p>
    <w:p w:rsidR="00314F36" w:rsidRDefault="00115E03">
      <w:pPr>
        <w:pStyle w:val="Prrafodelista"/>
        <w:numPr>
          <w:ilvl w:val="0"/>
          <w:numId w:val="5"/>
        </w:numPr>
        <w:tabs>
          <w:tab w:val="left" w:pos="530"/>
        </w:tabs>
        <w:ind w:right="119"/>
        <w:rPr>
          <w:sz w:val="20"/>
        </w:rPr>
      </w:pPr>
      <w:r>
        <w:rPr>
          <w:sz w:val="20"/>
        </w:rPr>
        <w:t xml:space="preserve">Buitrago Escobar, Flor Ángela, “De </w:t>
      </w:r>
      <w:proofErr w:type="spellStart"/>
      <w:r>
        <w:rPr>
          <w:sz w:val="20"/>
        </w:rPr>
        <w:t>Instauranda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Aetiopum</w:t>
      </w:r>
      <w:proofErr w:type="spellEnd"/>
      <w:r>
        <w:rPr>
          <w:sz w:val="20"/>
        </w:rPr>
        <w:t xml:space="preserve"> Salute de Alonso de Sandoval: Discurso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justifica el</w:t>
      </w:r>
      <w:r>
        <w:rPr>
          <w:spacing w:val="2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religioso”,</w:t>
      </w:r>
      <w:r>
        <w:rPr>
          <w:spacing w:val="1"/>
          <w:sz w:val="20"/>
        </w:rPr>
        <w:t xml:space="preserve"> </w:t>
      </w:r>
      <w:r>
        <w:rPr>
          <w:sz w:val="20"/>
        </w:rPr>
        <w:t>321.</w:t>
      </w:r>
    </w:p>
    <w:p w:rsidR="00314F36" w:rsidRDefault="00115E03">
      <w:pPr>
        <w:pStyle w:val="Prrafodelista"/>
        <w:numPr>
          <w:ilvl w:val="0"/>
          <w:numId w:val="5"/>
        </w:numPr>
        <w:tabs>
          <w:tab w:val="left" w:pos="530"/>
        </w:tabs>
        <w:rPr>
          <w:sz w:val="20"/>
        </w:rPr>
      </w:pPr>
      <w:r>
        <w:rPr>
          <w:sz w:val="20"/>
        </w:rPr>
        <w:t>Sanín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Fonnegra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S.J.,</w:t>
      </w:r>
      <w:r>
        <w:rPr>
          <w:spacing w:val="-1"/>
          <w:sz w:val="20"/>
        </w:rPr>
        <w:t xml:space="preserve"> </w:t>
      </w:r>
      <w:r>
        <w:rPr>
          <w:sz w:val="20"/>
        </w:rPr>
        <w:t>Javier,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Aproximación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la lectura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z w:val="20"/>
        </w:rPr>
        <w:t>onso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Sandoval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59-60.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2" w:firstLine="427"/>
        <w:jc w:val="both"/>
      </w:pPr>
      <w:r>
        <w:lastRenderedPageBreak/>
        <w:t>Los comerciantes se beneficiaron del apogeo negrero de la ciudad, por que vendían</w:t>
      </w:r>
      <w:r>
        <w:rPr>
          <w:spacing w:val="1"/>
        </w:rPr>
        <w:t xml:space="preserve"> </w:t>
      </w:r>
      <w:r>
        <w:t>a los viajeros “carnes de vacuno</w:t>
      </w:r>
      <w:r>
        <w:rPr>
          <w:spacing w:val="1"/>
        </w:rPr>
        <w:t xml:space="preserve"> </w:t>
      </w:r>
      <w:r>
        <w:t>y de monte, puercos</w:t>
      </w:r>
      <w:r>
        <w:rPr>
          <w:spacing w:val="1"/>
        </w:rPr>
        <w:t xml:space="preserve"> </w:t>
      </w:r>
      <w:r>
        <w:t>y cuyes,</w:t>
      </w:r>
      <w:r>
        <w:rPr>
          <w:spacing w:val="60"/>
        </w:rPr>
        <w:t xml:space="preserve"> </w:t>
      </w:r>
      <w:proofErr w:type="spellStart"/>
      <w:r>
        <w:t>cahinos</w:t>
      </w:r>
      <w:proofErr w:type="spellEnd"/>
      <w:r>
        <w:t xml:space="preserve"> parecidos al</w:t>
      </w:r>
      <w:r>
        <w:rPr>
          <w:spacing w:val="1"/>
        </w:rPr>
        <w:t xml:space="preserve"> </w:t>
      </w:r>
      <w:r>
        <w:t>jabalí y puercos monteses llamados manada, iguanas y guardatinajas, corsos y venados</w:t>
      </w:r>
      <w:r>
        <w:rPr>
          <w:spacing w:val="1"/>
        </w:rPr>
        <w:t xml:space="preserve"> </w:t>
      </w:r>
      <w:r>
        <w:t>[…] maíz y casabe, ñame y batatas, arroz y plátano, guayabas y caimitos, mameyes y</w:t>
      </w:r>
      <w:r>
        <w:rPr>
          <w:spacing w:val="1"/>
        </w:rPr>
        <w:t xml:space="preserve"> </w:t>
      </w:r>
      <w:r>
        <w:t xml:space="preserve">aguacates, hicacos y </w:t>
      </w:r>
      <w:proofErr w:type="spellStart"/>
      <w:r>
        <w:t>obos</w:t>
      </w:r>
      <w:proofErr w:type="spellEnd"/>
      <w:r>
        <w:t>, guanábanas y anones, limas y naranjas, cidras y limones […]</w:t>
      </w:r>
      <w:r>
        <w:rPr>
          <w:spacing w:val="1"/>
        </w:rPr>
        <w:t xml:space="preserve"> </w:t>
      </w:r>
      <w:r>
        <w:t>p</w:t>
      </w:r>
      <w:r>
        <w:t>esado […] manatíes y tortugas”</w:t>
      </w:r>
      <w:r>
        <w:rPr>
          <w:vertAlign w:val="superscript"/>
        </w:rPr>
        <w:t>16</w:t>
      </w:r>
      <w:r>
        <w:t>. Todo esto para alimentar a los barcos que entraban y</w:t>
      </w:r>
      <w:r>
        <w:rPr>
          <w:spacing w:val="-57"/>
        </w:rPr>
        <w:t xml:space="preserve"> </w:t>
      </w:r>
      <w:r>
        <w:t>salían de la ciudad, pero la función de estos alimentos era ayudar en el proceso de</w:t>
      </w:r>
      <w:r>
        <w:rPr>
          <w:spacing w:val="1"/>
        </w:rPr>
        <w:t xml:space="preserve"> </w:t>
      </w:r>
      <w:r>
        <w:t>recuperación</w:t>
      </w:r>
      <w:r>
        <w:rPr>
          <w:spacing w:val="-1"/>
        </w:rPr>
        <w:t xml:space="preserve"> </w:t>
      </w:r>
      <w:r>
        <w:t>de los esclavos después de</w:t>
      </w:r>
      <w:r>
        <w:rPr>
          <w:spacing w:val="-3"/>
        </w:rPr>
        <w:t xml:space="preserve"> </w:t>
      </w:r>
      <w:r>
        <w:t>la travesía</w:t>
      </w:r>
      <w:r>
        <w:rPr>
          <w:spacing w:val="-1"/>
        </w:rPr>
        <w:t xml:space="preserve"> </w:t>
      </w:r>
      <w:r>
        <w:t>por el Atlántico.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8" w:firstLine="427"/>
        <w:jc w:val="both"/>
      </w:pPr>
      <w:r>
        <w:t>Para finales d</w:t>
      </w:r>
      <w:r>
        <w:t>el siglo XVI no había un colegio jesuita en la ciudad de Cartagena por</w:t>
      </w:r>
      <w:r>
        <w:rPr>
          <w:spacing w:val="-57"/>
        </w:rPr>
        <w:t xml:space="preserve"> </w:t>
      </w:r>
      <w:r>
        <w:t>lo que sus habitantes</w:t>
      </w:r>
      <w:r>
        <w:rPr>
          <w:spacing w:val="1"/>
        </w:rPr>
        <w:t xml:space="preserve"> </w:t>
      </w:r>
      <w:r>
        <w:t>deciden solicitar que se les conceda el privilegio</w:t>
      </w:r>
      <w:r>
        <w:rPr>
          <w:spacing w:val="60"/>
        </w:rPr>
        <w:t xml:space="preserve"> </w:t>
      </w:r>
      <w:r>
        <w:t>de tener esta</w:t>
      </w:r>
      <w:r>
        <w:rPr>
          <w:spacing w:val="1"/>
        </w:rPr>
        <w:t xml:space="preserve"> </w:t>
      </w:r>
      <w:r>
        <w:t>orden en la ciudad para la educación de sus hijos. Y el “25 de octubre de 1603 el rey</w:t>
      </w:r>
      <w:r>
        <w:rPr>
          <w:spacing w:val="1"/>
        </w:rPr>
        <w:t xml:space="preserve"> </w:t>
      </w:r>
      <w:r>
        <w:t>Felipe III</w:t>
      </w:r>
      <w:r>
        <w:rPr>
          <w:spacing w:val="-1"/>
        </w:rPr>
        <w:t xml:space="preserve"> </w:t>
      </w:r>
      <w:r>
        <w:t>r</w:t>
      </w:r>
      <w:r>
        <w:t>esuelve</w:t>
      </w:r>
      <w:r>
        <w:rPr>
          <w:spacing w:val="-2"/>
        </w:rPr>
        <w:t xml:space="preserve"> </w:t>
      </w:r>
      <w:r>
        <w:t>acoger las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cartageneros”</w:t>
      </w:r>
      <w:r>
        <w:rPr>
          <w:vertAlign w:val="superscript"/>
        </w:rPr>
        <w:t>17</w:t>
      </w:r>
      <w:r>
        <w:t>.</w:t>
      </w:r>
    </w:p>
    <w:p w:rsidR="00314F36" w:rsidRDefault="00115E03">
      <w:pPr>
        <w:pStyle w:val="Textoindependiente"/>
        <w:spacing w:before="240" w:line="360" w:lineRule="auto"/>
        <w:ind w:left="102" w:right="115" w:firstLine="427"/>
        <w:jc w:val="both"/>
      </w:pPr>
      <w:r>
        <w:t>Los jesuitas se establecieron en la Nueva Granada en 1604 cuando Andrés Torres</w:t>
      </w:r>
      <w:r>
        <w:rPr>
          <w:spacing w:val="1"/>
        </w:rPr>
        <w:t xml:space="preserve"> </w:t>
      </w:r>
      <w:r>
        <w:t>Bollo llegó a Cartagena de Indias con un grupo de 10 sacerdotes, de los cuales 6 se</w:t>
      </w:r>
      <w:r>
        <w:rPr>
          <w:spacing w:val="1"/>
        </w:rPr>
        <w:t xml:space="preserve"> </w:t>
      </w:r>
      <w:r>
        <w:t>quedaron para fundar el Colegio de Sant</w:t>
      </w:r>
      <w:r>
        <w:t>a Fe. Poco a poco la orden se expandió por</w:t>
      </w:r>
      <w:r>
        <w:rPr>
          <w:spacing w:val="1"/>
        </w:rPr>
        <w:t xml:space="preserve"> </w:t>
      </w:r>
      <w:r>
        <w:t>diferentes puntos de la geografía del reino, fundando colegios en los que se evangelizó a</w:t>
      </w:r>
      <w:r>
        <w:rPr>
          <w:spacing w:val="-57"/>
        </w:rPr>
        <w:t xml:space="preserve"> </w:t>
      </w:r>
      <w:r>
        <w:t>la población africana</w:t>
      </w:r>
      <w:r>
        <w:rPr>
          <w:vertAlign w:val="superscript"/>
        </w:rPr>
        <w:t>18</w:t>
      </w:r>
      <w:r>
        <w:t>, lugares entre los que se puede destacar el Colegio de Cartagena</w:t>
      </w:r>
      <w:r>
        <w:rPr>
          <w:spacing w:val="1"/>
        </w:rPr>
        <w:t xml:space="preserve"> </w:t>
      </w:r>
      <w:r>
        <w:t>de Indias fundado en 1605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del Co</w:t>
      </w:r>
      <w:r>
        <w:t xml:space="preserve">legio de </w:t>
      </w:r>
      <w:proofErr w:type="spellStart"/>
      <w:r>
        <w:t>Mompox</w:t>
      </w:r>
      <w:proofErr w:type="spellEnd"/>
      <w:r>
        <w:rPr>
          <w:spacing w:val="2"/>
        </w:rPr>
        <w:t xml:space="preserve"> </w:t>
      </w:r>
      <w:r>
        <w:t>fundado en</w:t>
      </w:r>
      <w:r>
        <w:rPr>
          <w:spacing w:val="-1"/>
        </w:rPr>
        <w:t xml:space="preserve"> </w:t>
      </w:r>
      <w:r>
        <w:t>1630.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before="1" w:line="360" w:lineRule="auto"/>
        <w:ind w:left="102" w:right="120" w:firstLine="427"/>
        <w:jc w:val="both"/>
      </w:pPr>
      <w:r>
        <w:t>Los</w:t>
      </w:r>
      <w:r>
        <w:rPr>
          <w:spacing w:val="13"/>
        </w:rPr>
        <w:t xml:space="preserve"> </w:t>
      </w:r>
      <w:r>
        <w:t>jesuitas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Cartagena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Indias</w:t>
      </w:r>
      <w:r>
        <w:rPr>
          <w:spacing w:val="12"/>
        </w:rPr>
        <w:t xml:space="preserve"> </w:t>
      </w:r>
      <w:r>
        <w:t>fueron</w:t>
      </w:r>
      <w:r>
        <w:rPr>
          <w:spacing w:val="13"/>
        </w:rPr>
        <w:t xml:space="preserve"> </w:t>
      </w:r>
      <w:r>
        <w:t>recibidos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manos</w:t>
      </w:r>
      <w:r>
        <w:rPr>
          <w:spacing w:val="12"/>
        </w:rPr>
        <w:t xml:space="preserve"> </w:t>
      </w:r>
      <w:r>
        <w:t>abiertas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toda</w:t>
      </w:r>
      <w:r>
        <w:rPr>
          <w:spacing w:val="-58"/>
        </w:rPr>
        <w:t xml:space="preserve"> </w:t>
      </w:r>
      <w:r>
        <w:t>la ciudad estaba pendiente de su llegada, pero duró muy poco la amabilidad de las</w:t>
      </w:r>
      <w:r>
        <w:rPr>
          <w:spacing w:val="1"/>
        </w:rPr>
        <w:t xml:space="preserve"> </w:t>
      </w:r>
      <w:r>
        <w:t>personas, porque se propagó en la ciudad rumores acerca de que San Ignacio de Loyola</w:t>
      </w:r>
      <w:r>
        <w:rPr>
          <w:spacing w:val="1"/>
        </w:rPr>
        <w:t xml:space="preserve"> </w:t>
      </w:r>
      <w:r>
        <w:t>había muerto excomulgado, agregando que éstos eran los culpables de las persecuciones</w:t>
      </w:r>
      <w:r>
        <w:rPr>
          <w:spacing w:val="-57"/>
        </w:rPr>
        <w:t xml:space="preserve"> </w:t>
      </w:r>
      <w:r>
        <w:t>de que eran víctimas los recién conversos a la Fe Católica en el Japón. La desconfian</w:t>
      </w:r>
      <w:r>
        <w:t>za</w:t>
      </w:r>
      <w:r>
        <w:rPr>
          <w:spacing w:val="1"/>
        </w:rPr>
        <w:t xml:space="preserve"> </w:t>
      </w:r>
      <w:r>
        <w:t>en estos rumores provocó que los habitantes del puerto no quisieran colaborar con los</w:t>
      </w:r>
      <w:r>
        <w:rPr>
          <w:spacing w:val="1"/>
        </w:rPr>
        <w:t xml:space="preserve"> </w:t>
      </w:r>
      <w:r>
        <w:t>jesuitas.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único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ayudó</w:t>
      </w:r>
      <w:r>
        <w:rPr>
          <w:spacing w:val="22"/>
        </w:rPr>
        <w:t xml:space="preserve"> </w:t>
      </w:r>
      <w:r>
        <w:t>fue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portugués,</w:t>
      </w:r>
      <w:r>
        <w:rPr>
          <w:spacing w:val="23"/>
        </w:rPr>
        <w:t xml:space="preserve"> </w:t>
      </w:r>
      <w:r>
        <w:t>Manuel</w:t>
      </w:r>
      <w:r>
        <w:rPr>
          <w:spacing w:val="23"/>
        </w:rPr>
        <w:t xml:space="preserve"> </w:t>
      </w:r>
      <w:proofErr w:type="spellStart"/>
      <w:r>
        <w:t>Artiño</w:t>
      </w:r>
      <w:proofErr w:type="spellEnd"/>
      <w:r>
        <w:t>,</w:t>
      </w:r>
      <w:r>
        <w:rPr>
          <w:spacing w:val="22"/>
        </w:rPr>
        <w:t xml:space="preserve"> </w:t>
      </w:r>
      <w:r>
        <w:t>quien</w:t>
      </w:r>
      <w:r>
        <w:rPr>
          <w:spacing w:val="19"/>
        </w:rPr>
        <w:t xml:space="preserve"> </w:t>
      </w:r>
      <w:r>
        <w:t>estudió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el</w:t>
      </w: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115E03">
      <w:pPr>
        <w:pStyle w:val="Textoindependiente"/>
        <w:spacing w:before="9"/>
        <w:rPr>
          <w:sz w:val="14"/>
        </w:rPr>
      </w:pPr>
      <w:r>
        <w:pict>
          <v:rect id="_x0000_s1041" style="position:absolute;margin-left:85.1pt;margin-top:10.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5"/>
        </w:numPr>
        <w:tabs>
          <w:tab w:val="left" w:pos="530"/>
        </w:tabs>
        <w:spacing w:before="74"/>
        <w:rPr>
          <w:sz w:val="20"/>
        </w:rPr>
      </w:pPr>
      <w:r>
        <w:rPr>
          <w:sz w:val="20"/>
        </w:rPr>
        <w:t>Ibíd.</w:t>
      </w:r>
    </w:p>
    <w:p w:rsidR="00314F36" w:rsidRDefault="00115E03">
      <w:pPr>
        <w:pStyle w:val="Prrafodelista"/>
        <w:numPr>
          <w:ilvl w:val="0"/>
          <w:numId w:val="5"/>
        </w:numPr>
        <w:tabs>
          <w:tab w:val="left" w:pos="530"/>
        </w:tabs>
        <w:spacing w:before="1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Tulio.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Cartagena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Indias.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Cartagena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41.</w:t>
      </w:r>
    </w:p>
    <w:p w:rsidR="00314F36" w:rsidRDefault="00115E03">
      <w:pPr>
        <w:pStyle w:val="Prrafodelista"/>
        <w:numPr>
          <w:ilvl w:val="0"/>
          <w:numId w:val="5"/>
        </w:numPr>
        <w:tabs>
          <w:tab w:val="left" w:pos="530"/>
        </w:tabs>
        <w:ind w:right="114"/>
        <w:rPr>
          <w:sz w:val="20"/>
        </w:rPr>
      </w:pPr>
      <w:r>
        <w:rPr>
          <w:sz w:val="20"/>
        </w:rPr>
        <w:t>Carta Anua No. 7, Anua de la provincia del Nuevo reino de Granada de la Compañía de Jesús</w:t>
      </w:r>
      <w:r>
        <w:rPr>
          <w:spacing w:val="1"/>
          <w:sz w:val="20"/>
        </w:rPr>
        <w:t xml:space="preserve"> </w:t>
      </w:r>
      <w:r>
        <w:rPr>
          <w:sz w:val="20"/>
        </w:rPr>
        <w:t>(1638-1643), p 7-8, en José del Rey Fajardo y Alberto Gutiérrez (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), Cartas anuas de la Provincia</w:t>
      </w:r>
      <w:r>
        <w:rPr>
          <w:spacing w:val="1"/>
          <w:sz w:val="20"/>
        </w:rPr>
        <w:t xml:space="preserve"> </w:t>
      </w:r>
      <w:r>
        <w:rPr>
          <w:sz w:val="20"/>
        </w:rPr>
        <w:t>del Nuevo Reino de Granada. Años 1638-1660, Bogotá: Editorial Pontificia Universidad Javeriana,</w:t>
      </w:r>
      <w:r>
        <w:rPr>
          <w:spacing w:val="1"/>
          <w:sz w:val="20"/>
        </w:rPr>
        <w:t xml:space="preserve"> </w:t>
      </w:r>
      <w:r>
        <w:rPr>
          <w:sz w:val="20"/>
        </w:rPr>
        <w:t>Archivo Histórico</w:t>
      </w:r>
      <w:r>
        <w:rPr>
          <w:spacing w:val="1"/>
          <w:sz w:val="20"/>
        </w:rPr>
        <w:t xml:space="preserve"> </w:t>
      </w:r>
      <w:r>
        <w:rPr>
          <w:sz w:val="20"/>
        </w:rPr>
        <w:t>Javeriano, 2014,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62.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/>
      </w:pPr>
      <w:proofErr w:type="gramStart"/>
      <w:r>
        <w:lastRenderedPageBreak/>
        <w:t>colegio</w:t>
      </w:r>
      <w:proofErr w:type="gramEnd"/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Évora,</w:t>
      </w:r>
      <w:r>
        <w:rPr>
          <w:spacing w:val="8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personaje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tendió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mano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esos</w:t>
      </w:r>
      <w:r>
        <w:rPr>
          <w:spacing w:val="9"/>
        </w:rPr>
        <w:t xml:space="preserve"> </w:t>
      </w:r>
      <w:r>
        <w:t>momentos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angustia</w:t>
      </w:r>
      <w:r>
        <w:rPr>
          <w:spacing w:val="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les</w:t>
      </w:r>
      <w:r>
        <w:rPr>
          <w:spacing w:val="-57"/>
        </w:rPr>
        <w:t xml:space="preserve"> </w:t>
      </w:r>
      <w:r>
        <w:t>cedió</w:t>
      </w:r>
      <w:r>
        <w:rPr>
          <w:spacing w:val="-1"/>
        </w:rPr>
        <w:t xml:space="preserve"> </w:t>
      </w:r>
      <w:r>
        <w:t>su casa</w:t>
      </w:r>
      <w:r>
        <w:t>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7" w:firstLine="427"/>
        <w:jc w:val="both"/>
      </w:pPr>
      <w:r>
        <w:t>Para Sandoval fue causa de asombro llegar a Cartagena y encontrar que no había</w:t>
      </w:r>
      <w:r>
        <w:rPr>
          <w:spacing w:val="1"/>
        </w:rPr>
        <w:t xml:space="preserve"> </w:t>
      </w:r>
      <w:r>
        <w:t>precisamente un colegio</w:t>
      </w:r>
      <w:r>
        <w:rPr>
          <w:vertAlign w:val="superscript"/>
        </w:rPr>
        <w:t>19</w:t>
      </w:r>
      <w:r>
        <w:t>, lo que encontró fue una casa en donde faltaba todo para que</w:t>
      </w:r>
      <w:r>
        <w:rPr>
          <w:spacing w:val="1"/>
        </w:rPr>
        <w:t xml:space="preserve"> </w:t>
      </w:r>
      <w:r>
        <w:t>funcionase</w:t>
      </w:r>
      <w:r>
        <w:rPr>
          <w:spacing w:val="28"/>
        </w:rPr>
        <w:t xml:space="preserve"> </w:t>
      </w:r>
      <w:r>
        <w:t>bien</w:t>
      </w:r>
      <w:r>
        <w:rPr>
          <w:spacing w:val="28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institución.</w:t>
      </w:r>
      <w:r>
        <w:rPr>
          <w:spacing w:val="29"/>
        </w:rPr>
        <w:t xml:space="preserve"> </w:t>
      </w:r>
      <w:r>
        <w:t>Dentro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carencias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puede</w:t>
      </w:r>
      <w:r>
        <w:rPr>
          <w:spacing w:val="29"/>
        </w:rPr>
        <w:t xml:space="preserve"> </w:t>
      </w:r>
      <w:r>
        <w:t>nombrar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falta</w:t>
      </w:r>
      <w:r>
        <w:rPr>
          <w:spacing w:val="28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una cocina, y no suficiente con eso, los padres vivían de las limosnas. Este último</w:t>
      </w:r>
      <w:r>
        <w:rPr>
          <w:spacing w:val="1"/>
        </w:rPr>
        <w:t xml:space="preserve"> </w:t>
      </w:r>
      <w:r>
        <w:t>aspecto fue encomendado a Sandoval: pedir limosnas para que los jesuitas pudieran</w:t>
      </w:r>
      <w:r>
        <w:rPr>
          <w:spacing w:val="1"/>
        </w:rPr>
        <w:t xml:space="preserve"> </w:t>
      </w:r>
      <w:r>
        <w:t>sobrevivir,</w:t>
      </w:r>
      <w:r>
        <w:rPr>
          <w:spacing w:val="-1"/>
        </w:rPr>
        <w:t xml:space="preserve"> </w:t>
      </w:r>
      <w:r>
        <w:t>hecho que</w:t>
      </w:r>
      <w:r>
        <w:rPr>
          <w:spacing w:val="-1"/>
        </w:rPr>
        <w:t xml:space="preserve"> </w:t>
      </w:r>
      <w:r>
        <w:t>Fernández</w:t>
      </w:r>
      <w:r>
        <w:rPr>
          <w:spacing w:val="1"/>
        </w:rPr>
        <w:t xml:space="preserve"> </w:t>
      </w:r>
      <w:r>
        <w:t>describe así:</w:t>
      </w:r>
    </w:p>
    <w:p w:rsidR="00314F36" w:rsidRDefault="00314F36">
      <w:pPr>
        <w:pStyle w:val="Textoindependiente"/>
        <w:spacing w:before="11"/>
        <w:rPr>
          <w:sz w:val="20"/>
        </w:rPr>
      </w:pPr>
    </w:p>
    <w:p w:rsidR="00314F36" w:rsidRDefault="00115E03">
      <w:pPr>
        <w:spacing w:line="362" w:lineRule="auto"/>
        <w:ind w:left="810" w:right="822"/>
        <w:jc w:val="both"/>
      </w:pPr>
      <w:r>
        <w:t>Tres años anduvo por puertas, vinculada a s</w:t>
      </w:r>
      <w:r>
        <w:t>u alforja toda la provisión de casa;</w:t>
      </w:r>
      <w:r>
        <w:rPr>
          <w:spacing w:val="1"/>
        </w:rPr>
        <w:t xml:space="preserve"> </w:t>
      </w:r>
      <w:proofErr w:type="spellStart"/>
      <w:proofErr w:type="gramStart"/>
      <w:r>
        <w:t>asta</w:t>
      </w:r>
      <w:proofErr w:type="spellEnd"/>
      <w:proofErr w:type="gramEnd"/>
      <w:r>
        <w:t xml:space="preserve"> que se recibió un </w:t>
      </w:r>
      <w:proofErr w:type="spellStart"/>
      <w:r>
        <w:t>Ermano</w:t>
      </w:r>
      <w:proofErr w:type="spellEnd"/>
      <w:r>
        <w:t xml:space="preserve">, que pudo descansarle, </w:t>
      </w:r>
      <w:proofErr w:type="spellStart"/>
      <w:r>
        <w:t>instruìdo</w:t>
      </w:r>
      <w:proofErr w:type="spellEnd"/>
      <w:r>
        <w:t xml:space="preserve"> primeramente un</w:t>
      </w:r>
      <w:r>
        <w:rPr>
          <w:spacing w:val="-52"/>
        </w:rPr>
        <w:t xml:space="preserve"> </w:t>
      </w:r>
      <w:r>
        <w:t>año en compañía suya, de la modestia, y edificación, con que debía proceder en</w:t>
      </w:r>
      <w:r>
        <w:rPr>
          <w:spacing w:val="1"/>
        </w:rPr>
        <w:t xml:space="preserve"> </w:t>
      </w:r>
      <w:r>
        <w:t>aquel empleo.</w:t>
      </w:r>
      <w:r>
        <w:rPr>
          <w:spacing w:val="1"/>
        </w:rPr>
        <w:t xml:space="preserve"> </w:t>
      </w:r>
      <w:r>
        <w:t>Mientras le tuvo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Alonso,</w:t>
      </w:r>
      <w:r>
        <w:rPr>
          <w:spacing w:val="1"/>
        </w:rPr>
        <w:t xml:space="preserve"> </w:t>
      </w:r>
      <w:r>
        <w:t>es increíble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t>bastava</w:t>
      </w:r>
      <w:proofErr w:type="spellEnd"/>
      <w:r>
        <w:t xml:space="preserve"> su fervor. </w:t>
      </w:r>
      <w:proofErr w:type="spellStart"/>
      <w:r>
        <w:t>Hacìa</w:t>
      </w:r>
      <w:proofErr w:type="spellEnd"/>
      <w:r>
        <w:t xml:space="preserve"> todos los oficios de puertas a dentro, sirviendo a todos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spellStart"/>
      <w:r>
        <w:t>umildad</w:t>
      </w:r>
      <w:proofErr w:type="spellEnd"/>
      <w:r>
        <w:t xml:space="preserve"> de esclavo,</w:t>
      </w:r>
      <w:r>
        <w:rPr>
          <w:spacing w:val="1"/>
        </w:rPr>
        <w:t xml:space="preserve"> </w:t>
      </w:r>
      <w:r>
        <w:t>y aliviándolos con amor</w:t>
      </w:r>
      <w:r>
        <w:rPr>
          <w:spacing w:val="1"/>
        </w:rPr>
        <w:t xml:space="preserve"> </w:t>
      </w:r>
      <w:r>
        <w:t>de Madre.</w:t>
      </w:r>
      <w:r>
        <w:rPr>
          <w:spacing w:val="1"/>
        </w:rPr>
        <w:t xml:space="preserve"> </w:t>
      </w:r>
      <w:proofErr w:type="spellStart"/>
      <w:r>
        <w:t>Iva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comprar lo</w:t>
      </w:r>
      <w:r>
        <w:rPr>
          <w:spacing w:val="-52"/>
        </w:rPr>
        <w:t xml:space="preserve"> </w:t>
      </w:r>
      <w:r>
        <w:t xml:space="preserve">que se </w:t>
      </w:r>
      <w:proofErr w:type="spellStart"/>
      <w:r>
        <w:t>avia</w:t>
      </w:r>
      <w:proofErr w:type="spellEnd"/>
      <w:r>
        <w:t xml:space="preserve"> de comer, y </w:t>
      </w:r>
      <w:proofErr w:type="spellStart"/>
      <w:r>
        <w:t>llevavalo</w:t>
      </w:r>
      <w:proofErr w:type="spellEnd"/>
      <w:r>
        <w:t xml:space="preserve"> a casa de una </w:t>
      </w:r>
      <w:proofErr w:type="spellStart"/>
      <w:r>
        <w:t>muger</w:t>
      </w:r>
      <w:proofErr w:type="spellEnd"/>
      <w:r>
        <w:t xml:space="preserve"> virtuosa llamada Beatriz</w:t>
      </w:r>
      <w:r>
        <w:rPr>
          <w:spacing w:val="1"/>
        </w:rPr>
        <w:t xml:space="preserve"> </w:t>
      </w:r>
      <w:proofErr w:type="spellStart"/>
      <w:r>
        <w:t>Lopez</w:t>
      </w:r>
      <w:proofErr w:type="spellEnd"/>
      <w:r>
        <w:t>, para</w:t>
      </w:r>
      <w:r>
        <w:rPr>
          <w:spacing w:val="-2"/>
        </w:rPr>
        <w:t xml:space="preserve"> </w:t>
      </w:r>
      <w:r>
        <w:t>q lo</w:t>
      </w:r>
      <w:r>
        <w:rPr>
          <w:spacing w:val="-2"/>
        </w:rPr>
        <w:t xml:space="preserve"> </w:t>
      </w:r>
      <w:r>
        <w:t>adereçàse.</w:t>
      </w:r>
      <w:r>
        <w:rPr>
          <w:vertAlign w:val="superscript"/>
        </w:rPr>
        <w:t>20</w:t>
      </w:r>
    </w:p>
    <w:p w:rsidR="00314F36" w:rsidRDefault="00115E03">
      <w:pPr>
        <w:pStyle w:val="Textoindependiente"/>
        <w:spacing w:before="245" w:line="360" w:lineRule="auto"/>
        <w:ind w:left="102" w:right="117" w:firstLine="427"/>
        <w:jc w:val="both"/>
      </w:pPr>
      <w:r>
        <w:t>Al final, en la casa del portugués, fue fundado el primer colegio el cual abrió sus</w:t>
      </w:r>
      <w:r>
        <w:rPr>
          <w:spacing w:val="1"/>
        </w:rPr>
        <w:t xml:space="preserve"> </w:t>
      </w:r>
      <w:r>
        <w:t>puertas con unos 60 estudiantes</w:t>
      </w:r>
      <w:r>
        <w:rPr>
          <w:vertAlign w:val="superscript"/>
        </w:rPr>
        <w:t>21</w:t>
      </w:r>
      <w:r>
        <w:t>. La situación de los jesuitas en la ciudad mejoró,</w:t>
      </w:r>
      <w:r>
        <w:rPr>
          <w:spacing w:val="1"/>
        </w:rPr>
        <w:t xml:space="preserve"> </w:t>
      </w:r>
      <w:r>
        <w:t>porque los habitantes de Cartagena empezaron a matricular</w:t>
      </w:r>
      <w:r>
        <w:t xml:space="preserve"> sus hijos en el colegio y</w:t>
      </w:r>
      <w:r>
        <w:rPr>
          <w:spacing w:val="1"/>
        </w:rPr>
        <w:t xml:space="preserve"> </w:t>
      </w:r>
      <w:r>
        <w:t>prosperaron tanto, que con el tiempo la casa les quedó pequeña y le propusieron al</w:t>
      </w:r>
      <w:r>
        <w:rPr>
          <w:spacing w:val="1"/>
        </w:rPr>
        <w:t xml:space="preserve"> </w:t>
      </w:r>
      <w:r>
        <w:t>portugués comprarle la casa, quien aceptó de inmediato la propuesta. Al llegar el día del</w:t>
      </w:r>
      <w:r>
        <w:rPr>
          <w:spacing w:val="-57"/>
        </w:rPr>
        <w:t xml:space="preserve"> </w:t>
      </w:r>
      <w:r>
        <w:t>pago se dieron cuenta que les faltaba 2.000 pesos para c</w:t>
      </w:r>
      <w:r>
        <w:t>ompletar la suma acordada, por</w:t>
      </w:r>
      <w:r>
        <w:rPr>
          <w:spacing w:val="1"/>
        </w:rPr>
        <w:t xml:space="preserve"> </w:t>
      </w:r>
      <w:r>
        <w:t>lo que el portugués donó el dinero faltante y así pudieron comprar la casa y realizar</w:t>
      </w:r>
      <w:r>
        <w:rPr>
          <w:spacing w:val="1"/>
        </w:rPr>
        <w:t xml:space="preserve"> </w:t>
      </w:r>
      <w:r>
        <w:t>adecuaciones</w:t>
      </w:r>
      <w:r>
        <w:rPr>
          <w:spacing w:val="-1"/>
        </w:rPr>
        <w:t xml:space="preserve"> </w:t>
      </w:r>
      <w:r>
        <w:t>para el colegio.</w:t>
      </w:r>
    </w:p>
    <w:p w:rsidR="00314F36" w:rsidRDefault="00115E03">
      <w:pPr>
        <w:pStyle w:val="Textoindependiente"/>
        <w:spacing w:before="9"/>
        <w:rPr>
          <w:sz w:val="12"/>
        </w:rPr>
      </w:pPr>
      <w:r>
        <w:pict>
          <v:rect id="_x0000_s1040" style="position:absolute;margin-left:85.1pt;margin-top:9.3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5"/>
        </w:numPr>
        <w:tabs>
          <w:tab w:val="left" w:pos="530"/>
        </w:tabs>
        <w:spacing w:before="74"/>
        <w:ind w:left="102" w:right="128" w:firstLine="0"/>
        <w:rPr>
          <w:sz w:val="20"/>
        </w:rPr>
      </w:pPr>
      <w:r>
        <w:rPr>
          <w:sz w:val="20"/>
        </w:rPr>
        <w:t xml:space="preserve">Fernández, José, </w:t>
      </w:r>
      <w:r>
        <w:rPr>
          <w:i/>
          <w:sz w:val="20"/>
        </w:rPr>
        <w:t xml:space="preserve">Apostólica y penitente vida </w:t>
      </w:r>
      <w:proofErr w:type="spellStart"/>
      <w:proofErr w:type="gramStart"/>
      <w:r>
        <w:rPr>
          <w:i/>
          <w:sz w:val="20"/>
        </w:rPr>
        <w:t>de el</w:t>
      </w:r>
      <w:proofErr w:type="spellEnd"/>
      <w:proofErr w:type="gramEnd"/>
      <w:r>
        <w:rPr>
          <w:i/>
          <w:sz w:val="20"/>
        </w:rPr>
        <w:t xml:space="preserve"> V. P. Pedro Claver, de la compañía de Jesús</w:t>
      </w:r>
      <w:r>
        <w:rPr>
          <w:sz w:val="20"/>
        </w:rPr>
        <w:t>, 115.</w:t>
      </w:r>
      <w:r>
        <w:rPr>
          <w:spacing w:val="-47"/>
          <w:sz w:val="20"/>
        </w:rPr>
        <w:t xml:space="preserve"> </w:t>
      </w:r>
      <w:r>
        <w:rPr>
          <w:sz w:val="20"/>
        </w:rPr>
        <w:t>20</w:t>
      </w:r>
      <w:r>
        <w:rPr>
          <w:spacing w:val="27"/>
          <w:sz w:val="20"/>
        </w:rPr>
        <w:t xml:space="preserve"> </w:t>
      </w:r>
      <w:r>
        <w:rPr>
          <w:sz w:val="20"/>
        </w:rPr>
        <w:t>Ibí</w:t>
      </w:r>
      <w:r>
        <w:rPr>
          <w:sz w:val="20"/>
        </w:rPr>
        <w:t>d.,</w:t>
      </w:r>
      <w:r>
        <w:rPr>
          <w:spacing w:val="-2"/>
          <w:sz w:val="20"/>
        </w:rPr>
        <w:t xml:space="preserve"> </w:t>
      </w:r>
      <w:r>
        <w:rPr>
          <w:sz w:val="20"/>
        </w:rPr>
        <w:t>116.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30"/>
        </w:tabs>
        <w:ind w:right="117"/>
        <w:rPr>
          <w:sz w:val="20"/>
        </w:rPr>
      </w:pPr>
      <w:r>
        <w:rPr>
          <w:sz w:val="20"/>
        </w:rPr>
        <w:t>Dice el padre Torres “El mismo año se abre en esa casa el Colegio con setenta alumnos; poco</w:t>
      </w:r>
      <w:r>
        <w:rPr>
          <w:spacing w:val="1"/>
          <w:sz w:val="20"/>
        </w:rPr>
        <w:t xml:space="preserve"> </w:t>
      </w:r>
      <w:r>
        <w:rPr>
          <w:sz w:val="20"/>
        </w:rPr>
        <w:t>disciplinados, pues pasar de la absoluta libertad de calles y plazas al encierro de un salón de clases,</w:t>
      </w:r>
      <w:r>
        <w:rPr>
          <w:spacing w:val="1"/>
          <w:sz w:val="20"/>
        </w:rPr>
        <w:t xml:space="preserve"> </w:t>
      </w:r>
      <w:r>
        <w:rPr>
          <w:sz w:val="20"/>
        </w:rPr>
        <w:t>tiene sus problemas. Pero aquellos profesores no er</w:t>
      </w:r>
      <w:r>
        <w:rPr>
          <w:sz w:val="20"/>
        </w:rPr>
        <w:t>an ni mucho menos unos novatos. Todos estaban</w:t>
      </w:r>
      <w:r>
        <w:rPr>
          <w:spacing w:val="1"/>
          <w:sz w:val="20"/>
        </w:rPr>
        <w:t xml:space="preserve"> </w:t>
      </w:r>
      <w:r>
        <w:rPr>
          <w:sz w:val="20"/>
        </w:rPr>
        <w:t>bien fogueados en el asunto de ganarse el cariño junto con el respeto de sus alumnos, y a base de</w:t>
      </w:r>
      <w:r>
        <w:rPr>
          <w:spacing w:val="1"/>
          <w:sz w:val="20"/>
        </w:rPr>
        <w:t xml:space="preserve"> </w:t>
      </w:r>
      <w:r>
        <w:rPr>
          <w:sz w:val="20"/>
        </w:rPr>
        <w:t>cariño y respeto lograban cuanto querían de los muchachos. Así tuvo que ser, pues de inmediato el</w:t>
      </w:r>
      <w:r>
        <w:rPr>
          <w:spacing w:val="1"/>
          <w:sz w:val="20"/>
        </w:rPr>
        <w:t xml:space="preserve"> </w:t>
      </w:r>
      <w:r>
        <w:rPr>
          <w:sz w:val="20"/>
        </w:rPr>
        <w:t>Colegio creció en número y en estima. “Véase en nuestros estudiantes extraordinaria modestia en</w:t>
      </w:r>
      <w:r>
        <w:rPr>
          <w:spacing w:val="1"/>
          <w:sz w:val="20"/>
        </w:rPr>
        <w:t xml:space="preserve"> </w:t>
      </w:r>
      <w:r>
        <w:rPr>
          <w:sz w:val="20"/>
        </w:rPr>
        <w:t>palabra y acciones y grande gusto a las cosas espirituales y de virtud […] Tiene su música de voces</w:t>
      </w:r>
      <w:r>
        <w:rPr>
          <w:spacing w:val="1"/>
          <w:sz w:val="20"/>
        </w:rPr>
        <w:t xml:space="preserve"> </w:t>
      </w:r>
      <w:r>
        <w:rPr>
          <w:sz w:val="20"/>
        </w:rPr>
        <w:t>bien concertadas con que celebran sus fiestas”. Tanto fue el</w:t>
      </w:r>
      <w:r>
        <w:rPr>
          <w:sz w:val="20"/>
        </w:rPr>
        <w:t xml:space="preserve"> éxito, que pronto la casa les quedó</w:t>
      </w:r>
      <w:r>
        <w:rPr>
          <w:spacing w:val="1"/>
          <w:sz w:val="20"/>
        </w:rPr>
        <w:t xml:space="preserve"> </w:t>
      </w:r>
      <w:r>
        <w:rPr>
          <w:sz w:val="20"/>
        </w:rPr>
        <w:t>incomoda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pequeña”. </w:t>
      </w: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Tulio,</w:t>
      </w:r>
      <w:r>
        <w:rPr>
          <w:spacing w:val="4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 Cartagena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Indias</w:t>
      </w:r>
      <w:r>
        <w:rPr>
          <w:sz w:val="20"/>
        </w:rPr>
        <w:t>, 46.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7" w:firstLine="427"/>
        <w:jc w:val="both"/>
      </w:pPr>
      <w:r>
        <w:lastRenderedPageBreak/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quedó</w:t>
      </w:r>
      <w:r>
        <w:rPr>
          <w:spacing w:val="1"/>
        </w:rPr>
        <w:t xml:space="preserve"> </w:t>
      </w:r>
      <w:r>
        <w:t>pequeño</w:t>
      </w:r>
      <w:r>
        <w:rPr>
          <w:spacing w:val="1"/>
        </w:rPr>
        <w:t xml:space="preserve"> </w:t>
      </w:r>
      <w:r>
        <w:t>nuevamente,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-57"/>
        </w:rPr>
        <w:t xml:space="preserve"> </w:t>
      </w:r>
      <w:r>
        <w:t>pensaron en un lugar más amplio para el recinto y buscaron un terreno para construir</w:t>
      </w:r>
      <w:r>
        <w:rPr>
          <w:spacing w:val="1"/>
        </w:rPr>
        <w:t xml:space="preserve"> </w:t>
      </w:r>
      <w:r>
        <w:t>cerca al mar, entonces los jesuitas “venden la casa de la plaza mayor y compran a doña</w:t>
      </w:r>
      <w:r>
        <w:rPr>
          <w:spacing w:val="1"/>
        </w:rPr>
        <w:t xml:space="preserve"> </w:t>
      </w:r>
      <w:r>
        <w:t>Luisa de Saavedra otra por 8.000 pesos, cercana al nuevo terreno, y una más a doña</w:t>
      </w:r>
      <w:r>
        <w:rPr>
          <w:spacing w:val="1"/>
        </w:rPr>
        <w:t xml:space="preserve"> </w:t>
      </w:r>
      <w:r>
        <w:t>M</w:t>
      </w:r>
      <w:r>
        <w:t>aría de Esquivel por 2.200 reales de a ocho castellanos”</w:t>
      </w:r>
      <w:r>
        <w:rPr>
          <w:vertAlign w:val="superscript"/>
        </w:rPr>
        <w:t>22</w:t>
      </w:r>
      <w:r>
        <w:t>. Ahí construyeron el nuevo</w:t>
      </w:r>
      <w:r>
        <w:rPr>
          <w:spacing w:val="1"/>
        </w:rPr>
        <w:t xml:space="preserve"> </w:t>
      </w:r>
      <w:r>
        <w:t>colegio,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iglesia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claustro.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intervino</w:t>
      </w:r>
      <w:r>
        <w:rPr>
          <w:spacing w:val="1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Hermano</w:t>
      </w:r>
      <w:r>
        <w:rPr>
          <w:spacing w:val="60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Alonso, arquitecto</w:t>
      </w:r>
      <w:r>
        <w:rPr>
          <w:vertAlign w:val="superscript"/>
        </w:rPr>
        <w:t>23</w:t>
      </w:r>
      <w:r>
        <w:t xml:space="preserve"> que llegó en 1607 a Cartagena, a quien Mucio </w:t>
      </w:r>
      <w:proofErr w:type="spellStart"/>
      <w:r>
        <w:t>Vitelleschi</w:t>
      </w:r>
      <w:proofErr w:type="spellEnd"/>
      <w:r>
        <w:t xml:space="preserve"> en 1616</w:t>
      </w:r>
      <w:r>
        <w:rPr>
          <w:spacing w:val="1"/>
        </w:rPr>
        <w:t xml:space="preserve"> </w:t>
      </w:r>
      <w:r>
        <w:t>felicita “por haber acabado la iglesia de ese Colegio y que haya salido tan bien y a gusto</w:t>
      </w:r>
      <w:r>
        <w:rPr>
          <w:spacing w:val="-5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Nuestros”</w:t>
      </w:r>
      <w:r>
        <w:rPr>
          <w:vertAlign w:val="superscript"/>
        </w:rPr>
        <w:t>24</w:t>
      </w:r>
      <w:r>
        <w:t>.</w:t>
      </w:r>
    </w:p>
    <w:p w:rsidR="00314F36" w:rsidRDefault="00115E03">
      <w:pPr>
        <w:pStyle w:val="Textoindependiente"/>
        <w:spacing w:before="242" w:line="360" w:lineRule="auto"/>
        <w:ind w:left="102" w:right="114" w:firstLine="427"/>
        <w:jc w:val="both"/>
      </w:pPr>
      <w:r>
        <w:t>Después, la situación también cambió para la ciudad, se inició el auge de la trata</w:t>
      </w:r>
      <w:r>
        <w:rPr>
          <w:spacing w:val="1"/>
        </w:rPr>
        <w:t xml:space="preserve"> </w:t>
      </w:r>
      <w:r>
        <w:t>negrera,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reflejó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construcciones</w:t>
      </w:r>
      <w:r>
        <w:rPr>
          <w:spacing w:val="1"/>
        </w:rPr>
        <w:t xml:space="preserve"> </w:t>
      </w:r>
      <w:r>
        <w:t>“civ</w:t>
      </w:r>
      <w:r>
        <w:t>iles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religiosas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levantaron en piedra</w:t>
      </w:r>
      <w:r>
        <w:rPr>
          <w:spacing w:val="1"/>
        </w:rPr>
        <w:t xml:space="preserve"> </w:t>
      </w:r>
      <w:r>
        <w:t>y cal</w:t>
      </w:r>
      <w:r>
        <w:rPr>
          <w:spacing w:val="1"/>
        </w:rPr>
        <w:t xml:space="preserve"> </w:t>
      </w:r>
      <w:r>
        <w:t>y canto, con techos de teja</w:t>
      </w:r>
      <w:r>
        <w:rPr>
          <w:spacing w:val="60"/>
        </w:rPr>
        <w:t xml:space="preserve"> </w:t>
      </w:r>
      <w:r>
        <w:t>y ladrillos”</w:t>
      </w:r>
      <w:r>
        <w:rPr>
          <w:vertAlign w:val="superscript"/>
        </w:rPr>
        <w:t>25</w:t>
      </w:r>
      <w:r>
        <w:t>. De dicha situación</w:t>
      </w:r>
      <w:r>
        <w:rPr>
          <w:spacing w:val="1"/>
        </w:rPr>
        <w:t xml:space="preserve"> </w:t>
      </w:r>
      <w:r>
        <w:t xml:space="preserve">de la ciudad salieron beneficiados los jesuitas porque parte de esos dineros del </w:t>
      </w:r>
      <w:r>
        <w:rPr>
          <w:i/>
        </w:rPr>
        <w:t>boom</w:t>
      </w:r>
      <w:r>
        <w:rPr>
          <w:i/>
          <w:spacing w:val="1"/>
        </w:rPr>
        <w:t xml:space="preserve"> </w:t>
      </w:r>
      <w:r>
        <w:t>comercial se gastaron en materiales de construcción que sal</w:t>
      </w:r>
      <w:r>
        <w:t>ían de Tierrabomba</w:t>
      </w:r>
      <w:r>
        <w:rPr>
          <w:vertAlign w:val="superscript"/>
        </w:rPr>
        <w:t>26</w:t>
      </w:r>
      <w:r>
        <w:t>, tierras</w:t>
      </w:r>
      <w:r>
        <w:rPr>
          <w:spacing w:val="-57"/>
        </w:rPr>
        <w:t xml:space="preserve"> </w:t>
      </w:r>
      <w:r>
        <w:t>que pertenecían a la CJ. Al mismo tiempo que se erigieron las construcciones civiles y</w:t>
      </w:r>
      <w:r>
        <w:rPr>
          <w:spacing w:val="1"/>
        </w:rPr>
        <w:t xml:space="preserve"> </w:t>
      </w:r>
      <w:r>
        <w:t>eclesiásticas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ciudad,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hicieron</w:t>
      </w:r>
      <w:r>
        <w:rPr>
          <w:spacing w:val="17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fortificaciones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“se</w:t>
      </w:r>
      <w:r>
        <w:rPr>
          <w:spacing w:val="17"/>
        </w:rPr>
        <w:t xml:space="preserve"> </w:t>
      </w:r>
      <w:r>
        <w:t>empezarían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levantar</w:t>
      </w:r>
      <w:r>
        <w:rPr>
          <w:spacing w:val="-5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1614, siendo</w:t>
      </w:r>
      <w:r>
        <w:rPr>
          <w:spacing w:val="2"/>
        </w:rPr>
        <w:t xml:space="preserve"> </w:t>
      </w:r>
      <w:r>
        <w:t>gobernador don Diego de</w:t>
      </w:r>
      <w:r>
        <w:rPr>
          <w:spacing w:val="-1"/>
        </w:rPr>
        <w:t xml:space="preserve"> </w:t>
      </w:r>
      <w:r>
        <w:t>Acuña”</w:t>
      </w:r>
      <w:r>
        <w:rPr>
          <w:vertAlign w:val="superscript"/>
        </w:rPr>
        <w:t>27</w:t>
      </w:r>
      <w:r>
        <w:t>.</w:t>
      </w:r>
    </w:p>
    <w:p w:rsidR="00314F36" w:rsidRDefault="00115E03">
      <w:pPr>
        <w:pStyle w:val="Textoindependiente"/>
        <w:spacing w:before="239" w:line="360" w:lineRule="auto"/>
        <w:ind w:left="102" w:right="116" w:firstLine="427"/>
        <w:jc w:val="both"/>
      </w:pPr>
      <w:r>
        <w:t>A pesar de haber diseñado bien el trazo de la construcción de la muralla, se levantó</w:t>
      </w:r>
      <w:r>
        <w:rPr>
          <w:spacing w:val="1"/>
        </w:rPr>
        <w:t xml:space="preserve"> </w:t>
      </w:r>
      <w:r>
        <w:t>el baluarte de San Ignacio sobre los predios del terreno que los jesuitas habían destinado</w:t>
      </w:r>
      <w:r>
        <w:rPr>
          <w:spacing w:val="-57"/>
        </w:rPr>
        <w:t xml:space="preserve"> </w:t>
      </w:r>
      <w:r>
        <w:t>para el colegio, lo que dio origen al pleito entre la Corona y la orden religio</w:t>
      </w:r>
      <w:r>
        <w:t>sa. El</w:t>
      </w:r>
      <w:r>
        <w:rPr>
          <w:spacing w:val="1"/>
        </w:rPr>
        <w:t xml:space="preserve"> </w:t>
      </w:r>
      <w:r>
        <w:t>baluarte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terminado</w:t>
      </w:r>
      <w:r>
        <w:rPr>
          <w:spacing w:val="2"/>
        </w:rPr>
        <w:t xml:space="preserve"> </w:t>
      </w:r>
      <w:r>
        <w:t>en 1630.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Esta invasión del terreno provocó que los padres de la Compañía acudieran en 1627</w:t>
      </w:r>
      <w:r>
        <w:rPr>
          <w:spacing w:val="-57"/>
        </w:rPr>
        <w:t xml:space="preserve"> </w:t>
      </w:r>
      <w:r>
        <w:t>al Consejo de Indias, porque la muralla no les permitía continuar con la construcción del</w:t>
      </w:r>
      <w:r>
        <w:rPr>
          <w:spacing w:val="-57"/>
        </w:rPr>
        <w:t xml:space="preserve"> </w:t>
      </w:r>
      <w:r>
        <w:t>colegio como lo habían planeado. El gobierno</w:t>
      </w:r>
      <w:r>
        <w:t xml:space="preserve"> de la época no deseaba derribar las</w:t>
      </w:r>
      <w:r>
        <w:rPr>
          <w:spacing w:val="1"/>
        </w:rPr>
        <w:t xml:space="preserve"> </w:t>
      </w:r>
      <w:r>
        <w:t>fortificaciones</w:t>
      </w:r>
      <w:r>
        <w:rPr>
          <w:spacing w:val="29"/>
        </w:rPr>
        <w:t xml:space="preserve"> </w:t>
      </w:r>
      <w:r>
        <w:t>porque</w:t>
      </w:r>
      <w:r>
        <w:rPr>
          <w:spacing w:val="29"/>
        </w:rPr>
        <w:t xml:space="preserve"> </w:t>
      </w:r>
      <w:r>
        <w:t>“Don</w:t>
      </w:r>
      <w:r>
        <w:rPr>
          <w:spacing w:val="29"/>
        </w:rPr>
        <w:t xml:space="preserve"> </w:t>
      </w:r>
      <w:r>
        <w:t>Francisco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Murga,</w:t>
      </w:r>
      <w:r>
        <w:rPr>
          <w:spacing w:val="29"/>
        </w:rPr>
        <w:t xml:space="preserve"> </w:t>
      </w:r>
      <w:r>
        <w:t>Caballero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Orden</w:t>
      </w:r>
      <w:r>
        <w:rPr>
          <w:spacing w:val="2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Santiago,</w:t>
      </w:r>
    </w:p>
    <w:p w:rsidR="00314F36" w:rsidRDefault="00115E03">
      <w:pPr>
        <w:pStyle w:val="Textoindependiente"/>
        <w:spacing w:before="10"/>
        <w:rPr>
          <w:sz w:val="14"/>
        </w:rPr>
      </w:pPr>
      <w:r>
        <w:pict>
          <v:rect id="_x0000_s1039" style="position:absolute;margin-left:85.1pt;margin-top:10.5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before="74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Tulio,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 Cartagena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Indias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61.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before="1"/>
        <w:ind w:right="127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Santafé</w:t>
      </w:r>
      <w:r>
        <w:rPr>
          <w:spacing w:val="2"/>
          <w:sz w:val="20"/>
        </w:rPr>
        <w:t xml:space="preserve"> </w:t>
      </w:r>
      <w:r>
        <w:rPr>
          <w:sz w:val="20"/>
        </w:rPr>
        <w:t>inició</w:t>
      </w:r>
      <w:r>
        <w:rPr>
          <w:spacing w:val="1"/>
          <w:sz w:val="20"/>
        </w:rPr>
        <w:t xml:space="preserve"> </w:t>
      </w:r>
      <w:r>
        <w:rPr>
          <w:sz w:val="20"/>
        </w:rPr>
        <w:t>el templo, en Tunja</w:t>
      </w:r>
      <w:r>
        <w:rPr>
          <w:spacing w:val="2"/>
          <w:sz w:val="20"/>
        </w:rPr>
        <w:t xml:space="preserve"> </w:t>
      </w:r>
      <w:r>
        <w:rPr>
          <w:sz w:val="20"/>
        </w:rPr>
        <w:t>modificó</w:t>
      </w:r>
      <w:r>
        <w:rPr>
          <w:spacing w:val="1"/>
          <w:sz w:val="20"/>
        </w:rPr>
        <w:t xml:space="preserve"> </w:t>
      </w:r>
      <w:r>
        <w:rPr>
          <w:sz w:val="20"/>
        </w:rPr>
        <w:t>la residencia, en</w:t>
      </w:r>
      <w:r>
        <w:rPr>
          <w:spacing w:val="-1"/>
          <w:sz w:val="20"/>
        </w:rPr>
        <w:t xml:space="preserve"> </w:t>
      </w:r>
      <w:r>
        <w:rPr>
          <w:sz w:val="20"/>
        </w:rPr>
        <w:t>Panamá</w:t>
      </w:r>
      <w:r>
        <w:rPr>
          <w:spacing w:val="1"/>
          <w:sz w:val="20"/>
        </w:rPr>
        <w:t xml:space="preserve"> </w:t>
      </w:r>
      <w:r>
        <w:rPr>
          <w:sz w:val="20"/>
        </w:rPr>
        <w:t>colaboró</w:t>
      </w:r>
      <w:r>
        <w:rPr>
          <w:spacing w:val="1"/>
          <w:sz w:val="20"/>
        </w:rPr>
        <w:t xml:space="preserve"> </w:t>
      </w:r>
      <w:r>
        <w:rPr>
          <w:sz w:val="20"/>
        </w:rPr>
        <w:t>en la construcción</w:t>
      </w:r>
      <w:r>
        <w:rPr>
          <w:spacing w:val="-4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colegio.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before="1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Tulio.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 Cartagena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Indias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61-62.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line="229" w:lineRule="exact"/>
        <w:rPr>
          <w:sz w:val="20"/>
        </w:rPr>
      </w:pPr>
      <w:r>
        <w:rPr>
          <w:sz w:val="20"/>
        </w:rPr>
        <w:t>Sanín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Fonnegra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S.J.,</w:t>
      </w:r>
      <w:r>
        <w:rPr>
          <w:spacing w:val="-1"/>
          <w:sz w:val="20"/>
        </w:rPr>
        <w:t xml:space="preserve"> </w:t>
      </w:r>
      <w:r>
        <w:rPr>
          <w:sz w:val="20"/>
        </w:rPr>
        <w:t>Javier,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Aproximación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lectura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Alonso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Sandoval,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45.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ind w:right="125"/>
        <w:rPr>
          <w:sz w:val="20"/>
        </w:rPr>
      </w:pPr>
      <w:r>
        <w:rPr>
          <w:sz w:val="20"/>
        </w:rPr>
        <w:t>Este lugar, en</w:t>
      </w:r>
      <w:r>
        <w:rPr>
          <w:spacing w:val="-1"/>
          <w:sz w:val="20"/>
        </w:rPr>
        <w:t xml:space="preserve"> </w:t>
      </w:r>
      <w:r>
        <w:rPr>
          <w:sz w:val="20"/>
        </w:rPr>
        <w:t>el siglo</w:t>
      </w:r>
      <w:r>
        <w:rPr>
          <w:spacing w:val="1"/>
          <w:sz w:val="20"/>
        </w:rPr>
        <w:t xml:space="preserve"> </w:t>
      </w:r>
      <w:r>
        <w:rPr>
          <w:sz w:val="20"/>
        </w:rPr>
        <w:t>XVII, era</w:t>
      </w:r>
      <w:r>
        <w:rPr>
          <w:spacing w:val="1"/>
          <w:sz w:val="20"/>
        </w:rPr>
        <w:t xml:space="preserve"> </w:t>
      </w:r>
      <w:r>
        <w:rPr>
          <w:sz w:val="20"/>
        </w:rPr>
        <w:t>propiedad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Compañía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Jesús 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ahí sacaron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material para</w:t>
      </w:r>
      <w:r>
        <w:rPr>
          <w:spacing w:val="-47"/>
          <w:sz w:val="20"/>
        </w:rPr>
        <w:t xml:space="preserve"> </w:t>
      </w:r>
      <w:r>
        <w:rPr>
          <w:sz w:val="20"/>
        </w:rPr>
        <w:t>construir</w:t>
      </w:r>
      <w:r>
        <w:rPr>
          <w:spacing w:val="-1"/>
          <w:sz w:val="20"/>
        </w:rPr>
        <w:t xml:space="preserve"> </w:t>
      </w:r>
      <w:r>
        <w:rPr>
          <w:sz w:val="20"/>
        </w:rPr>
        <w:t>parte de la</w:t>
      </w:r>
      <w:r>
        <w:rPr>
          <w:spacing w:val="2"/>
          <w:sz w:val="20"/>
        </w:rPr>
        <w:t xml:space="preserve"> </w:t>
      </w:r>
      <w:r>
        <w:rPr>
          <w:sz w:val="20"/>
        </w:rPr>
        <w:t>muralla.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Sanín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Fonnegra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S.J.,</w:t>
      </w:r>
      <w:r>
        <w:rPr>
          <w:spacing w:val="-1"/>
          <w:sz w:val="20"/>
        </w:rPr>
        <w:t xml:space="preserve"> </w:t>
      </w:r>
      <w:r>
        <w:rPr>
          <w:sz w:val="20"/>
        </w:rPr>
        <w:t>Javier,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Aproximación a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lectura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Alonso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Sandoval,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p</w:t>
      </w:r>
      <w:r>
        <w:rPr>
          <w:i/>
          <w:sz w:val="20"/>
        </w:rPr>
        <w:t>.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42.</w:t>
      </w:r>
    </w:p>
    <w:p w:rsidR="00314F36" w:rsidRDefault="00314F36">
      <w:pPr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4"/>
        <w:jc w:val="both"/>
      </w:pPr>
      <w:r>
        <w:lastRenderedPageBreak/>
        <w:t>Maestre de Campo, experto ingeniero, gran amigo de la Compañía, y e</w:t>
      </w:r>
      <w:r>
        <w:t>ntonces suprema</w:t>
      </w:r>
      <w:r>
        <w:rPr>
          <w:spacing w:val="1"/>
        </w:rPr>
        <w:t xml:space="preserve"> </w:t>
      </w:r>
      <w:r>
        <w:t>autoridad de la Ciudad, permitió a éstos edificar parte de su Colegio sobre la muralla, ya</w:t>
      </w:r>
      <w:r>
        <w:rPr>
          <w:spacing w:val="-57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peligro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enemigos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escaso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parte”</w:t>
      </w:r>
      <w:r>
        <w:rPr>
          <w:vertAlign w:val="superscript"/>
        </w:rPr>
        <w:t>28</w:t>
      </w:r>
      <w:r>
        <w:t>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60"/>
        </w:rPr>
        <w:t xml:space="preserve"> </w:t>
      </w:r>
      <w:r>
        <w:t>permiso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continuó con la construcción del colegio</w:t>
      </w:r>
      <w:r>
        <w:rPr>
          <w:spacing w:val="60"/>
        </w:rPr>
        <w:t xml:space="preserve"> </w:t>
      </w:r>
      <w:r>
        <w:t>y dada la premura que los sacerdotes tenían</w:t>
      </w:r>
      <w:r>
        <w:rPr>
          <w:vertAlign w:val="superscript"/>
        </w:rPr>
        <w:t>29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mudaron al nuevo</w:t>
      </w:r>
      <w:r>
        <w:rPr>
          <w:spacing w:val="1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construcción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medio terminar.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Cuando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había</w:t>
      </w:r>
      <w:r>
        <w:rPr>
          <w:spacing w:val="1"/>
        </w:rPr>
        <w:t xml:space="preserve"> </w:t>
      </w:r>
      <w:r>
        <w:t>finalizado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iniciaron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 para la orden religiosa. Durante el gobierno de Don Melc</w:t>
      </w:r>
      <w:r>
        <w:t>hor de Aguilera, a</w:t>
      </w:r>
      <w:r>
        <w:rPr>
          <w:spacing w:val="1"/>
        </w:rPr>
        <w:t xml:space="preserve"> </w:t>
      </w:r>
      <w:r>
        <w:t>quien los jesuitas no le agradaban, vuelve a agitar el tema del colegio y la muralla en</w:t>
      </w:r>
      <w:r>
        <w:rPr>
          <w:spacing w:val="1"/>
        </w:rPr>
        <w:t xml:space="preserve"> </w:t>
      </w:r>
      <w:r>
        <w:t>1638.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él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parecía</w:t>
      </w:r>
      <w:r>
        <w:rPr>
          <w:spacing w:val="15"/>
        </w:rPr>
        <w:t xml:space="preserve"> </w:t>
      </w:r>
      <w:r>
        <w:t>prudente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construcción</w:t>
      </w:r>
      <w:r>
        <w:rPr>
          <w:spacing w:val="14"/>
        </w:rPr>
        <w:t xml:space="preserve"> </w:t>
      </w:r>
      <w:r>
        <w:t>estuviera</w:t>
      </w:r>
      <w:r>
        <w:rPr>
          <w:spacing w:val="12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defensas</w:t>
      </w:r>
      <w:r>
        <w:rPr>
          <w:spacing w:val="1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ciudad,</w:t>
      </w:r>
      <w:r>
        <w:rPr>
          <w:spacing w:val="60"/>
        </w:rPr>
        <w:t xml:space="preserve"> </w:t>
      </w:r>
      <w:r>
        <w:t>y lo que complicó más las cosas es que se habían hecho dos perforaciones</w:t>
      </w:r>
      <w:r>
        <w:rPr>
          <w:spacing w:val="1"/>
        </w:rPr>
        <w:t xml:space="preserve"> </w:t>
      </w:r>
      <w:r>
        <w:t>para puertas de entrada y salida. Por parte de Don Melchor fue una lucha constante con</w:t>
      </w:r>
      <w:r>
        <w:rPr>
          <w:spacing w:val="1"/>
        </w:rPr>
        <w:t xml:space="preserve"> </w:t>
      </w:r>
      <w:r>
        <w:t>la intensión de tumbar el colegio y el desalojar a los jesuitas, entonces “en 1656, otro</w:t>
      </w:r>
      <w:r>
        <w:rPr>
          <w:spacing w:val="1"/>
        </w:rPr>
        <w:t xml:space="preserve"> </w:t>
      </w:r>
      <w:r>
        <w:t>ingenie</w:t>
      </w:r>
      <w:r>
        <w:t xml:space="preserve">ro, Juan de </w:t>
      </w:r>
      <w:proofErr w:type="spellStart"/>
      <w:r>
        <w:t>Somovilla</w:t>
      </w:r>
      <w:proofErr w:type="spellEnd"/>
      <w:r>
        <w:t xml:space="preserve"> Tejada propone una solución que satisface a ambas partes</w:t>
      </w:r>
      <w:r>
        <w:rPr>
          <w:spacing w:val="1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pone</w:t>
      </w:r>
      <w:r>
        <w:rPr>
          <w:spacing w:val="41"/>
        </w:rPr>
        <w:t xml:space="preserve"> </w:t>
      </w:r>
      <w:r>
        <w:t>fin</w:t>
      </w:r>
      <w:r>
        <w:rPr>
          <w:spacing w:val="40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conflicto:</w:t>
      </w:r>
      <w:r>
        <w:rPr>
          <w:spacing w:val="4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Colegio</w:t>
      </w:r>
      <w:r>
        <w:rPr>
          <w:spacing w:val="43"/>
        </w:rPr>
        <w:t xml:space="preserve"> </w:t>
      </w:r>
      <w:r>
        <w:t>permanecería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sitio,</w:t>
      </w:r>
      <w:r>
        <w:rPr>
          <w:spacing w:val="4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comunidad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lo</w:t>
      </w:r>
      <w:r>
        <w:rPr>
          <w:spacing w:val="-58"/>
        </w:rPr>
        <w:t xml:space="preserve"> </w:t>
      </w:r>
      <w:r>
        <w:t>dirige; a su costa, construirá, setenta pies más afuera, una segunda muralla o cortina que</w:t>
      </w:r>
      <w:r>
        <w:rPr>
          <w:spacing w:val="-57"/>
        </w:rPr>
        <w:t xml:space="preserve"> </w:t>
      </w:r>
      <w:r>
        <w:t>co</w:t>
      </w:r>
      <w:r>
        <w:t>munique los baluartes de San Ignacio y de San Francisco Javier”</w:t>
      </w:r>
      <w:r>
        <w:rPr>
          <w:vertAlign w:val="superscript"/>
        </w:rPr>
        <w:t>30</w:t>
      </w:r>
      <w:r>
        <w:t>,la cual debía ser</w:t>
      </w:r>
      <w:r>
        <w:rPr>
          <w:spacing w:val="1"/>
        </w:rPr>
        <w:t xml:space="preserve"> </w:t>
      </w:r>
      <w:r>
        <w:t>construida por la CJ. Para ese entonces los jesuitas eran propietarios de una de las</w:t>
      </w:r>
      <w:r>
        <w:rPr>
          <w:spacing w:val="1"/>
        </w:rPr>
        <w:t xml:space="preserve"> </w:t>
      </w:r>
      <w:r>
        <w:t>haciendas de donde más de sacaba la piedra coralina con la que se elaboró la muralla,</w:t>
      </w:r>
      <w:r>
        <w:rPr>
          <w:spacing w:val="1"/>
        </w:rPr>
        <w:t xml:space="preserve"> </w:t>
      </w:r>
      <w:proofErr w:type="spellStart"/>
      <w:r>
        <w:t>T</w:t>
      </w:r>
      <w:r>
        <w:t>ierrabomba</w:t>
      </w:r>
      <w:proofErr w:type="spellEnd"/>
      <w:r>
        <w:t>, de donde se sacaron el material para la construcción de la nueva parte de</w:t>
      </w:r>
      <w:r>
        <w:rPr>
          <w:spacing w:val="1"/>
        </w:rPr>
        <w:t xml:space="preserve"> </w:t>
      </w:r>
      <w:r>
        <w:t>muralla y la construcción era realizada con los esclavos que la orden había adquirido.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el problema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concluyó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colegio pudo continuar</w:t>
      </w:r>
      <w:r>
        <w:rPr>
          <w:spacing w:val="-1"/>
        </w:rPr>
        <w:t xml:space="preserve"> </w:t>
      </w:r>
      <w:r>
        <w:t>con sus labores.</w:t>
      </w:r>
    </w:p>
    <w:p w:rsidR="00314F36" w:rsidRDefault="00314F36">
      <w:pPr>
        <w:pStyle w:val="Textoindependiente"/>
        <w:spacing w:before="9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8" w:firstLine="427"/>
        <w:jc w:val="both"/>
      </w:pPr>
      <w:r>
        <w:t>La labor misional de los jesuitas con los africanos no fue una práctica generalizada,</w:t>
      </w:r>
      <w:r>
        <w:rPr>
          <w:spacing w:val="1"/>
        </w:rPr>
        <w:t xml:space="preserve"> </w:t>
      </w:r>
      <w:r>
        <w:t>el colegio donde hubo mayor apogeo de la evangelización de africanos fue en el situado</w:t>
      </w:r>
      <w:r>
        <w:rPr>
          <w:spacing w:val="1"/>
        </w:rPr>
        <w:t xml:space="preserve"> </w:t>
      </w:r>
      <w:r>
        <w:t xml:space="preserve">en Cartagena de Indias, lo anterior se debió a la cantidad de personas originarias </w:t>
      </w:r>
      <w:r>
        <w:t>del</w:t>
      </w:r>
      <w:r>
        <w:rPr>
          <w:spacing w:val="1"/>
        </w:rPr>
        <w:t xml:space="preserve"> </w:t>
      </w:r>
      <w:r>
        <w:t>África subsahariana que arribó al puerto durante el lapso de la trata negrera, y por</w:t>
      </w:r>
      <w:r>
        <w:rPr>
          <w:spacing w:val="1"/>
        </w:rPr>
        <w:t xml:space="preserve"> </w:t>
      </w:r>
      <w:r>
        <w:t>supuesto,</w:t>
      </w:r>
      <w:r>
        <w:rPr>
          <w:spacing w:val="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necesidad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jesuitas</w:t>
      </w:r>
      <w:r>
        <w:rPr>
          <w:spacing w:val="1"/>
        </w:rPr>
        <w:t xml:space="preserve"> </w:t>
      </w:r>
      <w:r>
        <w:t>vieron en realizar su</w:t>
      </w:r>
      <w:r>
        <w:rPr>
          <w:spacing w:val="60"/>
        </w:rPr>
        <w:t xml:space="preserve"> </w:t>
      </w:r>
      <w:r>
        <w:t>labor misionera con</w:t>
      </w:r>
      <w:r>
        <w:rPr>
          <w:spacing w:val="1"/>
        </w:rPr>
        <w:t xml:space="preserve"> </w:t>
      </w:r>
      <w:r>
        <w:t xml:space="preserve">estas personas. Tuvo tanta importancia su labor que esta aparece reseñada en las </w:t>
      </w:r>
      <w:r>
        <w:t>Cartas</w:t>
      </w:r>
      <w:r>
        <w:rPr>
          <w:spacing w:val="1"/>
        </w:rPr>
        <w:t xml:space="preserve"> </w:t>
      </w:r>
      <w:r>
        <w:t>Anuas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escribieron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Reino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Nueva</w:t>
      </w:r>
      <w:r>
        <w:rPr>
          <w:spacing w:val="41"/>
        </w:rPr>
        <w:t xml:space="preserve"> </w:t>
      </w:r>
      <w:r>
        <w:t>Granada</w:t>
      </w:r>
      <w:r>
        <w:rPr>
          <w:spacing w:val="46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Quito,</w:t>
      </w:r>
      <w:r>
        <w:rPr>
          <w:spacing w:val="42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las</w:t>
      </w:r>
      <w:r>
        <w:rPr>
          <w:spacing w:val="42"/>
        </w:rPr>
        <w:t xml:space="preserve"> </w:t>
      </w:r>
      <w:r>
        <w:t>cuales</w:t>
      </w:r>
      <w:r>
        <w:rPr>
          <w:spacing w:val="41"/>
        </w:rPr>
        <w:t xml:space="preserve"> </w:t>
      </w:r>
      <w:r>
        <w:t>se</w:t>
      </w:r>
    </w:p>
    <w:p w:rsidR="00314F36" w:rsidRDefault="00115E03">
      <w:pPr>
        <w:pStyle w:val="Textoindependiente"/>
        <w:spacing w:before="9"/>
        <w:rPr>
          <w:sz w:val="27"/>
        </w:rPr>
      </w:pPr>
      <w:r>
        <w:pict>
          <v:rect id="_x0000_s1038" style="position:absolute;margin-left:85.1pt;margin-top:17.9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before="74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Tulio.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Cartagena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Indias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134-135.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complicaciones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tenían 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vecinos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colegio en la</w:t>
      </w:r>
      <w:r>
        <w:rPr>
          <w:spacing w:val="-2"/>
          <w:sz w:val="20"/>
        </w:rPr>
        <w:t xml:space="preserve"> </w:t>
      </w:r>
      <w:r>
        <w:rPr>
          <w:sz w:val="20"/>
        </w:rPr>
        <w:t>casa</w:t>
      </w:r>
      <w:r>
        <w:rPr>
          <w:spacing w:val="-1"/>
          <w:sz w:val="20"/>
        </w:rPr>
        <w:t xml:space="preserve"> </w:t>
      </w:r>
      <w:r>
        <w:rPr>
          <w:sz w:val="20"/>
        </w:rPr>
        <w:t>cerca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plaza.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29"/>
          <w:tab w:val="left" w:pos="530"/>
        </w:tabs>
        <w:spacing w:before="1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Tulio.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Cartagena 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Indias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135-136.</w:t>
      </w:r>
    </w:p>
    <w:p w:rsidR="00314F36" w:rsidRDefault="00314F36">
      <w:pPr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6"/>
        <w:jc w:val="both"/>
      </w:pPr>
      <w:proofErr w:type="gramStart"/>
      <w:r>
        <w:lastRenderedPageBreak/>
        <w:t>destaca</w:t>
      </w:r>
      <w:proofErr w:type="gramEnd"/>
      <w:r>
        <w:rPr>
          <w:spacing w:val="21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importancia</w:t>
      </w:r>
      <w:r>
        <w:rPr>
          <w:spacing w:val="23"/>
        </w:rPr>
        <w:t xml:space="preserve"> </w:t>
      </w:r>
      <w:r>
        <w:t>dentro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misiones</w:t>
      </w:r>
      <w:r>
        <w:rPr>
          <w:spacing w:val="23"/>
        </w:rPr>
        <w:t xml:space="preserve"> </w:t>
      </w:r>
      <w:r>
        <w:t>dentro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t>jurisdicción</w:t>
      </w:r>
      <w:r>
        <w:rPr>
          <w:spacing w:val="26"/>
        </w:rPr>
        <w:t xml:space="preserve"> </w:t>
      </w:r>
      <w:r>
        <w:t>dado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las demás, por lo que se puede ver en dichas cartas, no fue un proceso que se llevaba a</w:t>
      </w:r>
      <w:r>
        <w:rPr>
          <w:spacing w:val="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Cartagena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Indias</w:t>
      </w:r>
      <w:r>
        <w:rPr>
          <w:spacing w:val="-1"/>
        </w:rPr>
        <w:t xml:space="preserve"> </w:t>
      </w:r>
      <w:r>
        <w:t>salvo algunas</w:t>
      </w:r>
      <w:r>
        <w:rPr>
          <w:spacing w:val="2"/>
        </w:rPr>
        <w:t xml:space="preserve"> </w:t>
      </w:r>
      <w:r>
        <w:t>excepciones.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20" w:firstLine="427"/>
        <w:jc w:val="both"/>
      </w:pPr>
      <w:r>
        <w:t>La Carta Anua No. 7 de la Provincia del Nuevo Reino de Granada de la Compañía</w:t>
      </w:r>
      <w:r>
        <w:rPr>
          <w:spacing w:val="1"/>
        </w:rPr>
        <w:t xml:space="preserve"> </w:t>
      </w:r>
      <w:r>
        <w:t>de Jesús (1638-1643)</w:t>
      </w:r>
      <w:r>
        <w:rPr>
          <w:vertAlign w:val="superscript"/>
        </w:rPr>
        <w:t>31</w:t>
      </w:r>
      <w:r>
        <w:t xml:space="preserve"> dedic</w:t>
      </w:r>
      <w:r>
        <w:t>a un apartado considerablemente grande para explicar lo</w:t>
      </w:r>
      <w:r>
        <w:rPr>
          <w:spacing w:val="1"/>
        </w:rPr>
        <w:t xml:space="preserve"> </w:t>
      </w:r>
      <w:r>
        <w:t>que en estos documentos jesuíticos se denomina como el “Ministerio de los negros”. 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descripción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descrita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llevando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evangelización de los esclavos en Car</w:t>
      </w:r>
      <w:r>
        <w:t>tagena de Indias. Esto mismo no sucedió con la</w:t>
      </w:r>
      <w:r>
        <w:rPr>
          <w:spacing w:val="1"/>
        </w:rPr>
        <w:t xml:space="preserve"> </w:t>
      </w:r>
      <w:r>
        <w:t>evangelización de indígenas, dado que se sobreentendía que este se estaba llevando a</w:t>
      </w:r>
      <w:r>
        <w:rPr>
          <w:spacing w:val="1"/>
        </w:rPr>
        <w:t xml:space="preserve"> </w:t>
      </w:r>
      <w:r>
        <w:t>cabo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 era</w:t>
      </w:r>
      <w:r>
        <w:rPr>
          <w:spacing w:val="-1"/>
        </w:rPr>
        <w:t xml:space="preserve"> </w:t>
      </w:r>
      <w:r>
        <w:t>relevante destacarlo dentro 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misional.</w:t>
      </w:r>
    </w:p>
    <w:p w:rsidR="00314F36" w:rsidRDefault="00314F36">
      <w:pPr>
        <w:pStyle w:val="Textoindependiente"/>
        <w:rPr>
          <w:sz w:val="26"/>
        </w:rPr>
      </w:pPr>
    </w:p>
    <w:p w:rsidR="00314F36" w:rsidRDefault="00314F36">
      <w:pPr>
        <w:pStyle w:val="Textoindependiente"/>
        <w:rPr>
          <w:sz w:val="26"/>
        </w:rPr>
      </w:pPr>
    </w:p>
    <w:p w:rsidR="00314F36" w:rsidRDefault="00314F36">
      <w:pPr>
        <w:pStyle w:val="Textoindependiente"/>
        <w:spacing w:before="9"/>
        <w:rPr>
          <w:sz w:val="25"/>
        </w:rPr>
      </w:pPr>
    </w:p>
    <w:p w:rsidR="00314F36" w:rsidRDefault="00115E03">
      <w:pPr>
        <w:pStyle w:val="Textoindependiente"/>
        <w:spacing w:before="1" w:line="360" w:lineRule="auto"/>
        <w:ind w:left="102" w:right="123"/>
        <w:jc w:val="both"/>
      </w:pPr>
      <w:r>
        <w:t>SANDOVAL Y LOS</w:t>
      </w:r>
      <w:r>
        <w:rPr>
          <w:spacing w:val="1"/>
        </w:rPr>
        <w:t xml:space="preserve"> </w:t>
      </w:r>
      <w:r>
        <w:t>INICIOS DE LA EVANGELIZACIÓN DE ESCLAVOS EN</w:t>
      </w:r>
      <w:r>
        <w:rPr>
          <w:spacing w:val="1"/>
        </w:rPr>
        <w:t xml:space="preserve"> </w:t>
      </w:r>
      <w:r>
        <w:t>CARTAGENA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INDIAS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7" w:firstLine="427"/>
        <w:jc w:val="both"/>
      </w:pPr>
      <w:r>
        <w:t>El libro tercero del texto de Sandoval versa sobre la forma en que se debería</w:t>
      </w:r>
      <w:r>
        <w:rPr>
          <w:spacing w:val="1"/>
        </w:rPr>
        <w:t xml:space="preserve"> </w:t>
      </w:r>
      <w:r>
        <w:t>procurar la salvación de los negros, es decir, de su evangelización y posterior bautismo.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apartado se</w:t>
      </w:r>
      <w:r>
        <w:rPr>
          <w:spacing w:val="-2"/>
        </w:rPr>
        <w:t xml:space="preserve"> </w:t>
      </w:r>
      <w:r>
        <w:t>dil</w:t>
      </w:r>
      <w:r>
        <w:t>ucidará</w:t>
      </w:r>
      <w:r>
        <w:rPr>
          <w:spacing w:val="-2"/>
        </w:rPr>
        <w:t xml:space="preserve"> </w:t>
      </w:r>
      <w:r>
        <w:t>brevemente</w:t>
      </w:r>
      <w:r>
        <w:rPr>
          <w:spacing w:val="-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aspectos 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labor.</w:t>
      </w:r>
    </w:p>
    <w:p w:rsidR="00314F36" w:rsidRDefault="00314F36">
      <w:pPr>
        <w:pStyle w:val="Textoindependiente"/>
        <w:spacing w:before="9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9" w:firstLine="427"/>
        <w:jc w:val="both"/>
      </w:pPr>
      <w:r>
        <w:t>Se debe recordar que a Colombia, durante la Colonia, arribaron esclavos que fueron</w:t>
      </w:r>
      <w:r>
        <w:rPr>
          <w:spacing w:val="-57"/>
        </w:rPr>
        <w:t xml:space="preserve"> </w:t>
      </w:r>
      <w:r>
        <w:t>traídos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África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pesados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reemplazar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nativos</w:t>
      </w:r>
      <w:r>
        <w:rPr>
          <w:spacing w:val="1"/>
        </w:rPr>
        <w:t xml:space="preserve"> </w:t>
      </w:r>
      <w:r>
        <w:t>americanos. Los esclavos debían ser evange</w:t>
      </w:r>
      <w:r>
        <w:t>lizados antes de partir de África, cuestión</w:t>
      </w:r>
      <w:r>
        <w:rPr>
          <w:spacing w:val="1"/>
        </w:rPr>
        <w:t xml:space="preserve"> </w:t>
      </w:r>
      <w:r>
        <w:t>que no se hacía de la mejor manera y había que bautizarlos nuevamente en América.</w:t>
      </w:r>
      <w:r>
        <w:rPr>
          <w:spacing w:val="1"/>
        </w:rPr>
        <w:t xml:space="preserve"> </w:t>
      </w:r>
      <w:r>
        <w:t>Estos en su gran mayoría arribaban por el puerto de Cartagena de Indias (también por</w:t>
      </w:r>
      <w:r>
        <w:rPr>
          <w:spacing w:val="1"/>
        </w:rPr>
        <w:t xml:space="preserve"> </w:t>
      </w:r>
      <w:r>
        <w:t>Veracruz, e ilegalmente por Buenos Aires). Alonso de Sandoval se dedicó a evangelizar</w:t>
      </w:r>
      <w:r>
        <w:rPr>
          <w:spacing w:val="-57"/>
        </w:rPr>
        <w:t xml:space="preserve"> </w:t>
      </w:r>
      <w:r>
        <w:t>esclavos,</w:t>
      </w:r>
      <w:r>
        <w:rPr>
          <w:spacing w:val="-1"/>
        </w:rPr>
        <w:t xml:space="preserve"> </w:t>
      </w:r>
      <w:r>
        <w:t>teniendo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fin que</w:t>
      </w:r>
      <w:r>
        <w:rPr>
          <w:spacing w:val="-2"/>
        </w:rPr>
        <w:t xml:space="preserve"> </w:t>
      </w:r>
      <w:r>
        <w:t>los negros</w:t>
      </w:r>
      <w:r>
        <w:rPr>
          <w:spacing w:val="-1"/>
        </w:rPr>
        <w:t xml:space="preserve"> </w:t>
      </w:r>
      <w:r>
        <w:t>pudieran concebir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libertad</w:t>
      </w:r>
      <w:r>
        <w:rPr>
          <w:spacing w:val="1"/>
        </w:rPr>
        <w:t xml:space="preserve"> </w:t>
      </w:r>
      <w:r>
        <w:t>espiritual.</w:t>
      </w:r>
    </w:p>
    <w:p w:rsidR="00314F36" w:rsidRDefault="00314F36">
      <w:pPr>
        <w:pStyle w:val="Textoindependiente"/>
        <w:spacing w:before="9"/>
        <w:rPr>
          <w:sz w:val="20"/>
        </w:rPr>
      </w:pPr>
    </w:p>
    <w:p w:rsidR="00314F36" w:rsidRDefault="00115E03">
      <w:pPr>
        <w:pStyle w:val="Textoindependiente"/>
        <w:spacing w:before="1" w:line="360" w:lineRule="auto"/>
        <w:ind w:left="102" w:right="122" w:firstLine="427"/>
        <w:jc w:val="both"/>
      </w:pPr>
      <w:r>
        <w:t>La Compañía de Jesús en el Virreinato del Perú y en Cartagena de Indias tuvo una</w:t>
      </w:r>
      <w:r>
        <w:rPr>
          <w:spacing w:val="1"/>
        </w:rPr>
        <w:t xml:space="preserve"> </w:t>
      </w:r>
      <w:r>
        <w:t>fu</w:t>
      </w:r>
      <w:r>
        <w:t>erte</w:t>
      </w:r>
      <w:r>
        <w:rPr>
          <w:spacing w:val="52"/>
        </w:rPr>
        <w:t xml:space="preserve"> </w:t>
      </w:r>
      <w:r>
        <w:t>presencia</w:t>
      </w:r>
      <w:r>
        <w:rPr>
          <w:spacing w:val="54"/>
        </w:rPr>
        <w:t xml:space="preserve"> </w:t>
      </w:r>
      <w:r>
        <w:t>evangelizadora,</w:t>
      </w:r>
      <w:r>
        <w:rPr>
          <w:spacing w:val="51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inició</w:t>
      </w:r>
      <w:r>
        <w:rPr>
          <w:spacing w:val="54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presencia</w:t>
      </w:r>
      <w:r>
        <w:rPr>
          <w:spacing w:val="5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padre</w:t>
      </w:r>
      <w:r>
        <w:rPr>
          <w:spacing w:val="50"/>
        </w:rPr>
        <w:t xml:space="preserve"> </w:t>
      </w:r>
      <w:r>
        <w:t>Diego</w:t>
      </w:r>
      <w:r>
        <w:rPr>
          <w:spacing w:val="51"/>
        </w:rPr>
        <w:t xml:space="preserve"> </w:t>
      </w:r>
      <w:r>
        <w:t>de</w:t>
      </w:r>
    </w:p>
    <w:p w:rsidR="00314F36" w:rsidRDefault="00314F36">
      <w:pPr>
        <w:pStyle w:val="Textoindependiente"/>
        <w:rPr>
          <w:sz w:val="20"/>
        </w:rPr>
      </w:pPr>
    </w:p>
    <w:p w:rsidR="00314F36" w:rsidRDefault="00115E03">
      <w:pPr>
        <w:pStyle w:val="Textoindependiente"/>
        <w:spacing w:before="4"/>
        <w:rPr>
          <w:sz w:val="12"/>
        </w:rPr>
      </w:pPr>
      <w:r>
        <w:pict>
          <v:rect id="_x0000_s1037" style="position:absolute;margin-left:85.1pt;margin-top:9.05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30"/>
        </w:tabs>
        <w:spacing w:before="74"/>
        <w:ind w:right="118"/>
        <w:rPr>
          <w:sz w:val="20"/>
        </w:rPr>
      </w:pPr>
      <w:r>
        <w:rPr>
          <w:sz w:val="20"/>
        </w:rPr>
        <w:t>Carta Anua No. 7, Anua de la provincia del Nuevo reino de Granada de la Compañía de Jesús</w:t>
      </w:r>
      <w:r>
        <w:rPr>
          <w:spacing w:val="1"/>
          <w:sz w:val="20"/>
        </w:rPr>
        <w:t xml:space="preserve"> </w:t>
      </w:r>
      <w:r>
        <w:rPr>
          <w:sz w:val="20"/>
        </w:rPr>
        <w:t>(1638-1643), p. 124-125, en: José del Rey Fajardo y Alberto Gutiérrez (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), Cartas anuas de la</w:t>
      </w:r>
      <w:r>
        <w:rPr>
          <w:spacing w:val="1"/>
          <w:sz w:val="20"/>
        </w:rPr>
        <w:t xml:space="preserve"> </w:t>
      </w:r>
      <w:r>
        <w:rPr>
          <w:sz w:val="20"/>
        </w:rPr>
        <w:t>Provincia del Nuevo Reino de Granada. Años 1638-1660, Bogotá: Editorial Pontificia 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Javeriana, Archivo</w:t>
      </w:r>
      <w:r>
        <w:rPr>
          <w:spacing w:val="1"/>
          <w:sz w:val="20"/>
        </w:rPr>
        <w:t xml:space="preserve"> </w:t>
      </w:r>
      <w:r>
        <w:rPr>
          <w:sz w:val="20"/>
        </w:rPr>
        <w:t>Histórico</w:t>
      </w:r>
      <w:r>
        <w:rPr>
          <w:spacing w:val="1"/>
          <w:sz w:val="20"/>
        </w:rPr>
        <w:t xml:space="preserve"> </w:t>
      </w:r>
      <w:r>
        <w:rPr>
          <w:sz w:val="20"/>
        </w:rPr>
        <w:t>Javeriano, 2014,</w:t>
      </w:r>
      <w:r>
        <w:rPr>
          <w:spacing w:val="-1"/>
          <w:sz w:val="20"/>
        </w:rPr>
        <w:t xml:space="preserve"> </w:t>
      </w:r>
      <w:r>
        <w:rPr>
          <w:sz w:val="20"/>
        </w:rPr>
        <w:t>p. 170.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21"/>
      </w:pPr>
      <w:r>
        <w:lastRenderedPageBreak/>
        <w:t>Torres</w:t>
      </w:r>
      <w:r>
        <w:rPr>
          <w:spacing w:val="6"/>
        </w:rPr>
        <w:t xml:space="preserve"> </w:t>
      </w:r>
      <w:r>
        <w:t>Bollo,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desembarcó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1604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45</w:t>
      </w:r>
      <w:r>
        <w:rPr>
          <w:spacing w:val="6"/>
        </w:rPr>
        <w:t xml:space="preserve"> </w:t>
      </w:r>
      <w:r>
        <w:t>jesuitas,</w:t>
      </w:r>
      <w:r>
        <w:rPr>
          <w:spacing w:val="6"/>
        </w:rPr>
        <w:t xml:space="preserve"> </w:t>
      </w:r>
      <w:r>
        <w:t>12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quedaron</w:t>
      </w:r>
      <w:r>
        <w:rPr>
          <w:spacing w:val="5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ciudad</w:t>
      </w:r>
      <w:r>
        <w:rPr>
          <w:spacing w:val="6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fundar los</w:t>
      </w:r>
      <w:r>
        <w:rPr>
          <w:spacing w:val="-1"/>
        </w:rPr>
        <w:t xml:space="preserve"> </w:t>
      </w:r>
      <w:r>
        <w:t>colegios de Cartagena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Indias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Santa</w:t>
      </w:r>
      <w:r>
        <w:rPr>
          <w:spacing w:val="5"/>
        </w:rPr>
        <w:t xml:space="preserve"> </w:t>
      </w:r>
      <w:r>
        <w:t>Fe.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2" w:firstLine="427"/>
        <w:jc w:val="both"/>
      </w:pPr>
      <w:r>
        <w:t>Torres era de los que pensaba que era necesario apartarse de los colegios y lanzarse</w:t>
      </w:r>
      <w:r>
        <w:rPr>
          <w:spacing w:val="1"/>
        </w:rPr>
        <w:t xml:space="preserve"> </w:t>
      </w:r>
      <w:r>
        <w:t xml:space="preserve">a las misiones de indios era lo adecuado. Él sabía dos lenguas indígenas, </w:t>
      </w:r>
      <w:r>
        <w:rPr>
          <w:i/>
        </w:rPr>
        <w:t xml:space="preserve">quechua </w:t>
      </w:r>
      <w:r>
        <w:t>y</w:t>
      </w:r>
      <w:r>
        <w:rPr>
          <w:spacing w:val="1"/>
        </w:rPr>
        <w:t xml:space="preserve"> </w:t>
      </w:r>
      <w:r>
        <w:rPr>
          <w:i/>
        </w:rPr>
        <w:t xml:space="preserve">aimara </w:t>
      </w:r>
      <w:r>
        <w:t>lo que le permitía evangelizar a los indígenas; por otro lado, también se intere</w:t>
      </w:r>
      <w:r>
        <w:t>só</w:t>
      </w:r>
      <w:r>
        <w:rPr>
          <w:spacing w:val="1"/>
        </w:rPr>
        <w:t xml:space="preserve"> </w:t>
      </w:r>
      <w:r>
        <w:t>por evangelizar a los negros en Chuquisaca, elaborando el primer manual en lengua</w:t>
      </w:r>
      <w:r>
        <w:rPr>
          <w:spacing w:val="1"/>
        </w:rPr>
        <w:t xml:space="preserve"> </w:t>
      </w:r>
      <w:r>
        <w:t>Angola</w:t>
      </w:r>
      <w:r>
        <w:rPr>
          <w:vertAlign w:val="superscript"/>
        </w:rPr>
        <w:t>32</w:t>
      </w:r>
      <w:r>
        <w:t xml:space="preserve"> del Virreinato, lo que según </w:t>
      </w:r>
      <w:proofErr w:type="spellStart"/>
      <w:r>
        <w:t>Tardieu</w:t>
      </w:r>
      <w:proofErr w:type="spellEnd"/>
      <w:r>
        <w:t>, lo convirtió en un inspirador de los</w:t>
      </w:r>
      <w:r>
        <w:rPr>
          <w:spacing w:val="1"/>
        </w:rPr>
        <w:t xml:space="preserve"> </w:t>
      </w:r>
      <w:r>
        <w:t>jesuitas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estaban interesados en</w:t>
      </w:r>
      <w:r>
        <w:rPr>
          <w:spacing w:val="-1"/>
        </w:rPr>
        <w:t xml:space="preserve"> </w:t>
      </w:r>
      <w:r>
        <w:t>los negros</w:t>
      </w:r>
      <w:r>
        <w:rPr>
          <w:spacing w:val="1"/>
        </w:rPr>
        <w:t xml:space="preserve"> </w:t>
      </w:r>
      <w:r>
        <w:t>como Alonso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Sandoval.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22" w:firstLine="427"/>
        <w:jc w:val="both"/>
      </w:pPr>
      <w:r>
        <w:t>A Sandoval le preocupaba de los esclavos dos</w:t>
      </w:r>
      <w:r>
        <w:rPr>
          <w:spacing w:val="60"/>
        </w:rPr>
        <w:t xml:space="preserve"> </w:t>
      </w:r>
      <w:r>
        <w:t>cosas: primero que los esclavos en</w:t>
      </w:r>
      <w:r>
        <w:rPr>
          <w:spacing w:val="1"/>
        </w:rPr>
        <w:t xml:space="preserve"> </w:t>
      </w:r>
      <w:r>
        <w:t>los puertos de embarque en África no habían sido bautizados correctamente y segundo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amos procuraran</w:t>
      </w:r>
      <w:r>
        <w:rPr>
          <w:spacing w:val="1"/>
        </w:rPr>
        <w:t xml:space="preserve"> </w:t>
      </w:r>
      <w:r>
        <w:t>los bautizos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 esclavos,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vez llegaban a</w:t>
      </w:r>
      <w:r>
        <w:rPr>
          <w:spacing w:val="-2"/>
        </w:rPr>
        <w:t xml:space="preserve"> </w:t>
      </w:r>
      <w:r>
        <w:t>América.</w:t>
      </w:r>
    </w:p>
    <w:p w:rsidR="00314F36" w:rsidRDefault="00314F36">
      <w:pPr>
        <w:pStyle w:val="Textoindependiente"/>
        <w:spacing w:before="11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5" w:firstLine="427"/>
        <w:jc w:val="both"/>
      </w:pPr>
      <w:r>
        <w:t>Todo empe</w:t>
      </w:r>
      <w:r>
        <w:t>zó cuando él inicia sus labores con los negros en 1606</w:t>
      </w:r>
      <w:r>
        <w:rPr>
          <w:spacing w:val="60"/>
        </w:rPr>
        <w:t xml:space="preserve"> </w:t>
      </w:r>
      <w:r>
        <w:t>y se percata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bautizos</w:t>
      </w:r>
      <w:r>
        <w:rPr>
          <w:spacing w:val="1"/>
        </w:rPr>
        <w:t xml:space="preserve"> </w:t>
      </w:r>
      <w:r>
        <w:t>que le daban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negros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puertos</w:t>
      </w:r>
      <w:r>
        <w:rPr>
          <w:spacing w:val="60"/>
        </w:rPr>
        <w:t xml:space="preserve"> </w:t>
      </w:r>
      <w:r>
        <w:t>africanos,</w:t>
      </w:r>
      <w:r>
        <w:rPr>
          <w:spacing w:val="1"/>
        </w:rPr>
        <w:t xml:space="preserve"> </w:t>
      </w:r>
      <w:r>
        <w:t>cuestión que trato de resolver ante el Tribunal de la Inquisición instaurado en Cartagena</w:t>
      </w:r>
      <w:r>
        <w:rPr>
          <w:spacing w:val="1"/>
        </w:rPr>
        <w:t xml:space="preserve"> </w:t>
      </w:r>
      <w:r>
        <w:t xml:space="preserve">en 1610, por </w:t>
      </w:r>
      <w:r>
        <w:t>aquello de los dobles bautizos y no cometer pecado por ello, tanto que el</w:t>
      </w:r>
      <w:r>
        <w:rPr>
          <w:spacing w:val="1"/>
        </w:rPr>
        <w:t xml:space="preserve"> </w:t>
      </w:r>
      <w:r>
        <w:t>“el 19 de julio 1610 Sandoval presentó a tres testigos ante el alcalde de Cartagena,</w:t>
      </w:r>
      <w:r>
        <w:rPr>
          <w:spacing w:val="1"/>
        </w:rPr>
        <w:t xml:space="preserve"> </w:t>
      </w:r>
      <w:r>
        <w:t>quienes</w:t>
      </w:r>
      <w:r>
        <w:rPr>
          <w:spacing w:val="32"/>
        </w:rPr>
        <w:t xml:space="preserve"> </w:t>
      </w:r>
      <w:r>
        <w:t>hablaron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cómo</w:t>
      </w:r>
      <w:r>
        <w:rPr>
          <w:spacing w:val="33"/>
        </w:rPr>
        <w:t xml:space="preserve"> </w:t>
      </w:r>
      <w:r>
        <w:t>hacían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bautizos</w:t>
      </w:r>
      <w:r>
        <w:rPr>
          <w:spacing w:val="28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puertos</w:t>
      </w:r>
      <w:r>
        <w:rPr>
          <w:spacing w:val="33"/>
        </w:rPr>
        <w:t xml:space="preserve"> </w:t>
      </w:r>
      <w:r>
        <w:t>antes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embarcarse”</w:t>
      </w:r>
      <w:r>
        <w:rPr>
          <w:vertAlign w:val="superscript"/>
        </w:rPr>
        <w:t>33</w:t>
      </w:r>
      <w:r>
        <w:t>,</w:t>
      </w:r>
      <w:r>
        <w:rPr>
          <w:spacing w:val="-57"/>
        </w:rPr>
        <w:t xml:space="preserve"> </w:t>
      </w:r>
      <w:r>
        <w:t>con esto</w:t>
      </w:r>
      <w:r>
        <w:rPr>
          <w:spacing w:val="1"/>
        </w:rPr>
        <w:t xml:space="preserve"> </w:t>
      </w:r>
      <w:r>
        <w:t>quedó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 la obra del</w:t>
      </w:r>
      <w:r>
        <w:rPr>
          <w:spacing w:val="1"/>
        </w:rPr>
        <w:t xml:space="preserve"> </w:t>
      </w:r>
      <w:r>
        <w:t>jesuita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esclavos era bien fundada</w:t>
      </w:r>
      <w:r>
        <w:rPr>
          <w:spacing w:val="60"/>
        </w:rPr>
        <w:t xml:space="preserve"> </w:t>
      </w:r>
      <w:r>
        <w:t>y las</w:t>
      </w:r>
      <w:r>
        <w:rPr>
          <w:spacing w:val="1"/>
        </w:rPr>
        <w:t xml:space="preserve"> </w:t>
      </w:r>
      <w:r>
        <w:t>dudas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respecto a la</w:t>
      </w:r>
      <w:r>
        <w:rPr>
          <w:spacing w:val="1"/>
        </w:rPr>
        <w:t xml:space="preserve"> </w:t>
      </w:r>
      <w:r>
        <w:t>misma fueron satisfechas.</w:t>
      </w:r>
    </w:p>
    <w:p w:rsidR="00314F36" w:rsidRDefault="00314F36">
      <w:pPr>
        <w:pStyle w:val="Textoindependiente"/>
        <w:spacing w:before="8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Al llegar los navíos al puerto, Sandoval y sus ayudantes acudían hasta este a recibir</w:t>
      </w:r>
      <w:r>
        <w:rPr>
          <w:spacing w:val="1"/>
        </w:rPr>
        <w:t xml:space="preserve"> </w:t>
      </w:r>
      <w:r>
        <w:t>a los esclavos. Lo primero que hacían era “</w:t>
      </w:r>
      <w:r>
        <w:t>averiguar cuántos eran, de qué naciones y</w:t>
      </w:r>
      <w:r>
        <w:rPr>
          <w:spacing w:val="1"/>
        </w:rPr>
        <w:t xml:space="preserve"> </w:t>
      </w:r>
      <w:r>
        <w:t>puertos de embarque procedían, qué enfermedades traían, cuál su gravedad y cuáles no</w:t>
      </w:r>
      <w:r>
        <w:rPr>
          <w:spacing w:val="1"/>
        </w:rPr>
        <w:t xml:space="preserve"> </w:t>
      </w:r>
      <w:r>
        <w:t>estaban legítimamente bautizados. Remediaban primero sus males físicos, sobre todo su</w:t>
      </w:r>
      <w:r>
        <w:rPr>
          <w:spacing w:val="1"/>
        </w:rPr>
        <w:t xml:space="preserve"> </w:t>
      </w:r>
      <w:r>
        <w:t>sed,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interesaban por</w:t>
      </w:r>
      <w:r>
        <w:rPr>
          <w:spacing w:val="-1"/>
        </w:rPr>
        <w:t xml:space="preserve"> </w:t>
      </w:r>
      <w:r>
        <w:t>alivio es</w:t>
      </w:r>
      <w:r>
        <w:t>piritual”</w:t>
      </w:r>
      <w:r>
        <w:rPr>
          <w:vertAlign w:val="superscript"/>
        </w:rPr>
        <w:t>34</w:t>
      </w:r>
      <w:r>
        <w:t>.</w:t>
      </w: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115E03">
      <w:pPr>
        <w:pStyle w:val="Textoindependiente"/>
        <w:spacing w:before="1"/>
        <w:rPr>
          <w:sz w:val="10"/>
        </w:rPr>
      </w:pPr>
      <w:r>
        <w:pict>
          <v:rect id="_x0000_s1036" style="position:absolute;margin-left:85.1pt;margin-top:7.8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30"/>
        </w:tabs>
        <w:spacing w:before="74"/>
        <w:ind w:right="115"/>
        <w:rPr>
          <w:sz w:val="20"/>
          <w:szCs w:val="20"/>
        </w:rPr>
      </w:pPr>
      <w:r>
        <w:rPr>
          <w:sz w:val="20"/>
          <w:szCs w:val="20"/>
        </w:rPr>
        <w:t xml:space="preserve">“Le premier </w:t>
      </w:r>
      <w:proofErr w:type="spellStart"/>
      <w:r>
        <w:rPr>
          <w:sz w:val="20"/>
          <w:szCs w:val="20"/>
        </w:rPr>
        <w:t>jésuite</w:t>
      </w:r>
      <w:proofErr w:type="spellEnd"/>
      <w:r>
        <w:rPr>
          <w:sz w:val="20"/>
          <w:szCs w:val="20"/>
        </w:rPr>
        <w:t xml:space="preserve"> de la vice-</w:t>
      </w:r>
      <w:proofErr w:type="spellStart"/>
      <w:r>
        <w:rPr>
          <w:sz w:val="20"/>
          <w:szCs w:val="20"/>
        </w:rPr>
        <w:t>royauté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qui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soit</w:t>
      </w:r>
      <w:proofErr w:type="spellEnd"/>
      <w:r>
        <w:rPr>
          <w:sz w:val="20"/>
          <w:szCs w:val="20"/>
        </w:rPr>
        <w:t xml:space="preserve"> lancé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l'élaboration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manuel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semble</w:t>
      </w:r>
      <w:proofErr w:type="spellEnd"/>
      <w:r>
        <w:rPr>
          <w:sz w:val="20"/>
          <w:szCs w:val="20"/>
        </w:rPr>
        <w:t>-t-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, Diego de Torres Bollo, </w:t>
      </w:r>
      <w:proofErr w:type="spellStart"/>
      <w:r>
        <w:rPr>
          <w:sz w:val="20"/>
          <w:szCs w:val="20"/>
        </w:rPr>
        <w:t>après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arrivée</w:t>
      </w:r>
      <w:proofErr w:type="spellEnd"/>
      <w:r>
        <w:rPr>
          <w:sz w:val="20"/>
          <w:szCs w:val="20"/>
        </w:rPr>
        <w:t xml:space="preserve"> à Chuquisaca (La Plata)”. </w:t>
      </w:r>
      <w:proofErr w:type="spellStart"/>
      <w:r>
        <w:rPr>
          <w:sz w:val="20"/>
          <w:szCs w:val="20"/>
        </w:rPr>
        <w:t>Tardieu</w:t>
      </w:r>
      <w:proofErr w:type="spellEnd"/>
      <w:r>
        <w:rPr>
          <w:sz w:val="20"/>
          <w:szCs w:val="20"/>
        </w:rPr>
        <w:t xml:space="preserve">, Jean-Pierre, </w:t>
      </w:r>
      <w:proofErr w:type="spellStart"/>
      <w:r>
        <w:rPr>
          <w:i/>
          <w:iCs/>
          <w:sz w:val="20"/>
          <w:szCs w:val="20"/>
        </w:rPr>
        <w:t>L'église</w:t>
      </w:r>
      <w:proofErr w:type="spellEnd"/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et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les</w:t>
      </w:r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1"/>
          <w:w w:val="99"/>
          <w:sz w:val="20"/>
          <w:szCs w:val="20"/>
        </w:rPr>
        <w:t>no</w:t>
      </w:r>
      <w:r>
        <w:rPr>
          <w:i/>
          <w:iCs/>
          <w:w w:val="99"/>
          <w:sz w:val="20"/>
          <w:szCs w:val="20"/>
        </w:rPr>
        <w:t>i</w:t>
      </w:r>
      <w:r>
        <w:rPr>
          <w:i/>
          <w:iCs/>
          <w:spacing w:val="-1"/>
          <w:w w:val="99"/>
          <w:sz w:val="20"/>
          <w:szCs w:val="20"/>
        </w:rPr>
        <w:t>r</w:t>
      </w:r>
      <w:r>
        <w:rPr>
          <w:i/>
          <w:iCs/>
          <w:w w:val="99"/>
          <w:sz w:val="20"/>
          <w:szCs w:val="20"/>
        </w:rPr>
        <w:t>s</w:t>
      </w:r>
      <w:proofErr w:type="spellEnd"/>
      <w:r>
        <w:rPr>
          <w:i/>
          <w:iCs/>
          <w:spacing w:val="-1"/>
          <w:sz w:val="20"/>
          <w:szCs w:val="20"/>
        </w:rPr>
        <w:t xml:space="preserve"> </w:t>
      </w:r>
      <w:proofErr w:type="spellStart"/>
      <w:r>
        <w:rPr>
          <w:i/>
          <w:iCs/>
          <w:spacing w:val="1"/>
          <w:w w:val="99"/>
          <w:sz w:val="20"/>
          <w:szCs w:val="20"/>
        </w:rPr>
        <w:t>a</w:t>
      </w:r>
      <w:r>
        <w:rPr>
          <w:i/>
          <w:iCs/>
          <w:w w:val="99"/>
          <w:sz w:val="20"/>
          <w:szCs w:val="20"/>
        </w:rPr>
        <w:t>u</w:t>
      </w:r>
      <w:proofErr w:type="spellEnd"/>
      <w:r>
        <w:rPr>
          <w:i/>
          <w:iCs/>
          <w:spacing w:val="1"/>
          <w:sz w:val="20"/>
          <w:szCs w:val="20"/>
        </w:rPr>
        <w:t xml:space="preserve"> </w:t>
      </w:r>
      <w:proofErr w:type="spellStart"/>
      <w:r>
        <w:rPr>
          <w:i/>
          <w:iCs/>
          <w:w w:val="99"/>
          <w:sz w:val="20"/>
          <w:szCs w:val="20"/>
        </w:rPr>
        <w:t>Pérou</w:t>
      </w:r>
      <w:proofErr w:type="spellEnd"/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-2"/>
          <w:w w:val="99"/>
          <w:sz w:val="20"/>
          <w:szCs w:val="20"/>
        </w:rPr>
        <w:t>(</w:t>
      </w:r>
      <w:r>
        <w:rPr>
          <w:i/>
          <w:iCs/>
          <w:w w:val="99"/>
          <w:sz w:val="20"/>
          <w:szCs w:val="20"/>
        </w:rPr>
        <w:t>XV</w:t>
      </w:r>
      <w:r>
        <w:rPr>
          <w:i/>
          <w:iCs/>
          <w:spacing w:val="4"/>
          <w:w w:val="99"/>
          <w:sz w:val="20"/>
          <w:szCs w:val="20"/>
        </w:rPr>
        <w:t>I</w:t>
      </w:r>
      <w:r>
        <w:rPr>
          <w:i/>
          <w:iCs/>
          <w:w w:val="295"/>
          <w:sz w:val="20"/>
          <w:szCs w:val="20"/>
        </w:rPr>
        <w:t>ᵉ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et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XVII</w:t>
      </w:r>
      <w:r>
        <w:rPr>
          <w:i/>
          <w:iCs/>
          <w:w w:val="295"/>
          <w:sz w:val="20"/>
          <w:szCs w:val="20"/>
        </w:rPr>
        <w:t>ᵉ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 xml:space="preserve"> </w:t>
      </w:r>
      <w:proofErr w:type="spellStart"/>
      <w:r>
        <w:rPr>
          <w:i/>
          <w:iCs/>
          <w:spacing w:val="-1"/>
          <w:w w:val="99"/>
          <w:sz w:val="20"/>
          <w:szCs w:val="20"/>
        </w:rPr>
        <w:t>s</w:t>
      </w:r>
      <w:r>
        <w:rPr>
          <w:i/>
          <w:iCs/>
          <w:w w:val="99"/>
          <w:sz w:val="20"/>
          <w:szCs w:val="20"/>
        </w:rPr>
        <w:t>iècle</w:t>
      </w:r>
      <w:r>
        <w:rPr>
          <w:i/>
          <w:iCs/>
          <w:spacing w:val="-23"/>
          <w:w w:val="99"/>
          <w:sz w:val="20"/>
          <w:szCs w:val="20"/>
        </w:rPr>
        <w:t>s</w:t>
      </w:r>
      <w:proofErr w:type="spellEnd"/>
      <w:r>
        <w:rPr>
          <w:spacing w:val="-29"/>
          <w:w w:val="99"/>
          <w:sz w:val="20"/>
          <w:szCs w:val="20"/>
        </w:rPr>
        <w:t>,</w:t>
      </w:r>
      <w:proofErr w:type="gramStart"/>
      <w:r>
        <w:rPr>
          <w:i/>
          <w:iCs/>
          <w:spacing w:val="12"/>
          <w:w w:val="99"/>
          <w:sz w:val="20"/>
          <w:szCs w:val="20"/>
        </w:rPr>
        <w:t>)</w:t>
      </w:r>
      <w:r>
        <w:rPr>
          <w:spacing w:val="1"/>
          <w:w w:val="99"/>
          <w:sz w:val="20"/>
          <w:szCs w:val="20"/>
        </w:rPr>
        <w:t>527</w:t>
      </w:r>
      <w:proofErr w:type="gramEnd"/>
      <w:r>
        <w:rPr>
          <w:w w:val="99"/>
          <w:sz w:val="20"/>
          <w:szCs w:val="20"/>
        </w:rPr>
        <w:t>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30"/>
        </w:tabs>
        <w:ind w:right="127"/>
        <w:rPr>
          <w:sz w:val="20"/>
        </w:rPr>
      </w:pPr>
      <w:r>
        <w:rPr>
          <w:sz w:val="20"/>
        </w:rPr>
        <w:t xml:space="preserve">Buitrago Escobar, Flor Ángela, “De </w:t>
      </w:r>
      <w:proofErr w:type="spellStart"/>
      <w:r>
        <w:rPr>
          <w:sz w:val="20"/>
        </w:rPr>
        <w:t>Instauranda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Aetiopum</w:t>
      </w:r>
      <w:proofErr w:type="spellEnd"/>
      <w:r>
        <w:rPr>
          <w:sz w:val="20"/>
        </w:rPr>
        <w:t xml:space="preserve"> Salute de Alonso de Sandoval: Discurso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justifica el</w:t>
      </w:r>
      <w:r>
        <w:rPr>
          <w:spacing w:val="2"/>
          <w:sz w:val="20"/>
        </w:rPr>
        <w:t xml:space="preserve"> </w:t>
      </w:r>
      <w:r>
        <w:rPr>
          <w:sz w:val="20"/>
        </w:rPr>
        <w:t>ministerio</w:t>
      </w:r>
      <w:r>
        <w:rPr>
          <w:spacing w:val="1"/>
          <w:sz w:val="20"/>
        </w:rPr>
        <w:t xml:space="preserve"> </w:t>
      </w:r>
      <w:r>
        <w:rPr>
          <w:sz w:val="20"/>
        </w:rPr>
        <w:t>religioso”,</w:t>
      </w:r>
      <w:r>
        <w:rPr>
          <w:spacing w:val="1"/>
          <w:sz w:val="20"/>
        </w:rPr>
        <w:t xml:space="preserve"> </w:t>
      </w:r>
      <w:r>
        <w:rPr>
          <w:sz w:val="20"/>
        </w:rPr>
        <w:t>322.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30"/>
        </w:tabs>
        <w:rPr>
          <w:sz w:val="20"/>
        </w:rPr>
      </w:pPr>
      <w:proofErr w:type="spellStart"/>
      <w:r>
        <w:rPr>
          <w:sz w:val="20"/>
        </w:rPr>
        <w:t>Eljach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Matilde,</w:t>
      </w:r>
      <w:r>
        <w:rPr>
          <w:spacing w:val="-1"/>
          <w:sz w:val="20"/>
        </w:rPr>
        <w:t xml:space="preserve"> </w:t>
      </w:r>
      <w:r>
        <w:rPr>
          <w:sz w:val="20"/>
        </w:rPr>
        <w:t>“Un</w:t>
      </w:r>
      <w:r>
        <w:rPr>
          <w:spacing w:val="-3"/>
          <w:sz w:val="20"/>
        </w:rPr>
        <w:t xml:space="preserve"> </w:t>
      </w:r>
      <w:r>
        <w:rPr>
          <w:sz w:val="20"/>
        </w:rPr>
        <w:t>territorio</w:t>
      </w:r>
      <w:r>
        <w:rPr>
          <w:spacing w:val="-1"/>
          <w:sz w:val="20"/>
        </w:rPr>
        <w:t xml:space="preserve"> </w:t>
      </w:r>
      <w:r>
        <w:rPr>
          <w:sz w:val="20"/>
        </w:rPr>
        <w:t>blanco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María</w:t>
      </w:r>
      <w:r>
        <w:rPr>
          <w:spacing w:val="-2"/>
          <w:sz w:val="20"/>
        </w:rPr>
        <w:t xml:space="preserve"> </w:t>
      </w:r>
      <w:r>
        <w:rPr>
          <w:sz w:val="20"/>
        </w:rPr>
        <w:t>Mandinga”,</w:t>
      </w:r>
      <w:r>
        <w:rPr>
          <w:spacing w:val="-2"/>
          <w:sz w:val="20"/>
        </w:rPr>
        <w:t xml:space="preserve"> </w:t>
      </w:r>
      <w:r>
        <w:rPr>
          <w:sz w:val="20"/>
        </w:rPr>
        <w:t>123.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9" w:firstLine="427"/>
        <w:jc w:val="both"/>
      </w:pPr>
      <w:r>
        <w:lastRenderedPageBreak/>
        <w:t>Para</w:t>
      </w:r>
      <w:r>
        <w:rPr>
          <w:spacing w:val="25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perderles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rastro,</w:t>
      </w:r>
      <w:r>
        <w:rPr>
          <w:spacing w:val="28"/>
        </w:rPr>
        <w:t xml:space="preserve"> </w:t>
      </w:r>
      <w:r>
        <w:t>anotaban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lugares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donde</w:t>
      </w:r>
      <w:r>
        <w:rPr>
          <w:spacing w:val="27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llevaban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curar,</w:t>
      </w:r>
      <w:r>
        <w:rPr>
          <w:spacing w:val="26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qué sitios se encontraba el resto de la armazón y cuántos habían quedado en los navíos</w:t>
      </w:r>
      <w:r>
        <w:rPr>
          <w:spacing w:val="1"/>
        </w:rPr>
        <w:t xml:space="preserve"> </w:t>
      </w:r>
      <w:r>
        <w:t>por enfermedad, todo esto quedaba consignado en un libro</w:t>
      </w:r>
      <w:r>
        <w:rPr>
          <w:vertAlign w:val="superscript"/>
        </w:rPr>
        <w:t>35</w:t>
      </w:r>
      <w:r>
        <w:t>. Algunos esclavos llegaban</w:t>
      </w:r>
      <w:r>
        <w:rPr>
          <w:spacing w:val="-57"/>
        </w:rPr>
        <w:t xml:space="preserve"> </w:t>
      </w:r>
      <w:r>
        <w:t>casi mor</w:t>
      </w:r>
      <w:r>
        <w:t>ibundos, a estos se los atendía inmediatamente y si no habían sido bautizados</w:t>
      </w:r>
      <w:r>
        <w:rPr>
          <w:spacing w:val="1"/>
        </w:rPr>
        <w:t xml:space="preserve"> </w:t>
      </w:r>
      <w:r>
        <w:t>anteriormente, se les bautizaba y se les daba la extremaunción; había otros que estaban</w:t>
      </w:r>
      <w:r>
        <w:rPr>
          <w:spacing w:val="1"/>
        </w:rPr>
        <w:t xml:space="preserve"> </w:t>
      </w:r>
      <w:r>
        <w:t>enfermos, pero no de gravedad, se los atendía con más tranquilidad y de la misma</w:t>
      </w:r>
      <w:r>
        <w:rPr>
          <w:spacing w:val="1"/>
        </w:rPr>
        <w:t xml:space="preserve"> </w:t>
      </w:r>
      <w:r>
        <w:t>manera se les preguntaba acerca de su bautismo, la gran mayoría manifestaba no estar</w:t>
      </w:r>
      <w:r>
        <w:rPr>
          <w:spacing w:val="1"/>
        </w:rPr>
        <w:t xml:space="preserve"> </w:t>
      </w:r>
      <w:r>
        <w:t>bautizado, con los que se iniciaba un proceso de evangelización, y se les reunía por</w:t>
      </w:r>
      <w:r>
        <w:rPr>
          <w:spacing w:val="1"/>
        </w:rPr>
        <w:t xml:space="preserve"> </w:t>
      </w:r>
      <w:r>
        <w:t>medio de uno o varios intérpretes, y se les bautizaba; y había otros, pero en menor</w:t>
      </w:r>
      <w:r>
        <w:rPr>
          <w:spacing w:val="1"/>
        </w:rPr>
        <w:t xml:space="preserve"> </w:t>
      </w:r>
      <w:r>
        <w:t>pr</w:t>
      </w:r>
      <w:r>
        <w:t>oporción, que habían sido bautizados correctamente, entonces solo se les recibía la</w:t>
      </w:r>
      <w:r>
        <w:rPr>
          <w:spacing w:val="1"/>
        </w:rPr>
        <w:t xml:space="preserve"> </w:t>
      </w:r>
      <w:r>
        <w:t>confesión. A cada uno</w:t>
      </w:r>
      <w:r>
        <w:rPr>
          <w:spacing w:val="60"/>
        </w:rPr>
        <w:t xml:space="preserve"> </w:t>
      </w:r>
      <w:r>
        <w:t xml:space="preserve">de los africanos se </w:t>
      </w:r>
      <w:proofErr w:type="gramStart"/>
      <w:r>
        <w:t>les</w:t>
      </w:r>
      <w:proofErr w:type="gramEnd"/>
      <w:r>
        <w:t xml:space="preserve"> regalaba una medalla de estaño para 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reconocer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habían</w:t>
      </w:r>
      <w:r>
        <w:rPr>
          <w:spacing w:val="1"/>
        </w:rPr>
        <w:t xml:space="preserve"> </w:t>
      </w:r>
      <w:r>
        <w:t>recibido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bautizo.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8" w:firstLine="427"/>
        <w:jc w:val="both"/>
      </w:pPr>
      <w:r>
        <w:t>El trabajo de evangeliza</w:t>
      </w:r>
      <w:r>
        <w:t>ción con los negros debió ser una labor muy ardua, primero</w:t>
      </w:r>
      <w:r>
        <w:rPr>
          <w:spacing w:val="-57"/>
        </w:rPr>
        <w:t xml:space="preserve"> </w:t>
      </w:r>
      <w:r>
        <w:t>por la cantidad de esclavos que llegaban en cada navío y segundo por estar en medio de</w:t>
      </w:r>
      <w:r>
        <w:rPr>
          <w:spacing w:val="1"/>
        </w:rPr>
        <w:t xml:space="preserve"> </w:t>
      </w:r>
      <w:r>
        <w:t>tantos</w:t>
      </w:r>
      <w:r>
        <w:rPr>
          <w:spacing w:val="18"/>
        </w:rPr>
        <w:t xml:space="preserve"> </w:t>
      </w:r>
      <w:r>
        <w:t>enfermos</w:t>
      </w:r>
      <w:r>
        <w:rPr>
          <w:spacing w:val="2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muertos,</w:t>
      </w:r>
      <w:r>
        <w:rPr>
          <w:spacing w:val="18"/>
        </w:rPr>
        <w:t xml:space="preserve"> </w:t>
      </w:r>
      <w:r>
        <w:t>donde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podredumbre</w:t>
      </w:r>
      <w:r>
        <w:rPr>
          <w:spacing w:val="1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insalubridad</w:t>
      </w:r>
      <w:r>
        <w:rPr>
          <w:spacing w:val="20"/>
        </w:rPr>
        <w:t xml:space="preserve"> </w:t>
      </w:r>
      <w:r>
        <w:t>eran</w:t>
      </w:r>
      <w:r>
        <w:rPr>
          <w:spacing w:val="21"/>
        </w:rPr>
        <w:t xml:space="preserve"> </w:t>
      </w:r>
      <w:r>
        <w:t>amenazantes.</w:t>
      </w:r>
      <w:r>
        <w:rPr>
          <w:spacing w:val="-58"/>
        </w:rPr>
        <w:t xml:space="preserve"> </w:t>
      </w:r>
      <w:r>
        <w:t>A pesar de lo anterior San</w:t>
      </w:r>
      <w:r>
        <w:t>doval le escribe, en varias ocasiones, al Provincial Gonzalo de</w:t>
      </w:r>
      <w:r>
        <w:rPr>
          <w:spacing w:val="-57"/>
        </w:rPr>
        <w:t xml:space="preserve"> </w:t>
      </w:r>
      <w:r>
        <w:t>Lyra</w:t>
      </w:r>
      <w:r>
        <w:rPr>
          <w:vertAlign w:val="superscript"/>
        </w:rPr>
        <w:t>36</w:t>
      </w:r>
      <w:r>
        <w:t xml:space="preserve"> diciéndole lo bien que se sentía de ser el padre de todos los negros e indios de</w:t>
      </w:r>
      <w:r>
        <w:rPr>
          <w:spacing w:val="1"/>
        </w:rPr>
        <w:t xml:space="preserve"> </w:t>
      </w:r>
      <w:r>
        <w:t>Cartagena y que a pesar de las incomodidades lo hacía con gran gusto y agrado, es más,</w:t>
      </w:r>
      <w:r>
        <w:rPr>
          <w:spacing w:val="1"/>
        </w:rPr>
        <w:t xml:space="preserve"> </w:t>
      </w:r>
      <w:r>
        <w:t>dice que ni siqui</w:t>
      </w:r>
      <w:r>
        <w:t>era se acordaba de comer o beber y no le importaba el mal olor ni las</w:t>
      </w:r>
      <w:r>
        <w:rPr>
          <w:spacing w:val="1"/>
        </w:rPr>
        <w:t xml:space="preserve"> </w:t>
      </w:r>
      <w:r>
        <w:t>incomodidades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debía</w:t>
      </w:r>
      <w:r>
        <w:rPr>
          <w:spacing w:val="1"/>
        </w:rPr>
        <w:t xml:space="preserve"> </w:t>
      </w:r>
      <w:r>
        <w:t>pasar para</w:t>
      </w:r>
      <w:r>
        <w:rPr>
          <w:spacing w:val="-2"/>
        </w:rPr>
        <w:t xml:space="preserve"> </w:t>
      </w:r>
      <w:r>
        <w:t>realizar su labor.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before="1" w:line="360" w:lineRule="auto"/>
        <w:ind w:left="102" w:right="118" w:firstLine="427"/>
        <w:jc w:val="both"/>
      </w:pPr>
      <w:r>
        <w:t>Además de curarlos, evangelizarlos, bautizarlos Sandoval consolaba a los negros</w:t>
      </w:r>
      <w:r>
        <w:rPr>
          <w:spacing w:val="1"/>
        </w:rPr>
        <w:t xml:space="preserve"> </w:t>
      </w:r>
      <w:r>
        <w:t>que pensaban que habían sido atrapados para ser comidos por los europeos</w:t>
      </w:r>
      <w:r>
        <w:rPr>
          <w:vertAlign w:val="superscript"/>
        </w:rPr>
        <w:t>37</w:t>
      </w:r>
      <w:r>
        <w:t xml:space="preserve"> y que con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grasa</w:t>
      </w:r>
      <w:r>
        <w:rPr>
          <w:spacing w:val="-1"/>
        </w:rPr>
        <w:t xml:space="preserve"> </w:t>
      </w:r>
      <w:r>
        <w:t>brillaría el navío.</w:t>
      </w:r>
    </w:p>
    <w:p w:rsidR="00314F36" w:rsidRDefault="00314F36">
      <w:pPr>
        <w:pStyle w:val="Textoindependiente"/>
        <w:spacing w:before="9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Sandoval no solo se dedicó a los esclavos que llegaban en los navíos, sino que</w:t>
      </w:r>
      <w:r>
        <w:rPr>
          <w:spacing w:val="1"/>
        </w:rPr>
        <w:t xml:space="preserve"> </w:t>
      </w:r>
      <w:r>
        <w:t>también se ocupó</w:t>
      </w:r>
      <w:r>
        <w:rPr>
          <w:spacing w:val="1"/>
        </w:rPr>
        <w:t xml:space="preserve"> </w:t>
      </w:r>
      <w:r>
        <w:t>de los que estaban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hospital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cárcel,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ciudad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</w:t>
      </w:r>
    </w:p>
    <w:p w:rsidR="00314F36" w:rsidRDefault="00115E03">
      <w:pPr>
        <w:pStyle w:val="Textoindependiente"/>
        <w:spacing w:before="10"/>
        <w:rPr>
          <w:sz w:val="14"/>
        </w:rPr>
      </w:pPr>
      <w:r>
        <w:pict>
          <v:rect id="_x0000_s1035" style="position:absolute;margin-left:85.1pt;margin-top:10.5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30"/>
        </w:tabs>
        <w:spacing w:before="74"/>
        <w:ind w:right="115"/>
        <w:rPr>
          <w:sz w:val="20"/>
        </w:rPr>
      </w:pPr>
      <w:r>
        <w:rPr>
          <w:sz w:val="20"/>
        </w:rPr>
        <w:t>“Sandoval dice que a menudo pasaba una gran cantidad de tiempo visitando a la gente en los</w:t>
      </w:r>
      <w:r>
        <w:rPr>
          <w:spacing w:val="1"/>
          <w:sz w:val="20"/>
        </w:rPr>
        <w:t xml:space="preserve"> </w:t>
      </w:r>
      <w:r>
        <w:rPr>
          <w:sz w:val="20"/>
        </w:rPr>
        <w:t>alrededores de la ciudad de Cartagena. Él compiló un libro, que llevaba siempre con él, en el que</w:t>
      </w:r>
      <w:r>
        <w:rPr>
          <w:spacing w:val="1"/>
          <w:sz w:val="20"/>
        </w:rPr>
        <w:t xml:space="preserve"> </w:t>
      </w:r>
      <w:r>
        <w:rPr>
          <w:sz w:val="20"/>
        </w:rPr>
        <w:t>consignaba el nombre, país y di</w:t>
      </w:r>
      <w:r>
        <w:rPr>
          <w:sz w:val="20"/>
        </w:rPr>
        <w:t xml:space="preserve">rección de los esclavos que había bautizado”. Franklin, </w:t>
      </w:r>
      <w:proofErr w:type="spellStart"/>
      <w:r>
        <w:rPr>
          <w:sz w:val="20"/>
        </w:rPr>
        <w:t>Vincent</w:t>
      </w:r>
      <w:proofErr w:type="spellEnd"/>
      <w:r>
        <w:rPr>
          <w:sz w:val="20"/>
        </w:rPr>
        <w:t xml:space="preserve"> P.,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“Alonso De Sandoval and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Jesuit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Conception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Negro”, 123.Se debe tener en cuenta que</w:t>
      </w:r>
      <w:r>
        <w:rPr>
          <w:spacing w:val="1"/>
          <w:sz w:val="20"/>
        </w:rPr>
        <w:t xml:space="preserve"> </w:t>
      </w:r>
      <w:r>
        <w:rPr>
          <w:sz w:val="20"/>
        </w:rPr>
        <w:t>dicho libro se acogió por que el Arzobispo de Sevilla Don Pedro de Castro y Quiñones, lo había</w:t>
      </w:r>
      <w:r>
        <w:rPr>
          <w:spacing w:val="1"/>
          <w:sz w:val="20"/>
        </w:rPr>
        <w:t xml:space="preserve"> </w:t>
      </w:r>
      <w:r>
        <w:rPr>
          <w:sz w:val="20"/>
        </w:rPr>
        <w:t>sugerido.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catecismo Sandoval lo</w:t>
      </w:r>
      <w:r>
        <w:rPr>
          <w:spacing w:val="1"/>
          <w:sz w:val="20"/>
        </w:rPr>
        <w:t xml:space="preserve"> </w:t>
      </w:r>
      <w:r>
        <w:rPr>
          <w:sz w:val="20"/>
        </w:rPr>
        <w:t>transcribe en su</w:t>
      </w:r>
      <w:r>
        <w:rPr>
          <w:spacing w:val="-1"/>
          <w:sz w:val="20"/>
        </w:rPr>
        <w:t xml:space="preserve"> </w:t>
      </w:r>
      <w:r>
        <w:rPr>
          <w:sz w:val="20"/>
        </w:rPr>
        <w:t>tratado.</w:t>
      </w:r>
    </w:p>
    <w:p w:rsidR="00314F36" w:rsidRDefault="00115E03">
      <w:pPr>
        <w:pStyle w:val="Prrafodelista"/>
        <w:numPr>
          <w:ilvl w:val="0"/>
          <w:numId w:val="4"/>
        </w:numPr>
        <w:tabs>
          <w:tab w:val="left" w:pos="530"/>
        </w:tabs>
        <w:spacing w:before="1"/>
        <w:ind w:left="102" w:right="3414" w:firstLine="0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 xml:space="preserve">, Tulio, </w:t>
      </w:r>
      <w:r>
        <w:rPr>
          <w:i/>
          <w:sz w:val="20"/>
        </w:rPr>
        <w:t>Los Jesuitas en Cartagena de Indias</w:t>
      </w:r>
      <w:r>
        <w:rPr>
          <w:sz w:val="20"/>
        </w:rPr>
        <w:t>, 49.</w:t>
      </w:r>
      <w:r>
        <w:rPr>
          <w:spacing w:val="-47"/>
          <w:sz w:val="20"/>
        </w:rPr>
        <w:t xml:space="preserve"> </w:t>
      </w:r>
      <w:r>
        <w:rPr>
          <w:sz w:val="20"/>
        </w:rPr>
        <w:t>37</w:t>
      </w:r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Ibid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110.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9"/>
        <w:jc w:val="both"/>
      </w:pPr>
      <w:proofErr w:type="gramStart"/>
      <w:r>
        <w:lastRenderedPageBreak/>
        <w:t>y</w:t>
      </w:r>
      <w:proofErr w:type="gramEnd"/>
      <w:r>
        <w:t xml:space="preserve"> en la zona rural donde estos trabajaban. En ocasiones incluso emprendió viajes a</w:t>
      </w:r>
      <w:r>
        <w:rPr>
          <w:spacing w:val="1"/>
        </w:rPr>
        <w:t xml:space="preserve"> </w:t>
      </w:r>
      <w:r>
        <w:t>pueblos cercanos de la ciudad en busca de negros para catequizar y bautizar en los</w:t>
      </w:r>
      <w:r>
        <w:rPr>
          <w:spacing w:val="1"/>
        </w:rPr>
        <w:t xml:space="preserve"> </w:t>
      </w:r>
      <w:r>
        <w:t>tiempos</w:t>
      </w:r>
      <w:r>
        <w:rPr>
          <w:spacing w:val="-1"/>
        </w:rPr>
        <w:t xml:space="preserve"> </w:t>
      </w:r>
      <w:r>
        <w:t>en que</w:t>
      </w:r>
      <w:r>
        <w:rPr>
          <w:spacing w:val="-1"/>
        </w:rPr>
        <w:t xml:space="preserve"> </w:t>
      </w:r>
      <w:r>
        <w:t>la afluencia de</w:t>
      </w:r>
      <w:r>
        <w:rPr>
          <w:spacing w:val="-2"/>
        </w:rPr>
        <w:t xml:space="preserve"> </w:t>
      </w:r>
      <w:r>
        <w:t>navíos mermaba.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8" w:firstLine="427"/>
        <w:jc w:val="both"/>
      </w:pPr>
      <w:r>
        <w:t>Su libro fue de gran ayuda para los demás padres que estaban en el ministerio de los</w:t>
      </w:r>
      <w:r>
        <w:rPr>
          <w:spacing w:val="-57"/>
        </w:rPr>
        <w:t xml:space="preserve"> </w:t>
      </w:r>
      <w:r>
        <w:t>negros,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proporcionaba</w:t>
      </w:r>
      <w:r>
        <w:rPr>
          <w:spacing w:val="1"/>
        </w:rPr>
        <w:t xml:space="preserve"> </w:t>
      </w:r>
      <w:r>
        <w:t>in</w:t>
      </w:r>
      <w:r>
        <w:t>strucciones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trabajo</w:t>
      </w:r>
      <w:r>
        <w:rPr>
          <w:vertAlign w:val="superscript"/>
        </w:rPr>
        <w:t>38</w:t>
      </w:r>
      <w:r>
        <w:t>. Por ejemplo se sabía que los negros que proveían del puerto de Cacheo, en</w:t>
      </w:r>
      <w:r>
        <w:rPr>
          <w:spacing w:val="1"/>
        </w:rPr>
        <w:t xml:space="preserve"> </w:t>
      </w:r>
      <w:r>
        <w:t xml:space="preserve">donde se embarcaban a los negros de Guinea, </w:t>
      </w:r>
      <w:proofErr w:type="spellStart"/>
      <w:r>
        <w:t>Jolefes</w:t>
      </w:r>
      <w:proofErr w:type="spellEnd"/>
      <w:r>
        <w:t>, Mandingas, etc., se debía bautizar</w:t>
      </w:r>
      <w:r>
        <w:rPr>
          <w:spacing w:val="-57"/>
        </w:rPr>
        <w:t xml:space="preserve"> </w:t>
      </w:r>
      <w:r>
        <w:t>sin condición, ya que en su mayoría no sabí</w:t>
      </w:r>
      <w:r>
        <w:t>an que era el bautismo y según los relatos</w:t>
      </w:r>
      <w:r>
        <w:rPr>
          <w:spacing w:val="1"/>
        </w:rPr>
        <w:t xml:space="preserve"> </w:t>
      </w:r>
      <w:r>
        <w:t>que contaban no les habían hecho previamente un proceso de evangelización; por otro</w:t>
      </w:r>
      <w:r>
        <w:rPr>
          <w:spacing w:val="1"/>
        </w:rPr>
        <w:t xml:space="preserve"> </w:t>
      </w:r>
      <w:r>
        <w:t>lado</w:t>
      </w:r>
      <w:r>
        <w:rPr>
          <w:spacing w:val="17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provenían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Congo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Angola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bautizaban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había</w:t>
      </w:r>
      <w:r>
        <w:rPr>
          <w:spacing w:val="19"/>
        </w:rPr>
        <w:t xml:space="preserve"> </w:t>
      </w:r>
      <w:r>
        <w:t>cierta</w:t>
      </w:r>
      <w:r>
        <w:rPr>
          <w:spacing w:val="18"/>
        </w:rPr>
        <w:t xml:space="preserve"> </w:t>
      </w:r>
      <w:r>
        <w:t>instrucción</w:t>
      </w:r>
      <w:r>
        <w:rPr>
          <w:spacing w:val="-58"/>
        </w:rPr>
        <w:t xml:space="preserve"> </w:t>
      </w:r>
      <w:r>
        <w:t>en el puerto de embarque, pero como señala el Arzobispo de Sevilla Don Pedro de</w:t>
      </w:r>
      <w:r>
        <w:rPr>
          <w:spacing w:val="1"/>
        </w:rPr>
        <w:t xml:space="preserve"> </w:t>
      </w:r>
      <w:r>
        <w:t>Castro y Quiñones, a estos negros había la necesidad de examinarlos con detenimiento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ocasiones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aceptaron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bautismo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sabía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certeza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>que los sacerdotes le habían dado.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En su labor con los esclavos era exaltado por los demás sacerdotes y autoridades de</w:t>
      </w:r>
      <w:r>
        <w:rPr>
          <w:spacing w:val="1"/>
        </w:rPr>
        <w:t xml:space="preserve"> </w:t>
      </w:r>
      <w:r>
        <w:t>la ciudad, sus superiores</w:t>
      </w:r>
      <w:r>
        <w:rPr>
          <w:vertAlign w:val="superscript"/>
        </w:rPr>
        <w:t>39</w:t>
      </w:r>
      <w:r>
        <w:t>, lo que se refleja en las primeras páginas del texto, en las</w:t>
      </w:r>
      <w:r>
        <w:rPr>
          <w:spacing w:val="1"/>
        </w:rPr>
        <w:t xml:space="preserve"> </w:t>
      </w:r>
      <w:r>
        <w:t xml:space="preserve">diferentes aprobaciones, en donde le felicitan </w:t>
      </w:r>
      <w:r>
        <w:t>por su obra y la intención de esta de dar a</w:t>
      </w:r>
      <w:r>
        <w:rPr>
          <w:spacing w:val="1"/>
        </w:rPr>
        <w:t xml:space="preserve"> </w:t>
      </w:r>
      <w:r>
        <w:t>conocer un poco la nación de los etíopes y la salvación de sus almas. Al padre Sandoval</w:t>
      </w:r>
      <w:r>
        <w:rPr>
          <w:spacing w:val="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llegaban</w:t>
      </w:r>
      <w:r>
        <w:rPr>
          <w:spacing w:val="10"/>
        </w:rPr>
        <w:t xml:space="preserve"> </w:t>
      </w:r>
      <w:r>
        <w:t>cartas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partes</w:t>
      </w:r>
      <w:r>
        <w:rPr>
          <w:spacing w:val="11"/>
        </w:rPr>
        <w:t xml:space="preserve"> </w:t>
      </w:r>
      <w:r>
        <w:t>felicitándole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labor</w:t>
      </w:r>
      <w:r>
        <w:rPr>
          <w:vertAlign w:val="superscript"/>
        </w:rPr>
        <w:t>40</w:t>
      </w:r>
      <w:r>
        <w:t>;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incluso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viajar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Lima</w:t>
      </w:r>
    </w:p>
    <w:p w:rsidR="00314F36" w:rsidRDefault="00314F36">
      <w:pPr>
        <w:pStyle w:val="Textoindependiente"/>
        <w:rPr>
          <w:sz w:val="20"/>
        </w:rPr>
      </w:pPr>
    </w:p>
    <w:p w:rsidR="00314F36" w:rsidRDefault="00115E03">
      <w:pPr>
        <w:pStyle w:val="Textoindependiente"/>
        <w:spacing w:before="8"/>
        <w:rPr>
          <w:sz w:val="11"/>
        </w:rPr>
      </w:pPr>
      <w:r>
        <w:pict>
          <v:rect id="_x0000_s1034" style="position:absolute;margin-left:85.1pt;margin-top:8.7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spacing w:before="74"/>
        <w:ind w:left="529" w:right="115" w:hanging="428"/>
        <w:jc w:val="both"/>
        <w:rPr>
          <w:sz w:val="20"/>
        </w:rPr>
      </w:pPr>
      <w:r>
        <w:rPr>
          <w:sz w:val="20"/>
        </w:rPr>
        <w:t>38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Almost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publication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received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deal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attention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especially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missionaries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Negro </w:t>
      </w:r>
      <w:proofErr w:type="spellStart"/>
      <w:r>
        <w:rPr>
          <w:sz w:val="20"/>
        </w:rPr>
        <w:t>slaves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New </w:t>
      </w:r>
      <w:proofErr w:type="spellStart"/>
      <w:r>
        <w:rPr>
          <w:sz w:val="20"/>
        </w:rPr>
        <w:t>World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served</w:t>
      </w:r>
      <w:proofErr w:type="spellEnd"/>
      <w:r>
        <w:rPr>
          <w:sz w:val="20"/>
        </w:rPr>
        <w:t xml:space="preserve"> as a </w:t>
      </w:r>
      <w:proofErr w:type="spellStart"/>
      <w:r>
        <w:rPr>
          <w:sz w:val="20"/>
        </w:rPr>
        <w:t>kind</w:t>
      </w:r>
      <w:proofErr w:type="spellEnd"/>
      <w:r>
        <w:rPr>
          <w:sz w:val="20"/>
        </w:rPr>
        <w:t xml:space="preserve"> of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missionary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handbook</w:t>
      </w:r>
      <w:proofErr w:type="spellEnd"/>
      <w:r>
        <w:rPr>
          <w:sz w:val="20"/>
        </w:rPr>
        <w:t xml:space="preserve">”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training of </w:t>
      </w:r>
      <w:proofErr w:type="spellStart"/>
      <w:r>
        <w:rPr>
          <w:sz w:val="20"/>
        </w:rPr>
        <w:t>priests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signif</w:t>
      </w:r>
      <w:r>
        <w:rPr>
          <w:sz w:val="20"/>
        </w:rPr>
        <w:t>icance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can be </w:t>
      </w:r>
      <w:proofErr w:type="spellStart"/>
      <w:r>
        <w:rPr>
          <w:sz w:val="20"/>
        </w:rPr>
        <w:t>seen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through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numerous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references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found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proceedings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Provincial </w:t>
      </w:r>
      <w:proofErr w:type="spellStart"/>
      <w:r>
        <w:rPr>
          <w:sz w:val="20"/>
        </w:rPr>
        <w:t>Congregations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1627 to 1642.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“Cartas </w:t>
      </w:r>
      <w:proofErr w:type="spellStart"/>
      <w:r>
        <w:rPr>
          <w:sz w:val="20"/>
        </w:rPr>
        <w:t>Annuas</w:t>
      </w:r>
      <w:proofErr w:type="spellEnd"/>
      <w:r>
        <w:rPr>
          <w:sz w:val="20"/>
        </w:rPr>
        <w:t xml:space="preserve">”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Province</w:t>
      </w:r>
      <w:proofErr w:type="spellEnd"/>
      <w:r>
        <w:rPr>
          <w:sz w:val="20"/>
        </w:rPr>
        <w:t xml:space="preserve"> of New Granada in 1638, Padre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Sebastian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Hazareno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wro</w:t>
      </w:r>
      <w:r>
        <w:rPr>
          <w:sz w:val="20"/>
        </w:rPr>
        <w:t>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priests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doing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wonderful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job</w:t>
      </w:r>
      <w:proofErr w:type="spellEnd"/>
      <w:r>
        <w:rPr>
          <w:sz w:val="20"/>
        </w:rPr>
        <w:t xml:space="preserve"> of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baptizing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instructing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slaves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composed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useful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teacher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of </w:t>
      </w:r>
      <w:proofErr w:type="spellStart"/>
      <w:r>
        <w:rPr>
          <w:sz w:val="20"/>
        </w:rPr>
        <w:t>prelates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apostolic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workers</w:t>
      </w:r>
      <w:proofErr w:type="spellEnd"/>
      <w:r>
        <w:rPr>
          <w:sz w:val="20"/>
        </w:rPr>
        <w:t xml:space="preserve">, and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author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has </w:t>
      </w:r>
      <w:proofErr w:type="spellStart"/>
      <w:r>
        <w:rPr>
          <w:sz w:val="20"/>
        </w:rPr>
        <w:t>spent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of </w:t>
      </w:r>
      <w:proofErr w:type="spellStart"/>
      <w:r>
        <w:rPr>
          <w:sz w:val="20"/>
        </w:rPr>
        <w:t>years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revising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making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better</w:t>
      </w:r>
      <w:proofErr w:type="spellEnd"/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thereby</w:t>
      </w:r>
      <w:proofErr w:type="spellEnd"/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providing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added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service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to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loved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“morenos”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glory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 xml:space="preserve">of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 xml:space="preserve"> Lord”. Franklin, </w:t>
      </w:r>
      <w:proofErr w:type="spellStart"/>
      <w:r>
        <w:rPr>
          <w:sz w:val="20"/>
        </w:rPr>
        <w:t>Vincent</w:t>
      </w:r>
      <w:proofErr w:type="spellEnd"/>
      <w:r>
        <w:rPr>
          <w:sz w:val="20"/>
        </w:rPr>
        <w:t xml:space="preserve"> P., “Alonso De Sandoval and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Jesuit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Conception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Negro”,</w:t>
      </w:r>
      <w:r>
        <w:rPr>
          <w:spacing w:val="1"/>
          <w:sz w:val="20"/>
        </w:rPr>
        <w:t xml:space="preserve"> </w:t>
      </w:r>
      <w:r>
        <w:rPr>
          <w:sz w:val="20"/>
        </w:rPr>
        <w:t>352.</w:t>
      </w:r>
    </w:p>
    <w:p w:rsidR="00314F36" w:rsidRDefault="00115E03">
      <w:pPr>
        <w:spacing w:before="1"/>
        <w:ind w:left="102"/>
        <w:jc w:val="both"/>
        <w:rPr>
          <w:sz w:val="20"/>
        </w:rPr>
      </w:pPr>
      <w:r>
        <w:rPr>
          <w:sz w:val="20"/>
        </w:rPr>
        <w:t xml:space="preserve">39  </w:t>
      </w:r>
      <w:r>
        <w:rPr>
          <w:spacing w:val="26"/>
          <w:sz w:val="20"/>
        </w:rPr>
        <w:t xml:space="preserve"> </w:t>
      </w:r>
      <w:proofErr w:type="spellStart"/>
      <w:r>
        <w:rPr>
          <w:sz w:val="20"/>
        </w:rPr>
        <w:t>Ibid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351.</w:t>
      </w:r>
    </w:p>
    <w:p w:rsidR="00314F36" w:rsidRDefault="00115E03">
      <w:pPr>
        <w:pStyle w:val="Prrafodelista"/>
        <w:numPr>
          <w:ilvl w:val="0"/>
          <w:numId w:val="3"/>
        </w:numPr>
        <w:tabs>
          <w:tab w:val="left" w:pos="530"/>
        </w:tabs>
        <w:ind w:right="117"/>
        <w:rPr>
          <w:sz w:val="20"/>
        </w:rPr>
      </w:pPr>
      <w:r>
        <w:rPr>
          <w:sz w:val="20"/>
        </w:rPr>
        <w:t>“La</w:t>
      </w:r>
      <w:r>
        <w:rPr>
          <w:spacing w:val="9"/>
          <w:sz w:val="20"/>
        </w:rPr>
        <w:t xml:space="preserve"> </w:t>
      </w:r>
      <w:r>
        <w:rPr>
          <w:sz w:val="20"/>
        </w:rPr>
        <w:t>fama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deste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ministerio,</w:t>
      </w:r>
      <w:r>
        <w:rPr>
          <w:spacing w:val="9"/>
          <w:sz w:val="20"/>
        </w:rPr>
        <w:t xml:space="preserve"> </w:t>
      </w:r>
      <w:r>
        <w:rPr>
          <w:sz w:val="20"/>
        </w:rPr>
        <w:t>q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dava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tanto</w:t>
      </w:r>
      <w:r>
        <w:rPr>
          <w:spacing w:val="9"/>
          <w:sz w:val="20"/>
        </w:rPr>
        <w:t xml:space="preserve"> </w:t>
      </w:r>
      <w:r>
        <w:rPr>
          <w:sz w:val="20"/>
        </w:rPr>
        <w:t>aumentos,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prometia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mayores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Iglesia,</w:t>
      </w:r>
      <w:r>
        <w:rPr>
          <w:spacing w:val="10"/>
          <w:sz w:val="20"/>
        </w:rPr>
        <w:t xml:space="preserve"> </w:t>
      </w:r>
      <w:r>
        <w:rPr>
          <w:sz w:val="20"/>
        </w:rPr>
        <w:t>hizo</w:t>
      </w:r>
      <w:r>
        <w:rPr>
          <w:spacing w:val="10"/>
          <w:sz w:val="20"/>
        </w:rPr>
        <w:t xml:space="preserve"> </w:t>
      </w:r>
      <w:r>
        <w:rPr>
          <w:sz w:val="20"/>
        </w:rPr>
        <w:t>gran</w:t>
      </w:r>
      <w:r>
        <w:rPr>
          <w:spacing w:val="8"/>
          <w:sz w:val="20"/>
        </w:rPr>
        <w:t xml:space="preserve"> </w:t>
      </w:r>
      <w:r>
        <w:rPr>
          <w:sz w:val="20"/>
        </w:rPr>
        <w:t>ruido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en todas partes; y </w:t>
      </w:r>
      <w:proofErr w:type="spellStart"/>
      <w:r>
        <w:rPr>
          <w:sz w:val="20"/>
        </w:rPr>
        <w:t>llenò</w:t>
      </w:r>
      <w:proofErr w:type="spellEnd"/>
      <w:r>
        <w:rPr>
          <w:sz w:val="20"/>
        </w:rPr>
        <w:t xml:space="preserve"> al P. Sandoval de cartas; en q los hombres </w:t>
      </w:r>
      <w:proofErr w:type="spellStart"/>
      <w:r>
        <w:rPr>
          <w:sz w:val="20"/>
        </w:rPr>
        <w:t>mas</w:t>
      </w:r>
      <w:proofErr w:type="spellEnd"/>
      <w:r>
        <w:rPr>
          <w:sz w:val="20"/>
        </w:rPr>
        <w:t xml:space="preserve"> graves, y </w:t>
      </w:r>
      <w:proofErr w:type="spellStart"/>
      <w:r>
        <w:rPr>
          <w:sz w:val="20"/>
        </w:rPr>
        <w:t>mas</w:t>
      </w:r>
      <w:proofErr w:type="spellEnd"/>
      <w:r>
        <w:rPr>
          <w:sz w:val="20"/>
        </w:rPr>
        <w:t xml:space="preserve"> perfectos de 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Religion</w:t>
      </w:r>
      <w:proofErr w:type="spellEnd"/>
      <w:r>
        <w:rPr>
          <w:sz w:val="20"/>
        </w:rPr>
        <w:t xml:space="preserve"> 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agradecían </w:t>
      </w:r>
      <w:proofErr w:type="spellStart"/>
      <w:r>
        <w:rPr>
          <w:sz w:val="20"/>
        </w:rPr>
        <w:t>averlo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empeçado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animavan</w:t>
      </w:r>
      <w:proofErr w:type="spellEnd"/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proseguirlo,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 rogaban les </w:t>
      </w:r>
      <w:proofErr w:type="spellStart"/>
      <w:r>
        <w:rPr>
          <w:sz w:val="20"/>
        </w:rPr>
        <w:t>participàce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fruto del trabajo. Los Generales fueron los primeros en este </w:t>
      </w:r>
      <w:proofErr w:type="spellStart"/>
      <w:r>
        <w:rPr>
          <w:sz w:val="20"/>
        </w:rPr>
        <w:t>reconcocimiento</w:t>
      </w:r>
      <w:proofErr w:type="spellEnd"/>
      <w:r>
        <w:rPr>
          <w:sz w:val="20"/>
        </w:rPr>
        <w:t xml:space="preserve"> tan debido; y el P.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Mucio </w:t>
      </w:r>
      <w:proofErr w:type="spellStart"/>
      <w:r>
        <w:rPr>
          <w:sz w:val="20"/>
        </w:rPr>
        <w:t>Viteleschi</w:t>
      </w:r>
      <w:proofErr w:type="spellEnd"/>
      <w:r>
        <w:rPr>
          <w:sz w:val="20"/>
        </w:rPr>
        <w:t xml:space="preserve">, con </w:t>
      </w:r>
      <w:proofErr w:type="spellStart"/>
      <w:r>
        <w:rPr>
          <w:sz w:val="20"/>
        </w:rPr>
        <w:t>zelo</w:t>
      </w:r>
      <w:proofErr w:type="spellEnd"/>
      <w:r>
        <w:rPr>
          <w:sz w:val="20"/>
        </w:rPr>
        <w:t xml:space="preserve"> de que no </w:t>
      </w:r>
      <w:proofErr w:type="spellStart"/>
      <w:r>
        <w:rPr>
          <w:sz w:val="20"/>
        </w:rPr>
        <w:t>faltàse</w:t>
      </w:r>
      <w:proofErr w:type="spellEnd"/>
      <w:r>
        <w:rPr>
          <w:sz w:val="20"/>
        </w:rPr>
        <w:t xml:space="preserve"> el ministerio, saltando el P. Sandoval, </w:t>
      </w:r>
      <w:proofErr w:type="spellStart"/>
      <w:r>
        <w:rPr>
          <w:sz w:val="20"/>
        </w:rPr>
        <w:t>ordenò</w:t>
      </w:r>
      <w:proofErr w:type="spellEnd"/>
      <w:r>
        <w:rPr>
          <w:sz w:val="20"/>
        </w:rPr>
        <w:t>, que se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pudièsen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escuela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aprendiendo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èl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exercitarle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pudièsen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sustituyrle</w:t>
      </w:r>
      <w:proofErr w:type="spellEnd"/>
      <w:r>
        <w:rPr>
          <w:sz w:val="20"/>
        </w:rPr>
        <w:t>”.</w:t>
      </w:r>
      <w:r>
        <w:rPr>
          <w:spacing w:val="1"/>
          <w:sz w:val="20"/>
        </w:rPr>
        <w:t xml:space="preserve"> </w:t>
      </w:r>
      <w:r>
        <w:rPr>
          <w:sz w:val="20"/>
        </w:rPr>
        <w:t>Fernández,</w:t>
      </w:r>
      <w:r>
        <w:rPr>
          <w:spacing w:val="-1"/>
          <w:sz w:val="20"/>
        </w:rPr>
        <w:t xml:space="preserve"> </w:t>
      </w:r>
      <w:r>
        <w:rPr>
          <w:sz w:val="20"/>
        </w:rPr>
        <w:t>José,</w:t>
      </w:r>
      <w:r>
        <w:rPr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Apostolica</w:t>
      </w:r>
      <w:proofErr w:type="spellEnd"/>
      <w:r>
        <w:rPr>
          <w:i/>
          <w:sz w:val="20"/>
        </w:rPr>
        <w:t xml:space="preserve"> 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penitente vida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el</w:t>
      </w:r>
      <w:proofErr w:type="spellEnd"/>
      <w:r>
        <w:rPr>
          <w:i/>
          <w:sz w:val="20"/>
        </w:rPr>
        <w:t xml:space="preserve"> V.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P. Pedro Claver,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125.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9"/>
        <w:jc w:val="both"/>
      </w:pPr>
      <w:proofErr w:type="gramStart"/>
      <w:r>
        <w:lastRenderedPageBreak/>
        <w:t>el</w:t>
      </w:r>
      <w:proofErr w:type="gramEnd"/>
      <w:r>
        <w:t xml:space="preserve"> Provincial se disgustó ya que dejó esta labor en manos de padre Claver y del padre</w:t>
      </w:r>
      <w:r>
        <w:rPr>
          <w:spacing w:val="1"/>
        </w:rPr>
        <w:t xml:space="preserve"> </w:t>
      </w:r>
      <w:r>
        <w:t>Juan de Cabr</w:t>
      </w:r>
      <w:r>
        <w:t>era que lo hacían de buena fe y con empeño, tal y como se señala en el</w:t>
      </w:r>
      <w:r>
        <w:rPr>
          <w:spacing w:val="1"/>
        </w:rPr>
        <w:t xml:space="preserve"> </w:t>
      </w:r>
      <w:r>
        <w:t>siguiente fragmento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 carta del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 febrero de 1618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padre General</w:t>
      </w:r>
      <w:r>
        <w:rPr>
          <w:spacing w:val="1"/>
        </w:rPr>
        <w:t xml:space="preserve"> </w:t>
      </w:r>
      <w:proofErr w:type="spellStart"/>
      <w:r>
        <w:t>Vitelleschi</w:t>
      </w:r>
      <w:proofErr w:type="spellEnd"/>
      <w:r>
        <w:rPr>
          <w:spacing w:val="-1"/>
        </w:rPr>
        <w:t xml:space="preserve"> </w:t>
      </w:r>
      <w:r>
        <w:t>escribe al Provincial Manuel de Arceo: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line="360" w:lineRule="auto"/>
        <w:ind w:left="810" w:right="824"/>
        <w:jc w:val="both"/>
      </w:pPr>
      <w:r>
        <w:t>No quisiera que el P. Alonso Sandoval hubiese ido al Perú por ese negocio,</w:t>
      </w:r>
      <w:r>
        <w:rPr>
          <w:spacing w:val="1"/>
        </w:rPr>
        <w:t xml:space="preserve"> </w:t>
      </w:r>
      <w:r>
        <w:t>dejando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misionero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negros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55"/>
        </w:rPr>
        <w:t xml:space="preserve"> </w:t>
      </w:r>
      <w:r>
        <w:t>tanto</w:t>
      </w:r>
      <w:r>
        <w:rPr>
          <w:spacing w:val="-52"/>
        </w:rPr>
        <w:t xml:space="preserve"> </w:t>
      </w:r>
      <w:r>
        <w:t>servicio de Dios y bien de las almas estaba tan bien empleado; y a la verdad,</w:t>
      </w:r>
      <w:r>
        <w:rPr>
          <w:spacing w:val="1"/>
        </w:rPr>
        <w:t xml:space="preserve"> </w:t>
      </w:r>
      <w:proofErr w:type="spellStart"/>
      <w:r>
        <w:t>pudierase</w:t>
      </w:r>
      <w:proofErr w:type="spellEnd"/>
      <w:r>
        <w:t xml:space="preserve"> haber </w:t>
      </w:r>
      <w:proofErr w:type="spellStart"/>
      <w:r>
        <w:t>haehado</w:t>
      </w:r>
      <w:proofErr w:type="spellEnd"/>
      <w:r>
        <w:t xml:space="preserve"> mano de</w:t>
      </w:r>
      <w:r>
        <w:t xml:space="preserve"> otro que no hiciese tanta falta; y por más que</w:t>
      </w:r>
      <w:r>
        <w:rPr>
          <w:spacing w:val="1"/>
        </w:rPr>
        <w:t xml:space="preserve"> </w:t>
      </w:r>
      <w:r>
        <w:t>haga el P. Juan de Cabrera, cierto es</w:t>
      </w:r>
      <w:r>
        <w:rPr>
          <w:spacing w:val="55"/>
        </w:rPr>
        <w:t xml:space="preserve"> </w:t>
      </w:r>
      <w:r>
        <w:t>que no podrá llegar</w:t>
      </w:r>
      <w:r>
        <w:rPr>
          <w:spacing w:val="55"/>
        </w:rPr>
        <w:t xml:space="preserve"> </w:t>
      </w:r>
      <w:r>
        <w:t>con mucho a lo que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esos pobres hacia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Sandoval</w:t>
      </w:r>
      <w:r>
        <w:rPr>
          <w:vertAlign w:val="superscript"/>
        </w:rPr>
        <w:t>41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5" w:firstLine="427"/>
        <w:jc w:val="both"/>
      </w:pPr>
      <w:r>
        <w:t>Al mismo tiempo que su labor era del agrado y estima de sus superiores, se solicitó</w:t>
      </w:r>
      <w:r>
        <w:rPr>
          <w:spacing w:val="1"/>
        </w:rPr>
        <w:t xml:space="preserve"> </w:t>
      </w:r>
      <w:r>
        <w:t xml:space="preserve">en dos </w:t>
      </w:r>
      <w:r>
        <w:t>ocasiones a la Provincia del Nuevo Reino de Granada realizarle una distinción en</w:t>
      </w:r>
      <w:r>
        <w:rPr>
          <w:spacing w:val="-5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Cartagena: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Vitelleschi</w:t>
      </w:r>
      <w:proofErr w:type="spellEnd"/>
      <w:r>
        <w:rPr>
          <w:spacing w:val="1"/>
        </w:rPr>
        <w:t xml:space="preserve"> </w:t>
      </w:r>
      <w:r>
        <w:t>y 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Carafa</w:t>
      </w:r>
      <w:r>
        <w:rPr>
          <w:vertAlign w:val="superscript"/>
        </w:rPr>
        <w:t>42</w:t>
      </w:r>
      <w:r>
        <w:t>,</w:t>
      </w:r>
      <w:r>
        <w:rPr>
          <w:spacing w:val="1"/>
        </w:rPr>
        <w:t xml:space="preserve"> </w:t>
      </w:r>
      <w:r>
        <w:t>ocasiones en las que la respuesta fue negativa por que, según los superiores en Roma,</w:t>
      </w:r>
      <w:r>
        <w:rPr>
          <w:spacing w:val="1"/>
        </w:rPr>
        <w:t xml:space="preserve"> </w:t>
      </w:r>
      <w:r>
        <w:t>esta práctica iba en contra de la costumbre de la Compañía de Jesús</w:t>
      </w:r>
      <w:r>
        <w:rPr>
          <w:vertAlign w:val="superscript"/>
        </w:rPr>
        <w:t>43</w:t>
      </w:r>
      <w:r>
        <w:t>, a pesar de esto</w:t>
      </w:r>
      <w:r>
        <w:rPr>
          <w:spacing w:val="1"/>
        </w:rPr>
        <w:t xml:space="preserve"> </w:t>
      </w:r>
      <w:r>
        <w:t>Sandoval</w:t>
      </w:r>
      <w:r>
        <w:rPr>
          <w:spacing w:val="-1"/>
        </w:rPr>
        <w:t xml:space="preserve"> </w:t>
      </w:r>
      <w:r>
        <w:t>continuó con su labor con los negros.</w:t>
      </w:r>
    </w:p>
    <w:p w:rsidR="00314F36" w:rsidRDefault="00314F36">
      <w:pPr>
        <w:pStyle w:val="Textoindependiente"/>
        <w:rPr>
          <w:sz w:val="26"/>
        </w:rPr>
      </w:pPr>
    </w:p>
    <w:p w:rsidR="00314F36" w:rsidRDefault="00314F36">
      <w:pPr>
        <w:pStyle w:val="Textoindependiente"/>
        <w:rPr>
          <w:sz w:val="26"/>
        </w:rPr>
      </w:pPr>
    </w:p>
    <w:p w:rsidR="00314F36" w:rsidRDefault="00314F36">
      <w:pPr>
        <w:pStyle w:val="Textoindependiente"/>
        <w:spacing w:before="8"/>
        <w:rPr>
          <w:sz w:val="25"/>
        </w:rPr>
      </w:pPr>
    </w:p>
    <w:p w:rsidR="00314F36" w:rsidRDefault="00115E03">
      <w:pPr>
        <w:pStyle w:val="Textoindependiente"/>
        <w:ind w:left="102"/>
        <w:jc w:val="both"/>
      </w:pPr>
      <w:r>
        <w:t>LA</w:t>
      </w:r>
      <w:r>
        <w:rPr>
          <w:spacing w:val="-3"/>
        </w:rPr>
        <w:t xml:space="preserve"> </w:t>
      </w:r>
      <w:r>
        <w:t>EVANGELIZACIÓN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AFRICANOS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CARTAGENA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INDIAS</w:t>
      </w:r>
    </w:p>
    <w:p w:rsidR="00314F36" w:rsidRDefault="00314F36">
      <w:pPr>
        <w:pStyle w:val="Textoindependiente"/>
        <w:rPr>
          <w:sz w:val="33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Alonso de Sandoval durante los años que estuvo en la ciudad desa</w:t>
      </w:r>
      <w:r>
        <w:t>rrolló una especie</w:t>
      </w:r>
      <w:r>
        <w:rPr>
          <w:spacing w:val="-57"/>
        </w:rPr>
        <w:t xml:space="preserve"> </w:t>
      </w:r>
      <w:r>
        <w:t>de protocolo a seguir con los barcos negreros que llegaban a Cartagena de Indias, lo</w:t>
      </w:r>
      <w:r>
        <w:rPr>
          <w:spacing w:val="1"/>
        </w:rPr>
        <w:t xml:space="preserve"> </w:t>
      </w:r>
      <w:r>
        <w:t>primero era ir hasta el puerto y preguntar de dónde procedía el barco, si los bautizaron</w:t>
      </w:r>
      <w:r>
        <w:rPr>
          <w:spacing w:val="1"/>
        </w:rPr>
        <w:t xml:space="preserve"> </w:t>
      </w:r>
      <w:r>
        <w:t>antes</w:t>
      </w:r>
      <w:r>
        <w:rPr>
          <w:spacing w:val="54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t>cualquier</w:t>
      </w:r>
      <w:r>
        <w:rPr>
          <w:spacing w:val="54"/>
        </w:rPr>
        <w:t xml:space="preserve"> </w:t>
      </w:r>
      <w:r>
        <w:t>otra</w:t>
      </w:r>
      <w:r>
        <w:rPr>
          <w:spacing w:val="55"/>
        </w:rPr>
        <w:t xml:space="preserve"> </w:t>
      </w:r>
      <w:r>
        <w:t>información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capitanes</w:t>
      </w:r>
      <w:r>
        <w:rPr>
          <w:spacing w:val="56"/>
        </w:rPr>
        <w:t xml:space="preserve"> </w:t>
      </w:r>
      <w:r>
        <w:t>pudiesen</w:t>
      </w:r>
      <w:r>
        <w:rPr>
          <w:spacing w:val="54"/>
        </w:rPr>
        <w:t xml:space="preserve"> </w:t>
      </w:r>
      <w:r>
        <w:t>dar</w:t>
      </w:r>
      <w:r>
        <w:rPr>
          <w:vertAlign w:val="superscript"/>
        </w:rPr>
        <w:t>44</w:t>
      </w:r>
      <w:r>
        <w:t>.</w:t>
      </w:r>
      <w:r>
        <w:rPr>
          <w:spacing w:val="55"/>
        </w:rPr>
        <w:t xml:space="preserve"> </w:t>
      </w:r>
      <w:r>
        <w:t>Esta</w:t>
      </w:r>
    </w:p>
    <w:p w:rsidR="00314F36" w:rsidRDefault="00115E03">
      <w:pPr>
        <w:pStyle w:val="Textoindependiente"/>
        <w:spacing w:before="1"/>
        <w:rPr>
          <w:sz w:val="19"/>
        </w:rPr>
      </w:pPr>
      <w:r>
        <w:pict>
          <v:rect id="_x0000_s1033" style="position:absolute;margin-left:85.1pt;margin-top:12.95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3"/>
        </w:numPr>
        <w:tabs>
          <w:tab w:val="left" w:pos="530"/>
        </w:tabs>
        <w:spacing w:before="74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Tulio,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 Cartagena 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Indias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71.</w:t>
      </w:r>
    </w:p>
    <w:p w:rsidR="00314F36" w:rsidRDefault="00115E03">
      <w:pPr>
        <w:pStyle w:val="Prrafodelista"/>
        <w:numPr>
          <w:ilvl w:val="0"/>
          <w:numId w:val="3"/>
        </w:numPr>
        <w:tabs>
          <w:tab w:val="left" w:pos="530"/>
        </w:tabs>
        <w:spacing w:before="1"/>
        <w:ind w:right="127"/>
        <w:rPr>
          <w:sz w:val="20"/>
        </w:rPr>
      </w:pPr>
      <w:r>
        <w:rPr>
          <w:sz w:val="20"/>
        </w:rPr>
        <w:t>Marzal,</w:t>
      </w:r>
      <w:r>
        <w:rPr>
          <w:spacing w:val="1"/>
          <w:sz w:val="20"/>
        </w:rPr>
        <w:t xml:space="preserve"> </w:t>
      </w:r>
      <w:r>
        <w:rPr>
          <w:sz w:val="20"/>
        </w:rPr>
        <w:t>Manuel</w:t>
      </w:r>
      <w:r>
        <w:rPr>
          <w:spacing w:val="1"/>
          <w:sz w:val="20"/>
        </w:rPr>
        <w:t xml:space="preserve"> </w:t>
      </w:r>
      <w:r>
        <w:rPr>
          <w:sz w:val="20"/>
        </w:rPr>
        <w:t>M.,</w:t>
      </w:r>
      <w:r>
        <w:rPr>
          <w:spacing w:val="1"/>
          <w:sz w:val="20"/>
        </w:rPr>
        <w:t xml:space="preserve"> </w:t>
      </w:r>
      <w:r>
        <w:rPr>
          <w:sz w:val="20"/>
        </w:rPr>
        <w:t>“La</w:t>
      </w:r>
      <w:r>
        <w:rPr>
          <w:spacing w:val="1"/>
          <w:sz w:val="20"/>
        </w:rPr>
        <w:t xml:space="preserve"> </w:t>
      </w:r>
      <w:r>
        <w:rPr>
          <w:sz w:val="20"/>
        </w:rPr>
        <w:t>evangelización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Negros</w:t>
      </w:r>
      <w:r>
        <w:rPr>
          <w:spacing w:val="1"/>
          <w:sz w:val="20"/>
        </w:rPr>
        <w:t xml:space="preserve"> </w:t>
      </w:r>
      <w:r>
        <w:rPr>
          <w:sz w:val="20"/>
        </w:rPr>
        <w:t>americanos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Instauranda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aethiopum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salute”,</w:t>
      </w:r>
      <w:r>
        <w:rPr>
          <w:spacing w:val="1"/>
          <w:sz w:val="20"/>
        </w:rPr>
        <w:t xml:space="preserve"> </w:t>
      </w:r>
      <w:r>
        <w:rPr>
          <w:sz w:val="20"/>
        </w:rPr>
        <w:t>22.</w:t>
      </w:r>
    </w:p>
    <w:p w:rsidR="00314F36" w:rsidRDefault="00115E03">
      <w:pPr>
        <w:pStyle w:val="Prrafodelista"/>
        <w:numPr>
          <w:ilvl w:val="0"/>
          <w:numId w:val="3"/>
        </w:numPr>
        <w:tabs>
          <w:tab w:val="left" w:pos="530"/>
        </w:tabs>
        <w:spacing w:line="228" w:lineRule="exact"/>
        <w:rPr>
          <w:sz w:val="20"/>
        </w:rPr>
      </w:pP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Tulio,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Jesuitas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 Cartagena de Indias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80.</w:t>
      </w:r>
    </w:p>
    <w:p w:rsidR="00314F36" w:rsidRDefault="00115E03">
      <w:pPr>
        <w:pStyle w:val="Prrafodelista"/>
        <w:numPr>
          <w:ilvl w:val="0"/>
          <w:numId w:val="3"/>
        </w:numPr>
        <w:tabs>
          <w:tab w:val="left" w:pos="530"/>
        </w:tabs>
        <w:ind w:right="118"/>
        <w:rPr>
          <w:sz w:val="20"/>
        </w:rPr>
      </w:pPr>
      <w:r>
        <w:rPr>
          <w:sz w:val="20"/>
        </w:rPr>
        <w:t>Esto va muy acorde con las sugerencias del Arzobispo de Sevilla. “Esto supuesto, el examinador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pregunte lo primero, de que tierra, o nación es el Negro, y en que puerto de </w:t>
      </w:r>
      <w:proofErr w:type="spellStart"/>
      <w:r>
        <w:rPr>
          <w:sz w:val="20"/>
        </w:rPr>
        <w:t>Africa</w:t>
      </w:r>
      <w:proofErr w:type="spellEnd"/>
      <w:r>
        <w:rPr>
          <w:sz w:val="20"/>
        </w:rPr>
        <w:t xml:space="preserve"> lo compraron 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mercaderes, que lo </w:t>
      </w:r>
      <w:proofErr w:type="spellStart"/>
      <w:r>
        <w:rPr>
          <w:sz w:val="20"/>
        </w:rPr>
        <w:t>truxeron</w:t>
      </w:r>
      <w:proofErr w:type="spellEnd"/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España. Si se</w:t>
      </w:r>
      <w:r>
        <w:rPr>
          <w:spacing w:val="1"/>
          <w:sz w:val="20"/>
        </w:rPr>
        <w:t xml:space="preserve"> </w:t>
      </w:r>
      <w:r>
        <w:rPr>
          <w:sz w:val="20"/>
        </w:rPr>
        <w:t>halló presente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quando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Baptizaban</w:t>
      </w:r>
      <w:proofErr w:type="spellEnd"/>
      <w:r>
        <w:rPr>
          <w:sz w:val="20"/>
        </w:rPr>
        <w:t xml:space="preserve"> a los demás Negros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su armazón; y si le dijeron en su lengua, para que sin </w:t>
      </w:r>
      <w:proofErr w:type="spellStart"/>
      <w:r>
        <w:rPr>
          <w:sz w:val="20"/>
        </w:rPr>
        <w:t>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levavan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cabeça</w:t>
      </w:r>
      <w:proofErr w:type="spellEnd"/>
      <w:r>
        <w:rPr>
          <w:sz w:val="20"/>
        </w:rPr>
        <w:t xml:space="preserve"> con agua”. Pedro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Castro y Quiñones, </w:t>
      </w:r>
      <w:proofErr w:type="spellStart"/>
      <w:r>
        <w:rPr>
          <w:i/>
          <w:sz w:val="20"/>
        </w:rPr>
        <w:t>Instrvccion</w:t>
      </w:r>
      <w:proofErr w:type="spellEnd"/>
      <w:r>
        <w:rPr>
          <w:i/>
          <w:sz w:val="20"/>
        </w:rPr>
        <w:t xml:space="preserve"> para remediar y asegurar, </w:t>
      </w:r>
      <w:proofErr w:type="spellStart"/>
      <w:r>
        <w:rPr>
          <w:i/>
          <w:sz w:val="20"/>
        </w:rPr>
        <w:t>qvanto</w:t>
      </w:r>
      <w:proofErr w:type="spellEnd"/>
      <w:r>
        <w:rPr>
          <w:i/>
          <w:sz w:val="20"/>
        </w:rPr>
        <w:t xml:space="preserve"> con la divina gracia fuere </w:t>
      </w:r>
      <w:proofErr w:type="spellStart"/>
      <w:r>
        <w:rPr>
          <w:i/>
          <w:sz w:val="20"/>
        </w:rPr>
        <w:t>pisible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que </w:t>
      </w:r>
      <w:proofErr w:type="spellStart"/>
      <w:r>
        <w:rPr>
          <w:i/>
          <w:sz w:val="20"/>
        </w:rPr>
        <w:t>ninninguno</w:t>
      </w:r>
      <w:proofErr w:type="spellEnd"/>
      <w:r>
        <w:rPr>
          <w:i/>
          <w:sz w:val="20"/>
        </w:rPr>
        <w:t xml:space="preserve"> de lo</w:t>
      </w:r>
      <w:r>
        <w:rPr>
          <w:i/>
          <w:sz w:val="20"/>
        </w:rPr>
        <w:t>s Negros, q vienen de Guinea, Angola, y otras Provincias de aquella costa de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Afriva</w:t>
      </w:r>
      <w:proofErr w:type="spellEnd"/>
      <w:r>
        <w:rPr>
          <w:i/>
          <w:sz w:val="20"/>
        </w:rPr>
        <w:t xml:space="preserve">, carezca del sagrado Baptismo. Por mandato del </w:t>
      </w:r>
      <w:proofErr w:type="spellStart"/>
      <w:r>
        <w:rPr>
          <w:i/>
          <w:sz w:val="20"/>
        </w:rPr>
        <w:t>Ilustríssimo</w:t>
      </w:r>
      <w:proofErr w:type="spellEnd"/>
      <w:r>
        <w:rPr>
          <w:i/>
          <w:sz w:val="20"/>
        </w:rPr>
        <w:t xml:space="preserve"> Señor Don Pedro de Castro 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Quiñones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Arzobispo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Sevilla,</w:t>
      </w:r>
      <w:r>
        <w:rPr>
          <w:i/>
          <w:spacing w:val="9"/>
          <w:sz w:val="20"/>
        </w:rPr>
        <w:t xml:space="preserve"> </w:t>
      </w:r>
      <w:proofErr w:type="spellStart"/>
      <w:r>
        <w:rPr>
          <w:i/>
          <w:sz w:val="20"/>
        </w:rPr>
        <w:t>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el</w:t>
      </w:r>
      <w:proofErr w:type="spellEnd"/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Consejo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Rey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nuestro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Señor,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etc</w:t>
      </w:r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Impresso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co</w:t>
      </w:r>
      <w:r>
        <w:rPr>
          <w:sz w:val="20"/>
        </w:rPr>
        <w:t>n</w:t>
      </w:r>
      <w:r>
        <w:rPr>
          <w:spacing w:val="10"/>
          <w:sz w:val="20"/>
        </w:rPr>
        <w:t xml:space="preserve"> </w:t>
      </w:r>
      <w:r>
        <w:rPr>
          <w:sz w:val="20"/>
        </w:rPr>
        <w:t>licencia,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6"/>
        <w:jc w:val="both"/>
      </w:pPr>
      <w:proofErr w:type="gramStart"/>
      <w:r>
        <w:lastRenderedPageBreak/>
        <w:t>información</w:t>
      </w:r>
      <w:proofErr w:type="gramEnd"/>
      <w:r>
        <w:t xml:space="preserve"> era complementada con la experiencia que los sacerdotes tenían. Ya sabían</w:t>
      </w:r>
      <w:r>
        <w:rPr>
          <w:spacing w:val="1"/>
        </w:rPr>
        <w:t xml:space="preserve"> </w:t>
      </w:r>
      <w:r>
        <w:t>que los que originarios de “los ríos” de Guinea</w:t>
      </w:r>
      <w:r>
        <w:rPr>
          <w:spacing w:val="60"/>
        </w:rPr>
        <w:t xml:space="preserve"> </w:t>
      </w:r>
      <w:r>
        <w:t>no estaban bautizados y cuando lo</w:t>
      </w:r>
      <w:r>
        <w:rPr>
          <w:spacing w:val="1"/>
        </w:rPr>
        <w:t xml:space="preserve"> </w:t>
      </w:r>
      <w:r>
        <w:t>hacían era por “</w:t>
      </w:r>
      <w:proofErr w:type="spellStart"/>
      <w:r>
        <w:t>aspercion</w:t>
      </w:r>
      <w:proofErr w:type="spellEnd"/>
      <w:r>
        <w:t xml:space="preserve">, y muy pocas </w:t>
      </w:r>
      <w:proofErr w:type="spellStart"/>
      <w:r>
        <w:t>vezes</w:t>
      </w:r>
      <w:proofErr w:type="spellEnd"/>
      <w:r>
        <w:t xml:space="preserve"> por </w:t>
      </w:r>
      <w:proofErr w:type="spellStart"/>
      <w:r>
        <w:t>infusi</w:t>
      </w:r>
      <w:r>
        <w:t>ó</w:t>
      </w:r>
      <w:proofErr w:type="spellEnd"/>
      <w:r>
        <w:t>, y esto con tampoco [tenían]</w:t>
      </w:r>
      <w:r>
        <w:rPr>
          <w:spacing w:val="1"/>
        </w:rPr>
        <w:t xml:space="preserve"> </w:t>
      </w:r>
      <w:r>
        <w:t xml:space="preserve">cuidado de </w:t>
      </w:r>
      <w:proofErr w:type="spellStart"/>
      <w:r>
        <w:t>Catechizalos</w:t>
      </w:r>
      <w:proofErr w:type="spellEnd"/>
      <w:r>
        <w:t xml:space="preserve"> primero, y darles a entender lo que reciben”</w:t>
      </w:r>
      <w:r>
        <w:rPr>
          <w:vertAlign w:val="superscript"/>
        </w:rPr>
        <w:t>45</w:t>
      </w:r>
      <w:r>
        <w:t>; mientras que los</w:t>
      </w:r>
      <w:r>
        <w:rPr>
          <w:spacing w:val="-57"/>
        </w:rPr>
        <w:t xml:space="preserve"> </w:t>
      </w:r>
      <w:r>
        <w:t>criollos de Cabo Verde y San Tomé habían sido bautizados de niños</w:t>
      </w:r>
      <w:r>
        <w:rPr>
          <w:vertAlign w:val="superscript"/>
        </w:rPr>
        <w:t>46</w:t>
      </w:r>
      <w:r>
        <w:t>; también sabían</w:t>
      </w:r>
      <w:r>
        <w:rPr>
          <w:spacing w:val="1"/>
        </w:rPr>
        <w:t xml:space="preserve"> </w:t>
      </w:r>
      <w:r>
        <w:t xml:space="preserve">que los ardas, </w:t>
      </w:r>
      <w:proofErr w:type="spellStart"/>
      <w:r>
        <w:t>caravalies</w:t>
      </w:r>
      <w:proofErr w:type="spellEnd"/>
      <w:r>
        <w:t xml:space="preserve">, </w:t>
      </w:r>
      <w:proofErr w:type="spellStart"/>
      <w:r>
        <w:t>lucumies</w:t>
      </w:r>
      <w:proofErr w:type="spellEnd"/>
      <w:r>
        <w:t>, minas, y toda e</w:t>
      </w:r>
      <w:r>
        <w:t>sa zona sus bautizos eran dudosos,</w:t>
      </w:r>
      <w:r>
        <w:rPr>
          <w:spacing w:val="1"/>
        </w:rPr>
        <w:t xml:space="preserve"> </w:t>
      </w:r>
      <w:r>
        <w:t xml:space="preserve">mientras que los embarcados en los puertos de Loanda, es decir, los </w:t>
      </w:r>
      <w:proofErr w:type="spellStart"/>
      <w:r>
        <w:t>Angolas</w:t>
      </w:r>
      <w:proofErr w:type="spellEnd"/>
      <w:r>
        <w:t xml:space="preserve">, </w:t>
      </w:r>
      <w:proofErr w:type="spellStart"/>
      <w:r>
        <w:t>Angicos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Congos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Malembas, tienen</w:t>
      </w:r>
      <w:r>
        <w:rPr>
          <w:spacing w:val="-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del catecismo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habían sido bautizados.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5" w:firstLine="427"/>
        <w:jc w:val="both"/>
      </w:pPr>
      <w:r>
        <w:t>Después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tener</w:t>
      </w:r>
      <w:r>
        <w:rPr>
          <w:spacing w:val="19"/>
        </w:rPr>
        <w:t xml:space="preserve"> </w:t>
      </w:r>
      <w:r>
        <w:t>claro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procedencia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esclavos,</w:t>
      </w:r>
      <w:r>
        <w:rPr>
          <w:spacing w:val="20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t>sabían</w:t>
      </w:r>
      <w:r>
        <w:rPr>
          <w:spacing w:val="19"/>
        </w:rPr>
        <w:t xml:space="preserve"> </w:t>
      </w:r>
      <w:r>
        <w:t>cómo</w:t>
      </w:r>
      <w:r>
        <w:rPr>
          <w:spacing w:val="18"/>
        </w:rPr>
        <w:t xml:space="preserve"> </w:t>
      </w:r>
      <w:r>
        <w:t>proceder</w:t>
      </w:r>
      <w:r>
        <w:rPr>
          <w:spacing w:val="22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 xml:space="preserve">en caso de que hubiese necesidad de bautizo, se buscaba al </w:t>
      </w:r>
      <w:r>
        <w:rPr>
          <w:i/>
        </w:rPr>
        <w:t xml:space="preserve">intérprete </w:t>
      </w:r>
      <w:r>
        <w:t>de su nación para</w:t>
      </w:r>
      <w:r>
        <w:rPr>
          <w:spacing w:val="1"/>
        </w:rPr>
        <w:t xml:space="preserve"> </w:t>
      </w:r>
      <w:r>
        <w:t>poder enseñarle lo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sobre la religión</w:t>
      </w:r>
      <w:r>
        <w:rPr>
          <w:spacing w:val="1"/>
        </w:rPr>
        <w:t xml:space="preserve"> </w:t>
      </w:r>
      <w:r>
        <w:t>y bautizarlos.</w:t>
      </w:r>
      <w:r>
        <w:rPr>
          <w:spacing w:val="1"/>
        </w:rPr>
        <w:t xml:space="preserve"> </w:t>
      </w:r>
      <w:r>
        <w:t>Una vez</w:t>
      </w:r>
      <w:r>
        <w:rPr>
          <w:spacing w:val="1"/>
        </w:rPr>
        <w:t xml:space="preserve"> </w:t>
      </w:r>
      <w:r>
        <w:t>aprendido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necesario para recibir el bautismo, les manda a que se lavan e</w:t>
      </w:r>
      <w:r>
        <w:t>l cabello con el fin de que</w:t>
      </w:r>
      <w:r>
        <w:rPr>
          <w:spacing w:val="1"/>
        </w:rPr>
        <w:t xml:space="preserve"> </w:t>
      </w:r>
      <w:r>
        <w:t>el agua bautismal pasara bien por el cabello ensortijado de los africanos</w:t>
      </w:r>
      <w:r>
        <w:rPr>
          <w:vertAlign w:val="superscript"/>
        </w:rPr>
        <w:t>47</w:t>
      </w:r>
      <w:r>
        <w:t>. Les pregunta</w:t>
      </w:r>
      <w:r>
        <w:rPr>
          <w:spacing w:val="1"/>
        </w:rPr>
        <w:t xml:space="preserve"> </w:t>
      </w:r>
      <w:r>
        <w:t xml:space="preserve">por medio del </w:t>
      </w:r>
      <w:r>
        <w:rPr>
          <w:i/>
        </w:rPr>
        <w:t xml:space="preserve">intérprete </w:t>
      </w:r>
      <w:r>
        <w:t>si quieren recibir el bautismo</w:t>
      </w:r>
      <w:r>
        <w:rPr>
          <w:vertAlign w:val="superscript"/>
        </w:rPr>
        <w:t>48</w:t>
      </w:r>
      <w:r>
        <w:t xml:space="preserve"> y al decir que sí, los bautizaba</w:t>
      </w:r>
      <w:r>
        <w:rPr>
          <w:spacing w:val="1"/>
        </w:rPr>
        <w:t xml:space="preserve"> </w:t>
      </w:r>
      <w:r>
        <w:t>de 10 en 10, haciéndoles arrodillas</w:t>
      </w:r>
      <w:r>
        <w:rPr>
          <w:vertAlign w:val="superscript"/>
        </w:rPr>
        <w:t>49</w:t>
      </w:r>
      <w:r>
        <w:t>, les asignaba una madrina o padrino, que podía ser</w:t>
      </w:r>
      <w:r>
        <w:rPr>
          <w:spacing w:val="1"/>
        </w:rPr>
        <w:t xml:space="preserve"> </w:t>
      </w:r>
      <w:r>
        <w:t xml:space="preserve">el mismo </w:t>
      </w:r>
      <w:r>
        <w:rPr>
          <w:i/>
        </w:rPr>
        <w:t xml:space="preserve">intérprete </w:t>
      </w:r>
      <w:r>
        <w:t>o una persona de su misma casta que ya fuera cristiano</w:t>
      </w:r>
      <w:r>
        <w:rPr>
          <w:vertAlign w:val="superscript"/>
        </w:rPr>
        <w:t>50</w:t>
      </w:r>
      <w:r>
        <w:t>, de esta</w:t>
      </w:r>
      <w:r>
        <w:rPr>
          <w:spacing w:val="1"/>
        </w:rPr>
        <w:t xml:space="preserve"> </w:t>
      </w:r>
      <w:r>
        <w:t>forma se creaba un vínculo entre los esclavos de la misma procedencia. Posteriormente</w:t>
      </w:r>
      <w:r>
        <w:rPr>
          <w:spacing w:val="1"/>
        </w:rPr>
        <w:t xml:space="preserve"> </w:t>
      </w:r>
      <w:r>
        <w:t xml:space="preserve">les ponía un nombre, continuaba </w:t>
      </w:r>
      <w:r>
        <w:t>con la ceremonia del bautismo, y al finalizar les ponía</w:t>
      </w:r>
      <w:r>
        <w:rPr>
          <w:spacing w:val="1"/>
        </w:rPr>
        <w:t xml:space="preserve"> </w:t>
      </w:r>
      <w:r>
        <w:t>un rosario o una medalla en el cuello a los ya bautizados, para así diferenciarlos de los</w:t>
      </w:r>
      <w:r>
        <w:rPr>
          <w:spacing w:val="1"/>
        </w:rPr>
        <w:t xml:space="preserve"> </w:t>
      </w:r>
      <w:r>
        <w:t>demás.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before="1" w:line="360" w:lineRule="auto"/>
        <w:ind w:left="102" w:right="118" w:firstLine="427"/>
        <w:jc w:val="both"/>
      </w:pPr>
      <w:r>
        <w:t>Las medallas eran fabricadas en el Colegio de la C.J. de Cartagena de Indias por los</w:t>
      </w:r>
      <w:r>
        <w:rPr>
          <w:spacing w:val="-57"/>
        </w:rPr>
        <w:t xml:space="preserve"> </w:t>
      </w:r>
      <w:r>
        <w:t xml:space="preserve">mismos </w:t>
      </w:r>
      <w:r>
        <w:rPr>
          <w:i/>
        </w:rPr>
        <w:t>intérprete</w:t>
      </w:r>
      <w:r>
        <w:rPr>
          <w:i/>
        </w:rPr>
        <w:t>s</w:t>
      </w:r>
      <w:r>
        <w:rPr>
          <w:vertAlign w:val="superscript"/>
        </w:rPr>
        <w:t>51</w:t>
      </w:r>
      <w:r>
        <w:t>. Dice Sandoval, que los esclavos quedaban muy contentos con ese</w:t>
      </w:r>
      <w:r>
        <w:rPr>
          <w:spacing w:val="1"/>
        </w:rPr>
        <w:t xml:space="preserve"> </w:t>
      </w:r>
      <w:r>
        <w:t>obsequio.</w:t>
      </w:r>
      <w:r>
        <w:rPr>
          <w:spacing w:val="-1"/>
        </w:rPr>
        <w:t xml:space="preserve"> </w:t>
      </w:r>
      <w:r>
        <w:t>En una</w:t>
      </w:r>
      <w:r>
        <w:rPr>
          <w:spacing w:val="-2"/>
        </w:rPr>
        <w:t xml:space="preserve"> </w:t>
      </w:r>
      <w:r>
        <w:t>anécdota al</w:t>
      </w:r>
      <w:r>
        <w:rPr>
          <w:spacing w:val="-1"/>
        </w:rPr>
        <w:t xml:space="preserve"> </w:t>
      </w:r>
      <w:r>
        <w:t>respecto de</w:t>
      </w:r>
      <w:r>
        <w:rPr>
          <w:spacing w:val="-1"/>
        </w:rPr>
        <w:t xml:space="preserve"> </w:t>
      </w:r>
      <w:r>
        <w:t>las medallas Sandoval</w:t>
      </w:r>
      <w:r>
        <w:rPr>
          <w:spacing w:val="-1"/>
        </w:rPr>
        <w:t xml:space="preserve"> </w:t>
      </w:r>
      <w:r>
        <w:t>nos cuenta</w:t>
      </w:r>
      <w:r>
        <w:rPr>
          <w:spacing w:val="-2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libro:</w:t>
      </w:r>
    </w:p>
    <w:p w:rsidR="00314F36" w:rsidRDefault="00314F36">
      <w:pPr>
        <w:pStyle w:val="Textoindependiente"/>
        <w:spacing w:before="8"/>
        <w:rPr>
          <w:sz w:val="20"/>
        </w:rPr>
      </w:pPr>
    </w:p>
    <w:p w:rsidR="00314F36" w:rsidRDefault="00115E03">
      <w:pPr>
        <w:spacing w:before="1" w:line="360" w:lineRule="auto"/>
        <w:ind w:left="810" w:right="353"/>
      </w:pPr>
      <w:r>
        <w:pict>
          <v:rect id="_x0000_s1032" style="position:absolute;left:0;text-align:left;margin-left:85.1pt;margin-top:40.45pt;width:425.25pt;height:.6pt;z-index:-15721984;mso-wrap-distance-left:0;mso-wrap-distance-right:0;mso-position-horizontal-relative:page" fillcolor="black" stroked="f">
            <w10:wrap type="topAndBottom" anchorx="page"/>
          </v:rect>
        </w:pict>
      </w:r>
      <w:r>
        <w:t>Y</w:t>
      </w:r>
      <w:r>
        <w:rPr>
          <w:spacing w:val="4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maravillar</w:t>
      </w:r>
      <w:r>
        <w:rPr>
          <w:spacing w:val="7"/>
        </w:rPr>
        <w:t xml:space="preserve"> </w:t>
      </w:r>
      <w:r>
        <w:t>verla</w:t>
      </w:r>
      <w:r>
        <w:rPr>
          <w:spacing w:val="4"/>
        </w:rPr>
        <w:t xml:space="preserve"> </w:t>
      </w:r>
      <w:r>
        <w:t>estima</w:t>
      </w:r>
      <w:r>
        <w:rPr>
          <w:spacing w:val="6"/>
        </w:rPr>
        <w:t xml:space="preserve"> </w:t>
      </w:r>
      <w:r>
        <w:t>grande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gente</w:t>
      </w:r>
      <w:r>
        <w:rPr>
          <w:spacing w:val="4"/>
        </w:rPr>
        <w:t xml:space="preserve"> </w:t>
      </w:r>
      <w:r>
        <w:t>tan</w:t>
      </w:r>
      <w:r>
        <w:rPr>
          <w:spacing w:val="4"/>
        </w:rPr>
        <w:t xml:space="preserve"> </w:t>
      </w:r>
      <w:r>
        <w:t>bruta</w:t>
      </w:r>
      <w:r>
        <w:rPr>
          <w:spacing w:val="4"/>
        </w:rPr>
        <w:t xml:space="preserve"> </w:t>
      </w:r>
      <w:proofErr w:type="spellStart"/>
      <w:r>
        <w:t>haze</w:t>
      </w:r>
      <w:proofErr w:type="spellEnd"/>
      <w:r>
        <w:rPr>
          <w:spacing w:val="6"/>
        </w:rPr>
        <w:t xml:space="preserve"> </w:t>
      </w:r>
      <w:proofErr w:type="spellStart"/>
      <w:r>
        <w:t>dellas</w:t>
      </w:r>
      <w:proofErr w:type="spellEnd"/>
      <w:r>
        <w:t>,</w:t>
      </w:r>
      <w:r>
        <w:rPr>
          <w:spacing w:val="3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puede</w:t>
      </w:r>
      <w:r>
        <w:rPr>
          <w:spacing w:val="35"/>
        </w:rPr>
        <w:t xml:space="preserve"> </w:t>
      </w:r>
      <w:r>
        <w:t>ver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encontrando</w:t>
      </w:r>
      <w:r>
        <w:rPr>
          <w:spacing w:val="34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3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Padre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trata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un</w:t>
      </w:r>
      <w:r>
        <w:rPr>
          <w:spacing w:val="34"/>
        </w:rPr>
        <w:t xml:space="preserve"> </w:t>
      </w:r>
      <w:r>
        <w:t>negro</w:t>
      </w:r>
      <w:r>
        <w:rPr>
          <w:spacing w:val="34"/>
        </w:rPr>
        <w:t xml:space="preserve"> </w:t>
      </w:r>
      <w:r>
        <w:t>sin</w:t>
      </w:r>
    </w:p>
    <w:p w:rsidR="00314F36" w:rsidRDefault="00115E03">
      <w:pPr>
        <w:spacing w:before="74"/>
        <w:ind w:left="529"/>
        <w:rPr>
          <w:sz w:val="20"/>
        </w:rPr>
      </w:pPr>
      <w:r>
        <w:rPr>
          <w:sz w:val="20"/>
        </w:rPr>
        <w:t>Sevilla,</w:t>
      </w:r>
      <w:r>
        <w:rPr>
          <w:spacing w:val="20"/>
          <w:sz w:val="20"/>
        </w:rPr>
        <w:t xml:space="preserve"> </w:t>
      </w:r>
      <w:r>
        <w:rPr>
          <w:sz w:val="20"/>
        </w:rPr>
        <w:t>por</w:t>
      </w:r>
      <w:r>
        <w:rPr>
          <w:spacing w:val="20"/>
          <w:sz w:val="20"/>
        </w:rPr>
        <w:t xml:space="preserve"> </w:t>
      </w:r>
      <w:r>
        <w:rPr>
          <w:sz w:val="20"/>
        </w:rPr>
        <w:t>Alonso</w:t>
      </w:r>
      <w:r>
        <w:rPr>
          <w:spacing w:val="20"/>
          <w:sz w:val="20"/>
        </w:rPr>
        <w:t xml:space="preserve"> </w:t>
      </w:r>
      <w:r>
        <w:rPr>
          <w:sz w:val="20"/>
        </w:rPr>
        <w:t>Rodríguez</w:t>
      </w:r>
      <w:r>
        <w:rPr>
          <w:spacing w:val="20"/>
          <w:sz w:val="20"/>
        </w:rPr>
        <w:t xml:space="preserve"> </w:t>
      </w:r>
      <w:r>
        <w:rPr>
          <w:sz w:val="20"/>
        </w:rPr>
        <w:t>Gamarra.</w:t>
      </w:r>
      <w:r>
        <w:rPr>
          <w:spacing w:val="20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calle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Muela,</w:t>
      </w:r>
      <w:r>
        <w:rPr>
          <w:spacing w:val="20"/>
          <w:sz w:val="20"/>
        </w:rPr>
        <w:t xml:space="preserve"> </w:t>
      </w:r>
      <w:r>
        <w:rPr>
          <w:sz w:val="20"/>
        </w:rPr>
        <w:t>1614.</w:t>
      </w:r>
      <w:r>
        <w:rPr>
          <w:spacing w:val="20"/>
          <w:sz w:val="20"/>
        </w:rPr>
        <w:t xml:space="preserve"> </w:t>
      </w:r>
      <w:r>
        <w:rPr>
          <w:sz w:val="20"/>
        </w:rPr>
        <w:t>Archivo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2"/>
          <w:sz w:val="20"/>
        </w:rPr>
        <w:t xml:space="preserve"> </w:t>
      </w:r>
      <w:r>
        <w:rPr>
          <w:sz w:val="20"/>
        </w:rPr>
        <w:t>Abadía</w:t>
      </w:r>
      <w:r>
        <w:rPr>
          <w:spacing w:val="19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Sacromonte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Leg</w:t>
      </w:r>
      <w:proofErr w:type="spellEnd"/>
      <w:r>
        <w:rPr>
          <w:sz w:val="20"/>
        </w:rPr>
        <w:t>. 7, f. 872r-879v, f. 874r-874v.</w:t>
      </w:r>
    </w:p>
    <w:p w:rsidR="00314F36" w:rsidRDefault="00115E03">
      <w:pPr>
        <w:pStyle w:val="Prrafodelista"/>
        <w:numPr>
          <w:ilvl w:val="0"/>
          <w:numId w:val="3"/>
        </w:numPr>
        <w:tabs>
          <w:tab w:val="left" w:pos="529"/>
          <w:tab w:val="left" w:pos="530"/>
        </w:tabs>
        <w:spacing w:before="1"/>
        <w:ind w:left="102" w:right="3583" w:firstLine="0"/>
        <w:rPr>
          <w:sz w:val="20"/>
        </w:rPr>
      </w:pPr>
      <w:r>
        <w:rPr>
          <w:sz w:val="20"/>
        </w:rPr>
        <w:t xml:space="preserve">Alonso de Sandoval, </w:t>
      </w:r>
      <w:r>
        <w:rPr>
          <w:i/>
          <w:sz w:val="20"/>
        </w:rPr>
        <w:t xml:space="preserve">Naturaleza, </w:t>
      </w:r>
      <w:proofErr w:type="spellStart"/>
      <w:r>
        <w:rPr>
          <w:i/>
          <w:sz w:val="20"/>
        </w:rPr>
        <w:t>policia</w:t>
      </w:r>
      <w:proofErr w:type="spellEnd"/>
      <w:r>
        <w:rPr>
          <w:i/>
          <w:sz w:val="20"/>
        </w:rPr>
        <w:t xml:space="preserve"> sagrada</w:t>
      </w:r>
      <w:r>
        <w:rPr>
          <w:sz w:val="20"/>
        </w:rPr>
        <w:t>, p. 174.</w:t>
      </w:r>
      <w:r>
        <w:rPr>
          <w:spacing w:val="-47"/>
          <w:sz w:val="20"/>
        </w:rPr>
        <w:t xml:space="preserve"> </w:t>
      </w:r>
      <w:r>
        <w:rPr>
          <w:sz w:val="20"/>
        </w:rPr>
        <w:t>46</w:t>
      </w:r>
      <w:r>
        <w:rPr>
          <w:sz w:val="20"/>
        </w:rPr>
        <w:tab/>
        <w:t>Ibíd.,</w:t>
      </w:r>
      <w:r>
        <w:rPr>
          <w:spacing w:val="-3"/>
          <w:sz w:val="20"/>
        </w:rPr>
        <w:t xml:space="preserve"> </w:t>
      </w:r>
      <w:r>
        <w:rPr>
          <w:sz w:val="20"/>
        </w:rPr>
        <w:t>p. 266.</w:t>
      </w:r>
    </w:p>
    <w:p w:rsidR="00314F36" w:rsidRDefault="00115E03">
      <w:pPr>
        <w:tabs>
          <w:tab w:val="left" w:pos="529"/>
        </w:tabs>
        <w:spacing w:before="1"/>
        <w:ind w:left="102"/>
        <w:rPr>
          <w:sz w:val="20"/>
        </w:rPr>
      </w:pPr>
      <w:r>
        <w:rPr>
          <w:sz w:val="20"/>
        </w:rPr>
        <w:t>47</w:t>
      </w:r>
      <w:r>
        <w:rPr>
          <w:sz w:val="20"/>
        </w:rPr>
        <w:tab/>
        <w:t>Ibíd.,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282.</w:t>
      </w:r>
    </w:p>
    <w:p w:rsidR="00314F36" w:rsidRDefault="00115E03">
      <w:pPr>
        <w:tabs>
          <w:tab w:val="left" w:pos="529"/>
        </w:tabs>
        <w:spacing w:line="229" w:lineRule="exact"/>
        <w:ind w:left="102"/>
        <w:rPr>
          <w:sz w:val="20"/>
        </w:rPr>
      </w:pPr>
      <w:r>
        <w:rPr>
          <w:sz w:val="20"/>
        </w:rPr>
        <w:t>48</w:t>
      </w:r>
      <w:r>
        <w:rPr>
          <w:sz w:val="20"/>
        </w:rPr>
        <w:tab/>
        <w:t>Ibíd.,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282.</w: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29"/>
          <w:tab w:val="left" w:pos="530"/>
        </w:tabs>
        <w:spacing w:line="229" w:lineRule="exact"/>
        <w:rPr>
          <w:sz w:val="20"/>
        </w:rPr>
      </w:pPr>
      <w:r>
        <w:rPr>
          <w:sz w:val="20"/>
        </w:rPr>
        <w:t>Ana</w:t>
      </w:r>
      <w:r>
        <w:rPr>
          <w:spacing w:val="-2"/>
          <w:sz w:val="20"/>
        </w:rPr>
        <w:t xml:space="preserve"> </w:t>
      </w:r>
      <w:r>
        <w:rPr>
          <w:sz w:val="20"/>
        </w:rPr>
        <w:t>María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Splendiani</w:t>
      </w:r>
      <w:proofErr w:type="spellEnd"/>
      <w:r>
        <w:rPr>
          <w:sz w:val="20"/>
        </w:rPr>
        <w:t xml:space="preserve"> y</w:t>
      </w:r>
      <w:r>
        <w:rPr>
          <w:spacing w:val="-5"/>
          <w:sz w:val="20"/>
        </w:rPr>
        <w:t xml:space="preserve"> </w:t>
      </w:r>
      <w:r>
        <w:rPr>
          <w:sz w:val="20"/>
        </w:rPr>
        <w:t>Tulio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Proceso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beatificación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canonización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p. 94-95.</w: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Alonso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Sandoval,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Naturaleza,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policia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sagrada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283.</w: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29"/>
          <w:tab w:val="left" w:pos="530"/>
        </w:tabs>
        <w:spacing w:before="1"/>
        <w:rPr>
          <w:sz w:val="20"/>
        </w:rPr>
      </w:pPr>
      <w:r>
        <w:rPr>
          <w:sz w:val="20"/>
        </w:rPr>
        <w:t>Ana</w:t>
      </w:r>
      <w:r>
        <w:rPr>
          <w:spacing w:val="-2"/>
          <w:sz w:val="20"/>
        </w:rPr>
        <w:t xml:space="preserve"> </w:t>
      </w:r>
      <w:r>
        <w:rPr>
          <w:sz w:val="20"/>
        </w:rPr>
        <w:t>María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Splendiani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Tulio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Aristizábal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Proceso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beatificación 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canonización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106.</w:t>
      </w:r>
    </w:p>
    <w:p w:rsidR="00314F36" w:rsidRDefault="00314F36">
      <w:pPr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spacing w:before="119" w:line="360" w:lineRule="auto"/>
        <w:ind w:left="810" w:right="822"/>
        <w:jc w:val="both"/>
      </w:pPr>
      <w:r>
        <w:lastRenderedPageBreak/>
        <w:t xml:space="preserve">imagen al cuello, </w:t>
      </w:r>
      <w:proofErr w:type="spellStart"/>
      <w:r>
        <w:t>pareciendoles</w:t>
      </w:r>
      <w:proofErr w:type="spellEnd"/>
      <w:r>
        <w:t xml:space="preserve"> que le </w:t>
      </w:r>
      <w:proofErr w:type="spellStart"/>
      <w:r>
        <w:t>conocia</w:t>
      </w:r>
      <w:proofErr w:type="spellEnd"/>
      <w:r>
        <w:t xml:space="preserve">, y se </w:t>
      </w:r>
      <w:proofErr w:type="spellStart"/>
      <w:r>
        <w:t>avia</w:t>
      </w:r>
      <w:proofErr w:type="spellEnd"/>
      <w:r>
        <w:t xml:space="preserve"> dado, le preguntó por</w:t>
      </w:r>
      <w:r>
        <w:rPr>
          <w:spacing w:val="1"/>
        </w:rPr>
        <w:t xml:space="preserve"> </w:t>
      </w:r>
      <w:r>
        <w:t xml:space="preserve">ella, el </w:t>
      </w:r>
      <w:proofErr w:type="spellStart"/>
      <w:r>
        <w:t>sonriendose</w:t>
      </w:r>
      <w:proofErr w:type="spellEnd"/>
      <w:r>
        <w:t xml:space="preserve"> como que </w:t>
      </w:r>
      <w:proofErr w:type="spellStart"/>
      <w:r>
        <w:t>dezia</w:t>
      </w:r>
      <w:proofErr w:type="spellEnd"/>
      <w:r>
        <w:t>: Pensará el Padre, que me ha cogido en</w:t>
      </w:r>
      <w:r>
        <w:rPr>
          <w:spacing w:val="1"/>
        </w:rPr>
        <w:t xml:space="preserve"> </w:t>
      </w:r>
      <w:proofErr w:type="spellStart"/>
      <w:r>
        <w:t>algun</w:t>
      </w:r>
      <w:proofErr w:type="spellEnd"/>
      <w:r>
        <w:t xml:space="preserve"> </w:t>
      </w:r>
      <w:proofErr w:type="spellStart"/>
      <w:r>
        <w:t>descuydo</w:t>
      </w:r>
      <w:proofErr w:type="spellEnd"/>
      <w:r>
        <w:t>; sacó una bolsita d</w:t>
      </w:r>
      <w:r>
        <w:t xml:space="preserve">e tafetán, y </w:t>
      </w:r>
      <w:proofErr w:type="spellStart"/>
      <w:r>
        <w:t>abriendola</w:t>
      </w:r>
      <w:proofErr w:type="spellEnd"/>
      <w:r>
        <w:t xml:space="preserve"> le mostró diez </w:t>
      </w:r>
      <w:proofErr w:type="spellStart"/>
      <w:r>
        <w:t>quentas</w:t>
      </w:r>
      <w:proofErr w:type="spellEnd"/>
      <w:r>
        <w:rPr>
          <w:spacing w:val="-52"/>
        </w:rPr>
        <w:t xml:space="preserve"> </w:t>
      </w:r>
      <w:r>
        <w:t xml:space="preserve">a modo de rosario </w:t>
      </w:r>
      <w:proofErr w:type="spellStart"/>
      <w:r>
        <w:t>conque</w:t>
      </w:r>
      <w:proofErr w:type="spellEnd"/>
      <w:r>
        <w:t xml:space="preserve"> se </w:t>
      </w:r>
      <w:proofErr w:type="spellStart"/>
      <w:r>
        <w:t>encomendava</w:t>
      </w:r>
      <w:proofErr w:type="spellEnd"/>
      <w:r>
        <w:t xml:space="preserve"> al Señor como mejor </w:t>
      </w:r>
      <w:proofErr w:type="spellStart"/>
      <w:r>
        <w:t>podia</w:t>
      </w:r>
      <w:proofErr w:type="spellEnd"/>
      <w:r>
        <w:t>, y por</w:t>
      </w:r>
      <w:r>
        <w:rPr>
          <w:spacing w:val="1"/>
        </w:rPr>
        <w:t xml:space="preserve"> </w:t>
      </w:r>
      <w:r>
        <w:t>remate</w:t>
      </w:r>
      <w:r>
        <w:rPr>
          <w:spacing w:val="1"/>
        </w:rPr>
        <w:t xml:space="preserve"> </w:t>
      </w:r>
      <w:proofErr w:type="spellStart"/>
      <w:r>
        <w:t>tenia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imagen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avia</w:t>
      </w:r>
      <w:proofErr w:type="spellEnd"/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cuello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proofErr w:type="spellStart"/>
      <w:r>
        <w:t>avia</w:t>
      </w:r>
      <w:proofErr w:type="spellEnd"/>
      <w:r>
        <w:rPr>
          <w:spacing w:val="1"/>
        </w:rPr>
        <w:t xml:space="preserve"> </w:t>
      </w:r>
      <w:proofErr w:type="spellStart"/>
      <w:r>
        <w:t>baptizandolo</w:t>
      </w:r>
      <w:proofErr w:type="spellEnd"/>
      <w:r>
        <w:t xml:space="preserve"> en una enfermedad grave; el </w:t>
      </w:r>
      <w:proofErr w:type="spellStart"/>
      <w:r>
        <w:t>qual</w:t>
      </w:r>
      <w:proofErr w:type="spellEnd"/>
      <w:r>
        <w:t xml:space="preserve"> ya sano </w:t>
      </w:r>
      <w:proofErr w:type="spellStart"/>
      <w:r>
        <w:t>avia</w:t>
      </w:r>
      <w:proofErr w:type="spellEnd"/>
      <w:r>
        <w:t xml:space="preserve"> peregri</w:t>
      </w:r>
      <w:r>
        <w:t>nado por</w:t>
      </w:r>
      <w:r>
        <w:rPr>
          <w:spacing w:val="1"/>
        </w:rPr>
        <w:t xml:space="preserve"> </w:t>
      </w:r>
      <w:r>
        <w:t xml:space="preserve">varias tierras, y con todo no se le </w:t>
      </w:r>
      <w:proofErr w:type="spellStart"/>
      <w:r>
        <w:t>avia</w:t>
      </w:r>
      <w:proofErr w:type="spellEnd"/>
      <w:r>
        <w:t xml:space="preserve"> olvidado aquellos santos principios de su</w:t>
      </w:r>
      <w:r>
        <w:rPr>
          <w:spacing w:val="1"/>
        </w:rPr>
        <w:t xml:space="preserve"> </w:t>
      </w:r>
      <w:r>
        <w:t>conversion</w:t>
      </w:r>
      <w:r>
        <w:rPr>
          <w:vertAlign w:val="superscript"/>
        </w:rPr>
        <w:t>52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4" w:firstLine="427"/>
        <w:jc w:val="both"/>
      </w:pPr>
      <w:r>
        <w:t>Una práctica que llama mucho la atención, porque de una del modo que el esclavo</w:t>
      </w:r>
      <w:r>
        <w:rPr>
          <w:spacing w:val="1"/>
        </w:rPr>
        <w:t xml:space="preserve"> </w:t>
      </w:r>
      <w:r>
        <w:t>conservaba como sagrado una imagen que le fue dado cuando estaba muy e</w:t>
      </w:r>
      <w:r>
        <w:t>nfermo y fue</w:t>
      </w:r>
      <w:r>
        <w:rPr>
          <w:spacing w:val="-57"/>
        </w:rPr>
        <w:t xml:space="preserve"> </w:t>
      </w:r>
      <w:r>
        <w:t>bautizado, a lo que se podría decir que el esclavo lo conservó como una especie de</w:t>
      </w:r>
      <w:r>
        <w:rPr>
          <w:spacing w:val="1"/>
        </w:rPr>
        <w:t xml:space="preserve"> </w:t>
      </w:r>
      <w:r>
        <w:t>amuleto que le había protegido ante la enfermedad y que le podía seguir protegiendo.</w:t>
      </w:r>
      <w:r>
        <w:rPr>
          <w:spacing w:val="1"/>
        </w:rPr>
        <w:t xml:space="preserve"> </w:t>
      </w:r>
      <w:r>
        <w:t xml:space="preserve">Esto lo podemos ver, pero en otra dimensión y contexto cuando el </w:t>
      </w:r>
      <w:proofErr w:type="spellStart"/>
      <w:r>
        <w:rPr>
          <w:i/>
        </w:rPr>
        <w:t>manicongo</w:t>
      </w:r>
      <w:proofErr w:type="spellEnd"/>
      <w:r>
        <w:rPr>
          <w:i/>
        </w:rPr>
        <w:t xml:space="preserve"> </w:t>
      </w:r>
      <w:proofErr w:type="spellStart"/>
      <w:r>
        <w:t>Garcia</w:t>
      </w:r>
      <w:proofErr w:type="spellEnd"/>
      <w:r>
        <w:t xml:space="preserve"> II</w:t>
      </w:r>
      <w:r>
        <w:rPr>
          <w:spacing w:val="1"/>
        </w:rPr>
        <w:t xml:space="preserve"> </w:t>
      </w:r>
      <w:r>
        <w:t>se colgó en el cuello una “bolsa de brocado” en el que guardó las cartas enviadas por</w:t>
      </w:r>
      <w:r>
        <w:rPr>
          <w:spacing w:val="1"/>
        </w:rPr>
        <w:t xml:space="preserve"> </w:t>
      </w:r>
      <w:r>
        <w:t>Inocencio X</w:t>
      </w:r>
      <w:r>
        <w:rPr>
          <w:vertAlign w:val="superscript"/>
        </w:rPr>
        <w:t>53</w:t>
      </w:r>
      <w:r>
        <w:t>, como una forma de tener cerca algo que consideró que tenían un valor en</w:t>
      </w:r>
      <w:r>
        <w:rPr>
          <w:spacing w:val="-57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a lo católico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quería</w:t>
      </w:r>
      <w:r>
        <w:rPr>
          <w:spacing w:val="-2"/>
        </w:rPr>
        <w:t xml:space="preserve"> </w:t>
      </w:r>
      <w:r>
        <w:t>preservar</w:t>
      </w:r>
      <w:r>
        <w:rPr>
          <w:spacing w:val="1"/>
        </w:rPr>
        <w:t xml:space="preserve"> </w:t>
      </w:r>
      <w:r>
        <w:t>cerca.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Por otro lado, el bautizo no era exclusivo de los africanos recién traídos, también se</w:t>
      </w:r>
      <w:r>
        <w:rPr>
          <w:spacing w:val="1"/>
        </w:rPr>
        <w:t xml:space="preserve"> </w:t>
      </w:r>
      <w:r>
        <w:t>examinó a los esclavos que estaban en la ciudad como es el caso en el colegio de</w:t>
      </w:r>
      <w:r>
        <w:rPr>
          <w:spacing w:val="1"/>
        </w:rPr>
        <w:t xml:space="preserve"> </w:t>
      </w:r>
      <w:r>
        <w:t>Cartagena de Indias de un “pardo o mulato” quien después del examen contó que él</w:t>
      </w:r>
      <w:r>
        <w:rPr>
          <w:spacing w:val="1"/>
        </w:rPr>
        <w:t xml:space="preserve"> </w:t>
      </w:r>
      <w:r>
        <w:t>había n</w:t>
      </w:r>
      <w:r>
        <w:t>acido en las indias y que no estaba bautizado</w:t>
      </w:r>
      <w:r>
        <w:rPr>
          <w:vertAlign w:val="superscript"/>
        </w:rPr>
        <w:t>54</w:t>
      </w:r>
      <w:r>
        <w:t>; otro ejemplo que muestran las</w:t>
      </w:r>
      <w:r>
        <w:rPr>
          <w:spacing w:val="1"/>
        </w:rPr>
        <w:t xml:space="preserve"> </w:t>
      </w:r>
      <w:r>
        <w:t>Cartas Anuas es de “una negra que tenía casi cien años de edad y era tenida no sólo por</w:t>
      </w:r>
      <w:r>
        <w:rPr>
          <w:spacing w:val="1"/>
        </w:rPr>
        <w:t xml:space="preserve"> </w:t>
      </w:r>
      <w:r>
        <w:t>cristiana sino por muy católica”</w:t>
      </w:r>
      <w:r>
        <w:rPr>
          <w:vertAlign w:val="superscript"/>
        </w:rPr>
        <w:t>55</w:t>
      </w:r>
      <w:r>
        <w:t xml:space="preserve"> y quien no tenía el bautizo, por lo que fue a confesar</w:t>
      </w:r>
      <w:r>
        <w:t>le</w:t>
      </w:r>
      <w:r>
        <w:rPr>
          <w:spacing w:val="-57"/>
        </w:rPr>
        <w:t xml:space="preserve"> </w:t>
      </w:r>
      <w:r>
        <w:t>a uno de los jesuitas que no lo estaba y después de hacer el examen confirmó el hecho,</w:t>
      </w:r>
      <w:r>
        <w:rPr>
          <w:spacing w:val="1"/>
        </w:rPr>
        <w:t xml:space="preserve"> </w:t>
      </w:r>
      <w:r>
        <w:t>otro ejemplo es el de una negra de 56 años</w:t>
      </w:r>
      <w:r>
        <w:rPr>
          <w:spacing w:val="60"/>
        </w:rPr>
        <w:t xml:space="preserve"> </w:t>
      </w:r>
      <w:r>
        <w:t>a la que todos tenían por buena cristiana,</w:t>
      </w:r>
      <w:r>
        <w:rPr>
          <w:spacing w:val="1"/>
        </w:rPr>
        <w:t xml:space="preserve"> </w:t>
      </w:r>
      <w:r>
        <w:t>dice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relato,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estaba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punto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morir,</w:t>
      </w:r>
      <w:r>
        <w:rPr>
          <w:spacing w:val="27"/>
        </w:rPr>
        <w:t xml:space="preserve"> </w:t>
      </w:r>
      <w:r>
        <w:t>pero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parecer,</w:t>
      </w:r>
      <w:r>
        <w:rPr>
          <w:spacing w:val="27"/>
        </w:rPr>
        <w:t xml:space="preserve"> </w:t>
      </w:r>
      <w:r>
        <w:t>algo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atormentab</w:t>
      </w:r>
      <w:r>
        <w:t>a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no</w:t>
      </w:r>
    </w:p>
    <w:p w:rsidR="00314F36" w:rsidRDefault="00115E03">
      <w:pPr>
        <w:pStyle w:val="Textoindependiente"/>
        <w:spacing w:before="10"/>
        <w:rPr>
          <w:sz w:val="19"/>
        </w:rPr>
      </w:pPr>
      <w:r>
        <w:pict>
          <v:rect id="_x0000_s1031" style="position:absolute;margin-left:85.1pt;margin-top:13.4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30"/>
        </w:tabs>
        <w:spacing w:before="74" w:line="229" w:lineRule="exact"/>
        <w:rPr>
          <w:sz w:val="20"/>
        </w:rPr>
      </w:pPr>
      <w:r>
        <w:rPr>
          <w:sz w:val="20"/>
        </w:rPr>
        <w:t>Alonso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Sandoval,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Naturaleza,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policia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sagrada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285.</w: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30"/>
        </w:tabs>
        <w:spacing w:line="229" w:lineRule="exact"/>
        <w:rPr>
          <w:sz w:val="20"/>
        </w:rPr>
      </w:pPr>
      <w:r>
        <w:rPr>
          <w:sz w:val="20"/>
        </w:rPr>
        <w:t>João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António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Cavazzi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Montecúccolo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proofErr w:type="spellStart"/>
      <w:r>
        <w:rPr>
          <w:i/>
          <w:sz w:val="20"/>
        </w:rPr>
        <w:t>Descrição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Histórica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288.</w: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30"/>
        </w:tabs>
        <w:spacing w:before="1"/>
        <w:ind w:right="124"/>
        <w:rPr>
          <w:sz w:val="20"/>
        </w:rPr>
      </w:pPr>
      <w:r>
        <w:rPr>
          <w:sz w:val="20"/>
        </w:rPr>
        <w:t>Carta Anua No. 7, Anua de la provincia del Nuevo reino de Granada de la Compa la provincia del</w:t>
      </w:r>
      <w:r>
        <w:rPr>
          <w:spacing w:val="1"/>
          <w:sz w:val="20"/>
        </w:rPr>
        <w:t xml:space="preserve"> </w:t>
      </w:r>
      <w:r>
        <w:rPr>
          <w:sz w:val="20"/>
        </w:rPr>
        <w:t>Nuevo, p. 106 en: José del Rey Fajardo y Alberto Gutiérrez (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), Cartas anuas de la Provincia del</w:t>
      </w:r>
      <w:r>
        <w:rPr>
          <w:spacing w:val="1"/>
          <w:sz w:val="20"/>
        </w:rPr>
        <w:t xml:space="preserve"> </w:t>
      </w:r>
      <w:r>
        <w:rPr>
          <w:sz w:val="20"/>
        </w:rPr>
        <w:t>Nuevo Reino de Granada. Años 1638-1660, Bogotá: Editorial Pontificia Universidad Javeriana,</w:t>
      </w:r>
      <w:r>
        <w:rPr>
          <w:spacing w:val="1"/>
          <w:sz w:val="20"/>
        </w:rPr>
        <w:t xml:space="preserve"> </w:t>
      </w:r>
      <w:r>
        <w:rPr>
          <w:sz w:val="20"/>
        </w:rPr>
        <w:t>Archivo Histórico</w:t>
      </w:r>
      <w:r>
        <w:rPr>
          <w:spacing w:val="1"/>
          <w:sz w:val="20"/>
        </w:rPr>
        <w:t xml:space="preserve"> </w:t>
      </w:r>
      <w:r>
        <w:rPr>
          <w:sz w:val="20"/>
        </w:rPr>
        <w:t>Javeriano, 2014,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154.</w: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30"/>
        </w:tabs>
        <w:spacing w:before="1"/>
        <w:ind w:right="120"/>
        <w:rPr>
          <w:sz w:val="20"/>
        </w:rPr>
      </w:pPr>
      <w:r>
        <w:rPr>
          <w:sz w:val="20"/>
        </w:rPr>
        <w:t xml:space="preserve">Carta Anua No. 7, Anua </w:t>
      </w:r>
      <w:r>
        <w:rPr>
          <w:sz w:val="20"/>
        </w:rPr>
        <w:t>de la provincia del Nuevo reino de Granada de la Compa la provincia del</w:t>
      </w:r>
      <w:r>
        <w:rPr>
          <w:spacing w:val="1"/>
          <w:sz w:val="20"/>
        </w:rPr>
        <w:t xml:space="preserve"> </w:t>
      </w:r>
      <w:r>
        <w:rPr>
          <w:sz w:val="20"/>
        </w:rPr>
        <w:t>Nuevo, p. 130 en: José del Rey Fajardo y Alberto Gutiérrez (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), Cartas anuas de la Provincia del</w:t>
      </w:r>
      <w:r>
        <w:rPr>
          <w:spacing w:val="1"/>
          <w:sz w:val="20"/>
        </w:rPr>
        <w:t xml:space="preserve"> </w:t>
      </w:r>
      <w:r>
        <w:rPr>
          <w:sz w:val="20"/>
        </w:rPr>
        <w:t>Nuevo Reino de Granada. Años 1638-1660, Bogotá: Editorial Pontificia Universidad Javer</w:t>
      </w:r>
      <w:r>
        <w:rPr>
          <w:sz w:val="20"/>
        </w:rPr>
        <w:t>iana,</w:t>
      </w:r>
      <w:r>
        <w:rPr>
          <w:spacing w:val="1"/>
          <w:sz w:val="20"/>
        </w:rPr>
        <w:t xml:space="preserve"> </w:t>
      </w:r>
      <w:r>
        <w:rPr>
          <w:sz w:val="20"/>
        </w:rPr>
        <w:t>Archivo Histórico</w:t>
      </w:r>
      <w:r>
        <w:rPr>
          <w:spacing w:val="1"/>
          <w:sz w:val="20"/>
        </w:rPr>
        <w:t xml:space="preserve"> </w:t>
      </w:r>
      <w:r>
        <w:rPr>
          <w:sz w:val="20"/>
        </w:rPr>
        <w:t>Javeriano, 2014,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2"/>
          <w:sz w:val="20"/>
        </w:rPr>
        <w:t xml:space="preserve"> </w:t>
      </w:r>
      <w:r>
        <w:rPr>
          <w:sz w:val="20"/>
        </w:rPr>
        <w:t>175.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6"/>
        <w:jc w:val="both"/>
      </w:pPr>
      <w:proofErr w:type="gramStart"/>
      <w:r>
        <w:lastRenderedPageBreak/>
        <w:t>podía</w:t>
      </w:r>
      <w:proofErr w:type="gramEnd"/>
      <w:r>
        <w:t xml:space="preserve"> morir en paz hasta que confesó que no había recibido bautismo</w:t>
      </w:r>
      <w:r>
        <w:rPr>
          <w:vertAlign w:val="superscript"/>
        </w:rPr>
        <w:t>56</w:t>
      </w:r>
      <w:r>
        <w:t>. Lo extraño de</w:t>
      </w:r>
      <w:r>
        <w:rPr>
          <w:spacing w:val="1"/>
        </w:rPr>
        <w:t xml:space="preserve"> </w:t>
      </w:r>
      <w:r>
        <w:t>estos casos es que en estas anécdotas comentan que llevaban una vida cristiana, se</w:t>
      </w:r>
      <w:r>
        <w:rPr>
          <w:spacing w:val="1"/>
        </w:rPr>
        <w:t xml:space="preserve"> </w:t>
      </w:r>
      <w:r>
        <w:t>confesaban, comulgaban y a simple vista no había sospecha de que no fueran cristianos,</w:t>
      </w:r>
      <w:r>
        <w:rPr>
          <w:spacing w:val="1"/>
        </w:rPr>
        <w:t xml:space="preserve"> </w:t>
      </w:r>
      <w:r>
        <w:t>por lo que habían vivido así toda su vida y en algunos casos, habían llevado “una vida</w:t>
      </w:r>
      <w:r>
        <w:rPr>
          <w:spacing w:val="1"/>
        </w:rPr>
        <w:t xml:space="preserve"> </w:t>
      </w:r>
      <w:r>
        <w:t>cristina” a los ojos de las demás personas, pero al hacerles un examen minucioso l</w:t>
      </w:r>
      <w:r>
        <w:t>a</w:t>
      </w:r>
      <w:r>
        <w:rPr>
          <w:spacing w:val="1"/>
        </w:rPr>
        <w:t xml:space="preserve"> </w:t>
      </w:r>
      <w:r>
        <w:t>ausencia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bautizo salía a</w:t>
      </w:r>
      <w:r>
        <w:rPr>
          <w:spacing w:val="-2"/>
        </w:rPr>
        <w:t xml:space="preserve"> </w:t>
      </w:r>
      <w:r>
        <w:t>relucir.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before="1" w:line="360" w:lineRule="auto"/>
        <w:ind w:left="102" w:right="115" w:firstLine="427"/>
        <w:jc w:val="both"/>
      </w:pPr>
      <w:r>
        <w:t>A pesar de los esfuerzos por evangelizarlos y bautizarlos, la concepción de los</w:t>
      </w:r>
      <w:r>
        <w:rPr>
          <w:spacing w:val="1"/>
        </w:rPr>
        <w:t xml:space="preserve"> </w:t>
      </w:r>
      <w:r>
        <w:t>esclavos obre el acto bautismal era mucho más simple, en primer lugar porque no se les</w:t>
      </w:r>
      <w:r>
        <w:rPr>
          <w:spacing w:val="1"/>
        </w:rPr>
        <w:t xml:space="preserve"> </w:t>
      </w:r>
      <w:r>
        <w:t>explicaba bien en el navío y todo era con poco ti</w:t>
      </w:r>
      <w:r>
        <w:t>empo y sin cuidado alguno, esto</w:t>
      </w:r>
      <w:r>
        <w:rPr>
          <w:spacing w:val="1"/>
        </w:rPr>
        <w:t xml:space="preserve"> </w:t>
      </w:r>
      <w:r>
        <w:t>acompañado de la cantidad de personas a las que les hablaban, en donde por lo general,</w:t>
      </w:r>
      <w:r>
        <w:rPr>
          <w:spacing w:val="1"/>
        </w:rPr>
        <w:t xml:space="preserve"> </w:t>
      </w:r>
      <w:r>
        <w:t>la mayoría no escuchaba la información, cuando se las daban. Por todo lo anterior,</w:t>
      </w:r>
      <w:r>
        <w:rPr>
          <w:spacing w:val="1"/>
        </w:rPr>
        <w:t xml:space="preserve"> </w:t>
      </w:r>
      <w:r>
        <w:t>llegaban a pensar que el agua era para refrescarlo</w:t>
      </w:r>
      <w:r>
        <w:rPr>
          <w:vertAlign w:val="superscript"/>
        </w:rPr>
        <w:t>57</w:t>
      </w:r>
      <w:r>
        <w:t xml:space="preserve"> p</w:t>
      </w:r>
      <w:r>
        <w:t>or el calor que hacía, algunos</w:t>
      </w:r>
      <w:r>
        <w:rPr>
          <w:spacing w:val="1"/>
        </w:rPr>
        <w:t xml:space="preserve"> </w:t>
      </w:r>
      <w:r>
        <w:t>pensaban que era una invención de los blancos para matarlos, otros, por el contrario</w:t>
      </w:r>
      <w:r>
        <w:rPr>
          <w:spacing w:val="1"/>
        </w:rPr>
        <w:t xml:space="preserve"> </w:t>
      </w:r>
      <w:r>
        <w:t>pensaron que el agua era contra las enfermedades, como el dolor de cabeza, pensando</w:t>
      </w:r>
      <w:r>
        <w:rPr>
          <w:spacing w:val="1"/>
        </w:rPr>
        <w:t xml:space="preserve"> </w:t>
      </w:r>
      <w:r>
        <w:t>que era algo “semejante a otra que en sus tierras les su</w:t>
      </w:r>
      <w:r>
        <w:t>eles echar para lo mesmo”</w:t>
      </w:r>
      <w:r>
        <w:rPr>
          <w:vertAlign w:val="superscript"/>
        </w:rPr>
        <w:t>58</w:t>
      </w:r>
      <w:r>
        <w:t>.</w:t>
      </w:r>
      <w:r>
        <w:rPr>
          <w:spacing w:val="1"/>
        </w:rPr>
        <w:t xml:space="preserve"> </w:t>
      </w:r>
      <w:r>
        <w:t>Algunos estaban convencidos de que era para señalarlos como esclavos, como una</w:t>
      </w:r>
      <w:r>
        <w:rPr>
          <w:spacing w:val="1"/>
        </w:rPr>
        <w:t xml:space="preserve"> </w:t>
      </w:r>
      <w:r>
        <w:t>especie de carimba con la cual sus amos sabrían cuando los compran y venden, y que</w:t>
      </w:r>
      <w:r>
        <w:rPr>
          <w:spacing w:val="1"/>
        </w:rPr>
        <w:t xml:space="preserve"> </w:t>
      </w:r>
      <w:r>
        <w:t>servía para que se quedar “encantado,</w:t>
      </w:r>
      <w:r>
        <w:rPr>
          <w:spacing w:val="60"/>
        </w:rPr>
        <w:t xml:space="preserve"> </w:t>
      </w:r>
      <w:r>
        <w:t xml:space="preserve">y q no </w:t>
      </w:r>
      <w:proofErr w:type="spellStart"/>
      <w:r>
        <w:t>pudiesse</w:t>
      </w:r>
      <w:proofErr w:type="spellEnd"/>
      <w:r>
        <w:t xml:space="preserve"> levantarse </w:t>
      </w:r>
      <w:r>
        <w:t>en el discurso del</w:t>
      </w:r>
      <w:r>
        <w:rPr>
          <w:spacing w:val="1"/>
        </w:rPr>
        <w:t xml:space="preserve"> </w:t>
      </w:r>
      <w:r>
        <w:t xml:space="preserve">viaje, contra los blancos que </w:t>
      </w:r>
      <w:proofErr w:type="spellStart"/>
      <w:r>
        <w:t>venian</w:t>
      </w:r>
      <w:proofErr w:type="spellEnd"/>
      <w:r>
        <w:t xml:space="preserve"> en el </w:t>
      </w:r>
      <w:proofErr w:type="spellStart"/>
      <w:r>
        <w:t>navio</w:t>
      </w:r>
      <w:proofErr w:type="spellEnd"/>
      <w:r>
        <w:t>: y que llegando a tierra de Españoles, y</w:t>
      </w:r>
      <w:r>
        <w:rPr>
          <w:spacing w:val="1"/>
        </w:rPr>
        <w:t xml:space="preserve"> </w:t>
      </w:r>
      <w:proofErr w:type="spellStart"/>
      <w:r>
        <w:t>bolviendole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echar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enseñança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catechismo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noticia</w:t>
      </w:r>
      <w:r>
        <w:rPr>
          <w:spacing w:val="1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requeria</w:t>
      </w:r>
      <w:proofErr w:type="spellEnd"/>
      <w:r>
        <w:t xml:space="preserve">, </w:t>
      </w:r>
      <w:proofErr w:type="spellStart"/>
      <w:r>
        <w:t>avia</w:t>
      </w:r>
      <w:proofErr w:type="spellEnd"/>
      <w:r>
        <w:t xml:space="preserve"> entendido</w:t>
      </w:r>
      <w:r>
        <w:rPr>
          <w:spacing w:val="1"/>
        </w:rPr>
        <w:t xml:space="preserve"> </w:t>
      </w:r>
      <w:r>
        <w:t xml:space="preserve">que para que </w:t>
      </w:r>
      <w:proofErr w:type="spellStart"/>
      <w:r>
        <w:t>viviesse</w:t>
      </w:r>
      <w:proofErr w:type="spellEnd"/>
      <w:r>
        <w:rPr>
          <w:spacing w:val="1"/>
        </w:rPr>
        <w:t xml:space="preserve"> </w:t>
      </w:r>
      <w:r>
        <w:t>muchos años,</w:t>
      </w:r>
      <w:r>
        <w:rPr>
          <w:spacing w:val="60"/>
        </w:rPr>
        <w:t xml:space="preserve"> </w:t>
      </w:r>
      <w:r>
        <w:t xml:space="preserve">y </w:t>
      </w:r>
      <w:proofErr w:type="spellStart"/>
      <w:r>
        <w:t>pudi</w:t>
      </w:r>
      <w:r>
        <w:t>esse</w:t>
      </w:r>
      <w:proofErr w:type="spellEnd"/>
      <w:r>
        <w:t xml:space="preserve"> sacar a sus</w:t>
      </w:r>
      <w:r>
        <w:rPr>
          <w:spacing w:val="1"/>
        </w:rPr>
        <w:t xml:space="preserve"> </w:t>
      </w:r>
      <w:r>
        <w:t>amos mucho oro”</w:t>
      </w:r>
      <w:r>
        <w:rPr>
          <w:vertAlign w:val="superscript"/>
        </w:rPr>
        <w:t>59</w:t>
      </w:r>
      <w:r>
        <w:t>. Versiones cada una a su manera y que distaba mucho de parecerse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ritual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propósito cristiano con el que se</w:t>
      </w:r>
      <w:r>
        <w:rPr>
          <w:spacing w:val="-1"/>
        </w:rPr>
        <w:t xml:space="preserve"> </w:t>
      </w:r>
      <w:r>
        <w:t>realizaba.</w:t>
      </w: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314F36">
      <w:pPr>
        <w:pStyle w:val="Textoindependiente"/>
        <w:rPr>
          <w:sz w:val="20"/>
        </w:rPr>
      </w:pPr>
    </w:p>
    <w:p w:rsidR="00314F36" w:rsidRDefault="00115E03">
      <w:pPr>
        <w:pStyle w:val="Textoindependiente"/>
        <w:spacing w:before="8"/>
        <w:rPr>
          <w:sz w:val="28"/>
        </w:rPr>
      </w:pPr>
      <w:r>
        <w:pict>
          <v:rect id="_x0000_s1030" style="position:absolute;margin-left:85.1pt;margin-top:18.45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30"/>
        </w:tabs>
        <w:spacing w:before="74"/>
        <w:ind w:right="118"/>
        <w:rPr>
          <w:sz w:val="20"/>
        </w:rPr>
      </w:pPr>
      <w:r>
        <w:rPr>
          <w:sz w:val="20"/>
        </w:rPr>
        <w:t>Carta</w:t>
      </w:r>
      <w:r>
        <w:rPr>
          <w:spacing w:val="22"/>
          <w:sz w:val="20"/>
        </w:rPr>
        <w:t xml:space="preserve"> </w:t>
      </w:r>
      <w:r>
        <w:rPr>
          <w:sz w:val="20"/>
        </w:rPr>
        <w:t>No.</w:t>
      </w:r>
      <w:r>
        <w:rPr>
          <w:spacing w:val="22"/>
          <w:sz w:val="20"/>
        </w:rPr>
        <w:t xml:space="preserve"> </w:t>
      </w:r>
      <w:r>
        <w:rPr>
          <w:sz w:val="20"/>
        </w:rPr>
        <w:t>9,</w:t>
      </w:r>
      <w:r>
        <w:rPr>
          <w:spacing w:val="22"/>
          <w:sz w:val="20"/>
        </w:rPr>
        <w:t xml:space="preserve"> </w:t>
      </w:r>
      <w:r>
        <w:rPr>
          <w:sz w:val="20"/>
        </w:rPr>
        <w:t>Relación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Annua</w:t>
      </w:r>
      <w:proofErr w:type="spellEnd"/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Provincia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Nuevo</w:t>
      </w:r>
      <w:r>
        <w:rPr>
          <w:spacing w:val="23"/>
          <w:sz w:val="20"/>
        </w:rPr>
        <w:t xml:space="preserve"> </w:t>
      </w:r>
      <w:r>
        <w:rPr>
          <w:sz w:val="20"/>
        </w:rPr>
        <w:t>Reino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Granada</w:t>
      </w:r>
      <w:r>
        <w:rPr>
          <w:spacing w:val="22"/>
          <w:sz w:val="20"/>
        </w:rPr>
        <w:t xml:space="preserve"> </w:t>
      </w:r>
      <w:r>
        <w:rPr>
          <w:sz w:val="20"/>
        </w:rPr>
        <w:t>desde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3"/>
          <w:sz w:val="20"/>
        </w:rPr>
        <w:t xml:space="preserve"> </w:t>
      </w:r>
      <w:r>
        <w:rPr>
          <w:sz w:val="20"/>
        </w:rPr>
        <w:t>año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1655</w:t>
      </w:r>
      <w:r>
        <w:rPr>
          <w:spacing w:val="-48"/>
          <w:sz w:val="20"/>
        </w:rPr>
        <w:t xml:space="preserve"> </w:t>
      </w:r>
      <w:r>
        <w:rPr>
          <w:sz w:val="20"/>
        </w:rPr>
        <w:t>hasta el de 1660. 20 de febrero de 1660, fol. 2v, en: José del Rey Fajardo y Alberto Gutiérrez (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Cartas anuas de la Provincia del Nuevo Reino de Granada. Años 1638-1660, Bogotá: Editorial</w:t>
      </w:r>
      <w:r>
        <w:rPr>
          <w:spacing w:val="1"/>
          <w:sz w:val="20"/>
        </w:rPr>
        <w:t xml:space="preserve"> </w:t>
      </w:r>
      <w:r>
        <w:rPr>
          <w:sz w:val="20"/>
        </w:rPr>
        <w:t>Pontificia</w:t>
      </w:r>
      <w:r>
        <w:rPr>
          <w:spacing w:val="-1"/>
          <w:sz w:val="20"/>
        </w:rPr>
        <w:t xml:space="preserve"> </w:t>
      </w:r>
      <w:r>
        <w:rPr>
          <w:sz w:val="20"/>
        </w:rPr>
        <w:t>Universidad</w:t>
      </w:r>
      <w:r>
        <w:rPr>
          <w:spacing w:val="1"/>
          <w:sz w:val="20"/>
        </w:rPr>
        <w:t xml:space="preserve"> </w:t>
      </w:r>
      <w:r>
        <w:rPr>
          <w:sz w:val="20"/>
        </w:rPr>
        <w:t>Javeriana,</w:t>
      </w:r>
      <w:r>
        <w:rPr>
          <w:spacing w:val="2"/>
          <w:sz w:val="20"/>
        </w:rPr>
        <w:t xml:space="preserve"> </w:t>
      </w:r>
      <w:r>
        <w:rPr>
          <w:sz w:val="20"/>
        </w:rPr>
        <w:t>Archivo</w:t>
      </w:r>
      <w:r>
        <w:rPr>
          <w:spacing w:val="1"/>
          <w:sz w:val="20"/>
        </w:rPr>
        <w:t xml:space="preserve"> </w:t>
      </w:r>
      <w:r>
        <w:rPr>
          <w:sz w:val="20"/>
        </w:rPr>
        <w:t>Histórico</w:t>
      </w:r>
      <w:r>
        <w:rPr>
          <w:spacing w:val="1"/>
          <w:sz w:val="20"/>
        </w:rPr>
        <w:t xml:space="preserve"> </w:t>
      </w:r>
      <w:r>
        <w:rPr>
          <w:sz w:val="20"/>
        </w:rPr>
        <w:t>Javeriano,</w:t>
      </w:r>
      <w:r>
        <w:rPr>
          <w:spacing w:val="-1"/>
          <w:sz w:val="20"/>
        </w:rPr>
        <w:t xml:space="preserve"> </w:t>
      </w:r>
      <w:r>
        <w:rPr>
          <w:sz w:val="20"/>
        </w:rPr>
        <w:t>2014,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346.</w:t>
      </w:r>
    </w:p>
    <w:p w:rsidR="00314F36" w:rsidRDefault="00115E03">
      <w:pPr>
        <w:pStyle w:val="Prrafodelista"/>
        <w:numPr>
          <w:ilvl w:val="0"/>
          <w:numId w:val="2"/>
        </w:numPr>
        <w:tabs>
          <w:tab w:val="left" w:pos="530"/>
        </w:tabs>
        <w:ind w:left="102" w:right="3582" w:firstLine="0"/>
        <w:rPr>
          <w:sz w:val="20"/>
        </w:rPr>
      </w:pPr>
      <w:r>
        <w:rPr>
          <w:sz w:val="20"/>
        </w:rPr>
        <w:t xml:space="preserve">Alonso de Sandoval, </w:t>
      </w:r>
      <w:r>
        <w:rPr>
          <w:i/>
          <w:sz w:val="20"/>
        </w:rPr>
        <w:t xml:space="preserve">Naturaleza, </w:t>
      </w:r>
      <w:proofErr w:type="spellStart"/>
      <w:r>
        <w:rPr>
          <w:i/>
          <w:sz w:val="20"/>
        </w:rPr>
        <w:t>policia</w:t>
      </w:r>
      <w:proofErr w:type="spellEnd"/>
      <w:r>
        <w:rPr>
          <w:i/>
          <w:sz w:val="20"/>
        </w:rPr>
        <w:t xml:space="preserve"> sagrada</w:t>
      </w:r>
      <w:r>
        <w:rPr>
          <w:sz w:val="20"/>
        </w:rPr>
        <w:t>, p. 174.</w:t>
      </w:r>
      <w:r>
        <w:rPr>
          <w:spacing w:val="-47"/>
          <w:sz w:val="20"/>
        </w:rPr>
        <w:t xml:space="preserve"> </w:t>
      </w:r>
      <w:r>
        <w:rPr>
          <w:sz w:val="20"/>
        </w:rPr>
        <w:t>58</w:t>
      </w:r>
      <w:r>
        <w:rPr>
          <w:spacing w:val="27"/>
          <w:sz w:val="20"/>
        </w:rPr>
        <w:t xml:space="preserve"> </w:t>
      </w:r>
      <w:r>
        <w:rPr>
          <w:sz w:val="20"/>
        </w:rPr>
        <w:t>Ibíd.,</w:t>
      </w:r>
      <w:r>
        <w:rPr>
          <w:spacing w:val="-2"/>
          <w:sz w:val="20"/>
        </w:rPr>
        <w:t xml:space="preserve"> </w:t>
      </w:r>
      <w:r>
        <w:rPr>
          <w:sz w:val="20"/>
        </w:rPr>
        <w:t>p. 255.</w:t>
      </w:r>
    </w:p>
    <w:p w:rsidR="00314F36" w:rsidRDefault="00115E03">
      <w:pPr>
        <w:spacing w:before="1"/>
        <w:ind w:left="102"/>
        <w:jc w:val="both"/>
        <w:rPr>
          <w:sz w:val="20"/>
        </w:rPr>
      </w:pPr>
      <w:r>
        <w:rPr>
          <w:sz w:val="20"/>
        </w:rPr>
        <w:t xml:space="preserve">59  </w:t>
      </w:r>
      <w:r>
        <w:rPr>
          <w:spacing w:val="27"/>
          <w:sz w:val="20"/>
        </w:rPr>
        <w:t xml:space="preserve"> </w:t>
      </w:r>
      <w:r>
        <w:rPr>
          <w:sz w:val="20"/>
        </w:rPr>
        <w:t>Ibíd.,</w:t>
      </w:r>
      <w:r>
        <w:rPr>
          <w:spacing w:val="-2"/>
          <w:sz w:val="20"/>
        </w:rPr>
        <w:t xml:space="preserve"> </w:t>
      </w:r>
      <w:r>
        <w:rPr>
          <w:sz w:val="20"/>
        </w:rPr>
        <w:t>p. 255.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/>
        <w:ind w:left="102"/>
      </w:pPr>
      <w:r>
        <w:lastRenderedPageBreak/>
        <w:t>LOS</w:t>
      </w:r>
      <w:r>
        <w:rPr>
          <w:spacing w:val="-2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COMUNICACIÓN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 INTÉRPRETES</w:t>
      </w:r>
    </w:p>
    <w:p w:rsidR="00314F36" w:rsidRDefault="00314F36">
      <w:pPr>
        <w:pStyle w:val="Textoindependiente"/>
        <w:rPr>
          <w:sz w:val="33"/>
        </w:rPr>
      </w:pPr>
    </w:p>
    <w:p w:rsidR="00314F36" w:rsidRDefault="00115E03">
      <w:pPr>
        <w:pStyle w:val="Textoindependiente"/>
        <w:spacing w:line="360" w:lineRule="auto"/>
        <w:ind w:left="102" w:right="116" w:firstLine="427"/>
        <w:jc w:val="both"/>
      </w:pPr>
      <w:r>
        <w:t>El estudio de la evangelización de africanos está sustentado por un andamio de</w:t>
      </w:r>
      <w:r>
        <w:rPr>
          <w:spacing w:val="1"/>
        </w:rPr>
        <w:t xml:space="preserve"> </w:t>
      </w:r>
      <w:r>
        <w:t>p</w:t>
      </w:r>
      <w:r>
        <w:t>ersonajes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catequísticos,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apartados, son cada uno diferentes en sus características, pero al final confluyeron en un</w:t>
      </w:r>
      <w:r>
        <w:rPr>
          <w:spacing w:val="-57"/>
        </w:rPr>
        <w:t xml:space="preserve"> </w:t>
      </w:r>
      <w:r>
        <w:t xml:space="preserve">mismo propósito. En este apartado corresponde mencionar a los </w:t>
      </w:r>
      <w:r>
        <w:rPr>
          <w:i/>
        </w:rPr>
        <w:t>intérpretes</w:t>
      </w:r>
      <w:r>
        <w:t>, quienes</w:t>
      </w:r>
      <w:r>
        <w:rPr>
          <w:spacing w:val="1"/>
        </w:rPr>
        <w:t xml:space="preserve"> </w:t>
      </w:r>
      <w:r>
        <w:t>fueron parte fundamental del proceso de evangelización. En el caso de Cartagena de</w:t>
      </w:r>
      <w:r>
        <w:rPr>
          <w:spacing w:val="1"/>
        </w:rPr>
        <w:t xml:space="preserve"> </w:t>
      </w:r>
      <w:r>
        <w:t>Indias, estos personajes fueron capitaneados por el Padre Alonso de Sandoval, quienes</w:t>
      </w:r>
      <w:r>
        <w:rPr>
          <w:spacing w:val="1"/>
        </w:rPr>
        <w:t xml:space="preserve"> </w:t>
      </w:r>
      <w:r>
        <w:t>iban a socorrer a los esclavos a los barracones y casas de esclavos, lugares en donde l</w:t>
      </w:r>
      <w:r>
        <w:t>os</w:t>
      </w:r>
      <w:r>
        <w:rPr>
          <w:spacing w:val="1"/>
        </w:rPr>
        <w:t xml:space="preserve"> </w:t>
      </w:r>
      <w:r>
        <w:t>alojaban para poder alimentarlos y curarlos de las enfermedades del viaje</w:t>
      </w:r>
      <w:r>
        <w:rPr>
          <w:vertAlign w:val="superscript"/>
        </w:rPr>
        <w:t>60</w:t>
      </w:r>
      <w:r>
        <w:t>, una vez</w:t>
      </w:r>
      <w:r>
        <w:rPr>
          <w:spacing w:val="1"/>
        </w:rPr>
        <w:t xml:space="preserve"> </w:t>
      </w:r>
      <w:r>
        <w:t>restablecidos,</w:t>
      </w:r>
      <w:r>
        <w:rPr>
          <w:spacing w:val="1"/>
        </w:rPr>
        <w:t xml:space="preserve"> </w:t>
      </w:r>
      <w:r>
        <w:t>eran</w:t>
      </w:r>
      <w:r>
        <w:rPr>
          <w:spacing w:val="1"/>
        </w:rPr>
        <w:t xml:space="preserve"> </w:t>
      </w:r>
      <w:r>
        <w:t>vendidos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continente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proofErr w:type="spellStart"/>
      <w:r>
        <w:t>Portobelo</w:t>
      </w:r>
      <w:proofErr w:type="spellEnd"/>
      <w:r>
        <w:t>,</w:t>
      </w:r>
      <w:r>
        <w:rPr>
          <w:spacing w:val="-1"/>
        </w:rPr>
        <w:t xml:space="preserve"> </w:t>
      </w:r>
      <w:r>
        <w:t>Quito,</w:t>
      </w:r>
      <w:r>
        <w:rPr>
          <w:spacing w:val="2"/>
        </w:rPr>
        <w:t xml:space="preserve"> </w:t>
      </w:r>
      <w:r>
        <w:t>Lima,</w:t>
      </w:r>
      <w:r>
        <w:rPr>
          <w:spacing w:val="2"/>
        </w:rPr>
        <w:t xml:space="preserve"> </w:t>
      </w:r>
      <w:r>
        <w:t>Santa Fe,</w:t>
      </w:r>
      <w:r>
        <w:rPr>
          <w:spacing w:val="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314F36" w:rsidRDefault="00314F36">
      <w:pPr>
        <w:pStyle w:val="Textoindependiente"/>
        <w:spacing w:before="11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8" w:firstLine="427"/>
        <w:jc w:val="both"/>
      </w:pPr>
      <w:r>
        <w:t>Alonso de Sandoval es un autor obliga</w:t>
      </w:r>
      <w:r>
        <w:t>do a la hora de estudiar las culturas africanas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América</w:t>
      </w:r>
      <w:r>
        <w:rPr>
          <w:spacing w:val="1"/>
        </w:rPr>
        <w:t xml:space="preserve"> </w:t>
      </w:r>
      <w:r>
        <w:t>Latina.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libro</w:t>
      </w:r>
      <w:r>
        <w:rPr>
          <w:spacing w:val="1"/>
        </w:rPr>
        <w:t xml:space="preserve"> </w:t>
      </w:r>
      <w:r>
        <w:rPr>
          <w:i/>
        </w:rPr>
        <w:t>Naturaleza,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policia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sagrada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profana,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costvmbres</w:t>
      </w:r>
      <w:proofErr w:type="spellEnd"/>
      <w:r>
        <w:rPr>
          <w:i/>
        </w:rPr>
        <w:t xml:space="preserve"> i ritos, disciplina i </w:t>
      </w:r>
      <w:proofErr w:type="spellStart"/>
      <w:r>
        <w:rPr>
          <w:i/>
        </w:rPr>
        <w:t>catechismo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evangelico</w:t>
      </w:r>
      <w:proofErr w:type="spellEnd"/>
      <w:r>
        <w:rPr>
          <w:i/>
        </w:rPr>
        <w:t xml:space="preserve"> de todos etíopes,</w:t>
      </w:r>
      <w:r>
        <w:rPr>
          <w:i/>
          <w:spacing w:val="60"/>
        </w:rPr>
        <w:t xml:space="preserve"> </w:t>
      </w:r>
      <w:r>
        <w:t>es una fuente a</w:t>
      </w:r>
      <w:r>
        <w:rPr>
          <w:spacing w:val="1"/>
        </w:rPr>
        <w:t xml:space="preserve"> </w:t>
      </w:r>
      <w:r>
        <w:t>la que se debe recurrir</w:t>
      </w:r>
      <w:r>
        <w:rPr>
          <w:spacing w:val="1"/>
        </w:rPr>
        <w:t xml:space="preserve"> </w:t>
      </w:r>
      <w:r>
        <w:t>para hacer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</w:t>
      </w:r>
      <w:r>
        <w:t>udio</w:t>
      </w:r>
      <w:r>
        <w:rPr>
          <w:spacing w:val="1"/>
        </w:rPr>
        <w:t xml:space="preserve"> </w:t>
      </w:r>
      <w:r>
        <w:t>de la evangelización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africanos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Cartagena de Indias, por ser una de las pocas fuentes con las que se cuenta de ese</w:t>
      </w:r>
      <w:r>
        <w:rPr>
          <w:spacing w:val="1"/>
        </w:rPr>
        <w:t xml:space="preserve"> </w:t>
      </w:r>
      <w:r>
        <w:t>periodo que proporciona información al respecto; además nos acerca a una descripción</w:t>
      </w:r>
      <w:r>
        <w:rPr>
          <w:spacing w:val="1"/>
        </w:rPr>
        <w:t xml:space="preserve"> </w:t>
      </w:r>
      <w:r>
        <w:t>de primera mano sobre el cómo, dónde y por qué se llevaba a cabo este proceso en la</w:t>
      </w:r>
      <w:r>
        <w:rPr>
          <w:spacing w:val="1"/>
        </w:rPr>
        <w:t xml:space="preserve"> </w:t>
      </w:r>
      <w:r>
        <w:t>Nueva Granada. Lastimosamente, esta fuente no permite conocer los nombres de los</w:t>
      </w:r>
      <w:r>
        <w:rPr>
          <w:spacing w:val="1"/>
        </w:rPr>
        <w:t xml:space="preserve"> </w:t>
      </w:r>
      <w:r>
        <w:t>intérpretes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ayudaron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habla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personajes.</w:t>
      </w:r>
    </w:p>
    <w:p w:rsidR="00314F36" w:rsidRDefault="00314F36">
      <w:pPr>
        <w:pStyle w:val="Textoindependiente"/>
        <w:spacing w:before="8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9" w:firstLine="427"/>
        <w:jc w:val="both"/>
      </w:pPr>
      <w:r>
        <w:t>Por otro lado, el libro de Sandoval fue de gran ayuda para los demás padres que</w:t>
      </w:r>
      <w:r>
        <w:rPr>
          <w:spacing w:val="1"/>
        </w:rPr>
        <w:t xml:space="preserve"> </w:t>
      </w:r>
      <w:r>
        <w:t>estaban en el ministerio de los negros, ya que este les proporcionaba instrucciones de</w:t>
      </w:r>
      <w:r>
        <w:rPr>
          <w:spacing w:val="1"/>
        </w:rPr>
        <w:t xml:space="preserve"> </w:t>
      </w:r>
      <w:r>
        <w:t>cómo llevar a cabo dicho trabajo, por ejemplo, se sabía que los negros que proveían del</w:t>
      </w:r>
      <w:r>
        <w:rPr>
          <w:spacing w:val="1"/>
        </w:rPr>
        <w:t xml:space="preserve"> </w:t>
      </w:r>
      <w:r>
        <w:t xml:space="preserve">puerto de Cacheo, en donde se embarcaban a los negros de Guinea, </w:t>
      </w:r>
      <w:proofErr w:type="spellStart"/>
      <w:r>
        <w:t>Jolofes</w:t>
      </w:r>
      <w:proofErr w:type="spellEnd"/>
      <w:r>
        <w:t>, Mandingas,</w:t>
      </w:r>
      <w:r>
        <w:rPr>
          <w:spacing w:val="1"/>
        </w:rPr>
        <w:t xml:space="preserve"> </w:t>
      </w:r>
      <w:r>
        <w:t>etc., se debía bautizar sin condición, ya que en su mayoría no sabían qué era el bautismo</w:t>
      </w:r>
      <w:r>
        <w:rPr>
          <w:spacing w:val="-5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según</w:t>
      </w:r>
      <w:r>
        <w:rPr>
          <w:spacing w:val="32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relatos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contaban,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habían</w:t>
      </w:r>
      <w:r>
        <w:rPr>
          <w:spacing w:val="31"/>
        </w:rPr>
        <w:t xml:space="preserve"> </w:t>
      </w:r>
      <w:r>
        <w:t>sido</w:t>
      </w:r>
      <w:r>
        <w:rPr>
          <w:spacing w:val="32"/>
        </w:rPr>
        <w:t xml:space="preserve"> </w:t>
      </w:r>
      <w:r>
        <w:t>evangelizados</w:t>
      </w:r>
      <w:r>
        <w:rPr>
          <w:spacing w:val="32"/>
        </w:rPr>
        <w:t xml:space="preserve"> </w:t>
      </w:r>
      <w:r>
        <w:t>previamente,</w:t>
      </w:r>
      <w:r>
        <w:rPr>
          <w:spacing w:val="31"/>
        </w:rPr>
        <w:t xml:space="preserve"> </w:t>
      </w:r>
      <w:r>
        <w:t>adem</w:t>
      </w:r>
      <w:r>
        <w:t>ás</w:t>
      </w:r>
    </w:p>
    <w:p w:rsidR="00314F36" w:rsidRDefault="00314F36">
      <w:pPr>
        <w:pStyle w:val="Textoindependiente"/>
        <w:rPr>
          <w:sz w:val="20"/>
        </w:rPr>
      </w:pPr>
    </w:p>
    <w:p w:rsidR="00314F36" w:rsidRDefault="00115E03">
      <w:pPr>
        <w:pStyle w:val="Textoindependiente"/>
        <w:spacing w:before="10"/>
        <w:rPr>
          <w:sz w:val="22"/>
        </w:rPr>
      </w:pPr>
      <w:r>
        <w:pict>
          <v:rect id="_x0000_s1029" style="position:absolute;margin-left:85.1pt;margin-top:15.15pt;width:2in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1"/>
        </w:numPr>
        <w:tabs>
          <w:tab w:val="left" w:pos="530"/>
        </w:tabs>
        <w:spacing w:before="74"/>
        <w:ind w:right="123"/>
        <w:rPr>
          <w:sz w:val="20"/>
        </w:rPr>
      </w:pPr>
      <w:r>
        <w:rPr>
          <w:sz w:val="20"/>
        </w:rPr>
        <w:t xml:space="preserve">Linda </w:t>
      </w:r>
      <w:proofErr w:type="spellStart"/>
      <w:r>
        <w:rPr>
          <w:sz w:val="20"/>
        </w:rPr>
        <w:t>Newson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Susie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Minchi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Cargazones de negros en Cartagena de Indias en el siglo XVII: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Nutrición,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salud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mortalidad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r>
        <w:rPr>
          <w:sz w:val="20"/>
        </w:rPr>
        <w:t>Adolfo</w:t>
      </w:r>
      <w:r>
        <w:rPr>
          <w:spacing w:val="1"/>
          <w:sz w:val="20"/>
        </w:rPr>
        <w:t xml:space="preserve"> </w:t>
      </w:r>
      <w:r>
        <w:rPr>
          <w:sz w:val="20"/>
        </w:rPr>
        <w:t>Roca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Meisel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Haroldo</w:t>
      </w:r>
      <w:r>
        <w:rPr>
          <w:spacing w:val="1"/>
          <w:sz w:val="20"/>
        </w:rPr>
        <w:t xml:space="preserve"> </w:t>
      </w:r>
      <w:r>
        <w:rPr>
          <w:sz w:val="20"/>
        </w:rPr>
        <w:t>Calvo</w:t>
      </w:r>
      <w:r>
        <w:rPr>
          <w:spacing w:val="1"/>
          <w:sz w:val="20"/>
        </w:rPr>
        <w:t xml:space="preserve"> </w:t>
      </w:r>
      <w:r>
        <w:rPr>
          <w:sz w:val="20"/>
        </w:rPr>
        <w:t>Stevenson</w:t>
      </w:r>
      <w:r>
        <w:rPr>
          <w:spacing w:val="1"/>
          <w:sz w:val="20"/>
        </w:rPr>
        <w:t xml:space="preserve"> </w:t>
      </w:r>
      <w:r>
        <w:rPr>
          <w:sz w:val="20"/>
        </w:rPr>
        <w:t>(Eds.).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Cartagena 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Indias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 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siglo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XVII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Cartagena, Banco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Republica, 2007,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-2"/>
          <w:sz w:val="20"/>
        </w:rPr>
        <w:t xml:space="preserve"> </w:t>
      </w:r>
      <w:r>
        <w:rPr>
          <w:sz w:val="20"/>
        </w:rPr>
        <w:t>207-243.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4"/>
        <w:jc w:val="both"/>
      </w:pPr>
      <w:r>
        <w:lastRenderedPageBreak/>
        <w:t xml:space="preserve">eran </w:t>
      </w:r>
      <w:r>
        <w:rPr>
          <w:i/>
        </w:rPr>
        <w:t xml:space="preserve">naciones </w:t>
      </w:r>
      <w:r>
        <w:t>que tenían contacto con la “secta de Mahoma”</w:t>
      </w:r>
      <w:r>
        <w:rPr>
          <w:vertAlign w:val="superscript"/>
        </w:rPr>
        <w:t>61</w:t>
      </w:r>
      <w:r>
        <w:t>; por otro lado, los que</w:t>
      </w:r>
      <w:r>
        <w:rPr>
          <w:spacing w:val="1"/>
        </w:rPr>
        <w:t xml:space="preserve"> </w:t>
      </w:r>
      <w:r>
        <w:t xml:space="preserve">provenían de </w:t>
      </w:r>
      <w:proofErr w:type="spellStart"/>
      <w:r>
        <w:t>Kongo</w:t>
      </w:r>
      <w:proofErr w:type="spellEnd"/>
      <w:r>
        <w:t xml:space="preserve"> y Angola si recibían el bautizo en el puerto de salida y había cierta</w:t>
      </w:r>
      <w:r>
        <w:rPr>
          <w:spacing w:val="1"/>
        </w:rPr>
        <w:t xml:space="preserve"> </w:t>
      </w:r>
      <w:r>
        <w:t>instrucción,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señalaba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Arzobispo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Sevilla</w:t>
      </w:r>
      <w:r>
        <w:rPr>
          <w:spacing w:val="1"/>
        </w:rPr>
        <w:t xml:space="preserve"> </w:t>
      </w:r>
      <w:r>
        <w:t>Don</w:t>
      </w:r>
      <w:r>
        <w:rPr>
          <w:spacing w:val="1"/>
        </w:rPr>
        <w:t xml:space="preserve"> </w:t>
      </w:r>
      <w:r>
        <w:t>Pedro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Quiñones, a estos negros había la necesidad de examinarlos con más detenimiento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ocasiones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aceptaban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bautismo,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sabía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certeza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instrucción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sacerdotes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habían</w:t>
      </w:r>
      <w:r>
        <w:rPr>
          <w:spacing w:val="1"/>
        </w:rPr>
        <w:t xml:space="preserve"> </w:t>
      </w:r>
      <w:r>
        <w:t>dado,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bautizos</w:t>
      </w:r>
      <w:r>
        <w:rPr>
          <w:spacing w:val="60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eran</w:t>
      </w:r>
      <w:r>
        <w:rPr>
          <w:spacing w:val="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válidos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solía rebautizarlos</w:t>
      </w:r>
      <w:r>
        <w:rPr>
          <w:spacing w:val="2"/>
        </w:rPr>
        <w:t xml:space="preserve"> </w:t>
      </w:r>
      <w:r>
        <w:rPr>
          <w:i/>
        </w:rPr>
        <w:t xml:space="preserve">sub </w:t>
      </w:r>
      <w:proofErr w:type="spellStart"/>
      <w:r>
        <w:rPr>
          <w:i/>
        </w:rPr>
        <w:t>conditione</w:t>
      </w:r>
      <w:proofErr w:type="spellEnd"/>
      <w:r>
        <w:t>.</w:t>
      </w:r>
    </w:p>
    <w:p w:rsidR="00314F36" w:rsidRDefault="00314F36">
      <w:pPr>
        <w:pStyle w:val="Textoindependiente"/>
        <w:spacing w:before="1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21" w:firstLine="427"/>
        <w:jc w:val="both"/>
      </w:pPr>
      <w:r>
        <w:t>El texto de Sandoval se gestó por que el autor tuvo necesidad de conocer y mostrar</w:t>
      </w:r>
      <w:r>
        <w:rPr>
          <w:spacing w:val="1"/>
        </w:rPr>
        <w:t xml:space="preserve"> </w:t>
      </w:r>
      <w:r>
        <w:t>las diferentes culturas africanas</w:t>
      </w:r>
      <w:r>
        <w:rPr>
          <w:spacing w:val="1"/>
        </w:rPr>
        <w:t xml:space="preserve"> </w:t>
      </w:r>
      <w:r>
        <w:t>que llegaban</w:t>
      </w:r>
      <w:r>
        <w:rPr>
          <w:spacing w:val="1"/>
        </w:rPr>
        <w:t xml:space="preserve"> </w:t>
      </w:r>
      <w:r>
        <w:t>a la ciudad,</w:t>
      </w:r>
      <w:r>
        <w:rPr>
          <w:spacing w:val="1"/>
        </w:rPr>
        <w:t xml:space="preserve"> </w:t>
      </w:r>
      <w:r>
        <w:t>por</w:t>
      </w:r>
      <w:r>
        <w:rPr>
          <w:spacing w:val="60"/>
        </w:rPr>
        <w:t xml:space="preserve"> </w:t>
      </w:r>
      <w:r>
        <w:t>ello dedicó parte de su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indagar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continente</w:t>
      </w:r>
      <w:r>
        <w:rPr>
          <w:spacing w:val="1"/>
        </w:rPr>
        <w:t xml:space="preserve"> </w:t>
      </w:r>
      <w:r>
        <w:t>desconocido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contemporáneos. Esto lo logró a través de la información que los mismos africanos le</w:t>
      </w:r>
      <w:r>
        <w:rPr>
          <w:spacing w:val="1"/>
        </w:rPr>
        <w:t xml:space="preserve"> </w:t>
      </w:r>
      <w:r>
        <w:t>proporcionaban, y con esto él pudo acercarse a aquellas tierras africanas y</w:t>
      </w:r>
      <w:r>
        <w:t xml:space="preserve"> describirlas</w:t>
      </w:r>
      <w:r>
        <w:rPr>
          <w:spacing w:val="1"/>
        </w:rPr>
        <w:t xml:space="preserve"> </w:t>
      </w:r>
      <w:r>
        <w:t>sin viajar. Del mismo modo, sin dejar de lado la información que recibió de los jesuitas</w:t>
      </w:r>
      <w:r>
        <w:rPr>
          <w:spacing w:val="1"/>
        </w:rPr>
        <w:t xml:space="preserve"> </w:t>
      </w:r>
      <w:r>
        <w:t>en misión en África o las cartas que intercambió con el rector del Colegio jesuita de</w:t>
      </w:r>
      <w:r>
        <w:rPr>
          <w:spacing w:val="1"/>
        </w:rPr>
        <w:t xml:space="preserve"> </w:t>
      </w:r>
      <w:r>
        <w:t>Loanda,</w:t>
      </w:r>
      <w:r>
        <w:rPr>
          <w:spacing w:val="-1"/>
        </w:rPr>
        <w:t xml:space="preserve"> </w:t>
      </w:r>
      <w:r>
        <w:t>el padre Luis</w:t>
      </w:r>
      <w:r>
        <w:rPr>
          <w:spacing w:val="2"/>
        </w:rPr>
        <w:t xml:space="preserve"> </w:t>
      </w:r>
      <w:r>
        <w:t>Brandaõ</w:t>
      </w:r>
      <w:r>
        <w:rPr>
          <w:vertAlign w:val="superscript"/>
        </w:rPr>
        <w:t>62</w:t>
      </w:r>
      <w:r>
        <w:t>.</w:t>
      </w:r>
    </w:p>
    <w:p w:rsidR="00314F36" w:rsidRDefault="00115E03">
      <w:pPr>
        <w:pStyle w:val="Textoindependiente"/>
        <w:spacing w:before="238" w:line="360" w:lineRule="auto"/>
        <w:ind w:left="102" w:right="115" w:firstLine="427"/>
        <w:jc w:val="both"/>
      </w:pPr>
      <w:r>
        <w:t>Para Sandoval, estos personajes er</w:t>
      </w:r>
      <w:r>
        <w:t>an fundamentales en su intento de catequizar y</w:t>
      </w:r>
      <w:r>
        <w:rPr>
          <w:spacing w:val="1"/>
        </w:rPr>
        <w:t xml:space="preserve"> </w:t>
      </w:r>
      <w:r>
        <w:t>bautizar a los esclavos, por lo que escribió que sin ellos no se podía hacer nada</w:t>
      </w:r>
      <w:r>
        <w:rPr>
          <w:vertAlign w:val="superscript"/>
        </w:rPr>
        <w:t>63</w:t>
      </w:r>
      <w:r>
        <w:t>.</w:t>
      </w:r>
      <w:r>
        <w:rPr>
          <w:spacing w:val="1"/>
        </w:rPr>
        <w:t xml:space="preserve"> </w:t>
      </w:r>
      <w:r>
        <w:t>Aunque, al</w:t>
      </w:r>
      <w:r>
        <w:rPr>
          <w:spacing w:val="1"/>
        </w:rPr>
        <w:t xml:space="preserve"> </w:t>
      </w:r>
      <w:r>
        <w:t>parecer,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momento tuvo dudas sobre este</w:t>
      </w:r>
      <w:r>
        <w:rPr>
          <w:spacing w:val="1"/>
        </w:rPr>
        <w:t xml:space="preserve"> </w:t>
      </w:r>
      <w:r>
        <w:t>asunto, por lo que</w:t>
      </w:r>
      <w:r>
        <w:rPr>
          <w:spacing w:val="6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apoyó en el texto de José de Acosta para ju</w:t>
      </w:r>
      <w:r>
        <w:t>stificar el uso de estos personajes, a lo que</w:t>
      </w:r>
      <w:r>
        <w:rPr>
          <w:spacing w:val="1"/>
        </w:rPr>
        <w:t xml:space="preserve"> </w:t>
      </w:r>
      <w:r>
        <w:t xml:space="preserve">concluye que estaba permitido la confesión por medio del </w:t>
      </w:r>
      <w:r>
        <w:rPr>
          <w:i/>
        </w:rPr>
        <w:t>intérprete</w:t>
      </w:r>
      <w:r>
        <w:t>, dado que era una</w:t>
      </w:r>
      <w:r>
        <w:rPr>
          <w:spacing w:val="1"/>
        </w:rPr>
        <w:t xml:space="preserve"> </w:t>
      </w:r>
      <w:r>
        <w:t xml:space="preserve">práctica extendida, y finaliza así: “Porque si es licito (como se </w:t>
      </w:r>
      <w:proofErr w:type="spellStart"/>
      <w:r>
        <w:t>haze</w:t>
      </w:r>
      <w:proofErr w:type="spellEnd"/>
      <w:r>
        <w:t xml:space="preserve"> en Angola, y se hizo</w:t>
      </w:r>
      <w:r>
        <w:rPr>
          <w:spacing w:val="-57"/>
        </w:rPr>
        <w:t xml:space="preserve"> </w:t>
      </w:r>
      <w:r>
        <w:t>en nuestra Señora de Loreto, por</w:t>
      </w:r>
      <w:r>
        <w:t xml:space="preserve"> la diversidad de peregrinos, todo el tiempo que faltó</w:t>
      </w:r>
      <w:r>
        <w:rPr>
          <w:spacing w:val="1"/>
        </w:rPr>
        <w:t xml:space="preserve"> </w:t>
      </w:r>
      <w:r>
        <w:t>Sacerdote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los</w:t>
      </w:r>
      <w:r>
        <w:rPr>
          <w:spacing w:val="31"/>
        </w:rPr>
        <w:t xml:space="preserve"> </w:t>
      </w:r>
      <w:proofErr w:type="spellStart"/>
      <w:r>
        <w:t>entendiesse</w:t>
      </w:r>
      <w:proofErr w:type="spellEnd"/>
      <w:r>
        <w:t>)</w:t>
      </w:r>
      <w:r>
        <w:rPr>
          <w:spacing w:val="29"/>
        </w:rPr>
        <w:t xml:space="preserve"> </w:t>
      </w:r>
      <w:proofErr w:type="spellStart"/>
      <w:r>
        <w:t>confessar</w:t>
      </w:r>
      <w:proofErr w:type="spellEnd"/>
      <w:r>
        <w:rPr>
          <w:spacing w:val="32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sano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quiere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voluntad</w:t>
      </w:r>
      <w:r>
        <w:rPr>
          <w:spacing w:val="29"/>
        </w:rPr>
        <w:t xml:space="preserve"> </w:t>
      </w:r>
      <w:proofErr w:type="spellStart"/>
      <w:r>
        <w:t>confessar</w:t>
      </w:r>
      <w:proofErr w:type="spellEnd"/>
      <w:r>
        <w:rPr>
          <w:spacing w:val="-57"/>
        </w:rPr>
        <w:t xml:space="preserve"> </w:t>
      </w:r>
      <w:r>
        <w:t>por interprete”</w:t>
      </w:r>
      <w:r>
        <w:rPr>
          <w:vertAlign w:val="superscript"/>
        </w:rPr>
        <w:t>64</w:t>
      </w:r>
      <w:r>
        <w:t>.</w:t>
      </w:r>
    </w:p>
    <w:p w:rsidR="00314F36" w:rsidRDefault="00115E03">
      <w:pPr>
        <w:pStyle w:val="Textoindependiente"/>
        <w:spacing w:before="242" w:line="360" w:lineRule="auto"/>
        <w:ind w:left="102" w:right="115" w:firstLine="427"/>
        <w:jc w:val="both"/>
      </w:pPr>
      <w:r>
        <w:t>Básicamente, el uso de estos personajes se debía al hecho de que los sacerdotes no</w:t>
      </w:r>
      <w:r>
        <w:rPr>
          <w:spacing w:val="1"/>
        </w:rPr>
        <w:t xml:space="preserve"> </w:t>
      </w:r>
      <w:r>
        <w:t xml:space="preserve">sabían todas las lenguas africanas y segundo, porque de una u otra forma, los </w:t>
      </w:r>
      <w:r>
        <w:rPr>
          <w:i/>
        </w:rPr>
        <w:t>intérpretes</w:t>
      </w:r>
      <w:r>
        <w:rPr>
          <w:i/>
          <w:spacing w:val="-57"/>
        </w:rPr>
        <w:t xml:space="preserve"> </w:t>
      </w:r>
      <w:r>
        <w:t>eran</w:t>
      </w:r>
      <w:r>
        <w:rPr>
          <w:spacing w:val="48"/>
        </w:rPr>
        <w:t xml:space="preserve"> </w:t>
      </w:r>
      <w:r>
        <w:t>usados</w:t>
      </w:r>
      <w:r>
        <w:rPr>
          <w:spacing w:val="49"/>
        </w:rPr>
        <w:t xml:space="preserve"> </w:t>
      </w:r>
      <w:r>
        <w:t>como</w:t>
      </w:r>
      <w:r>
        <w:rPr>
          <w:spacing w:val="49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puente</w:t>
      </w:r>
      <w:r>
        <w:rPr>
          <w:spacing w:val="48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ambos</w:t>
      </w:r>
      <w:r>
        <w:rPr>
          <w:spacing w:val="49"/>
        </w:rPr>
        <w:t xml:space="preserve"> </w:t>
      </w:r>
      <w:r>
        <w:t>mundos</w:t>
      </w:r>
      <w:r>
        <w:rPr>
          <w:spacing w:val="48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fin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africano</w:t>
      </w:r>
      <w:r>
        <w:rPr>
          <w:spacing w:val="49"/>
        </w:rPr>
        <w:t xml:space="preserve"> </w:t>
      </w:r>
      <w:r>
        <w:t>se</w:t>
      </w:r>
    </w:p>
    <w:p w:rsidR="00314F36" w:rsidRDefault="00115E03">
      <w:pPr>
        <w:pStyle w:val="Textoindependiente"/>
        <w:spacing w:before="10"/>
        <w:rPr>
          <w:sz w:val="22"/>
        </w:rPr>
      </w:pPr>
      <w:r>
        <w:pict>
          <v:rect id="_x0000_s1028" style="position:absolute;margin-left:85.1pt;margin-top:15.1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74" w:line="229" w:lineRule="exact"/>
        <w:rPr>
          <w:sz w:val="20"/>
        </w:rPr>
      </w:pPr>
      <w:r>
        <w:rPr>
          <w:sz w:val="20"/>
        </w:rPr>
        <w:t>Alonso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Sandoval,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Naturaleza,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policia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sagrada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48.</w:t>
      </w:r>
    </w:p>
    <w:p w:rsidR="00314F36" w:rsidRDefault="00115E0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line="229" w:lineRule="exact"/>
        <w:rPr>
          <w:sz w:val="20"/>
        </w:rPr>
      </w:pPr>
      <w:r>
        <w:rPr>
          <w:sz w:val="20"/>
        </w:rPr>
        <w:t>Alonso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Sandoval,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TOMO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PRIMERO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100.</w:t>
      </w:r>
    </w:p>
    <w:p w:rsidR="00314F36" w:rsidRDefault="00115E0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"/>
        <w:ind w:left="102" w:right="3583" w:firstLine="0"/>
        <w:rPr>
          <w:sz w:val="20"/>
        </w:rPr>
      </w:pPr>
      <w:r>
        <w:rPr>
          <w:sz w:val="20"/>
        </w:rPr>
        <w:t xml:space="preserve">Alonso de Sandoval, </w:t>
      </w:r>
      <w:r>
        <w:rPr>
          <w:i/>
          <w:sz w:val="20"/>
        </w:rPr>
        <w:t xml:space="preserve">Naturaleza, </w:t>
      </w:r>
      <w:proofErr w:type="spellStart"/>
      <w:r>
        <w:rPr>
          <w:i/>
          <w:sz w:val="20"/>
        </w:rPr>
        <w:t>policia</w:t>
      </w:r>
      <w:proofErr w:type="spellEnd"/>
      <w:r>
        <w:rPr>
          <w:i/>
          <w:sz w:val="20"/>
        </w:rPr>
        <w:t xml:space="preserve"> sagrada</w:t>
      </w:r>
      <w:r>
        <w:rPr>
          <w:sz w:val="20"/>
        </w:rPr>
        <w:t>, p. 196.</w:t>
      </w:r>
      <w:r>
        <w:rPr>
          <w:spacing w:val="-47"/>
          <w:sz w:val="20"/>
        </w:rPr>
        <w:t xml:space="preserve"> </w:t>
      </w:r>
      <w:r>
        <w:rPr>
          <w:sz w:val="20"/>
        </w:rPr>
        <w:t>64</w:t>
      </w:r>
      <w:r>
        <w:rPr>
          <w:sz w:val="20"/>
        </w:rPr>
        <w:tab/>
        <w:t>Ibíd.,</w:t>
      </w:r>
      <w:r>
        <w:rPr>
          <w:spacing w:val="-2"/>
          <w:sz w:val="20"/>
        </w:rPr>
        <w:t xml:space="preserve"> </w:t>
      </w:r>
      <w:r>
        <w:rPr>
          <w:sz w:val="20"/>
        </w:rPr>
        <w:t>p. 307.</w:t>
      </w:r>
    </w:p>
    <w:p w:rsidR="00314F36" w:rsidRDefault="00314F36">
      <w:pPr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23"/>
        <w:jc w:val="both"/>
      </w:pPr>
      <w:proofErr w:type="gramStart"/>
      <w:r>
        <w:lastRenderedPageBreak/>
        <w:t>sintiese</w:t>
      </w:r>
      <w:proofErr w:type="gramEnd"/>
      <w:r>
        <w:rPr>
          <w:spacing w:val="1"/>
        </w:rPr>
        <w:t xml:space="preserve"> </w:t>
      </w:r>
      <w:r>
        <w:t>cómodo</w:t>
      </w:r>
      <w:r>
        <w:rPr>
          <w:spacing w:val="1"/>
        </w:rPr>
        <w:t xml:space="preserve"> </w:t>
      </w:r>
      <w:r>
        <w:t>hablando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nación;</w:t>
      </w:r>
      <w:r>
        <w:rPr>
          <w:spacing w:val="1"/>
        </w:rPr>
        <w:t xml:space="preserve"> </w:t>
      </w:r>
      <w:r>
        <w:t>es</w:t>
      </w:r>
      <w:r>
        <w:rPr>
          <w:spacing w:val="60"/>
        </w:rPr>
        <w:t xml:space="preserve"> </w:t>
      </w:r>
      <w:r>
        <w:t>más,</w:t>
      </w:r>
      <w:r>
        <w:rPr>
          <w:spacing w:val="1"/>
        </w:rPr>
        <w:t xml:space="preserve"> </w:t>
      </w:r>
      <w:r>
        <w:t>Sandoval procuraba que los hombres ayudaran con los hombres y la m</w:t>
      </w:r>
      <w:r>
        <w:t>ujeres con las</w:t>
      </w:r>
      <w:r>
        <w:rPr>
          <w:spacing w:val="1"/>
        </w:rPr>
        <w:t xml:space="preserve"> </w:t>
      </w:r>
      <w:r>
        <w:t>mujeres,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sintiesen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cómodos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confesión</w:t>
      </w:r>
      <w:r>
        <w:rPr>
          <w:vertAlign w:val="superscript"/>
        </w:rPr>
        <w:t>65</w:t>
      </w:r>
      <w:r>
        <w:t>.</w:t>
      </w:r>
    </w:p>
    <w:p w:rsidR="00314F36" w:rsidRDefault="00115E03">
      <w:pPr>
        <w:pStyle w:val="Textoindependiente"/>
        <w:spacing w:before="240" w:line="360" w:lineRule="auto"/>
        <w:ind w:left="102" w:right="119" w:firstLine="427"/>
        <w:jc w:val="both"/>
      </w:pPr>
      <w:r>
        <w:t>Como</w:t>
      </w:r>
      <w:r>
        <w:rPr>
          <w:spacing w:val="1"/>
        </w:rPr>
        <w:t xml:space="preserve"> </w:t>
      </w:r>
      <w:r>
        <w:t>ya se comentó, cuando los barcos llegaban al puerto, los jesuitas</w:t>
      </w:r>
      <w:r>
        <w:rPr>
          <w:spacing w:val="60"/>
        </w:rPr>
        <w:t xml:space="preserve"> </w:t>
      </w:r>
      <w:r>
        <w:t>acudían a</w:t>
      </w:r>
      <w:r>
        <w:rPr>
          <w:spacing w:val="1"/>
        </w:rPr>
        <w:t xml:space="preserve"> </w:t>
      </w:r>
      <w:r>
        <w:t xml:space="preserve">los barcos con sus </w:t>
      </w:r>
      <w:r>
        <w:rPr>
          <w:i/>
        </w:rPr>
        <w:t>intérpretes</w:t>
      </w:r>
      <w:r>
        <w:t>, pero en ocasiones esto no era suficiente, al parecer la</w:t>
      </w:r>
      <w:r>
        <w:rPr>
          <w:spacing w:val="1"/>
        </w:rPr>
        <w:t xml:space="preserve"> </w:t>
      </w:r>
      <w:r>
        <w:t>variedad de las naciones que arribaban superaban el capital humano con el que contaba</w:t>
      </w:r>
      <w:r>
        <w:rPr>
          <w:spacing w:val="1"/>
        </w:rPr>
        <w:t xml:space="preserve"> </w:t>
      </w:r>
      <w:r>
        <w:t>el colegio de la CJ en la ciudad, por lo que tenía que recurrir a los esclavos que había en</w:t>
      </w:r>
      <w:r>
        <w:rPr>
          <w:spacing w:val="-57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ciudad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ir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bu</w:t>
      </w:r>
      <w:r>
        <w:t>sca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ellos.</w:t>
      </w:r>
      <w:r>
        <w:rPr>
          <w:spacing w:val="5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ello,</w:t>
      </w:r>
      <w:r>
        <w:rPr>
          <w:spacing w:val="51"/>
        </w:rPr>
        <w:t xml:space="preserve"> </w:t>
      </w:r>
      <w:r>
        <w:t>realizaba</w:t>
      </w:r>
      <w:r>
        <w:rPr>
          <w:spacing w:val="51"/>
        </w:rPr>
        <w:t xml:space="preserve"> </w:t>
      </w:r>
      <w:r>
        <w:t>una</w:t>
      </w:r>
      <w:r>
        <w:rPr>
          <w:spacing w:val="50"/>
        </w:rPr>
        <w:t xml:space="preserve"> </w:t>
      </w:r>
      <w:r>
        <w:t>especie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mapeo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esclavos por</w:t>
      </w:r>
      <w:r>
        <w:rPr>
          <w:spacing w:val="-2"/>
        </w:rPr>
        <w:t xml:space="preserve"> </w:t>
      </w:r>
      <w:r>
        <w:t>medio de</w:t>
      </w:r>
      <w:r>
        <w:rPr>
          <w:spacing w:val="-1"/>
        </w:rPr>
        <w:t xml:space="preserve"> </w:t>
      </w:r>
      <w:r>
        <w:t>un:</w:t>
      </w:r>
    </w:p>
    <w:p w:rsidR="00314F36" w:rsidRDefault="00314F36">
      <w:pPr>
        <w:pStyle w:val="Textoindependiente"/>
        <w:spacing w:before="11"/>
        <w:rPr>
          <w:sz w:val="20"/>
        </w:rPr>
      </w:pPr>
    </w:p>
    <w:p w:rsidR="00314F36" w:rsidRDefault="00115E03">
      <w:pPr>
        <w:spacing w:line="360" w:lineRule="auto"/>
        <w:ind w:left="810" w:right="827"/>
        <w:jc w:val="both"/>
      </w:pPr>
      <w:proofErr w:type="spellStart"/>
      <w:r>
        <w:t>quadernillo</w:t>
      </w:r>
      <w:proofErr w:type="spellEnd"/>
      <w:r>
        <w:t xml:space="preserve">, o abecedario de castas, lengua, e </w:t>
      </w:r>
      <w:proofErr w:type="spellStart"/>
      <w:r>
        <w:t>interpretes</w:t>
      </w:r>
      <w:proofErr w:type="spellEnd"/>
      <w:r>
        <w:t xml:space="preserve">, y </w:t>
      </w:r>
      <w:proofErr w:type="spellStart"/>
      <w:r>
        <w:t>escritoen</w:t>
      </w:r>
      <w:proofErr w:type="spellEnd"/>
      <w:r>
        <w:t xml:space="preserve"> el </w:t>
      </w:r>
      <w:proofErr w:type="spellStart"/>
      <w:r>
        <w:t>como</w:t>
      </w:r>
      <w:proofErr w:type="spellEnd"/>
      <w:r>
        <w:t xml:space="preserve"> se</w:t>
      </w:r>
      <w:r>
        <w:rPr>
          <w:spacing w:val="1"/>
        </w:rPr>
        <w:t xml:space="preserve"> </w:t>
      </w:r>
      <w:r>
        <w:t>llaman,</w:t>
      </w:r>
      <w:r>
        <w:rPr>
          <w:spacing w:val="1"/>
        </w:rPr>
        <w:t xml:space="preserve"> </w:t>
      </w:r>
      <w:r>
        <w:t>dónde</w:t>
      </w:r>
      <w:r>
        <w:rPr>
          <w:spacing w:val="1"/>
        </w:rPr>
        <w:t xml:space="preserve"> </w:t>
      </w:r>
      <w:r>
        <w:t>viven,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amos,</w:t>
      </w:r>
      <w:r>
        <w:rPr>
          <w:spacing w:val="1"/>
        </w:rPr>
        <w:t xml:space="preserve"> </w:t>
      </w:r>
      <w:proofErr w:type="spellStart"/>
      <w:r>
        <w:t>quantas</w:t>
      </w:r>
      <w:proofErr w:type="spellEnd"/>
      <w:r>
        <w:rPr>
          <w:spacing w:val="1"/>
        </w:rPr>
        <w:t xml:space="preserve"> </w:t>
      </w:r>
      <w:r>
        <w:t>lenguas</w:t>
      </w:r>
      <w:r>
        <w:rPr>
          <w:spacing w:val="1"/>
        </w:rPr>
        <w:t xml:space="preserve"> </w:t>
      </w:r>
      <w:r>
        <w:t>entiende</w:t>
      </w:r>
      <w:r>
        <w:rPr>
          <w:spacing w:val="-52"/>
        </w:rPr>
        <w:t xml:space="preserve"> </w:t>
      </w:r>
      <w:r>
        <w:t xml:space="preserve">expeditamente hablan: para que </w:t>
      </w:r>
      <w:proofErr w:type="spellStart"/>
      <w:r>
        <w:t>assi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se buscare el Angola, el Arda, e</w:t>
      </w:r>
      <w:r>
        <w:rPr>
          <w:spacing w:val="1"/>
        </w:rPr>
        <w:t xml:space="preserve"> </w:t>
      </w:r>
      <w:proofErr w:type="spellStart"/>
      <w:r>
        <w:t>Caravali</w:t>
      </w:r>
      <w:proofErr w:type="spellEnd"/>
      <w:r>
        <w:t xml:space="preserve">, el </w:t>
      </w:r>
      <w:proofErr w:type="spellStart"/>
      <w:r>
        <w:t>Banu</w:t>
      </w:r>
      <w:proofErr w:type="spellEnd"/>
      <w:r>
        <w:t xml:space="preserve">, Mandinga, o </w:t>
      </w:r>
      <w:proofErr w:type="spellStart"/>
      <w:r>
        <w:t>Biojo</w:t>
      </w:r>
      <w:proofErr w:type="spellEnd"/>
      <w:r>
        <w:t>; y otras muchas que ay, pues pasan de</w:t>
      </w:r>
      <w:r>
        <w:rPr>
          <w:spacing w:val="1"/>
        </w:rPr>
        <w:t xml:space="preserve"> </w:t>
      </w:r>
      <w:r>
        <w:t xml:space="preserve">setenta y de los </w:t>
      </w:r>
      <w:proofErr w:type="spellStart"/>
      <w:r>
        <w:t>demas</w:t>
      </w:r>
      <w:proofErr w:type="spellEnd"/>
      <w:r>
        <w:t xml:space="preserve"> puertos vienen, se puedan por aquella </w:t>
      </w:r>
      <w:proofErr w:type="spellStart"/>
      <w:r>
        <w:t>direcion</w:t>
      </w:r>
      <w:proofErr w:type="spellEnd"/>
      <w:r>
        <w:t>, saber</w:t>
      </w:r>
      <w:r>
        <w:rPr>
          <w:spacing w:val="1"/>
        </w:rPr>
        <w:t xml:space="preserve"> </w:t>
      </w:r>
      <w:proofErr w:type="spellStart"/>
      <w:r>
        <w:t>donde</w:t>
      </w:r>
      <w:proofErr w:type="spellEnd"/>
      <w:r>
        <w:rPr>
          <w:spacing w:val="1"/>
        </w:rPr>
        <w:t xml:space="preserve"> </w:t>
      </w:r>
      <w:proofErr w:type="spellStart"/>
      <w:r>
        <w:t>podran</w:t>
      </w:r>
      <w:proofErr w:type="spellEnd"/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hallar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brevedad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facilidad:</w:t>
      </w:r>
      <w:r>
        <w:rPr>
          <w:spacing w:val="1"/>
        </w:rPr>
        <w:t xml:space="preserve"> </w:t>
      </w:r>
      <w:proofErr w:type="spellStart"/>
      <w:r>
        <w:t>assi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-52"/>
        </w:rPr>
        <w:t xml:space="preserve"> </w:t>
      </w:r>
      <w:proofErr w:type="spellStart"/>
      <w:r>
        <w:t>Catechismos</w:t>
      </w:r>
      <w:proofErr w:type="spellEnd"/>
      <w:r>
        <w:t>,</w:t>
      </w:r>
      <w:r>
        <w:rPr>
          <w:spacing w:val="-1"/>
        </w:rPr>
        <w:t xml:space="preserve"> </w:t>
      </w:r>
      <w:r>
        <w:t>como para</w:t>
      </w:r>
      <w:r>
        <w:rPr>
          <w:spacing w:val="-2"/>
        </w:rPr>
        <w:t xml:space="preserve"> </w:t>
      </w:r>
      <w:r>
        <w:t>baptismos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confessiones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enfermos</w:t>
      </w:r>
      <w:r>
        <w:rPr>
          <w:vertAlign w:val="superscript"/>
        </w:rPr>
        <w:t>66</w:t>
      </w:r>
      <w:r>
        <w:t>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9" w:firstLine="427"/>
        <w:jc w:val="both"/>
      </w:pPr>
      <w:r>
        <w:t>Una estrategia muy útil a la hora de tratar de encontrar al ayudante adecuado. Pero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dificultades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terminaban</w:t>
      </w:r>
      <w:r>
        <w:rPr>
          <w:spacing w:val="1"/>
        </w:rPr>
        <w:t xml:space="preserve"> </w:t>
      </w:r>
      <w:r>
        <w:t>ahí,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ocasiones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amos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querían</w:t>
      </w:r>
      <w:r>
        <w:rPr>
          <w:spacing w:val="1"/>
        </w:rPr>
        <w:t xml:space="preserve"> </w:t>
      </w:r>
      <w:r>
        <w:t>prestarlos</w:t>
      </w:r>
      <w:r>
        <w:rPr>
          <w:vertAlign w:val="superscript"/>
        </w:rPr>
        <w:t>67</w:t>
      </w:r>
      <w:r>
        <w:t>, porque sabían que era una tarea tardada y que el esclavo no sería entregado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poco tiempo.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9" w:firstLine="427"/>
        <w:jc w:val="both"/>
      </w:pPr>
      <w:r>
        <w:t xml:space="preserve">Otra dificultad era que en ocasiones con un </w:t>
      </w:r>
      <w:r>
        <w:rPr>
          <w:i/>
        </w:rPr>
        <w:t xml:space="preserve">intérprete </w:t>
      </w:r>
      <w:r>
        <w:t>no bastaba, es decir, la</w:t>
      </w:r>
      <w:r>
        <w:rPr>
          <w:spacing w:val="1"/>
        </w:rPr>
        <w:t xml:space="preserve"> </w:t>
      </w:r>
      <w:r>
        <w:t>procedencia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bozal</w:t>
      </w:r>
      <w:r>
        <w:rPr>
          <w:spacing w:val="59"/>
        </w:rPr>
        <w:t xml:space="preserve"> </w:t>
      </w:r>
      <w:r>
        <w:t>era</w:t>
      </w:r>
      <w:r>
        <w:rPr>
          <w:spacing w:val="56"/>
        </w:rPr>
        <w:t xml:space="preserve"> </w:t>
      </w:r>
      <w:r>
        <w:t>tan</w:t>
      </w:r>
      <w:r>
        <w:rPr>
          <w:spacing w:val="58"/>
        </w:rPr>
        <w:t xml:space="preserve"> </w:t>
      </w:r>
      <w:r>
        <w:t>recóndita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tal</w:t>
      </w:r>
      <w:r>
        <w:rPr>
          <w:spacing w:val="58"/>
        </w:rPr>
        <w:t xml:space="preserve"> </w:t>
      </w:r>
      <w:r>
        <w:t>vez</w:t>
      </w:r>
      <w:r>
        <w:rPr>
          <w:spacing w:val="59"/>
        </w:rPr>
        <w:t xml:space="preserve"> </w:t>
      </w:r>
      <w:r>
        <w:t>poco</w:t>
      </w:r>
      <w:r>
        <w:rPr>
          <w:spacing w:val="58"/>
        </w:rPr>
        <w:t xml:space="preserve"> </w:t>
      </w:r>
      <w:r>
        <w:t>frecuentada</w:t>
      </w:r>
      <w:r>
        <w:rPr>
          <w:spacing w:val="56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barcos</w:t>
      </w:r>
      <w:r>
        <w:rPr>
          <w:spacing w:val="-58"/>
        </w:rPr>
        <w:t xml:space="preserve"> </w:t>
      </w:r>
      <w:r>
        <w:t>negreros, que no era fácil encontrar un intérprete que entendiese su lengua y que supiera</w:t>
      </w:r>
      <w:r>
        <w:rPr>
          <w:spacing w:val="-57"/>
        </w:rPr>
        <w:t xml:space="preserve"> </w:t>
      </w:r>
      <w:r>
        <w:t>español,</w:t>
      </w:r>
      <w:r>
        <w:rPr>
          <w:spacing w:val="-1"/>
        </w:rPr>
        <w:t xml:space="preserve"> </w:t>
      </w:r>
      <w:r>
        <w:t>por lo que</w:t>
      </w:r>
      <w:r>
        <w:rPr>
          <w:spacing w:val="-1"/>
        </w:rPr>
        <w:t xml:space="preserve"> </w:t>
      </w:r>
      <w:r>
        <w:t>usar varios</w:t>
      </w:r>
      <w:r>
        <w:rPr>
          <w:spacing w:val="1"/>
        </w:rPr>
        <w:t xml:space="preserve"> </w:t>
      </w:r>
      <w:r>
        <w:rPr>
          <w:i/>
        </w:rPr>
        <w:t xml:space="preserve">intérpretes </w:t>
      </w:r>
      <w:r>
        <w:t>era</w:t>
      </w:r>
      <w:r>
        <w:rPr>
          <w:spacing w:val="-1"/>
        </w:rPr>
        <w:t xml:space="preserve"> </w:t>
      </w:r>
      <w:r>
        <w:t>una solución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dicho problema.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before="1" w:line="360" w:lineRule="auto"/>
        <w:ind w:left="102" w:right="121" w:firstLine="427"/>
        <w:jc w:val="both"/>
      </w:pPr>
      <w:r>
        <w:t>Así eran vistos por Sandoval, como un medio importante para sacar a flote el</w:t>
      </w:r>
      <w:r>
        <w:rPr>
          <w:spacing w:val="1"/>
        </w:rPr>
        <w:t xml:space="preserve"> </w:t>
      </w:r>
      <w:r>
        <w:t>ministerio,</w:t>
      </w:r>
      <w:r>
        <w:rPr>
          <w:spacing w:val="5"/>
        </w:rPr>
        <w:t xml:space="preserve"> </w:t>
      </w:r>
      <w:r>
        <w:t>pero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texto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pudo</w:t>
      </w:r>
      <w:r>
        <w:rPr>
          <w:spacing w:val="5"/>
        </w:rPr>
        <w:t xml:space="preserve"> </w:t>
      </w:r>
      <w:r>
        <w:t>encontrar</w:t>
      </w:r>
      <w:r>
        <w:rPr>
          <w:spacing w:val="7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concretos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estos,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cuales</w:t>
      </w:r>
    </w:p>
    <w:p w:rsidR="00314F36" w:rsidRDefault="00115E03">
      <w:pPr>
        <w:pStyle w:val="Textoindependiente"/>
        <w:spacing w:before="10"/>
        <w:rPr>
          <w:sz w:val="21"/>
        </w:rPr>
      </w:pPr>
      <w:r>
        <w:pict>
          <v:rect id="_x0000_s1027" style="position:absolute;margin-left:85.1pt;margin-top:14.55pt;width:2in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tabs>
          <w:tab w:val="left" w:pos="529"/>
        </w:tabs>
        <w:spacing w:before="74"/>
        <w:ind w:left="102"/>
        <w:rPr>
          <w:sz w:val="20"/>
        </w:rPr>
      </w:pPr>
      <w:r>
        <w:rPr>
          <w:sz w:val="20"/>
        </w:rPr>
        <w:t>65</w:t>
      </w:r>
      <w:r>
        <w:rPr>
          <w:sz w:val="20"/>
        </w:rPr>
        <w:tab/>
        <w:t>Ibíd.,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237.</w:t>
      </w:r>
    </w:p>
    <w:p w:rsidR="00314F36" w:rsidRDefault="00115E03">
      <w:pPr>
        <w:tabs>
          <w:tab w:val="left" w:pos="529"/>
        </w:tabs>
        <w:spacing w:before="1"/>
        <w:ind w:left="102"/>
        <w:rPr>
          <w:sz w:val="20"/>
        </w:rPr>
      </w:pPr>
      <w:r>
        <w:rPr>
          <w:sz w:val="20"/>
        </w:rPr>
        <w:t>66</w:t>
      </w:r>
      <w:r>
        <w:rPr>
          <w:sz w:val="20"/>
        </w:rPr>
        <w:tab/>
        <w:t>Ibíd.,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236.</w:t>
      </w:r>
    </w:p>
    <w:p w:rsidR="00314F36" w:rsidRDefault="00115E03">
      <w:pPr>
        <w:tabs>
          <w:tab w:val="left" w:pos="529"/>
        </w:tabs>
        <w:spacing w:before="1"/>
        <w:ind w:left="102"/>
        <w:rPr>
          <w:sz w:val="20"/>
        </w:rPr>
      </w:pPr>
      <w:r>
        <w:rPr>
          <w:sz w:val="20"/>
        </w:rPr>
        <w:t>67</w:t>
      </w:r>
      <w:r>
        <w:rPr>
          <w:sz w:val="20"/>
        </w:rPr>
        <w:tab/>
        <w:t>Ibíd.,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271.</w:t>
      </w:r>
    </w:p>
    <w:p w:rsidR="00314F36" w:rsidRDefault="00314F36">
      <w:pPr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19"/>
        <w:jc w:val="both"/>
      </w:pPr>
      <w:r>
        <w:lastRenderedPageBreak/>
        <w:t>pudiésemos en efecto saber su lugar de procedencia, su nombre y demás datos, por lo</w:t>
      </w:r>
      <w:r>
        <w:rPr>
          <w:spacing w:val="1"/>
        </w:rPr>
        <w:t xml:space="preserve"> </w:t>
      </w:r>
      <w:r>
        <w:t xml:space="preserve">que el </w:t>
      </w:r>
      <w:r>
        <w:rPr>
          <w:i/>
        </w:rPr>
        <w:t>Proceso de beatificación</w:t>
      </w:r>
      <w:r>
        <w:rPr>
          <w:i/>
          <w:spacing w:val="60"/>
        </w:rPr>
        <w:t xml:space="preserve"> </w:t>
      </w:r>
      <w:r>
        <w:t>se convirtió en una fuente complementaria en este</w:t>
      </w:r>
      <w:r>
        <w:rPr>
          <w:spacing w:val="1"/>
        </w:rPr>
        <w:t xml:space="preserve"> </w:t>
      </w:r>
      <w:r>
        <w:t>punto,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permitió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cerca,</w:t>
      </w:r>
      <w:r>
        <w:rPr>
          <w:spacing w:val="1"/>
        </w:rPr>
        <w:t xml:space="preserve"> </w:t>
      </w:r>
      <w:r>
        <w:t>guardando</w:t>
      </w:r>
      <w:r>
        <w:rPr>
          <w:spacing w:val="61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proporciones, el mundo 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rPr>
          <w:i/>
        </w:rPr>
        <w:t>intérpretes</w:t>
      </w:r>
      <w:r>
        <w:t>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4" w:firstLine="427"/>
        <w:jc w:val="both"/>
      </w:pPr>
      <w:r>
        <w:t>A pesar de ello no todo eran buenas percepciones, en alguna ocasión deja ver la</w:t>
      </w:r>
      <w:r>
        <w:rPr>
          <w:spacing w:val="1"/>
        </w:rPr>
        <w:t xml:space="preserve"> </w:t>
      </w:r>
      <w:r>
        <w:t xml:space="preserve">desconfianza que sentía por el uso de los </w:t>
      </w:r>
      <w:r>
        <w:rPr>
          <w:i/>
        </w:rPr>
        <w:t>intérpretes</w:t>
      </w:r>
      <w:r>
        <w:t>, quienes a pesar de la ayuda que le</w:t>
      </w:r>
      <w:r>
        <w:rPr>
          <w:spacing w:val="1"/>
        </w:rPr>
        <w:t xml:space="preserve"> </w:t>
      </w:r>
      <w:r>
        <w:t>prestaba, consideraba que el intérprete no</w:t>
      </w:r>
      <w:r>
        <w:t xml:space="preserve"> podía entender ciertas cosas de la religión,</w:t>
      </w:r>
      <w:r>
        <w:rPr>
          <w:spacing w:val="1"/>
        </w:rPr>
        <w:t xml:space="preserve"> </w:t>
      </w:r>
      <w:r>
        <w:t xml:space="preserve">“porque no sabe de </w:t>
      </w:r>
      <w:proofErr w:type="spellStart"/>
      <w:r>
        <w:t>mortificacion</w:t>
      </w:r>
      <w:proofErr w:type="spellEnd"/>
      <w:r>
        <w:t xml:space="preserve">, de amor de Dios, ni de lo que </w:t>
      </w:r>
      <w:proofErr w:type="spellStart"/>
      <w:r>
        <w:t>haze</w:t>
      </w:r>
      <w:proofErr w:type="spellEnd"/>
      <w:r>
        <w:t xml:space="preserve"> tiene aprecio”</w:t>
      </w:r>
      <w:r>
        <w:rPr>
          <w:vertAlign w:val="superscript"/>
        </w:rPr>
        <w:t>68</w:t>
      </w:r>
      <w:r>
        <w:t>,</w:t>
      </w:r>
      <w:r>
        <w:rPr>
          <w:spacing w:val="1"/>
        </w:rPr>
        <w:t xml:space="preserve"> </w:t>
      </w:r>
      <w:r>
        <w:t xml:space="preserve">con lo que deja claro que los </w:t>
      </w:r>
      <w:r>
        <w:rPr>
          <w:i/>
        </w:rPr>
        <w:t xml:space="preserve">intérpretes </w:t>
      </w:r>
      <w:r>
        <w:t>eran solo una herramienta para llegar a los</w:t>
      </w:r>
      <w:r>
        <w:rPr>
          <w:spacing w:val="1"/>
        </w:rPr>
        <w:t xml:space="preserve"> </w:t>
      </w:r>
      <w:r>
        <w:t>esclavos,</w:t>
      </w:r>
      <w:r>
        <w:rPr>
          <w:spacing w:val="48"/>
        </w:rPr>
        <w:t xml:space="preserve"> </w:t>
      </w:r>
      <w:r>
        <w:t>pero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una</w:t>
      </w:r>
      <w:r>
        <w:rPr>
          <w:spacing w:val="51"/>
        </w:rPr>
        <w:t xml:space="preserve"> </w:t>
      </w:r>
      <w:r>
        <w:t>medio</w:t>
      </w:r>
      <w:r>
        <w:rPr>
          <w:spacing w:val="49"/>
        </w:rPr>
        <w:t xml:space="preserve"> </w:t>
      </w:r>
      <w:r>
        <w:t>para</w:t>
      </w:r>
      <w:r>
        <w:rPr>
          <w:spacing w:val="50"/>
        </w:rPr>
        <w:t xml:space="preserve"> </w:t>
      </w:r>
      <w:r>
        <w:t>engr</w:t>
      </w:r>
      <w:r>
        <w:t>andecer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conversión.</w:t>
      </w:r>
      <w:r>
        <w:rPr>
          <w:spacing w:val="49"/>
        </w:rPr>
        <w:t xml:space="preserve"> </w:t>
      </w:r>
      <w:r>
        <w:t>Esto</w:t>
      </w:r>
      <w:r>
        <w:rPr>
          <w:spacing w:val="50"/>
        </w:rPr>
        <w:t xml:space="preserve"> </w:t>
      </w:r>
      <w:r>
        <w:t>contrasta</w:t>
      </w:r>
      <w:r>
        <w:rPr>
          <w:spacing w:val="48"/>
        </w:rPr>
        <w:t xml:space="preserve"> </w:t>
      </w:r>
      <w:r>
        <w:t>con</w:t>
      </w:r>
      <w:r>
        <w:rPr>
          <w:spacing w:val="5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visión de Claver, según uno de los primero biógrafos, dice que este jesuita sentía gran</w:t>
      </w:r>
      <w:r>
        <w:rPr>
          <w:spacing w:val="1"/>
        </w:rPr>
        <w:t xml:space="preserve"> </w:t>
      </w:r>
      <w:r>
        <w:t xml:space="preserve">amor por “los esclavos lenguas, porque </w:t>
      </w:r>
      <w:proofErr w:type="spellStart"/>
      <w:r>
        <w:t>conducian</w:t>
      </w:r>
      <w:proofErr w:type="spellEnd"/>
      <w:r>
        <w:t xml:space="preserve"> a la </w:t>
      </w:r>
      <w:proofErr w:type="spellStart"/>
      <w:r>
        <w:t>salvacion</w:t>
      </w:r>
      <w:proofErr w:type="spellEnd"/>
      <w:r>
        <w:t xml:space="preserve"> de sus naciones”</w:t>
      </w:r>
      <w:r>
        <w:rPr>
          <w:vertAlign w:val="superscript"/>
        </w:rPr>
        <w:t>69</w:t>
      </w:r>
      <w:r>
        <w:t>, a</w:t>
      </w:r>
      <w:r>
        <w:rPr>
          <w:spacing w:val="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trataba</w:t>
      </w:r>
      <w:r>
        <w:rPr>
          <w:spacing w:val="-1"/>
        </w:rPr>
        <w:t xml:space="preserve"> </w:t>
      </w:r>
      <w:r>
        <w:t>con infinita caridad.</w:t>
      </w:r>
    </w:p>
    <w:p w:rsidR="00314F36" w:rsidRDefault="00314F36">
      <w:pPr>
        <w:pStyle w:val="Textoindependiente"/>
        <w:rPr>
          <w:sz w:val="26"/>
        </w:rPr>
      </w:pPr>
    </w:p>
    <w:p w:rsidR="00314F36" w:rsidRDefault="00314F36">
      <w:pPr>
        <w:pStyle w:val="Textoindependiente"/>
        <w:rPr>
          <w:sz w:val="26"/>
        </w:rPr>
      </w:pPr>
    </w:p>
    <w:p w:rsidR="00314F36" w:rsidRDefault="00314F36">
      <w:pPr>
        <w:pStyle w:val="Textoindependiente"/>
        <w:spacing w:before="10"/>
        <w:rPr>
          <w:sz w:val="25"/>
        </w:rPr>
      </w:pPr>
    </w:p>
    <w:p w:rsidR="00314F36" w:rsidRDefault="00115E03">
      <w:pPr>
        <w:pStyle w:val="Textoindependiente"/>
        <w:ind w:left="102"/>
        <w:jc w:val="both"/>
      </w:pPr>
      <w:r>
        <w:t>NOTAS</w:t>
      </w:r>
      <w:r>
        <w:rPr>
          <w:spacing w:val="-7"/>
        </w:rPr>
        <w:t xml:space="preserve"> </w:t>
      </w:r>
      <w:r>
        <w:t>FINALES</w:t>
      </w:r>
    </w:p>
    <w:p w:rsidR="00314F36" w:rsidRDefault="00314F36">
      <w:pPr>
        <w:pStyle w:val="Textoindependiente"/>
        <w:spacing w:before="9"/>
        <w:rPr>
          <w:sz w:val="32"/>
        </w:rPr>
      </w:pPr>
    </w:p>
    <w:p w:rsidR="00314F36" w:rsidRDefault="00115E03">
      <w:pPr>
        <w:pStyle w:val="Textoindependiente"/>
        <w:spacing w:line="360" w:lineRule="auto"/>
        <w:ind w:left="102" w:right="119" w:firstLine="427"/>
        <w:jc w:val="both"/>
      </w:pPr>
      <w:r>
        <w:t>En el proceso de evangelización africanos se puede ver que a pesar de la acción de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personajes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intervinieron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 que</w:t>
      </w:r>
      <w:r>
        <w:rPr>
          <w:spacing w:val="1"/>
        </w:rPr>
        <w:t xml:space="preserve"> </w:t>
      </w:r>
      <w:r>
        <w:t>tuvieron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intenciones para que llegara a buen puerto, los resultados que se vieron no fueron los</w:t>
      </w:r>
      <w:r>
        <w:rPr>
          <w:spacing w:val="1"/>
        </w:rPr>
        <w:t xml:space="preserve"> </w:t>
      </w:r>
      <w:r>
        <w:t>esperados. Adicional a lo anterior, se pensaron diferentes estrategias para mejorar la</w:t>
      </w:r>
      <w:r>
        <w:rPr>
          <w:spacing w:val="1"/>
        </w:rPr>
        <w:t xml:space="preserve"> </w:t>
      </w:r>
      <w:r>
        <w:t>evangelización de esta población, pero algunas de estas no se concretaron. Tener l</w:t>
      </w:r>
      <w:r>
        <w:t>as</w:t>
      </w:r>
      <w:r>
        <w:rPr>
          <w:spacing w:val="1"/>
        </w:rPr>
        <w:t xml:space="preserve"> </w:t>
      </w:r>
      <w:r>
        <w:t>mejores intenciones, hacer propuestas para mejorar sus prácticas, contar con un personal</w:t>
      </w:r>
      <w:r>
        <w:rPr>
          <w:spacing w:val="-57"/>
        </w:rPr>
        <w:t xml:space="preserve"> </w:t>
      </w:r>
      <w:r>
        <w:t>mejor capacitado e incorporar al proyecto a los nativos africanos, al parecer no fueron</w:t>
      </w:r>
      <w:r>
        <w:rPr>
          <w:spacing w:val="1"/>
        </w:rPr>
        <w:t xml:space="preserve"> </w:t>
      </w:r>
      <w:r>
        <w:t>suficientes las estrategias que se implementaron para que el proceso pudiera</w:t>
      </w:r>
      <w:r>
        <w:t xml:space="preserve"> mejorar</w:t>
      </w:r>
      <w:r>
        <w:rPr>
          <w:spacing w:val="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sus entrañas.</w:t>
      </w:r>
    </w:p>
    <w:p w:rsidR="00314F36" w:rsidRDefault="00314F36">
      <w:pPr>
        <w:pStyle w:val="Textoindependiente"/>
        <w:spacing w:before="1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24" w:firstLine="427"/>
        <w:jc w:val="both"/>
      </w:pP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historia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evangelización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africanos</w:t>
      </w:r>
      <w:r>
        <w:rPr>
          <w:spacing w:val="1"/>
        </w:rPr>
        <w:t xml:space="preserve"> </w:t>
      </w:r>
      <w:r>
        <w:t>hubo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actores,</w:t>
      </w:r>
      <w:r>
        <w:rPr>
          <w:spacing w:val="1"/>
        </w:rPr>
        <w:t xml:space="preserve"> </w:t>
      </w:r>
      <w:r>
        <w:t>elementos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instituciones</w:t>
      </w:r>
      <w:r>
        <w:rPr>
          <w:spacing w:val="16"/>
        </w:rPr>
        <w:t xml:space="preserve"> </w:t>
      </w:r>
      <w:r>
        <w:t>importantes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proceso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deben</w:t>
      </w:r>
      <w:r>
        <w:rPr>
          <w:spacing w:val="15"/>
        </w:rPr>
        <w:t xml:space="preserve"> </w:t>
      </w:r>
      <w:r>
        <w:t>resaltar.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lado,</w:t>
      </w:r>
    </w:p>
    <w:p w:rsidR="00314F36" w:rsidRDefault="00115E03">
      <w:pPr>
        <w:pStyle w:val="Textoindependiente"/>
        <w:spacing w:before="1"/>
        <w:rPr>
          <w:sz w:val="17"/>
        </w:rPr>
      </w:pPr>
      <w:r>
        <w:pict>
          <v:rect id="_x0000_s1026" style="position:absolute;margin-left:85.1pt;margin-top:11.8pt;width:2in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314F36" w:rsidRDefault="00115E03">
      <w:pPr>
        <w:spacing w:before="74" w:line="229" w:lineRule="exact"/>
        <w:ind w:left="102"/>
        <w:jc w:val="both"/>
        <w:rPr>
          <w:sz w:val="20"/>
        </w:rPr>
      </w:pPr>
      <w:r>
        <w:rPr>
          <w:sz w:val="20"/>
        </w:rPr>
        <w:t xml:space="preserve">68  </w:t>
      </w:r>
      <w:r>
        <w:rPr>
          <w:spacing w:val="26"/>
          <w:sz w:val="20"/>
        </w:rPr>
        <w:t xml:space="preserve"> </w:t>
      </w:r>
      <w:r>
        <w:rPr>
          <w:sz w:val="20"/>
        </w:rPr>
        <w:t>Ibíd.,</w:t>
      </w:r>
      <w:r>
        <w:rPr>
          <w:spacing w:val="-3"/>
          <w:sz w:val="20"/>
        </w:rPr>
        <w:t xml:space="preserve"> </w:t>
      </w:r>
      <w:r>
        <w:rPr>
          <w:sz w:val="20"/>
        </w:rPr>
        <w:t>p. 232.</w:t>
      </w:r>
    </w:p>
    <w:p w:rsidR="00314F36" w:rsidRDefault="00115E03">
      <w:pPr>
        <w:ind w:left="529" w:right="125" w:hanging="428"/>
        <w:jc w:val="both"/>
        <w:rPr>
          <w:sz w:val="20"/>
        </w:rPr>
      </w:pPr>
      <w:r>
        <w:rPr>
          <w:sz w:val="20"/>
        </w:rPr>
        <w:t xml:space="preserve">69    Fernández, José. </w:t>
      </w:r>
      <w:proofErr w:type="spellStart"/>
      <w:r>
        <w:rPr>
          <w:sz w:val="20"/>
        </w:rPr>
        <w:t>Apostolica</w:t>
      </w:r>
      <w:proofErr w:type="spellEnd"/>
      <w:r>
        <w:rPr>
          <w:sz w:val="20"/>
        </w:rPr>
        <w:t xml:space="preserve"> y penitente vida </w:t>
      </w:r>
      <w:proofErr w:type="spellStart"/>
      <w:r>
        <w:rPr>
          <w:sz w:val="20"/>
        </w:rPr>
        <w:t>de el</w:t>
      </w:r>
      <w:proofErr w:type="spellEnd"/>
      <w:r>
        <w:rPr>
          <w:sz w:val="20"/>
        </w:rPr>
        <w:t xml:space="preserve"> V. P. Pedro Claver, dela compañía de </w:t>
      </w:r>
      <w:proofErr w:type="spellStart"/>
      <w:r>
        <w:rPr>
          <w:sz w:val="20"/>
        </w:rPr>
        <w:t>Iesus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Sacada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informaciones</w:t>
      </w:r>
      <w:r>
        <w:rPr>
          <w:spacing w:val="1"/>
          <w:sz w:val="20"/>
        </w:rPr>
        <w:t xml:space="preserve"> </w:t>
      </w:r>
      <w:r>
        <w:rPr>
          <w:sz w:val="20"/>
        </w:rPr>
        <w:t>jurídicas</w:t>
      </w:r>
      <w:r>
        <w:rPr>
          <w:spacing w:val="1"/>
          <w:sz w:val="20"/>
        </w:rPr>
        <w:t xml:space="preserve"> </w:t>
      </w:r>
      <w:r>
        <w:rPr>
          <w:sz w:val="20"/>
        </w:rPr>
        <w:t>hechas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Ordinario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Ciudad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Cartagena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de Indias. </w:t>
      </w:r>
      <w:proofErr w:type="spellStart"/>
      <w:r>
        <w:rPr>
          <w:sz w:val="20"/>
        </w:rPr>
        <w:t>Zaragoça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Diego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Dormer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(Impresor).</w:t>
      </w:r>
      <w:r>
        <w:rPr>
          <w:spacing w:val="-1"/>
          <w:sz w:val="20"/>
        </w:rPr>
        <w:t xml:space="preserve"> </w:t>
      </w:r>
      <w:r>
        <w:rPr>
          <w:sz w:val="20"/>
        </w:rPr>
        <w:t>1666.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p. </w:t>
      </w:r>
      <w:r>
        <w:rPr>
          <w:sz w:val="20"/>
        </w:rPr>
        <w:t>168.</w:t>
      </w:r>
    </w:p>
    <w:p w:rsidR="00314F36" w:rsidRDefault="00314F36">
      <w:pPr>
        <w:jc w:val="both"/>
        <w:rPr>
          <w:sz w:val="20"/>
        </w:rPr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extoindependiente"/>
        <w:spacing w:before="119" w:line="360" w:lineRule="auto"/>
        <w:ind w:left="102" w:right="120"/>
        <w:jc w:val="both"/>
      </w:pPr>
      <w:proofErr w:type="gramStart"/>
      <w:r>
        <w:lastRenderedPageBreak/>
        <w:t>estuvo</w:t>
      </w:r>
      <w:proofErr w:type="gramEnd"/>
      <w:r>
        <w:t xml:space="preserve"> la influencia ejercida desde Roma y los diferentes Papas que ejercieron el poder</w:t>
      </w:r>
      <w:r>
        <w:rPr>
          <w:spacing w:val="1"/>
        </w:rPr>
        <w:t xml:space="preserve"> </w:t>
      </w:r>
      <w:r>
        <w:t>durante el siglo XVII, que aunque no fueron quienes rigieron y comandaron todas las</w:t>
      </w:r>
      <w:r>
        <w:rPr>
          <w:spacing w:val="1"/>
        </w:rPr>
        <w:t xml:space="preserve"> </w:t>
      </w:r>
      <w:r>
        <w:t>instancias y circunstancias de la evangelización, fue una de las fuentes rectoras de la</w:t>
      </w:r>
      <w:r>
        <w:rPr>
          <w:spacing w:val="1"/>
        </w:rPr>
        <w:t xml:space="preserve"> </w:t>
      </w:r>
      <w:r>
        <w:t>misión evangelizadora en las tierras conocidas hasta ese momento. Con la era de los</w:t>
      </w:r>
      <w:r>
        <w:rPr>
          <w:spacing w:val="1"/>
        </w:rPr>
        <w:t xml:space="preserve"> </w:t>
      </w:r>
      <w:r>
        <w:t>descubrimientos,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cabeza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Papa,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repartió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legitimó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territorios</w:t>
      </w:r>
      <w:r>
        <w:rPr>
          <w:spacing w:val="1"/>
        </w:rPr>
        <w:t xml:space="preserve"> </w:t>
      </w:r>
      <w:r>
        <w:t>encontrados por las coronas católicas, del mismo modo que ordenó que estas tierras</w:t>
      </w:r>
      <w:r>
        <w:rPr>
          <w:spacing w:val="1"/>
        </w:rPr>
        <w:t xml:space="preserve"> </w:t>
      </w:r>
      <w:r>
        <w:t>debieran ser evangelizadas. Por otro lado, estuvieron los patronatos ibéricos, ―luso e</w:t>
      </w:r>
      <w:r>
        <w:rPr>
          <w:spacing w:val="1"/>
        </w:rPr>
        <w:t xml:space="preserve"> </w:t>
      </w:r>
      <w:r>
        <w:t>hispano―,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Papa</w:t>
      </w:r>
      <w:r>
        <w:rPr>
          <w:spacing w:val="1"/>
        </w:rPr>
        <w:t xml:space="preserve"> </w:t>
      </w:r>
      <w:r>
        <w:t>delegó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eclesiásticas</w:t>
      </w:r>
      <w:r>
        <w:rPr>
          <w:spacing w:val="1"/>
        </w:rPr>
        <w:t xml:space="preserve"> </w:t>
      </w:r>
      <w:r>
        <w:t>como</w:t>
      </w:r>
      <w:r>
        <w:rPr>
          <w:spacing w:val="60"/>
        </w:rPr>
        <w:t xml:space="preserve"> </w:t>
      </w:r>
      <w:r>
        <w:t>nombrar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 cargos</w:t>
      </w:r>
      <w:r>
        <w:rPr>
          <w:spacing w:val="1"/>
        </w:rPr>
        <w:t xml:space="preserve"> </w:t>
      </w:r>
      <w:r>
        <w:t>y 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ocuparse de los</w:t>
      </w:r>
      <w:r>
        <w:rPr>
          <w:spacing w:val="1"/>
        </w:rPr>
        <w:t xml:space="preserve"> </w:t>
      </w:r>
      <w:r>
        <w:t>asuntos</w:t>
      </w:r>
      <w:r>
        <w:rPr>
          <w:spacing w:val="1"/>
        </w:rPr>
        <w:t xml:space="preserve"> </w:t>
      </w:r>
      <w:r>
        <w:t>de los territorios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dominio.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23" w:firstLine="427"/>
        <w:jc w:val="both"/>
      </w:pPr>
      <w:r>
        <w:t>La labor misional de los jesuitas con los africanos no fue una práctica generalizada,</w:t>
      </w:r>
      <w:r>
        <w:rPr>
          <w:spacing w:val="1"/>
        </w:rPr>
        <w:t xml:space="preserve"> </w:t>
      </w:r>
      <w:r>
        <w:t>el colegio donde hubo mayor apogeo de la evangelización de africanos fue en el situa</w:t>
      </w:r>
      <w:r>
        <w:t>do</w:t>
      </w:r>
      <w:r>
        <w:rPr>
          <w:spacing w:val="1"/>
        </w:rPr>
        <w:t xml:space="preserve"> </w:t>
      </w:r>
      <w:r>
        <w:t>en Cartagena de Indias, lo anterior se debió a la cantidad de personas originarias del</w:t>
      </w:r>
      <w:r>
        <w:rPr>
          <w:spacing w:val="1"/>
        </w:rPr>
        <w:t xml:space="preserve"> </w:t>
      </w:r>
      <w:r>
        <w:t>África subsahariana que arribó al puerto durante el lapso de la trata negrera, y por</w:t>
      </w:r>
      <w:r>
        <w:rPr>
          <w:spacing w:val="1"/>
        </w:rPr>
        <w:t xml:space="preserve"> </w:t>
      </w:r>
      <w:r>
        <w:t>supuesto,</w:t>
      </w:r>
      <w:r>
        <w:rPr>
          <w:spacing w:val="1"/>
        </w:rPr>
        <w:t xml:space="preserve"> </w:t>
      </w:r>
      <w:r>
        <w:t>por la</w:t>
      </w:r>
      <w:r>
        <w:rPr>
          <w:spacing w:val="1"/>
        </w:rPr>
        <w:t xml:space="preserve"> </w:t>
      </w:r>
      <w:r>
        <w:t>necesidad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jesuitas</w:t>
      </w:r>
      <w:r>
        <w:rPr>
          <w:spacing w:val="1"/>
        </w:rPr>
        <w:t xml:space="preserve"> </w:t>
      </w:r>
      <w:r>
        <w:t>vieron en realizar su</w:t>
      </w:r>
      <w:r>
        <w:rPr>
          <w:spacing w:val="60"/>
        </w:rPr>
        <w:t xml:space="preserve"> </w:t>
      </w:r>
      <w:r>
        <w:t>labor misionera con</w:t>
      </w:r>
      <w:r>
        <w:rPr>
          <w:spacing w:val="1"/>
        </w:rPr>
        <w:t xml:space="preserve"> </w:t>
      </w:r>
      <w:r>
        <w:t>estas personas. Tuvo tanta importancia su labor que esta aparece reseñada en las Cartas</w:t>
      </w:r>
      <w:r>
        <w:rPr>
          <w:spacing w:val="1"/>
        </w:rPr>
        <w:t xml:space="preserve"> </w:t>
      </w:r>
      <w:r>
        <w:t>Anuas que se escribieron del Reino de la Nueva Granada y Quito, en las cuales se</w:t>
      </w:r>
      <w:r>
        <w:rPr>
          <w:spacing w:val="1"/>
        </w:rPr>
        <w:t xml:space="preserve"> </w:t>
      </w:r>
      <w:r>
        <w:t>destaca</w:t>
      </w:r>
      <w:r>
        <w:rPr>
          <w:spacing w:val="21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importancia</w:t>
      </w:r>
      <w:r>
        <w:rPr>
          <w:spacing w:val="23"/>
        </w:rPr>
        <w:t xml:space="preserve"> </w:t>
      </w:r>
      <w:r>
        <w:t>dentro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misiones</w:t>
      </w:r>
      <w:r>
        <w:rPr>
          <w:spacing w:val="23"/>
        </w:rPr>
        <w:t xml:space="preserve"> </w:t>
      </w:r>
      <w:r>
        <w:t>dentro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esta</w:t>
      </w:r>
      <w:r>
        <w:rPr>
          <w:spacing w:val="22"/>
        </w:rPr>
        <w:t xml:space="preserve"> </w:t>
      </w:r>
      <w:r>
        <w:t>jurisd</w:t>
      </w:r>
      <w:r>
        <w:t>icción</w:t>
      </w:r>
      <w:r>
        <w:rPr>
          <w:spacing w:val="26"/>
        </w:rPr>
        <w:t xml:space="preserve"> </w:t>
      </w:r>
      <w:r>
        <w:t>dado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las demás, por lo que se puede ver en dichas cartas, no fue un proceso que se llevaba a</w:t>
      </w:r>
      <w:r>
        <w:rPr>
          <w:spacing w:val="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fuera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Cartagena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Indias</w:t>
      </w:r>
      <w:r>
        <w:rPr>
          <w:spacing w:val="-1"/>
        </w:rPr>
        <w:t xml:space="preserve"> </w:t>
      </w:r>
      <w:r>
        <w:t>salvo algunas</w:t>
      </w:r>
      <w:r>
        <w:rPr>
          <w:spacing w:val="2"/>
        </w:rPr>
        <w:t xml:space="preserve"> </w:t>
      </w:r>
      <w:r>
        <w:t>excepciones.</w:t>
      </w:r>
    </w:p>
    <w:p w:rsidR="00314F36" w:rsidRDefault="00314F36">
      <w:pPr>
        <w:spacing w:line="360" w:lineRule="auto"/>
        <w:jc w:val="both"/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pStyle w:val="Ttulo1"/>
        <w:spacing w:before="124"/>
        <w:ind w:left="3434" w:right="3455"/>
        <w:jc w:val="center"/>
      </w:pPr>
      <w:r>
        <w:lastRenderedPageBreak/>
        <w:t>BIBLIOGRAFÍA</w:t>
      </w:r>
    </w:p>
    <w:p w:rsidR="00314F36" w:rsidRDefault="00314F36">
      <w:pPr>
        <w:pStyle w:val="Textoindependiente"/>
        <w:spacing w:before="6"/>
        <w:rPr>
          <w:b/>
          <w:sz w:val="32"/>
        </w:rPr>
      </w:pPr>
    </w:p>
    <w:p w:rsidR="00314F36" w:rsidRDefault="00115E03">
      <w:pPr>
        <w:pStyle w:val="Textoindependiente"/>
        <w:spacing w:before="1"/>
        <w:ind w:left="102"/>
        <w:jc w:val="both"/>
      </w:pPr>
      <w:proofErr w:type="spellStart"/>
      <w:r>
        <w:t>Arquivo</w:t>
      </w:r>
      <w:proofErr w:type="spellEnd"/>
      <w:r>
        <w:rPr>
          <w:spacing w:val="-1"/>
        </w:rPr>
        <w:t xml:space="preserve"> </w:t>
      </w:r>
      <w:proofErr w:type="spellStart"/>
      <w:r>
        <w:t>Historico</w:t>
      </w:r>
      <w:proofErr w:type="spellEnd"/>
      <w:r>
        <w:rPr>
          <w:spacing w:val="-1"/>
        </w:rPr>
        <w:t xml:space="preserve"> </w:t>
      </w:r>
      <w:r>
        <w:t>Ultramarino,</w:t>
      </w:r>
      <w:r>
        <w:rPr>
          <w:spacing w:val="-1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Angola,</w:t>
      </w:r>
      <w:r>
        <w:rPr>
          <w:spacing w:val="1"/>
        </w:rPr>
        <w:t xml:space="preserve"> </w:t>
      </w:r>
      <w:proofErr w:type="spellStart"/>
      <w:r>
        <w:t>Cx</w:t>
      </w:r>
      <w:proofErr w:type="spellEnd"/>
      <w:r>
        <w:t>.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6</w:t>
      </w:r>
      <w:r>
        <w:t>25.</w:t>
      </w:r>
    </w:p>
    <w:p w:rsidR="00314F36" w:rsidRDefault="00314F36">
      <w:pPr>
        <w:pStyle w:val="Textoindependiente"/>
        <w:spacing w:before="8"/>
        <w:rPr>
          <w:sz w:val="32"/>
        </w:rPr>
      </w:pPr>
    </w:p>
    <w:p w:rsidR="00314F36" w:rsidRDefault="00115E03">
      <w:pPr>
        <w:spacing w:line="360" w:lineRule="auto"/>
        <w:ind w:left="102" w:right="115"/>
        <w:jc w:val="both"/>
        <w:rPr>
          <w:sz w:val="24"/>
        </w:rPr>
      </w:pPr>
      <w:proofErr w:type="spellStart"/>
      <w:r>
        <w:rPr>
          <w:sz w:val="24"/>
        </w:rPr>
        <w:t>Aristizábal</w:t>
      </w:r>
      <w:proofErr w:type="spellEnd"/>
      <w:r>
        <w:rPr>
          <w:sz w:val="24"/>
        </w:rPr>
        <w:t xml:space="preserve">, T. (2009) </w:t>
      </w:r>
      <w:r>
        <w:rPr>
          <w:i/>
          <w:sz w:val="24"/>
        </w:rPr>
        <w:t>Los Jesuitas en Cartagena de Indias</w:t>
      </w:r>
      <w:r>
        <w:rPr>
          <w:sz w:val="24"/>
        </w:rPr>
        <w:t>. 2da ed. Cartagena: Espitia</w:t>
      </w:r>
      <w:r>
        <w:rPr>
          <w:spacing w:val="1"/>
          <w:sz w:val="24"/>
        </w:rPr>
        <w:t xml:space="preserve"> </w:t>
      </w:r>
      <w:r>
        <w:rPr>
          <w:sz w:val="24"/>
        </w:rPr>
        <w:t>Impresores.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before="1" w:line="360" w:lineRule="auto"/>
        <w:ind w:left="102" w:right="117"/>
        <w:jc w:val="both"/>
        <w:rPr>
          <w:sz w:val="24"/>
        </w:rPr>
      </w:pPr>
      <w:r>
        <w:rPr>
          <w:sz w:val="24"/>
        </w:rPr>
        <w:t>Buitrago</w:t>
      </w:r>
      <w:r>
        <w:rPr>
          <w:spacing w:val="1"/>
          <w:sz w:val="24"/>
        </w:rPr>
        <w:t xml:space="preserve"> </w:t>
      </w:r>
      <w:r>
        <w:rPr>
          <w:sz w:val="24"/>
        </w:rPr>
        <w:t>Escobar,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(2007)</w:t>
      </w:r>
      <w:r>
        <w:rPr>
          <w:spacing w:val="1"/>
          <w:sz w:val="24"/>
        </w:rPr>
        <w:t xml:space="preserve"> </w:t>
      </w:r>
      <w:r>
        <w:rPr>
          <w:sz w:val="24"/>
        </w:rPr>
        <w:t>“De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Instauranda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Aetiopum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Alonso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Sandoval: Discurso que justifica el ministerio religioso”. En: Ortiz, L. (Ed.) </w:t>
      </w:r>
      <w:proofErr w:type="spellStart"/>
      <w:r>
        <w:rPr>
          <w:i/>
          <w:sz w:val="24"/>
        </w:rPr>
        <w:t>Chambacú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historia la escribes tú. Ensayos sobre cultura afrocolombiana</w:t>
      </w:r>
      <w:r>
        <w:rPr>
          <w:sz w:val="24"/>
        </w:rPr>
        <w:t>. Madrid-Frankfurt:</w:t>
      </w:r>
      <w:r>
        <w:rPr>
          <w:spacing w:val="1"/>
          <w:sz w:val="24"/>
        </w:rPr>
        <w:t xml:space="preserve"> </w:t>
      </w:r>
      <w:r>
        <w:rPr>
          <w:sz w:val="24"/>
        </w:rPr>
        <w:t>Iberoamericana,</w:t>
      </w:r>
      <w:r>
        <w:rPr>
          <w:spacing w:val="-1"/>
          <w:sz w:val="24"/>
        </w:rPr>
        <w:t xml:space="preserve"> </w:t>
      </w:r>
      <w:r>
        <w:rPr>
          <w:sz w:val="24"/>
        </w:rPr>
        <w:t>pp. 319-348.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line="360" w:lineRule="auto"/>
        <w:ind w:left="102" w:right="117"/>
        <w:jc w:val="both"/>
        <w:rPr>
          <w:sz w:val="24"/>
        </w:rPr>
      </w:pPr>
      <w:r>
        <w:rPr>
          <w:sz w:val="24"/>
        </w:rPr>
        <w:t xml:space="preserve">Castro y Quiñones, P. de (1614) </w:t>
      </w:r>
      <w:proofErr w:type="spellStart"/>
      <w:r>
        <w:rPr>
          <w:i/>
          <w:sz w:val="24"/>
        </w:rPr>
        <w:t>Instrvccion</w:t>
      </w:r>
      <w:proofErr w:type="spellEnd"/>
      <w:r>
        <w:rPr>
          <w:i/>
          <w:sz w:val="24"/>
        </w:rPr>
        <w:t xml:space="preserve"> para reme</w:t>
      </w:r>
      <w:r>
        <w:rPr>
          <w:i/>
          <w:sz w:val="24"/>
        </w:rPr>
        <w:t xml:space="preserve">diar y asegurar, </w:t>
      </w:r>
      <w:proofErr w:type="spellStart"/>
      <w:r>
        <w:rPr>
          <w:i/>
          <w:sz w:val="24"/>
        </w:rPr>
        <w:t>qvanto</w:t>
      </w:r>
      <w:proofErr w:type="spellEnd"/>
      <w:r>
        <w:rPr>
          <w:i/>
          <w:sz w:val="24"/>
        </w:rPr>
        <w:t xml:space="preserve"> con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divina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gracia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fuere</w:t>
      </w:r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pisible</w:t>
      </w:r>
      <w:proofErr w:type="spellEnd"/>
      <w:r>
        <w:rPr>
          <w:i/>
          <w:sz w:val="24"/>
        </w:rPr>
        <w:t>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7"/>
          <w:sz w:val="24"/>
        </w:rPr>
        <w:t xml:space="preserve"> </w:t>
      </w:r>
      <w:proofErr w:type="spellStart"/>
      <w:r>
        <w:rPr>
          <w:i/>
          <w:sz w:val="24"/>
        </w:rPr>
        <w:t>ninninguno</w:t>
      </w:r>
      <w:proofErr w:type="spellEnd"/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Negros,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q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vienen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Guinea,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Angola,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y otras Provincias de aquella costa de </w:t>
      </w:r>
      <w:proofErr w:type="spellStart"/>
      <w:r>
        <w:rPr>
          <w:i/>
          <w:sz w:val="24"/>
        </w:rPr>
        <w:t>Afriva</w:t>
      </w:r>
      <w:proofErr w:type="spellEnd"/>
      <w:r>
        <w:rPr>
          <w:i/>
          <w:sz w:val="24"/>
        </w:rPr>
        <w:t>, carezca del sagrado Baptismo. Por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mandato del </w:t>
      </w:r>
      <w:proofErr w:type="spellStart"/>
      <w:r>
        <w:rPr>
          <w:i/>
          <w:sz w:val="24"/>
        </w:rPr>
        <w:t>Ilustríssimo</w:t>
      </w:r>
      <w:proofErr w:type="spellEnd"/>
      <w:r>
        <w:rPr>
          <w:i/>
          <w:sz w:val="24"/>
        </w:rPr>
        <w:t xml:space="preserve"> Señor Don Pedro de Castro y Quiñ</w:t>
      </w:r>
      <w:r>
        <w:rPr>
          <w:i/>
          <w:sz w:val="24"/>
        </w:rPr>
        <w:t>ones Arzobispo de Sevilla,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el</w:t>
      </w:r>
      <w:proofErr w:type="spellEnd"/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Consejo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Rey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nuestro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Señor,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etc</w:t>
      </w:r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Sevilla:</w:t>
      </w:r>
      <w:r>
        <w:rPr>
          <w:spacing w:val="25"/>
          <w:sz w:val="24"/>
        </w:rPr>
        <w:t xml:space="preserve"> </w:t>
      </w:r>
      <w:r>
        <w:rPr>
          <w:sz w:val="24"/>
        </w:rPr>
        <w:t>Alonso</w:t>
      </w:r>
      <w:r>
        <w:rPr>
          <w:spacing w:val="24"/>
          <w:sz w:val="24"/>
        </w:rPr>
        <w:t xml:space="preserve"> </w:t>
      </w:r>
      <w:r>
        <w:rPr>
          <w:sz w:val="24"/>
        </w:rPr>
        <w:t>Rodríguez</w:t>
      </w:r>
      <w:r>
        <w:rPr>
          <w:spacing w:val="26"/>
          <w:sz w:val="24"/>
        </w:rPr>
        <w:t xml:space="preserve"> </w:t>
      </w:r>
      <w:r>
        <w:rPr>
          <w:sz w:val="24"/>
        </w:rPr>
        <w:t>Gamarra-Abadía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Sacromonte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Leg</w:t>
      </w:r>
      <w:proofErr w:type="spellEnd"/>
      <w:r>
        <w:rPr>
          <w:sz w:val="24"/>
        </w:rPr>
        <w:t>. 7,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ff</w:t>
      </w:r>
      <w:proofErr w:type="spellEnd"/>
      <w:r>
        <w:rPr>
          <w:sz w:val="24"/>
        </w:rPr>
        <w:t>. 872r-879v.</w:t>
      </w:r>
    </w:p>
    <w:p w:rsidR="00314F36" w:rsidRDefault="00314F36">
      <w:pPr>
        <w:pStyle w:val="Textoindependiente"/>
        <w:spacing w:before="11"/>
        <w:rPr>
          <w:sz w:val="20"/>
        </w:rPr>
      </w:pPr>
    </w:p>
    <w:p w:rsidR="00314F36" w:rsidRDefault="00115E03">
      <w:pPr>
        <w:spacing w:line="360" w:lineRule="auto"/>
        <w:ind w:left="102" w:right="120"/>
        <w:jc w:val="both"/>
        <w:rPr>
          <w:i/>
          <w:sz w:val="24"/>
        </w:rPr>
      </w:pPr>
      <w:proofErr w:type="spellStart"/>
      <w:r>
        <w:rPr>
          <w:sz w:val="24"/>
        </w:rPr>
        <w:t>Cavazzi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Montecúccolo</w:t>
      </w:r>
      <w:proofErr w:type="spellEnd"/>
      <w:r>
        <w:rPr>
          <w:sz w:val="24"/>
        </w:rPr>
        <w:t xml:space="preserve">, J. A. (1965) </w:t>
      </w:r>
      <w:proofErr w:type="spellStart"/>
      <w:r>
        <w:rPr>
          <w:i/>
          <w:sz w:val="24"/>
        </w:rPr>
        <w:t>Descrição</w:t>
      </w:r>
      <w:proofErr w:type="spellEnd"/>
      <w:r>
        <w:rPr>
          <w:i/>
          <w:sz w:val="24"/>
        </w:rPr>
        <w:t xml:space="preserve"> Histórica dos </w:t>
      </w:r>
      <w:proofErr w:type="spellStart"/>
      <w:r>
        <w:rPr>
          <w:i/>
          <w:sz w:val="24"/>
        </w:rPr>
        <w:t>três</w:t>
      </w:r>
      <w:proofErr w:type="spellEnd"/>
      <w:r>
        <w:rPr>
          <w:i/>
          <w:sz w:val="24"/>
        </w:rPr>
        <w:t xml:space="preserve"> reinos do Congo,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Matamba</w:t>
      </w:r>
      <w:proofErr w:type="spell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Angola.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Tradução</w:t>
      </w:r>
      <w:proofErr w:type="spellEnd"/>
      <w:r>
        <w:rPr>
          <w:i/>
          <w:sz w:val="24"/>
        </w:rPr>
        <w:t>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notas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índices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pelo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Graciano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Maria</w:t>
      </w:r>
      <w:proofErr w:type="spellEnd"/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Leguizzano</w:t>
      </w:r>
      <w:proofErr w:type="spellEnd"/>
    </w:p>
    <w:p w:rsidR="00314F36" w:rsidRDefault="00115E03">
      <w:pPr>
        <w:spacing w:line="360" w:lineRule="auto"/>
        <w:ind w:left="102" w:right="206"/>
        <w:rPr>
          <w:sz w:val="24"/>
        </w:rPr>
      </w:pPr>
      <w:r>
        <w:rPr>
          <w:i/>
          <w:sz w:val="24"/>
        </w:rPr>
        <w:t>O.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Introdução</w:t>
      </w:r>
      <w:proofErr w:type="spellEnd"/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bibliográfica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F.</w:t>
      </w:r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Leite</w:t>
      </w:r>
      <w:proofErr w:type="spell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8"/>
          <w:sz w:val="24"/>
        </w:rPr>
        <w:t xml:space="preserve"> </w:t>
      </w:r>
      <w:proofErr w:type="spellStart"/>
      <w:r>
        <w:rPr>
          <w:i/>
          <w:sz w:val="24"/>
        </w:rPr>
        <w:t>Faria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Vol.</w:t>
      </w:r>
      <w:r>
        <w:rPr>
          <w:spacing w:val="23"/>
          <w:sz w:val="24"/>
        </w:rPr>
        <w:t xml:space="preserve"> </w:t>
      </w:r>
      <w:r>
        <w:rPr>
          <w:sz w:val="24"/>
        </w:rPr>
        <w:t>I.</w:t>
      </w:r>
      <w:r>
        <w:rPr>
          <w:spacing w:val="24"/>
          <w:sz w:val="24"/>
        </w:rPr>
        <w:t xml:space="preserve"> </w:t>
      </w:r>
      <w:r>
        <w:rPr>
          <w:sz w:val="24"/>
        </w:rPr>
        <w:t>Lisboa:</w:t>
      </w:r>
      <w:r>
        <w:rPr>
          <w:spacing w:val="19"/>
          <w:sz w:val="24"/>
        </w:rPr>
        <w:t xml:space="preserve"> </w:t>
      </w:r>
      <w:r>
        <w:rPr>
          <w:sz w:val="24"/>
        </w:rPr>
        <w:t>Junta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investigações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 ultramar.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line="360" w:lineRule="auto"/>
        <w:ind w:left="102" w:right="120"/>
        <w:jc w:val="both"/>
        <w:rPr>
          <w:sz w:val="24"/>
        </w:rPr>
      </w:pPr>
      <w:r>
        <w:rPr>
          <w:sz w:val="24"/>
        </w:rPr>
        <w:t xml:space="preserve">Del Rey Fajardo, J. y Gutiérrez, Alberto (ed.) (2014) </w:t>
      </w:r>
      <w:r>
        <w:rPr>
          <w:i/>
          <w:sz w:val="24"/>
        </w:rPr>
        <w:t>Cartas anuas de la Provincia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Nuevo Reino de Granada. Años 1638-1660</w:t>
      </w:r>
      <w:r>
        <w:rPr>
          <w:sz w:val="24"/>
        </w:rPr>
        <w:t>. Bogotá: Editorial Pontificia 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Javeriana,</w:t>
      </w:r>
      <w:r>
        <w:rPr>
          <w:spacing w:val="-1"/>
          <w:sz w:val="24"/>
        </w:rPr>
        <w:t xml:space="preserve"> </w:t>
      </w:r>
      <w:r>
        <w:rPr>
          <w:sz w:val="24"/>
        </w:rPr>
        <w:t>Archivo</w:t>
      </w:r>
      <w:r>
        <w:rPr>
          <w:spacing w:val="2"/>
          <w:sz w:val="24"/>
        </w:rPr>
        <w:t xml:space="preserve"> </w:t>
      </w:r>
      <w:r>
        <w:rPr>
          <w:sz w:val="24"/>
        </w:rPr>
        <w:t>Histórico Javeriano.</w:t>
      </w:r>
    </w:p>
    <w:p w:rsidR="00314F36" w:rsidRDefault="00314F36">
      <w:pPr>
        <w:pStyle w:val="Textoindependiente"/>
        <w:spacing w:before="9"/>
        <w:rPr>
          <w:sz w:val="20"/>
        </w:rPr>
      </w:pPr>
    </w:p>
    <w:p w:rsidR="00314F36" w:rsidRDefault="00115E03">
      <w:pPr>
        <w:spacing w:before="1" w:line="360" w:lineRule="auto"/>
        <w:ind w:left="102" w:right="119"/>
        <w:jc w:val="both"/>
        <w:rPr>
          <w:sz w:val="24"/>
        </w:rPr>
      </w:pPr>
      <w:r>
        <w:rPr>
          <w:sz w:val="24"/>
        </w:rPr>
        <w:t xml:space="preserve">De Sandoval, A. (1627) </w:t>
      </w:r>
      <w:r>
        <w:rPr>
          <w:i/>
          <w:sz w:val="24"/>
        </w:rPr>
        <w:t xml:space="preserve">Naturaleza, </w:t>
      </w:r>
      <w:proofErr w:type="spellStart"/>
      <w:r>
        <w:rPr>
          <w:i/>
          <w:sz w:val="24"/>
        </w:rPr>
        <w:t>policia</w:t>
      </w:r>
      <w:proofErr w:type="spellEnd"/>
      <w:r>
        <w:rPr>
          <w:i/>
          <w:sz w:val="24"/>
        </w:rPr>
        <w:t xml:space="preserve"> sagrada i </w:t>
      </w:r>
      <w:proofErr w:type="spellStart"/>
      <w:r>
        <w:rPr>
          <w:i/>
          <w:sz w:val="24"/>
        </w:rPr>
        <w:t>profama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costvmbres</w:t>
      </w:r>
      <w:proofErr w:type="spellEnd"/>
      <w:r>
        <w:rPr>
          <w:i/>
          <w:sz w:val="24"/>
        </w:rPr>
        <w:t xml:space="preserve"> i ritos,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disciplina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 </w:t>
      </w:r>
      <w:proofErr w:type="spellStart"/>
      <w:r>
        <w:rPr>
          <w:i/>
          <w:sz w:val="24"/>
        </w:rPr>
        <w:t>catechismo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evangelico</w:t>
      </w:r>
      <w:proofErr w:type="spellEnd"/>
      <w:r>
        <w:rPr>
          <w:i/>
          <w:sz w:val="24"/>
        </w:rPr>
        <w:t xml:space="preserve">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etíopes</w:t>
      </w:r>
      <w:r>
        <w:rPr>
          <w:sz w:val="24"/>
        </w:rPr>
        <w:t>. Sevilla:</w:t>
      </w:r>
      <w:r>
        <w:rPr>
          <w:spacing w:val="-1"/>
          <w:sz w:val="24"/>
        </w:rPr>
        <w:t xml:space="preserve"> </w:t>
      </w:r>
      <w:r>
        <w:rPr>
          <w:sz w:val="24"/>
        </w:rPr>
        <w:t>Francisco de</w:t>
      </w:r>
      <w:r>
        <w:rPr>
          <w:spacing w:val="1"/>
          <w:sz w:val="24"/>
        </w:rPr>
        <w:t xml:space="preserve"> </w:t>
      </w:r>
      <w:r>
        <w:rPr>
          <w:sz w:val="24"/>
        </w:rPr>
        <w:t>Lira.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line="360" w:lineRule="auto"/>
        <w:ind w:left="102" w:right="117"/>
        <w:jc w:val="both"/>
      </w:pPr>
      <w:proofErr w:type="spellStart"/>
      <w:r>
        <w:t>Eljach</w:t>
      </w:r>
      <w:proofErr w:type="spellEnd"/>
      <w:r>
        <w:t xml:space="preserve">, M. (2005) “Un territorio blanco para María Mandinga. </w:t>
      </w:r>
      <w:r>
        <w:rPr>
          <w:i/>
        </w:rPr>
        <w:t>Convergencia</w:t>
      </w:r>
      <w:r>
        <w:t>. Vol. 12.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37. México D.F.:</w:t>
      </w:r>
      <w:r>
        <w:rPr>
          <w:spacing w:val="-1"/>
        </w:rPr>
        <w:t xml:space="preserve"> </w:t>
      </w:r>
      <w:r>
        <w:t>Universidad Autónoma</w:t>
      </w:r>
      <w:r>
        <w:rPr>
          <w:spacing w:val="-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 pp.</w:t>
      </w:r>
      <w:r>
        <w:rPr>
          <w:spacing w:val="-1"/>
        </w:rPr>
        <w:t xml:space="preserve"> </w:t>
      </w:r>
      <w:r>
        <w:t>115-133.</w:t>
      </w:r>
    </w:p>
    <w:p w:rsidR="00314F36" w:rsidRDefault="00314F36">
      <w:pPr>
        <w:spacing w:line="360" w:lineRule="auto"/>
        <w:jc w:val="both"/>
        <w:sectPr w:rsidR="00314F36">
          <w:pgSz w:w="11910" w:h="16840"/>
          <w:pgMar w:top="1600" w:right="1580" w:bottom="1500" w:left="1600" w:header="698" w:footer="1314" w:gutter="0"/>
          <w:cols w:space="720"/>
        </w:sectPr>
      </w:pPr>
    </w:p>
    <w:p w:rsidR="00314F36" w:rsidRDefault="00115E03">
      <w:pPr>
        <w:spacing w:before="119" w:line="360" w:lineRule="auto"/>
        <w:ind w:left="102" w:right="122"/>
        <w:jc w:val="both"/>
        <w:rPr>
          <w:sz w:val="24"/>
        </w:rPr>
      </w:pPr>
      <w:r>
        <w:rPr>
          <w:sz w:val="24"/>
        </w:rPr>
        <w:lastRenderedPageBreak/>
        <w:t>Fernández,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>(1666)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Apostolica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penitente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vida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Claver,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compañía de </w:t>
      </w:r>
      <w:proofErr w:type="spellStart"/>
      <w:r>
        <w:rPr>
          <w:i/>
          <w:sz w:val="24"/>
        </w:rPr>
        <w:t>Iesus</w:t>
      </w:r>
      <w:proofErr w:type="spellEnd"/>
      <w:r>
        <w:rPr>
          <w:i/>
          <w:sz w:val="24"/>
        </w:rPr>
        <w:t>. Sacada principalmente de informaciones jurídicas hechas ante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Ordinario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Ciudad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Cartagena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Indias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Zaragoça</w:t>
      </w:r>
      <w:proofErr w:type="spellEnd"/>
      <w:r>
        <w:rPr>
          <w:sz w:val="24"/>
        </w:rPr>
        <w:t>: Diego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Dormer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(Impresor).</w:t>
      </w:r>
    </w:p>
    <w:p w:rsidR="00314F36" w:rsidRDefault="00314F36">
      <w:pPr>
        <w:pStyle w:val="Textoindependiente"/>
        <w:rPr>
          <w:sz w:val="21"/>
        </w:rPr>
      </w:pPr>
    </w:p>
    <w:p w:rsidR="00314F36" w:rsidRDefault="00115E03">
      <w:pPr>
        <w:pStyle w:val="Textoindependiente"/>
        <w:spacing w:line="360" w:lineRule="auto"/>
        <w:ind w:left="102" w:right="116"/>
        <w:jc w:val="both"/>
      </w:pPr>
      <w:r>
        <w:t xml:space="preserve">Franklin, V. P. (1973) “Alonso De Sandoval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Jesuit</w:t>
      </w:r>
      <w:proofErr w:type="spellEnd"/>
      <w:r>
        <w:t xml:space="preserve"> </w:t>
      </w:r>
      <w:proofErr w:type="spellStart"/>
      <w:r>
        <w:t>Conception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Negro”.</w:t>
      </w:r>
      <w:r>
        <w:rPr>
          <w:spacing w:val="1"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Negro </w:t>
      </w:r>
      <w:proofErr w:type="spellStart"/>
      <w:r>
        <w:rPr>
          <w:i/>
        </w:rPr>
        <w:t>History</w:t>
      </w:r>
      <w:proofErr w:type="spellEnd"/>
      <w:r>
        <w:t xml:space="preserve">. Vol. 58, No. 3, </w:t>
      </w:r>
      <w:proofErr w:type="spellStart"/>
      <w:r>
        <w:t>July</w:t>
      </w:r>
      <w:proofErr w:type="spellEnd"/>
      <w:r>
        <w:t xml:space="preserve">. Chicago-Washington D.C.: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r>
        <w:t>Chicago</w:t>
      </w:r>
      <w:r>
        <w:rPr>
          <w:spacing w:val="1"/>
        </w:rPr>
        <w:t xml:space="preserve"> </w:t>
      </w:r>
      <w:proofErr w:type="spellStart"/>
      <w:r>
        <w:t>Press-Association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</w:t>
      </w:r>
      <w:r>
        <w:rPr>
          <w:spacing w:val="60"/>
        </w:rPr>
        <w:t xml:space="preserve"> </w:t>
      </w:r>
      <w:proofErr w:type="spellStart"/>
      <w:r>
        <w:t>African</w:t>
      </w:r>
      <w:proofErr w:type="spellEnd"/>
      <w:r>
        <w:t xml:space="preserve"> American</w:t>
      </w:r>
      <w:r>
        <w:rPr>
          <w:spacing w:val="60"/>
        </w:rPr>
        <w:t xml:space="preserve"> </w:t>
      </w:r>
      <w:proofErr w:type="spellStart"/>
      <w:r>
        <w:t>Life</w:t>
      </w:r>
      <w:proofErr w:type="spellEnd"/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Hist</w:t>
      </w:r>
      <w:r>
        <w:t>ory</w:t>
      </w:r>
      <w:proofErr w:type="spellEnd"/>
      <w:r>
        <w:t>, pp. 349-360.</w:t>
      </w:r>
    </w:p>
    <w:p w:rsidR="00314F36" w:rsidRDefault="00314F36">
      <w:pPr>
        <w:pStyle w:val="Textoindependiente"/>
        <w:spacing w:before="11"/>
        <w:rPr>
          <w:sz w:val="20"/>
        </w:rPr>
      </w:pPr>
    </w:p>
    <w:p w:rsidR="00314F36" w:rsidRDefault="00115E03">
      <w:pPr>
        <w:spacing w:line="360" w:lineRule="auto"/>
        <w:ind w:left="102" w:right="114"/>
        <w:jc w:val="both"/>
        <w:rPr>
          <w:sz w:val="24"/>
        </w:rPr>
      </w:pPr>
      <w:r>
        <w:rPr>
          <w:sz w:val="24"/>
        </w:rPr>
        <w:t xml:space="preserve">Gutiérrez </w:t>
      </w:r>
      <w:proofErr w:type="spellStart"/>
      <w:r>
        <w:rPr>
          <w:sz w:val="24"/>
        </w:rPr>
        <w:t>Azopardo</w:t>
      </w:r>
      <w:proofErr w:type="spellEnd"/>
      <w:r>
        <w:rPr>
          <w:sz w:val="24"/>
        </w:rPr>
        <w:t xml:space="preserve">, I. (1994) </w:t>
      </w:r>
      <w:r>
        <w:rPr>
          <w:i/>
          <w:sz w:val="24"/>
        </w:rPr>
        <w:t>Historia del negro en Colombia</w:t>
      </w:r>
      <w:r>
        <w:rPr>
          <w:sz w:val="24"/>
        </w:rPr>
        <w:t>. Bogotá: Editorial Nueva</w:t>
      </w:r>
      <w:r>
        <w:rPr>
          <w:spacing w:val="-57"/>
          <w:sz w:val="24"/>
        </w:rPr>
        <w:t xml:space="preserve"> </w:t>
      </w:r>
      <w:r>
        <w:rPr>
          <w:sz w:val="24"/>
        </w:rPr>
        <w:t>América.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line="360" w:lineRule="auto"/>
        <w:ind w:left="102" w:right="117"/>
        <w:jc w:val="both"/>
        <w:rPr>
          <w:sz w:val="24"/>
        </w:rPr>
      </w:pPr>
      <w:r>
        <w:rPr>
          <w:sz w:val="24"/>
        </w:rPr>
        <w:t>Marzal,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(2005)</w:t>
      </w:r>
      <w:r>
        <w:rPr>
          <w:spacing w:val="1"/>
          <w:sz w:val="24"/>
        </w:rPr>
        <w:t xml:space="preserve"> </w:t>
      </w:r>
      <w:r>
        <w:rPr>
          <w:sz w:val="24"/>
        </w:rPr>
        <w:t>“La</w:t>
      </w:r>
      <w:r>
        <w:rPr>
          <w:spacing w:val="1"/>
          <w:sz w:val="24"/>
        </w:rPr>
        <w:t xml:space="preserve"> </w:t>
      </w:r>
      <w:r>
        <w:rPr>
          <w:sz w:val="24"/>
        </w:rPr>
        <w:t>evangelización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Negros</w:t>
      </w:r>
      <w:r>
        <w:rPr>
          <w:spacing w:val="1"/>
          <w:sz w:val="24"/>
        </w:rPr>
        <w:t xml:space="preserve"> </w:t>
      </w:r>
      <w:r>
        <w:rPr>
          <w:sz w:val="24"/>
        </w:rPr>
        <w:t>americanos</w:t>
      </w:r>
      <w:r>
        <w:rPr>
          <w:spacing w:val="1"/>
          <w:sz w:val="24"/>
        </w:rPr>
        <w:t xml:space="preserve"> </w:t>
      </w:r>
      <w:r>
        <w:rPr>
          <w:sz w:val="24"/>
        </w:rPr>
        <w:t>según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Instauranda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aethiopum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salute”.</w:t>
      </w:r>
      <w:r>
        <w:rPr>
          <w:spacing w:val="1"/>
          <w:sz w:val="24"/>
        </w:rPr>
        <w:t xml:space="preserve"> </w:t>
      </w:r>
      <w:r>
        <w:rPr>
          <w:sz w:val="24"/>
        </w:rPr>
        <w:t>En:</w:t>
      </w:r>
      <w:r>
        <w:rPr>
          <w:spacing w:val="1"/>
          <w:sz w:val="24"/>
        </w:rPr>
        <w:t xml:space="preserve"> </w:t>
      </w:r>
      <w:r>
        <w:rPr>
          <w:sz w:val="24"/>
        </w:rPr>
        <w:t>Negro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Marzal,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Esclavitud,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evangelización: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haciendas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jesuitas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América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Lima:</w:t>
      </w:r>
      <w:r>
        <w:rPr>
          <w:spacing w:val="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Editorial, PUCP.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pStyle w:val="Textoindependiente"/>
        <w:spacing w:before="1" w:line="360" w:lineRule="auto"/>
        <w:ind w:left="102" w:right="114"/>
        <w:jc w:val="both"/>
      </w:pPr>
      <w:proofErr w:type="spellStart"/>
      <w:r>
        <w:t>Newson</w:t>
      </w:r>
      <w:proofErr w:type="spellEnd"/>
      <w:r>
        <w:t xml:space="preserve">, L. y </w:t>
      </w:r>
      <w:proofErr w:type="spellStart"/>
      <w:r>
        <w:t>Minchi</w:t>
      </w:r>
      <w:proofErr w:type="spellEnd"/>
      <w:r>
        <w:t>, S. (2007) “Cargazones de negros en Cartagena de Indias en el</w:t>
      </w:r>
      <w:r>
        <w:rPr>
          <w:spacing w:val="1"/>
        </w:rPr>
        <w:t xml:space="preserve"> </w:t>
      </w:r>
      <w:r>
        <w:t xml:space="preserve">siglo XVII: Nutrición, salud y mortalidad”. En: </w:t>
      </w:r>
      <w:proofErr w:type="spellStart"/>
      <w:r>
        <w:t>Meisel</w:t>
      </w:r>
      <w:proofErr w:type="spellEnd"/>
      <w:r>
        <w:t>, A. y Calvo</w:t>
      </w:r>
      <w:r>
        <w:t xml:space="preserve"> Stevenson, H. (eds.)</w:t>
      </w:r>
      <w:r>
        <w:rPr>
          <w:spacing w:val="1"/>
        </w:rPr>
        <w:t xml:space="preserve"> </w:t>
      </w:r>
      <w:r>
        <w:rPr>
          <w:i/>
        </w:rPr>
        <w:t>Cartagena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Indias en el siglo</w:t>
      </w:r>
      <w:r>
        <w:rPr>
          <w:i/>
          <w:spacing w:val="-1"/>
        </w:rPr>
        <w:t xml:space="preserve"> </w:t>
      </w:r>
      <w:r>
        <w:rPr>
          <w:i/>
        </w:rPr>
        <w:t>XVII</w:t>
      </w:r>
      <w:r>
        <w:t>. Cartagena:</w:t>
      </w:r>
      <w:r>
        <w:rPr>
          <w:spacing w:val="2"/>
        </w:rPr>
        <w:t xml:space="preserve"> </w:t>
      </w:r>
      <w:r>
        <w:t>Banco de</w:t>
      </w:r>
      <w:r>
        <w:rPr>
          <w:spacing w:val="-2"/>
        </w:rPr>
        <w:t xml:space="preserve"> </w:t>
      </w:r>
      <w:r>
        <w:t>la República,</w:t>
      </w:r>
      <w:r>
        <w:rPr>
          <w:spacing w:val="-1"/>
        </w:rPr>
        <w:t xml:space="preserve"> </w:t>
      </w:r>
      <w:r>
        <w:t>pp. 207-243.</w:t>
      </w:r>
    </w:p>
    <w:p w:rsidR="00314F36" w:rsidRDefault="00314F36">
      <w:pPr>
        <w:pStyle w:val="Textoindependiente"/>
        <w:spacing w:before="8"/>
        <w:rPr>
          <w:sz w:val="20"/>
        </w:rPr>
      </w:pPr>
    </w:p>
    <w:p w:rsidR="00314F36" w:rsidRDefault="00115E03">
      <w:pPr>
        <w:spacing w:line="360" w:lineRule="auto"/>
        <w:ind w:left="102" w:right="120"/>
        <w:jc w:val="both"/>
        <w:rPr>
          <w:sz w:val="24"/>
        </w:rPr>
      </w:pPr>
      <w:r>
        <w:rPr>
          <w:sz w:val="24"/>
        </w:rPr>
        <w:t xml:space="preserve">Peralta Rivera, G. (2005) </w:t>
      </w:r>
      <w:r>
        <w:rPr>
          <w:i/>
          <w:sz w:val="24"/>
        </w:rPr>
        <w:t xml:space="preserve">El comercio Negrero en América Latina (1595-1640). </w:t>
      </w:r>
      <w:r>
        <w:rPr>
          <w:sz w:val="24"/>
        </w:rPr>
        <w:t>Lima: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1"/>
          <w:sz w:val="24"/>
        </w:rPr>
        <w:t xml:space="preserve"> </w:t>
      </w:r>
      <w:r>
        <w:rPr>
          <w:sz w:val="24"/>
        </w:rPr>
        <w:t>Nacional Federico Villareal.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before="1" w:line="360" w:lineRule="auto"/>
        <w:ind w:left="102" w:right="117"/>
        <w:jc w:val="both"/>
        <w:rPr>
          <w:sz w:val="24"/>
        </w:rPr>
      </w:pPr>
      <w:r>
        <w:rPr>
          <w:sz w:val="24"/>
        </w:rPr>
        <w:t xml:space="preserve">Sanín </w:t>
      </w:r>
      <w:proofErr w:type="spellStart"/>
      <w:r>
        <w:rPr>
          <w:sz w:val="24"/>
        </w:rPr>
        <w:t>Fonnegra</w:t>
      </w:r>
      <w:proofErr w:type="spellEnd"/>
      <w:r>
        <w:rPr>
          <w:sz w:val="24"/>
        </w:rPr>
        <w:t>, J., S.J. (2011)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Aproximación a la lectura de Alonso de Sandoval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Colombia:</w:t>
      </w:r>
      <w:r>
        <w:rPr>
          <w:spacing w:val="-1"/>
          <w:sz w:val="24"/>
        </w:rPr>
        <w:t xml:space="preserve"> </w:t>
      </w:r>
      <w:r>
        <w:rPr>
          <w:sz w:val="24"/>
        </w:rPr>
        <w:t>Tatiana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Grosch</w:t>
      </w:r>
      <w:proofErr w:type="spellEnd"/>
      <w:r>
        <w:rPr>
          <w:sz w:val="24"/>
        </w:rPr>
        <w:t xml:space="preserve"> Obregón.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line="360" w:lineRule="auto"/>
        <w:ind w:left="102" w:right="118"/>
        <w:jc w:val="both"/>
        <w:rPr>
          <w:sz w:val="24"/>
        </w:rPr>
      </w:pPr>
      <w:r>
        <w:rPr>
          <w:sz w:val="24"/>
        </w:rPr>
        <w:t>Silva, L. G. (2013) “Negros de Cartagena y Pernambuco en la era de las revoluciones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atlánticas: trayectorias y estructuras (1750-1840)”. </w:t>
      </w:r>
      <w:r>
        <w:rPr>
          <w:i/>
          <w:sz w:val="24"/>
        </w:rPr>
        <w:t>Anuario colombiano de historia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Ciencias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Sociales. </w:t>
      </w:r>
      <w:r>
        <w:rPr>
          <w:sz w:val="24"/>
        </w:rPr>
        <w:t>Vol. 40, No. 2.</w:t>
      </w:r>
    </w:p>
    <w:p w:rsidR="00314F36" w:rsidRDefault="00314F36">
      <w:pPr>
        <w:pStyle w:val="Textoindependiente"/>
        <w:spacing w:before="9"/>
        <w:rPr>
          <w:sz w:val="20"/>
        </w:rPr>
      </w:pPr>
    </w:p>
    <w:p w:rsidR="00314F36" w:rsidRDefault="00115E03">
      <w:pPr>
        <w:spacing w:line="360" w:lineRule="auto"/>
        <w:ind w:left="102" w:right="120"/>
        <w:jc w:val="both"/>
        <w:rPr>
          <w:sz w:val="24"/>
        </w:rPr>
      </w:pPr>
      <w:proofErr w:type="spellStart"/>
      <w:r>
        <w:rPr>
          <w:sz w:val="24"/>
        </w:rPr>
        <w:t>Splendiani</w:t>
      </w:r>
      <w:proofErr w:type="spellEnd"/>
      <w:r>
        <w:rPr>
          <w:sz w:val="24"/>
        </w:rPr>
        <w:t xml:space="preserve">, A. M. y </w:t>
      </w:r>
      <w:proofErr w:type="spellStart"/>
      <w:r>
        <w:rPr>
          <w:sz w:val="24"/>
        </w:rPr>
        <w:t>Aristizábal</w:t>
      </w:r>
      <w:proofErr w:type="spellEnd"/>
      <w:r>
        <w:rPr>
          <w:sz w:val="24"/>
        </w:rPr>
        <w:t xml:space="preserve">, T. (2002) </w:t>
      </w:r>
      <w:r>
        <w:rPr>
          <w:i/>
          <w:sz w:val="24"/>
        </w:rPr>
        <w:t>Proceso de beatificación y canonización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Pedro Claver</w:t>
      </w:r>
      <w:r>
        <w:rPr>
          <w:sz w:val="24"/>
        </w:rPr>
        <w:t>. Bogotá: Pontificia 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Javeriana.</w:t>
      </w:r>
    </w:p>
    <w:p w:rsidR="00314F36" w:rsidRDefault="00314F36">
      <w:pPr>
        <w:pStyle w:val="Textoindependiente"/>
        <w:spacing w:before="10"/>
        <w:rPr>
          <w:sz w:val="20"/>
        </w:rPr>
      </w:pPr>
    </w:p>
    <w:p w:rsidR="00314F36" w:rsidRDefault="00115E03">
      <w:pPr>
        <w:spacing w:line="362" w:lineRule="auto"/>
        <w:ind w:left="102" w:right="11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J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w w:val="99"/>
          <w:sz w:val="24"/>
          <w:szCs w:val="24"/>
        </w:rPr>
        <w:t>Pie</w:t>
      </w:r>
      <w:r>
        <w:rPr>
          <w:spacing w:val="-2"/>
          <w:w w:val="99"/>
          <w:sz w:val="24"/>
          <w:szCs w:val="24"/>
        </w:rPr>
        <w:t>r</w:t>
      </w:r>
      <w:r>
        <w:rPr>
          <w:spacing w:val="1"/>
          <w:w w:val="99"/>
          <w:sz w:val="24"/>
          <w:szCs w:val="24"/>
        </w:rPr>
        <w:t>r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,</w:t>
      </w:r>
      <w:r>
        <w:rPr>
          <w:spacing w:val="24"/>
          <w:w w:val="99"/>
          <w:sz w:val="24"/>
          <w:szCs w:val="24"/>
        </w:rPr>
        <w:t xml:space="preserve"> </w:t>
      </w:r>
      <w:proofErr w:type="spellStart"/>
      <w:r>
        <w:rPr>
          <w:i/>
          <w:iCs/>
          <w:w w:val="99"/>
          <w:sz w:val="24"/>
          <w:szCs w:val="24"/>
        </w:rPr>
        <w:t>L</w:t>
      </w:r>
      <w:r>
        <w:rPr>
          <w:i/>
          <w:iCs/>
          <w:spacing w:val="1"/>
          <w:sz w:val="24"/>
          <w:szCs w:val="24"/>
        </w:rPr>
        <w:t>'</w:t>
      </w:r>
      <w:r>
        <w:rPr>
          <w:i/>
          <w:iCs/>
          <w:spacing w:val="-1"/>
          <w:sz w:val="24"/>
          <w:szCs w:val="24"/>
        </w:rPr>
        <w:t>é</w:t>
      </w:r>
      <w:r>
        <w:rPr>
          <w:i/>
          <w:iCs/>
          <w:sz w:val="24"/>
          <w:szCs w:val="24"/>
        </w:rPr>
        <w:t>gli</w:t>
      </w:r>
      <w:r>
        <w:rPr>
          <w:i/>
          <w:iCs/>
          <w:w w:val="99"/>
          <w:sz w:val="24"/>
          <w:szCs w:val="24"/>
        </w:rPr>
        <w:t>se</w:t>
      </w:r>
      <w:proofErr w:type="spellEnd"/>
      <w:r>
        <w:rPr>
          <w:i/>
          <w:iCs/>
          <w:spacing w:val="2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t</w:t>
      </w:r>
      <w:r>
        <w:rPr>
          <w:i/>
          <w:iCs/>
          <w:spacing w:val="24"/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les</w:t>
      </w:r>
      <w:r>
        <w:rPr>
          <w:i/>
          <w:iCs/>
          <w:spacing w:val="23"/>
          <w:sz w:val="24"/>
          <w:szCs w:val="24"/>
        </w:rPr>
        <w:t xml:space="preserve"> </w:t>
      </w:r>
      <w:proofErr w:type="spellStart"/>
      <w:r>
        <w:rPr>
          <w:i/>
          <w:iCs/>
          <w:w w:val="99"/>
          <w:sz w:val="24"/>
          <w:szCs w:val="24"/>
        </w:rPr>
        <w:t>noirs</w:t>
      </w:r>
      <w:proofErr w:type="spellEnd"/>
      <w:r>
        <w:rPr>
          <w:i/>
          <w:iCs/>
          <w:spacing w:val="24"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au</w:t>
      </w:r>
      <w:proofErr w:type="spellEnd"/>
      <w:r>
        <w:rPr>
          <w:i/>
          <w:iCs/>
          <w:spacing w:val="23"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</w:t>
      </w:r>
      <w:r>
        <w:rPr>
          <w:i/>
          <w:iCs/>
          <w:spacing w:val="-2"/>
          <w:sz w:val="24"/>
          <w:szCs w:val="24"/>
        </w:rPr>
        <w:t>é</w:t>
      </w:r>
      <w:r>
        <w:rPr>
          <w:i/>
          <w:iCs/>
          <w:w w:val="99"/>
          <w:sz w:val="24"/>
          <w:szCs w:val="24"/>
        </w:rPr>
        <w:t>rou</w:t>
      </w:r>
      <w:proofErr w:type="spellEnd"/>
      <w:r>
        <w:rPr>
          <w:i/>
          <w:iCs/>
          <w:spacing w:val="27"/>
          <w:sz w:val="24"/>
          <w:szCs w:val="24"/>
        </w:rPr>
        <w:t xml:space="preserve"> </w:t>
      </w:r>
      <w:r>
        <w:rPr>
          <w:i/>
          <w:iCs/>
          <w:spacing w:val="-4"/>
          <w:sz w:val="24"/>
          <w:szCs w:val="24"/>
        </w:rPr>
        <w:t>(</w:t>
      </w:r>
      <w:r>
        <w:rPr>
          <w:i/>
          <w:iCs/>
          <w:sz w:val="24"/>
          <w:szCs w:val="24"/>
        </w:rPr>
        <w:t>X</w:t>
      </w:r>
      <w:r>
        <w:rPr>
          <w:i/>
          <w:iCs/>
          <w:spacing w:val="1"/>
          <w:sz w:val="24"/>
          <w:szCs w:val="24"/>
        </w:rPr>
        <w:t>V</w:t>
      </w:r>
      <w:r>
        <w:rPr>
          <w:i/>
          <w:iCs/>
          <w:spacing w:val="-1"/>
          <w:sz w:val="24"/>
          <w:szCs w:val="24"/>
        </w:rPr>
        <w:t>I</w:t>
      </w:r>
      <w:r>
        <w:rPr>
          <w:i/>
          <w:iCs/>
          <w:w w:val="296"/>
          <w:sz w:val="24"/>
          <w:szCs w:val="24"/>
        </w:rPr>
        <w:t>ᵉ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1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t</w:t>
      </w:r>
      <w:r>
        <w:rPr>
          <w:i/>
          <w:iCs/>
          <w:spacing w:val="2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XV</w:t>
      </w:r>
      <w:r>
        <w:rPr>
          <w:i/>
          <w:iCs/>
          <w:spacing w:val="-2"/>
          <w:sz w:val="24"/>
          <w:szCs w:val="24"/>
        </w:rPr>
        <w:t>I</w:t>
      </w:r>
      <w:r>
        <w:rPr>
          <w:i/>
          <w:iCs/>
          <w:sz w:val="24"/>
          <w:szCs w:val="24"/>
        </w:rPr>
        <w:t>I</w:t>
      </w:r>
      <w:r>
        <w:rPr>
          <w:i/>
          <w:iCs/>
          <w:w w:val="296"/>
          <w:sz w:val="24"/>
          <w:szCs w:val="24"/>
        </w:rPr>
        <w:t>ᵉ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16"/>
          <w:sz w:val="24"/>
          <w:szCs w:val="24"/>
        </w:rPr>
        <w:t xml:space="preserve"> </w:t>
      </w:r>
      <w:proofErr w:type="spellStart"/>
      <w:r>
        <w:rPr>
          <w:i/>
          <w:iCs/>
          <w:spacing w:val="-1"/>
          <w:sz w:val="24"/>
          <w:szCs w:val="24"/>
        </w:rPr>
        <w:t>siè</w:t>
      </w:r>
      <w:r>
        <w:rPr>
          <w:i/>
          <w:iCs/>
          <w:sz w:val="24"/>
          <w:szCs w:val="24"/>
        </w:rPr>
        <w:t>cles</w:t>
      </w:r>
      <w:proofErr w:type="spellEnd"/>
      <w:r>
        <w:rPr>
          <w:i/>
          <w:iCs/>
          <w:spacing w:val="-4"/>
          <w:sz w:val="24"/>
          <w:szCs w:val="24"/>
        </w:rPr>
        <w:t>)</w:t>
      </w:r>
      <w:proofErr w:type="gramStart"/>
      <w:r>
        <w:rPr>
          <w:i/>
          <w:iCs/>
          <w:spacing w:val="-21"/>
          <w:sz w:val="24"/>
          <w:szCs w:val="24"/>
        </w:rPr>
        <w:t>,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sis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w w:val="105"/>
          <w:sz w:val="24"/>
          <w:szCs w:val="24"/>
        </w:rPr>
        <w:t>Doctorado,</w:t>
      </w:r>
      <w:r>
        <w:rPr>
          <w:spacing w:val="-3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Bordeaux</w:t>
      </w:r>
      <w:proofErr w:type="spellEnd"/>
      <w:r>
        <w:rPr>
          <w:w w:val="105"/>
          <w:sz w:val="24"/>
          <w:szCs w:val="24"/>
        </w:rPr>
        <w:t>,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1987.</w:t>
      </w:r>
    </w:p>
    <w:sectPr w:rsidR="00314F36">
      <w:pgSz w:w="11910" w:h="16840"/>
      <w:pgMar w:top="1600" w:right="1580" w:bottom="1500" w:left="1600" w:header="698" w:footer="1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03" w:rsidRDefault="00115E03">
      <w:r>
        <w:separator/>
      </w:r>
    </w:p>
  </w:endnote>
  <w:endnote w:type="continuationSeparator" w:id="0">
    <w:p w:rsidR="00115E03" w:rsidRDefault="001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6" w:rsidRDefault="00115E03">
    <w:pPr>
      <w:pStyle w:val="Textoindependiente"/>
      <w:spacing w:line="14" w:lineRule="auto"/>
      <w:rPr>
        <w:sz w:val="20"/>
      </w:rPr>
    </w:pPr>
    <w:r>
      <w:pict>
        <v:shape id="_x0000_s2051" style="position:absolute;margin-left:79.7pt;margin-top:762.25pt;width:436.05pt;height:30.6pt;z-index:-15944192;mso-position-horizontal-relative:page;mso-position-vertical-relative:page" coordorigin="1594,15245" coordsize="8721,612" path="m10315,15245r-7785,l2470,15245r-876,l1594,15305r876,l2470,15857r60,l2530,15305r7785,l10315,15245xe" fillcolor="#538dd3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4pt;margin-top:764.6pt;width:18pt;height:15.3pt;z-index:-15943680;mso-position-horizontal-relative:page;mso-position-vertical-relative:page" filled="f" stroked="f">
          <v:textbox inset="0,0,0,0">
            <w:txbxContent>
              <w:p w:rsidR="00314F36" w:rsidRDefault="00115E03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21C63">
                  <w:rPr>
                    <w:b/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6.65pt;margin-top:764.6pt;width:367.3pt;height:29.1pt;z-index:-15943168;mso-position-horizontal-relative:page;mso-position-vertical-relative:page" filled="f" stroked="f">
          <v:textbox inset="0,0,0,0">
            <w:txbxContent>
              <w:p w:rsidR="00314F36" w:rsidRDefault="00115E03">
                <w:pPr>
                  <w:spacing w:before="10"/>
                  <w:ind w:left="2987" w:right="9" w:hanging="2967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Los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jesuitas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en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Cartagena de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Indias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y la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evangelización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africanos.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Una</w:t>
                </w:r>
                <w:r>
                  <w:rPr>
                    <w:b/>
                    <w:i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aproximación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03" w:rsidRDefault="00115E03">
      <w:r>
        <w:separator/>
      </w:r>
    </w:p>
  </w:footnote>
  <w:footnote w:type="continuationSeparator" w:id="0">
    <w:p w:rsidR="00115E03" w:rsidRDefault="001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36" w:rsidRDefault="00115E03">
    <w:pPr>
      <w:pStyle w:val="Textoindependiente"/>
      <w:spacing w:line="14" w:lineRule="auto"/>
      <w:rPr>
        <w:sz w:val="20"/>
      </w:rPr>
    </w:pPr>
    <w:r>
      <w:pict>
        <v:shape id="_x0000_s2055" style="position:absolute;margin-left:79pt;margin-top:42.1pt;width:440.4pt;height:30.6pt;z-index:-15946240;mso-position-horizontal-relative:page;mso-position-vertical-relative:page" coordorigin="1580,842" coordsize="8808,612" o:spt="100" adj="0,,0" path="m9220,1394r-7640,l1580,1454r7640,l9220,1394xm10387,1394r-1107,l9280,842r-60,l9220,1394r,60l9280,1454r1107,l10387,1394xe" fillcolor="#538dd3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4.25pt;margin-top:33.9pt;width:39.45pt;height:28.6pt;z-index:-15945728;mso-position-horizontal-relative:page;mso-position-vertical-relative:page" filled="f" stroked="f">
          <v:textbox inset="0,0,0,0">
            <w:txbxContent>
              <w:p w:rsidR="00314F36" w:rsidRDefault="00115E03">
                <w:pPr>
                  <w:spacing w:line="552" w:lineRule="exact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IIH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07.15pt;margin-top:41.45pt;width:250.9pt;height:29.1pt;z-index:-15945216;mso-position-horizontal-relative:page;mso-position-vertical-relative:page" filled="f" stroked="f">
          <v:textbox inset="0,0,0,0">
            <w:txbxContent>
              <w:p w:rsidR="00314F36" w:rsidRDefault="00115E03">
                <w:pPr>
                  <w:spacing w:before="10"/>
                  <w:ind w:right="18"/>
                  <w:jc w:val="righ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Montalbán: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Revista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de</w:t>
                </w:r>
                <w:r>
                  <w:rPr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Hu</w:t>
                </w:r>
                <w:r>
                  <w:rPr>
                    <w:b/>
                    <w:i/>
                    <w:sz w:val="24"/>
                  </w:rPr>
                  <w:t>manidades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y</w:t>
                </w:r>
                <w:r>
                  <w:rPr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Educación</w:t>
                </w:r>
              </w:p>
              <w:p w:rsidR="00314F36" w:rsidRDefault="00115E03">
                <w:pPr>
                  <w:ind w:right="18"/>
                  <w:jc w:val="right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ISNN:</w:t>
                </w:r>
                <w:r>
                  <w:rPr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0252-9076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76.1pt;margin-top:41.45pt;width:26pt;height:29.1pt;z-index:-15944704;mso-position-horizontal-relative:page;mso-position-vertical-relative:page" filled="f" stroked="f">
          <v:textbox inset="0,0,0,0">
            <w:txbxContent>
              <w:p w:rsidR="00314F36" w:rsidRDefault="00115E03">
                <w:pPr>
                  <w:spacing w:before="10"/>
                  <w:ind w:left="20" w:firstLine="4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n°</w:t>
                </w:r>
                <w:proofErr w:type="gramEnd"/>
                <w:r>
                  <w:rPr>
                    <w:b/>
                    <w:sz w:val="24"/>
                  </w:rPr>
                  <w:t>52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C60"/>
    <w:multiLevelType w:val="hybridMultilevel"/>
    <w:tmpl w:val="04A80818"/>
    <w:lvl w:ilvl="0" w:tplc="C68A1ADA">
      <w:start w:val="40"/>
      <w:numFmt w:val="decimal"/>
      <w:lvlText w:val="%1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79009164">
      <w:numFmt w:val="bullet"/>
      <w:lvlText w:val="•"/>
      <w:lvlJc w:val="left"/>
      <w:pPr>
        <w:ind w:left="1340" w:hanging="428"/>
      </w:pPr>
      <w:rPr>
        <w:rFonts w:hint="default"/>
        <w:lang w:val="es-ES" w:eastAsia="en-US" w:bidi="ar-SA"/>
      </w:rPr>
    </w:lvl>
    <w:lvl w:ilvl="2" w:tplc="4B78C522">
      <w:numFmt w:val="bullet"/>
      <w:lvlText w:val="•"/>
      <w:lvlJc w:val="left"/>
      <w:pPr>
        <w:ind w:left="2161" w:hanging="428"/>
      </w:pPr>
      <w:rPr>
        <w:rFonts w:hint="default"/>
        <w:lang w:val="es-ES" w:eastAsia="en-US" w:bidi="ar-SA"/>
      </w:rPr>
    </w:lvl>
    <w:lvl w:ilvl="3" w:tplc="4CB402F2">
      <w:numFmt w:val="bullet"/>
      <w:lvlText w:val="•"/>
      <w:lvlJc w:val="left"/>
      <w:pPr>
        <w:ind w:left="2981" w:hanging="428"/>
      </w:pPr>
      <w:rPr>
        <w:rFonts w:hint="default"/>
        <w:lang w:val="es-ES" w:eastAsia="en-US" w:bidi="ar-SA"/>
      </w:rPr>
    </w:lvl>
    <w:lvl w:ilvl="4" w:tplc="4ACA9F84">
      <w:numFmt w:val="bullet"/>
      <w:lvlText w:val="•"/>
      <w:lvlJc w:val="left"/>
      <w:pPr>
        <w:ind w:left="3802" w:hanging="428"/>
      </w:pPr>
      <w:rPr>
        <w:rFonts w:hint="default"/>
        <w:lang w:val="es-ES" w:eastAsia="en-US" w:bidi="ar-SA"/>
      </w:rPr>
    </w:lvl>
    <w:lvl w:ilvl="5" w:tplc="025855E4">
      <w:numFmt w:val="bullet"/>
      <w:lvlText w:val="•"/>
      <w:lvlJc w:val="left"/>
      <w:pPr>
        <w:ind w:left="4623" w:hanging="428"/>
      </w:pPr>
      <w:rPr>
        <w:rFonts w:hint="default"/>
        <w:lang w:val="es-ES" w:eastAsia="en-US" w:bidi="ar-SA"/>
      </w:rPr>
    </w:lvl>
    <w:lvl w:ilvl="6" w:tplc="A75603A0">
      <w:numFmt w:val="bullet"/>
      <w:lvlText w:val="•"/>
      <w:lvlJc w:val="left"/>
      <w:pPr>
        <w:ind w:left="5443" w:hanging="428"/>
      </w:pPr>
      <w:rPr>
        <w:rFonts w:hint="default"/>
        <w:lang w:val="es-ES" w:eastAsia="en-US" w:bidi="ar-SA"/>
      </w:rPr>
    </w:lvl>
    <w:lvl w:ilvl="7" w:tplc="85C0797E"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8" w:tplc="43F6B746">
      <w:numFmt w:val="bullet"/>
      <w:lvlText w:val="•"/>
      <w:lvlJc w:val="left"/>
      <w:pPr>
        <w:ind w:left="7085" w:hanging="428"/>
      </w:pPr>
      <w:rPr>
        <w:rFonts w:hint="default"/>
        <w:lang w:val="es-ES" w:eastAsia="en-US" w:bidi="ar-SA"/>
      </w:rPr>
    </w:lvl>
  </w:abstractNum>
  <w:abstractNum w:abstractNumId="1">
    <w:nsid w:val="16BE3239"/>
    <w:multiLevelType w:val="hybridMultilevel"/>
    <w:tmpl w:val="CAEAE804"/>
    <w:lvl w:ilvl="0" w:tplc="8DFA3B0A">
      <w:start w:val="60"/>
      <w:numFmt w:val="decimal"/>
      <w:lvlText w:val="%1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76283DC4">
      <w:numFmt w:val="bullet"/>
      <w:lvlText w:val="•"/>
      <w:lvlJc w:val="left"/>
      <w:pPr>
        <w:ind w:left="1340" w:hanging="428"/>
      </w:pPr>
      <w:rPr>
        <w:rFonts w:hint="default"/>
        <w:lang w:val="es-ES" w:eastAsia="en-US" w:bidi="ar-SA"/>
      </w:rPr>
    </w:lvl>
    <w:lvl w:ilvl="2" w:tplc="E062D59E">
      <w:numFmt w:val="bullet"/>
      <w:lvlText w:val="•"/>
      <w:lvlJc w:val="left"/>
      <w:pPr>
        <w:ind w:left="2161" w:hanging="428"/>
      </w:pPr>
      <w:rPr>
        <w:rFonts w:hint="default"/>
        <w:lang w:val="es-ES" w:eastAsia="en-US" w:bidi="ar-SA"/>
      </w:rPr>
    </w:lvl>
    <w:lvl w:ilvl="3" w:tplc="B468A5B6">
      <w:numFmt w:val="bullet"/>
      <w:lvlText w:val="•"/>
      <w:lvlJc w:val="left"/>
      <w:pPr>
        <w:ind w:left="2981" w:hanging="428"/>
      </w:pPr>
      <w:rPr>
        <w:rFonts w:hint="default"/>
        <w:lang w:val="es-ES" w:eastAsia="en-US" w:bidi="ar-SA"/>
      </w:rPr>
    </w:lvl>
    <w:lvl w:ilvl="4" w:tplc="D160CAE4">
      <w:numFmt w:val="bullet"/>
      <w:lvlText w:val="•"/>
      <w:lvlJc w:val="left"/>
      <w:pPr>
        <w:ind w:left="3802" w:hanging="428"/>
      </w:pPr>
      <w:rPr>
        <w:rFonts w:hint="default"/>
        <w:lang w:val="es-ES" w:eastAsia="en-US" w:bidi="ar-SA"/>
      </w:rPr>
    </w:lvl>
    <w:lvl w:ilvl="5" w:tplc="30720024">
      <w:numFmt w:val="bullet"/>
      <w:lvlText w:val="•"/>
      <w:lvlJc w:val="left"/>
      <w:pPr>
        <w:ind w:left="4623" w:hanging="428"/>
      </w:pPr>
      <w:rPr>
        <w:rFonts w:hint="default"/>
        <w:lang w:val="es-ES" w:eastAsia="en-US" w:bidi="ar-SA"/>
      </w:rPr>
    </w:lvl>
    <w:lvl w:ilvl="6" w:tplc="BD10A190">
      <w:numFmt w:val="bullet"/>
      <w:lvlText w:val="•"/>
      <w:lvlJc w:val="left"/>
      <w:pPr>
        <w:ind w:left="5443" w:hanging="428"/>
      </w:pPr>
      <w:rPr>
        <w:rFonts w:hint="default"/>
        <w:lang w:val="es-ES" w:eastAsia="en-US" w:bidi="ar-SA"/>
      </w:rPr>
    </w:lvl>
    <w:lvl w:ilvl="7" w:tplc="950C50D2"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8" w:tplc="E4E4C438">
      <w:numFmt w:val="bullet"/>
      <w:lvlText w:val="•"/>
      <w:lvlJc w:val="left"/>
      <w:pPr>
        <w:ind w:left="7085" w:hanging="428"/>
      </w:pPr>
      <w:rPr>
        <w:rFonts w:hint="default"/>
        <w:lang w:val="es-ES" w:eastAsia="en-US" w:bidi="ar-SA"/>
      </w:rPr>
    </w:lvl>
  </w:abstractNum>
  <w:abstractNum w:abstractNumId="2">
    <w:nsid w:val="230B08FD"/>
    <w:multiLevelType w:val="hybridMultilevel"/>
    <w:tmpl w:val="FD148280"/>
    <w:lvl w:ilvl="0" w:tplc="CF0800FE">
      <w:start w:val="49"/>
      <w:numFmt w:val="decimal"/>
      <w:lvlText w:val="%1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8B1EA53A">
      <w:numFmt w:val="bullet"/>
      <w:lvlText w:val="•"/>
      <w:lvlJc w:val="left"/>
      <w:pPr>
        <w:ind w:left="1340" w:hanging="428"/>
      </w:pPr>
      <w:rPr>
        <w:rFonts w:hint="default"/>
        <w:lang w:val="es-ES" w:eastAsia="en-US" w:bidi="ar-SA"/>
      </w:rPr>
    </w:lvl>
    <w:lvl w:ilvl="2" w:tplc="143CB7AC">
      <w:numFmt w:val="bullet"/>
      <w:lvlText w:val="•"/>
      <w:lvlJc w:val="left"/>
      <w:pPr>
        <w:ind w:left="2161" w:hanging="428"/>
      </w:pPr>
      <w:rPr>
        <w:rFonts w:hint="default"/>
        <w:lang w:val="es-ES" w:eastAsia="en-US" w:bidi="ar-SA"/>
      </w:rPr>
    </w:lvl>
    <w:lvl w:ilvl="3" w:tplc="CC10FDEC">
      <w:numFmt w:val="bullet"/>
      <w:lvlText w:val="•"/>
      <w:lvlJc w:val="left"/>
      <w:pPr>
        <w:ind w:left="2981" w:hanging="428"/>
      </w:pPr>
      <w:rPr>
        <w:rFonts w:hint="default"/>
        <w:lang w:val="es-ES" w:eastAsia="en-US" w:bidi="ar-SA"/>
      </w:rPr>
    </w:lvl>
    <w:lvl w:ilvl="4" w:tplc="1464B486">
      <w:numFmt w:val="bullet"/>
      <w:lvlText w:val="•"/>
      <w:lvlJc w:val="left"/>
      <w:pPr>
        <w:ind w:left="3802" w:hanging="428"/>
      </w:pPr>
      <w:rPr>
        <w:rFonts w:hint="default"/>
        <w:lang w:val="es-ES" w:eastAsia="en-US" w:bidi="ar-SA"/>
      </w:rPr>
    </w:lvl>
    <w:lvl w:ilvl="5" w:tplc="22742F9C">
      <w:numFmt w:val="bullet"/>
      <w:lvlText w:val="•"/>
      <w:lvlJc w:val="left"/>
      <w:pPr>
        <w:ind w:left="4623" w:hanging="428"/>
      </w:pPr>
      <w:rPr>
        <w:rFonts w:hint="default"/>
        <w:lang w:val="es-ES" w:eastAsia="en-US" w:bidi="ar-SA"/>
      </w:rPr>
    </w:lvl>
    <w:lvl w:ilvl="6" w:tplc="E4E49BB4">
      <w:numFmt w:val="bullet"/>
      <w:lvlText w:val="•"/>
      <w:lvlJc w:val="left"/>
      <w:pPr>
        <w:ind w:left="5443" w:hanging="428"/>
      </w:pPr>
      <w:rPr>
        <w:rFonts w:hint="default"/>
        <w:lang w:val="es-ES" w:eastAsia="en-US" w:bidi="ar-SA"/>
      </w:rPr>
    </w:lvl>
    <w:lvl w:ilvl="7" w:tplc="D084181C"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8" w:tplc="35F0A302">
      <w:numFmt w:val="bullet"/>
      <w:lvlText w:val="•"/>
      <w:lvlJc w:val="left"/>
      <w:pPr>
        <w:ind w:left="7085" w:hanging="428"/>
      </w:pPr>
      <w:rPr>
        <w:rFonts w:hint="default"/>
        <w:lang w:val="es-ES" w:eastAsia="en-US" w:bidi="ar-SA"/>
      </w:rPr>
    </w:lvl>
  </w:abstractNum>
  <w:abstractNum w:abstractNumId="3">
    <w:nsid w:val="51742326"/>
    <w:multiLevelType w:val="hybridMultilevel"/>
    <w:tmpl w:val="545A68BE"/>
    <w:lvl w:ilvl="0" w:tplc="A52AE86C">
      <w:start w:val="21"/>
      <w:numFmt w:val="decimal"/>
      <w:lvlText w:val="%1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2398EAE2">
      <w:numFmt w:val="bullet"/>
      <w:lvlText w:val="•"/>
      <w:lvlJc w:val="left"/>
      <w:pPr>
        <w:ind w:left="1340" w:hanging="428"/>
      </w:pPr>
      <w:rPr>
        <w:rFonts w:hint="default"/>
        <w:lang w:val="es-ES" w:eastAsia="en-US" w:bidi="ar-SA"/>
      </w:rPr>
    </w:lvl>
    <w:lvl w:ilvl="2" w:tplc="926CCCB4">
      <w:numFmt w:val="bullet"/>
      <w:lvlText w:val="•"/>
      <w:lvlJc w:val="left"/>
      <w:pPr>
        <w:ind w:left="2161" w:hanging="428"/>
      </w:pPr>
      <w:rPr>
        <w:rFonts w:hint="default"/>
        <w:lang w:val="es-ES" w:eastAsia="en-US" w:bidi="ar-SA"/>
      </w:rPr>
    </w:lvl>
    <w:lvl w:ilvl="3" w:tplc="C3505A82">
      <w:numFmt w:val="bullet"/>
      <w:lvlText w:val="•"/>
      <w:lvlJc w:val="left"/>
      <w:pPr>
        <w:ind w:left="2981" w:hanging="428"/>
      </w:pPr>
      <w:rPr>
        <w:rFonts w:hint="default"/>
        <w:lang w:val="es-ES" w:eastAsia="en-US" w:bidi="ar-SA"/>
      </w:rPr>
    </w:lvl>
    <w:lvl w:ilvl="4" w:tplc="CA2469AA">
      <w:numFmt w:val="bullet"/>
      <w:lvlText w:val="•"/>
      <w:lvlJc w:val="left"/>
      <w:pPr>
        <w:ind w:left="3802" w:hanging="428"/>
      </w:pPr>
      <w:rPr>
        <w:rFonts w:hint="default"/>
        <w:lang w:val="es-ES" w:eastAsia="en-US" w:bidi="ar-SA"/>
      </w:rPr>
    </w:lvl>
    <w:lvl w:ilvl="5" w:tplc="1DAA768A">
      <w:numFmt w:val="bullet"/>
      <w:lvlText w:val="•"/>
      <w:lvlJc w:val="left"/>
      <w:pPr>
        <w:ind w:left="4623" w:hanging="428"/>
      </w:pPr>
      <w:rPr>
        <w:rFonts w:hint="default"/>
        <w:lang w:val="es-ES" w:eastAsia="en-US" w:bidi="ar-SA"/>
      </w:rPr>
    </w:lvl>
    <w:lvl w:ilvl="6" w:tplc="25F6A21C">
      <w:numFmt w:val="bullet"/>
      <w:lvlText w:val="•"/>
      <w:lvlJc w:val="left"/>
      <w:pPr>
        <w:ind w:left="5443" w:hanging="428"/>
      </w:pPr>
      <w:rPr>
        <w:rFonts w:hint="default"/>
        <w:lang w:val="es-ES" w:eastAsia="en-US" w:bidi="ar-SA"/>
      </w:rPr>
    </w:lvl>
    <w:lvl w:ilvl="7" w:tplc="8E48E12E"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8" w:tplc="6544821A">
      <w:numFmt w:val="bullet"/>
      <w:lvlText w:val="•"/>
      <w:lvlJc w:val="left"/>
      <w:pPr>
        <w:ind w:left="7085" w:hanging="428"/>
      </w:pPr>
      <w:rPr>
        <w:rFonts w:hint="default"/>
        <w:lang w:val="es-ES" w:eastAsia="en-US" w:bidi="ar-SA"/>
      </w:rPr>
    </w:lvl>
  </w:abstractNum>
  <w:abstractNum w:abstractNumId="4">
    <w:nsid w:val="59C65994"/>
    <w:multiLevelType w:val="hybridMultilevel"/>
    <w:tmpl w:val="9EA80F56"/>
    <w:lvl w:ilvl="0" w:tplc="AC6675BA">
      <w:start w:val="14"/>
      <w:numFmt w:val="decimal"/>
      <w:lvlText w:val="%1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F4645240">
      <w:numFmt w:val="bullet"/>
      <w:lvlText w:val="•"/>
      <w:lvlJc w:val="left"/>
      <w:pPr>
        <w:ind w:left="1340" w:hanging="428"/>
      </w:pPr>
      <w:rPr>
        <w:rFonts w:hint="default"/>
        <w:lang w:val="es-ES" w:eastAsia="en-US" w:bidi="ar-SA"/>
      </w:rPr>
    </w:lvl>
    <w:lvl w:ilvl="2" w:tplc="CA2ED68E">
      <w:numFmt w:val="bullet"/>
      <w:lvlText w:val="•"/>
      <w:lvlJc w:val="left"/>
      <w:pPr>
        <w:ind w:left="2161" w:hanging="428"/>
      </w:pPr>
      <w:rPr>
        <w:rFonts w:hint="default"/>
        <w:lang w:val="es-ES" w:eastAsia="en-US" w:bidi="ar-SA"/>
      </w:rPr>
    </w:lvl>
    <w:lvl w:ilvl="3" w:tplc="C35AE426">
      <w:numFmt w:val="bullet"/>
      <w:lvlText w:val="•"/>
      <w:lvlJc w:val="left"/>
      <w:pPr>
        <w:ind w:left="2981" w:hanging="428"/>
      </w:pPr>
      <w:rPr>
        <w:rFonts w:hint="default"/>
        <w:lang w:val="es-ES" w:eastAsia="en-US" w:bidi="ar-SA"/>
      </w:rPr>
    </w:lvl>
    <w:lvl w:ilvl="4" w:tplc="02A267BE">
      <w:numFmt w:val="bullet"/>
      <w:lvlText w:val="•"/>
      <w:lvlJc w:val="left"/>
      <w:pPr>
        <w:ind w:left="3802" w:hanging="428"/>
      </w:pPr>
      <w:rPr>
        <w:rFonts w:hint="default"/>
        <w:lang w:val="es-ES" w:eastAsia="en-US" w:bidi="ar-SA"/>
      </w:rPr>
    </w:lvl>
    <w:lvl w:ilvl="5" w:tplc="3D02D136">
      <w:numFmt w:val="bullet"/>
      <w:lvlText w:val="•"/>
      <w:lvlJc w:val="left"/>
      <w:pPr>
        <w:ind w:left="4623" w:hanging="428"/>
      </w:pPr>
      <w:rPr>
        <w:rFonts w:hint="default"/>
        <w:lang w:val="es-ES" w:eastAsia="en-US" w:bidi="ar-SA"/>
      </w:rPr>
    </w:lvl>
    <w:lvl w:ilvl="6" w:tplc="A406F6C4">
      <w:numFmt w:val="bullet"/>
      <w:lvlText w:val="•"/>
      <w:lvlJc w:val="left"/>
      <w:pPr>
        <w:ind w:left="5443" w:hanging="428"/>
      </w:pPr>
      <w:rPr>
        <w:rFonts w:hint="default"/>
        <w:lang w:val="es-ES" w:eastAsia="en-US" w:bidi="ar-SA"/>
      </w:rPr>
    </w:lvl>
    <w:lvl w:ilvl="7" w:tplc="550ACF14"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8" w:tplc="B6880066">
      <w:numFmt w:val="bullet"/>
      <w:lvlText w:val="•"/>
      <w:lvlJc w:val="left"/>
      <w:pPr>
        <w:ind w:left="7085" w:hanging="428"/>
      </w:pPr>
      <w:rPr>
        <w:rFonts w:hint="default"/>
        <w:lang w:val="es-ES" w:eastAsia="en-US" w:bidi="ar-SA"/>
      </w:rPr>
    </w:lvl>
  </w:abstractNum>
  <w:abstractNum w:abstractNumId="5">
    <w:nsid w:val="64C8197E"/>
    <w:multiLevelType w:val="hybridMultilevel"/>
    <w:tmpl w:val="3FECAE46"/>
    <w:lvl w:ilvl="0" w:tplc="3EF8FB86">
      <w:start w:val="1"/>
      <w:numFmt w:val="decimal"/>
      <w:lvlText w:val="%1"/>
      <w:lvlJc w:val="left"/>
      <w:pPr>
        <w:ind w:left="52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EEA240F8">
      <w:numFmt w:val="bullet"/>
      <w:lvlText w:val="•"/>
      <w:lvlJc w:val="left"/>
      <w:pPr>
        <w:ind w:left="1340" w:hanging="428"/>
      </w:pPr>
      <w:rPr>
        <w:rFonts w:hint="default"/>
        <w:lang w:val="es-ES" w:eastAsia="en-US" w:bidi="ar-SA"/>
      </w:rPr>
    </w:lvl>
    <w:lvl w:ilvl="2" w:tplc="DB54BB04">
      <w:numFmt w:val="bullet"/>
      <w:lvlText w:val="•"/>
      <w:lvlJc w:val="left"/>
      <w:pPr>
        <w:ind w:left="2161" w:hanging="428"/>
      </w:pPr>
      <w:rPr>
        <w:rFonts w:hint="default"/>
        <w:lang w:val="es-ES" w:eastAsia="en-US" w:bidi="ar-SA"/>
      </w:rPr>
    </w:lvl>
    <w:lvl w:ilvl="3" w:tplc="3DC4E474">
      <w:numFmt w:val="bullet"/>
      <w:lvlText w:val="•"/>
      <w:lvlJc w:val="left"/>
      <w:pPr>
        <w:ind w:left="2981" w:hanging="428"/>
      </w:pPr>
      <w:rPr>
        <w:rFonts w:hint="default"/>
        <w:lang w:val="es-ES" w:eastAsia="en-US" w:bidi="ar-SA"/>
      </w:rPr>
    </w:lvl>
    <w:lvl w:ilvl="4" w:tplc="D58E6B5A">
      <w:numFmt w:val="bullet"/>
      <w:lvlText w:val="•"/>
      <w:lvlJc w:val="left"/>
      <w:pPr>
        <w:ind w:left="3802" w:hanging="428"/>
      </w:pPr>
      <w:rPr>
        <w:rFonts w:hint="default"/>
        <w:lang w:val="es-ES" w:eastAsia="en-US" w:bidi="ar-SA"/>
      </w:rPr>
    </w:lvl>
    <w:lvl w:ilvl="5" w:tplc="CDC8F204">
      <w:numFmt w:val="bullet"/>
      <w:lvlText w:val="•"/>
      <w:lvlJc w:val="left"/>
      <w:pPr>
        <w:ind w:left="4623" w:hanging="428"/>
      </w:pPr>
      <w:rPr>
        <w:rFonts w:hint="default"/>
        <w:lang w:val="es-ES" w:eastAsia="en-US" w:bidi="ar-SA"/>
      </w:rPr>
    </w:lvl>
    <w:lvl w:ilvl="6" w:tplc="2CA650CC">
      <w:numFmt w:val="bullet"/>
      <w:lvlText w:val="•"/>
      <w:lvlJc w:val="left"/>
      <w:pPr>
        <w:ind w:left="5443" w:hanging="428"/>
      </w:pPr>
      <w:rPr>
        <w:rFonts w:hint="default"/>
        <w:lang w:val="es-ES" w:eastAsia="en-US" w:bidi="ar-SA"/>
      </w:rPr>
    </w:lvl>
    <w:lvl w:ilvl="7" w:tplc="F2CC0F82">
      <w:numFmt w:val="bullet"/>
      <w:lvlText w:val="•"/>
      <w:lvlJc w:val="left"/>
      <w:pPr>
        <w:ind w:left="6264" w:hanging="428"/>
      </w:pPr>
      <w:rPr>
        <w:rFonts w:hint="default"/>
        <w:lang w:val="es-ES" w:eastAsia="en-US" w:bidi="ar-SA"/>
      </w:rPr>
    </w:lvl>
    <w:lvl w:ilvl="8" w:tplc="50983614">
      <w:numFmt w:val="bullet"/>
      <w:lvlText w:val="•"/>
      <w:lvlJc w:val="left"/>
      <w:pPr>
        <w:ind w:left="7085" w:hanging="42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4F36"/>
    <w:rsid w:val="00115E03"/>
    <w:rsid w:val="00314F36"/>
    <w:rsid w:val="00D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552" w:lineRule="exact"/>
      <w:ind w:left="20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552" w:lineRule="exact"/>
      <w:ind w:left="20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uerrerom@ut.edu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dla.uva.nl/20_research/slichter_fonds_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8524</Words>
  <Characters>46885</Characters>
  <Application>Microsoft Office Word</Application>
  <DocSecurity>0</DocSecurity>
  <Lines>390</Lines>
  <Paragraphs>110</Paragraphs>
  <ScaleCrop>false</ScaleCrop>
  <Company/>
  <LinksUpToDate>false</LinksUpToDate>
  <CharactersWithSpaces>55299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Usuario Publico IIH</cp:lastModifiedBy>
  <cp:revision>2</cp:revision>
  <dcterms:created xsi:type="dcterms:W3CDTF">2024-03-22T18:40:00Z</dcterms:created>
  <dcterms:modified xsi:type="dcterms:W3CDTF">2024-03-22T18:42:00Z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2024-03-22T00:00:00Z</vt:filetime>
  </property>
</Properties>
</file>