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38"/>
        <w:rPr>
          <w:rFonts w:ascii="Times New Roman"/>
          <w:sz w:val="20"/>
        </w:rPr>
      </w:pPr>
      <w:r>
        <w:rPr/>
        <w:pict>
          <v:group style="position:absolute;margin-left:33.599998pt;margin-top:729.872009pt;width:485.65pt;height:57pt;mso-position-horizontal-relative:page;mso-position-vertical-relative:page;z-index:15731200" coordorigin="672,14597" coordsize="9713,1140">
            <v:shape style="position:absolute;left:672;top:14680;width:2166;height:204" type="#_x0000_t75" stroked="false">
              <v:imagedata r:id="rId5" o:title=""/>
            </v:shape>
            <v:shape style="position:absolute;left:2856;top:14680;width:1796;height:204" type="#_x0000_t75" stroked="false">
              <v:imagedata r:id="rId6" o:title=""/>
            </v:shape>
            <v:shape style="position:absolute;left:4561;top:14680;width:407;height:204" type="#_x0000_t75" stroked="false">
              <v:imagedata r:id="rId7" o:title=""/>
            </v:shape>
            <v:shape style="position:absolute;left:4849;top:14680;width:3594;height:204" type="#_x0000_t75" stroked="false">
              <v:imagedata r:id="rId8" o:title=""/>
            </v:shape>
            <v:shape style="position:absolute;left:672;top:14881;width:3688;height:204" type="#_x0000_t75" stroked="false">
              <v:imagedata r:id="rId9" o:title=""/>
            </v:shape>
            <v:shape style="position:absolute;left:672;top:15085;width:2554;height:204" type="#_x0000_t75" stroked="false">
              <v:imagedata r:id="rId10" o:title=""/>
            </v:shape>
            <v:shape style="position:absolute;left:3161;top:15085;width:274;height:204" type="#_x0000_t75" stroked="false">
              <v:imagedata r:id="rId11" o:title=""/>
            </v:shape>
            <v:shape style="position:absolute;left:3360;top:15085;width:868;height:204" type="#_x0000_t75" stroked="false">
              <v:imagedata r:id="rId12" o:title=""/>
            </v:shape>
            <v:shape style="position:absolute;left:4165;top:15085;width:438;height:204" type="#_x0000_t75" stroked="false">
              <v:imagedata r:id="rId13" o:title=""/>
            </v:shape>
            <v:rect style="position:absolute;left:672;top:15242;width:3857;height:8" filled="true" fillcolor="#0462c1" stroked="false">
              <v:fill type="solid"/>
            </v:rect>
            <v:shape style="position:absolute;left:672;top:15292;width:4070;height:204" type="#_x0000_t75" stroked="false">
              <v:imagedata r:id="rId14" o:title=""/>
            </v:shape>
            <v:rect style="position:absolute;left:672;top:15448;width:4006;height:8" filled="true" fillcolor="#0462c1" stroked="false">
              <v:fill type="solid"/>
            </v:rect>
            <v:shape style="position:absolute;left:8619;top:14680;width:1762;height:204" type="#_x0000_t75" stroked="false">
              <v:imagedata r:id="rId15" o:title=""/>
            </v:shape>
            <v:shape style="position:absolute;left:8586;top:14915;width:1092;height:204" type="#_x0000_t75" stroked="false">
              <v:imagedata r:id="rId16" o:title=""/>
            </v:shape>
            <v:shape style="position:absolute;left:9614;top:14915;width:756;height:204" type="#_x0000_t75" stroked="false">
              <v:imagedata r:id="rId17" o:title=""/>
            </v:shape>
            <v:shape style="position:absolute;left:8480;top:15148;width:1522;height:204" type="#_x0000_t75" stroked="false">
              <v:imagedata r:id="rId18" o:title=""/>
            </v:shape>
            <v:shape style="position:absolute;left:9935;top:15148;width:450;height:204" type="#_x0000_t75" stroked="false">
              <v:imagedata r:id="rId19" o:title=""/>
            </v:shape>
            <v:shape style="position:absolute;left:9198;top:15393;width:811;height:204" type="#_x0000_t75" stroked="false">
              <v:imagedata r:id="rId20" o:title=""/>
            </v:shape>
            <v:shape style="position:absolute;left:9935;top:15393;width:450;height:204" type="#_x0000_t75" stroked="false">
              <v:imagedata r:id="rId21" o:title=""/>
            </v:shape>
            <v:line style="position:absolute" from="10370,14597" to="10370,15737" stroked="true" strokeweight=".5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58.275002pt;margin-top:507.777008pt;width:495.45pt;height:190.75pt;mso-position-horizontal-relative:page;mso-position-vertical-relative:page;z-index:15731712" coordorigin="1166,10156" coordsize="9909,3815">
            <v:shape style="position:absolute;left:1165;top:10155;width:9909;height:3815" type="#_x0000_t75" stroked="false">
              <v:imagedata r:id="rId22" o:title=""/>
            </v:shape>
            <v:shape style="position:absolute;left:1325;top:10244;width:921;height:305" type="#_x0000_t75" stroked="false">
              <v:imagedata r:id="rId23" o:title=""/>
            </v:shape>
            <v:shape style="position:absolute;left:1325;top:10549;width:465;height:252" type="#_x0000_t75" stroked="false">
              <v:imagedata r:id="rId24" o:title=""/>
            </v:shape>
            <v:shape style="position:absolute;left:1697;top:10549;width:6426;height:252" type="#_x0000_t75" stroked="false">
              <v:imagedata r:id="rId25" o:title=""/>
            </v:shape>
            <v:shape style="position:absolute;left:8043;top:10549;width:2780;height:252" type="#_x0000_t75" stroked="false">
              <v:imagedata r:id="rId26" o:title=""/>
            </v:shape>
            <v:shape style="position:absolute;left:1325;top:10803;width:9497;height:252" type="#_x0000_t75" stroked="false">
              <v:imagedata r:id="rId27" o:title=""/>
            </v:shape>
            <v:shape style="position:absolute;left:1325;top:11055;width:8653;height:252" type="#_x0000_t75" stroked="false">
              <v:imagedata r:id="rId28" o:title=""/>
            </v:shape>
            <v:shape style="position:absolute;left:9899;top:11055;width:913;height:252" type="#_x0000_t75" stroked="false">
              <v:imagedata r:id="rId29" o:title=""/>
            </v:shape>
            <v:shape style="position:absolute;left:1325;top:11310;width:9500;height:252" type="#_x0000_t75" stroked="false">
              <v:imagedata r:id="rId30" o:title=""/>
            </v:shape>
            <v:shape style="position:absolute;left:1325;top:11564;width:9439;height:252" type="#_x0000_t75" stroked="false">
              <v:imagedata r:id="rId31" o:title=""/>
            </v:shape>
            <v:shape style="position:absolute;left:1325;top:11819;width:476;height:253" type="#_x0000_t75" stroked="false">
              <v:imagedata r:id="rId32" o:title=""/>
            </v:shape>
            <v:shape style="position:absolute;left:1721;top:11819;width:9098;height:253" type="#_x0000_t75" stroked="false">
              <v:imagedata r:id="rId33" o:title=""/>
            </v:shape>
            <v:shape style="position:absolute;left:1325;top:12074;width:9496;height:252" type="#_x0000_t75" stroked="false">
              <v:imagedata r:id="rId34" o:title=""/>
            </v:shape>
            <v:shape style="position:absolute;left:1325;top:12328;width:1929;height:252" type="#_x0000_t75" stroked="false">
              <v:imagedata r:id="rId35" o:title=""/>
            </v:shape>
            <v:shape style="position:absolute;left:3173;top:12328;width:7647;height:252" type="#_x0000_t75" stroked="false">
              <v:imagedata r:id="rId36" o:title=""/>
            </v:shape>
            <v:shape style="position:absolute;left:1325;top:12582;width:9494;height:252" type="#_x0000_t75" stroked="false">
              <v:imagedata r:id="rId37" o:title=""/>
            </v:shape>
            <v:shape style="position:absolute;left:1325;top:12837;width:3483;height:252" type="#_x0000_t75" stroked="false">
              <v:imagedata r:id="rId38" o:title=""/>
            </v:shape>
            <v:shape style="position:absolute;left:4729;top:12837;width:1691;height:252" type="#_x0000_t75" stroked="false">
              <v:imagedata r:id="rId39" o:title=""/>
            </v:shape>
            <v:shape style="position:absolute;left:1358;top:13372;width:6073;height:252" type="#_x0000_t75" stroked="false">
              <v:imagedata r:id="rId40" o:title=""/>
            </v:shape>
            <w10:wrap type="none"/>
          </v:group>
        </w:pict>
      </w:r>
      <w:r>
        <w:rPr/>
        <w:pict>
          <v:group style="position:absolute;margin-left:58.575001pt;margin-top:229.615005pt;width:495.45pt;height:197.1pt;mso-position-horizontal-relative:page;mso-position-vertical-relative:page;z-index:-16704000" coordorigin="1172,4592" coordsize="9909,3942">
            <v:rect style="position:absolute;left:1179;top:4599;width:9894;height:3927" filled="false" stroked="true" strokeweight=".75pt" strokecolor="#000000">
              <v:stroke dashstyle="solid"/>
            </v:rect>
            <v:shape style="position:absolute;left:1330;top:4680;width:1035;height:306" type="#_x0000_t75" stroked="false">
              <v:imagedata r:id="rId41" o:title=""/>
            </v:shape>
            <v:shape style="position:absolute;left:1330;top:4985;width:4259;height:252" type="#_x0000_t75" stroked="false">
              <v:imagedata r:id="rId42" o:title=""/>
            </v:shape>
            <v:shape style="position:absolute;left:5506;top:4985;width:5185;height:252" type="#_x0000_t75" stroked="false">
              <v:imagedata r:id="rId43" o:title=""/>
            </v:shape>
            <v:shape style="position:absolute;left:1330;top:5240;width:9355;height:252" type="#_x0000_t75" stroked="false">
              <v:imagedata r:id="rId44" o:title=""/>
            </v:shape>
            <v:shape style="position:absolute;left:1330;top:5494;width:5443;height:252" type="#_x0000_t75" stroked="false">
              <v:imagedata r:id="rId45" o:title=""/>
            </v:shape>
            <v:shape style="position:absolute;left:6697;top:5494;width:3989;height:252" type="#_x0000_t75" stroked="false">
              <v:imagedata r:id="rId46" o:title=""/>
            </v:shape>
            <v:shape style="position:absolute;left:1330;top:5746;width:9362;height:252" type="#_x0000_t75" stroked="false">
              <v:imagedata r:id="rId47" o:title=""/>
            </v:shape>
            <v:shape style="position:absolute;left:1330;top:6001;width:6780;height:252" type="#_x0000_t75" stroked="false">
              <v:imagedata r:id="rId48" o:title=""/>
            </v:shape>
            <v:shape style="position:absolute;left:8034;top:6001;width:2649;height:252" type="#_x0000_t75" stroked="false">
              <v:imagedata r:id="rId49" o:title=""/>
            </v:shape>
            <v:shape style="position:absolute;left:1330;top:6255;width:9360;height:252" type="#_x0000_t75" stroked="false">
              <v:imagedata r:id="rId50" o:title=""/>
            </v:shape>
            <v:shape style="position:absolute;left:1330;top:6509;width:9133;height:252" type="#_x0000_t75" stroked="false">
              <v:imagedata r:id="rId51" o:title=""/>
            </v:shape>
            <v:shape style="position:absolute;left:10470;top:6509;width:213;height:252" type="#_x0000_t75" stroked="false">
              <v:imagedata r:id="rId52" o:title=""/>
            </v:shape>
            <v:shape style="position:absolute;left:1330;top:6764;width:9363;height:507" type="#_x0000_t75" stroked="false">
              <v:imagedata r:id="rId53" o:title=""/>
            </v:shape>
            <v:shape style="position:absolute;left:1330;top:7273;width:1523;height:252" type="#_x0000_t75" stroked="false">
              <v:imagedata r:id="rId54" o:title=""/>
            </v:shape>
            <v:shape style="position:absolute;left:2762;top:7273;width:7932;height:252" type="#_x0000_t75" stroked="false">
              <v:imagedata r:id="rId55" o:title=""/>
            </v:shape>
            <v:shape style="position:absolute;left:1330;top:7527;width:4365;height:252" type="#_x0000_t75" stroked="false">
              <v:imagedata r:id="rId56" o:title=""/>
            </v:shape>
            <v:shape style="position:absolute;left:1330;top:8009;width:7561;height:252" type="#_x0000_t75" stroked="false">
              <v:imagedata r:id="rId57" o:title=""/>
            </v:shape>
            <v:shape style="position:absolute;left:8819;top:8029;width:1855;height:228" type="#_x0000_t75" stroked="false">
              <v:imagedata r:id="rId58" o:title=""/>
            </v:shape>
            <v:shape style="position:absolute;left:1330;top:8264;width:888;height:184" type="#_x0000_t75" stroked="false">
              <v:imagedata r:id="rId59" o:title=""/>
            </v:shape>
            <w10:wrap type="none"/>
          </v:group>
        </w:pict>
      </w:r>
      <w:r>
        <w:rPr>
          <w:rFonts w:ascii="Times New Roman"/>
          <w:sz w:val="20"/>
        </w:rPr>
        <w:pict>
          <v:group style="width:189.65pt;height:51.9pt;mso-position-horizontal-relative:char;mso-position-vertical-relative:line" coordorigin="0,0" coordsize="3793,1038">
            <v:shape style="position:absolute;left:165;top:73;width:173;height:204" type="#_x0000_t75" stroked="false">
              <v:imagedata r:id="rId60" o:title=""/>
            </v:shape>
            <v:shape style="position:absolute;left:251;top:80;width:1196;height:192" type="#_x0000_t75" stroked="false">
              <v:imagedata r:id="rId61" o:title=""/>
            </v:shape>
            <v:shape style="position:absolute;left:1386;top:80;width:154;height:192" type="#_x0000_t75" stroked="false">
              <v:imagedata r:id="rId62" o:title=""/>
            </v:shape>
            <v:shape style="position:absolute;left:1463;top:80;width:184;height:192" type="#_x0000_t75" stroked="false">
              <v:imagedata r:id="rId63" o:title=""/>
            </v:shape>
            <v:shape style="position:absolute;left:1585;top:80;width:154;height:192" type="#_x0000_t75" stroked="false">
              <v:imagedata r:id="rId64" o:title=""/>
            </v:shape>
            <v:shape style="position:absolute;left:1662;top:80;width:418;height:192" type="#_x0000_t75" stroked="false">
              <v:imagedata r:id="rId65" o:title=""/>
            </v:shape>
            <v:shape style="position:absolute;left:165;top:305;width:1462;height:192" type="#_x0000_t75" stroked="false">
              <v:imagedata r:id="rId66" o:title=""/>
            </v:shape>
            <v:shape style="position:absolute;left:1552;top:305;width:315;height:192" type="#_x0000_t75" stroked="false">
              <v:imagedata r:id="rId67" o:title=""/>
            </v:shape>
            <v:shape style="position:absolute;left:1789;top:305;width:418;height:192" type="#_x0000_t75" stroked="false">
              <v:imagedata r:id="rId68" o:title=""/>
            </v:shape>
            <v:shape style="position:absolute;left:165;top:526;width:1134;height:192" type="#_x0000_t75" stroked="false">
              <v:imagedata r:id="rId69" o:title=""/>
            </v:shape>
            <v:line style="position:absolute" from="8,8" to="8,743" stroked="true" strokeweight=".75pt" strokecolor="#000000">
              <v:stroke dashstyle="solid"/>
            </v:line>
            <v:shape style="position:absolute;left:23;top:785;width:588;height:252" type="#_x0000_t75" stroked="false">
              <v:imagedata r:id="rId70" o:title=""/>
            </v:shape>
            <v:shape style="position:absolute;left:513;top:785;width:3280;height:252" type="#_x0000_t75" stroked="false">
              <v:imagedata r:id="rId71" o:title=""/>
            </v:shape>
            <v:rect style="position:absolute;left:513;top:982;width:3200;height:10" filled="true" fillcolor="#0462c1" stroked="false">
              <v:fill type="solid"/>
            </v:rect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  <w:r>
        <w:rPr/>
        <w:pict>
          <v:group style="position:absolute;margin-left:91.223999pt;margin-top:14.6pt;width:440.65pt;height:40.7pt;mso-position-horizontal-relative:page;mso-position-vertical-relative:paragraph;z-index:-15728128;mso-wrap-distance-left:0;mso-wrap-distance-right:0" coordorigin="1824,292" coordsize="8813,814">
            <v:shape style="position:absolute;left:1824;top:292;width:5297;height:406" type="#_x0000_t75" stroked="false">
              <v:imagedata r:id="rId72" o:title=""/>
            </v:shape>
            <v:shape style="position:absolute;left:6985;top:292;width:3652;height:406" type="#_x0000_t75" stroked="false">
              <v:imagedata r:id="rId73" o:title=""/>
            </v:shape>
            <v:shape style="position:absolute;left:2297;top:700;width:7780;height:406" type="#_x0000_t75" stroked="false">
              <v:imagedata r:id="rId74" o:title=""/>
            </v:shape>
            <w10:wrap type="topAndBottom"/>
          </v:group>
        </w:pict>
      </w:r>
      <w:r>
        <w:rPr/>
        <w:pict>
          <v:group style="position:absolute;margin-left:320.329987pt;margin-top:69.199997pt;width:210.9pt;height:17.650pt;mso-position-horizontal-relative:page;mso-position-vertical-relative:paragraph;z-index:-15727616;mso-wrap-distance-left:0;mso-wrap-distance-right:0" coordorigin="6407,1384" coordsize="4218,353">
            <v:shape style="position:absolute;left:6406;top:1384;width:2067;height:353" type="#_x0000_t75" stroked="false">
              <v:imagedata r:id="rId75" o:title=""/>
            </v:shape>
            <v:shape style="position:absolute;left:8358;top:1384;width:173;height:214" type="#_x0000_t75" stroked="false">
              <v:imagedata r:id="rId76" o:title=""/>
            </v:shape>
            <v:shape style="position:absolute;left:8444;top:1384;width:2118;height:353" type="#_x0000_t75" stroked="false">
              <v:imagedata r:id="rId77" o:title=""/>
            </v:shape>
            <v:shape style="position:absolute;left:10456;top:1384;width:168;height:214" type="#_x0000_t75" stroked="false">
              <v:imagedata r:id="rId78" o:title=""/>
            </v:shape>
            <w10:wrap type="topAndBottom"/>
          </v:group>
        </w:pict>
      </w:r>
    </w:p>
    <w:p>
      <w:pPr>
        <w:pStyle w:val="BodyText"/>
        <w:spacing w:before="3"/>
        <w:rPr>
          <w:rFonts w:ascii="Times New Roman"/>
          <w:sz w:val="18"/>
        </w:rPr>
      </w:pPr>
    </w:p>
    <w:p>
      <w:pPr>
        <w:pStyle w:val="BodyText"/>
        <w:spacing w:before="8"/>
        <w:rPr>
          <w:rFonts w:ascii="Times New Roman"/>
          <w:sz w:val="3"/>
        </w:rPr>
      </w:pPr>
    </w:p>
    <w:p>
      <w:pPr>
        <w:pStyle w:val="BodyText"/>
        <w:ind w:left="1940" w:right="-1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371.95pt;height:44.65pt;mso-position-horizontal-relative:char;mso-position-vertical-relative:line" coordorigin="0,0" coordsize="7439,893">
            <v:shape style="position:absolute;left:3718;top:0;width:1800;height:252" type="#_x0000_t75" stroked="false">
              <v:imagedata r:id="rId79" o:title=""/>
            </v:shape>
            <v:shape style="position:absolute;left:5432;top:2;width:120;height:154" type="#_x0000_t75" stroked="false">
              <v:imagedata r:id="rId80" o:title=""/>
            </v:shape>
            <v:shape style="position:absolute;left:5492;top:0;width:1895;height:252" type="#_x0000_t75" stroked="false">
              <v:imagedata r:id="rId81" o:title=""/>
            </v:shape>
            <v:shape style="position:absolute;left:7297;top:2;width:125;height:154" type="#_x0000_t75" stroked="false">
              <v:imagedata r:id="rId82" o:title=""/>
            </v:shape>
            <v:shape style="position:absolute;left:3718;top:196;width:3642;height:10" coordorigin="3719,197" coordsize="3642,10" path="m5432,197l3719,197,3719,206,5432,206,5432,197xm7360,197l5593,197,5593,206,7360,206,7360,197xe" filled="true" fillcolor="#0462c1" stroked="false">
              <v:path arrowok="t"/>
              <v:fill type="solid"/>
            </v:shape>
            <v:shape style="position:absolute;left:3819;top:302;width:2001;height:281" type="#_x0000_t75" stroked="false">
              <v:imagedata r:id="rId83" o:title=""/>
            </v:shape>
            <v:shape style="position:absolute;left:5732;top:302;width:140;height:281" type="#_x0000_t75" stroked="false">
              <v:imagedata r:id="rId84" o:title=""/>
            </v:shape>
            <v:shape style="position:absolute;left:5801;top:302;width:549;height:281" type="#_x0000_t75" stroked="false">
              <v:imagedata r:id="rId85" o:title=""/>
            </v:shape>
            <v:shape style="position:absolute;left:6241;top:302;width:140;height:281" type="#_x0000_t75" stroked="false">
              <v:imagedata r:id="rId84" o:title=""/>
            </v:shape>
            <v:shape style="position:absolute;left:6311;top:302;width:552;height:281" type="#_x0000_t75" stroked="false">
              <v:imagedata r:id="rId86" o:title=""/>
            </v:shape>
            <v:shape style="position:absolute;left:6752;top:302;width:140;height:281" type="#_x0000_t75" stroked="false">
              <v:imagedata r:id="rId84" o:title=""/>
            </v:shape>
            <v:shape style="position:absolute;left:6822;top:302;width:591;height:281" type="#_x0000_t75" stroked="false">
              <v:imagedata r:id="rId87" o:title=""/>
            </v:shape>
            <v:shape style="position:absolute;left:7295;top:304;width:130;height:166" type="#_x0000_t75" stroked="false">
              <v:imagedata r:id="rId88" o:title=""/>
            </v:shape>
            <v:rect style="position:absolute;left:3819;top:520;width:3541;height:12" filled="true" fillcolor="#0462c1" stroked="false">
              <v:fill type="solid"/>
            </v:rect>
            <v:shape style="position:absolute;left:0;top:640;width:7439;height:252" type="#_x0000_t75" stroked="false">
              <v:imagedata r:id="rId89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5"/>
        </w:rPr>
      </w:pPr>
      <w:r>
        <w:rPr/>
        <w:pict>
          <v:group style="position:absolute;margin-left:122.18pt;margin-top:16.482725pt;width:378.75pt;height:40.6pt;mso-position-horizontal-relative:page;mso-position-vertical-relative:paragraph;z-index:-15726592;mso-wrap-distance-left:0;mso-wrap-distance-right:0" coordorigin="2444,330" coordsize="7575,812">
            <v:shape style="position:absolute;left:2443;top:329;width:7575;height:406" type="#_x0000_t75" stroked="false">
              <v:imagedata r:id="rId90" o:title=""/>
            </v:shape>
            <v:shape style="position:absolute;left:2748;top:735;width:6876;height:406" type="#_x0000_t75" stroked="false">
              <v:imagedata r:id="rId91" o:title=""/>
            </v:shape>
            <w10:wrap type="topAndBottom"/>
          </v:group>
        </w:pict>
      </w:r>
    </w:p>
    <w:p>
      <w:pPr>
        <w:spacing w:after="0"/>
        <w:rPr>
          <w:rFonts w:ascii="Times New Roman"/>
          <w:sz w:val="25"/>
        </w:rPr>
        <w:sectPr>
          <w:type w:val="continuous"/>
          <w:pgSz w:w="12240" w:h="15840"/>
          <w:pgMar w:top="640" w:bottom="0" w:left="1240" w:right="15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6"/>
        </w:rPr>
      </w:pPr>
    </w:p>
    <w:p>
      <w:pPr>
        <w:pStyle w:val="BodyText"/>
        <w:ind w:left="79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24.65pt;height:40.7pt;mso-position-horizontal-relative:char;mso-position-vertical-relative:line" coordorigin="0,0" coordsize="8493,814">
            <v:shape style="position:absolute;left:0;top:0;width:8493;height:406" type="#_x0000_t75" stroked="false">
              <v:imagedata r:id="rId94" o:title=""/>
            </v:shape>
            <v:shape style="position:absolute;left:621;top:408;width:7074;height:406" type="#_x0000_t75" stroked="false">
              <v:imagedata r:id="rId95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4"/>
        </w:rPr>
      </w:pPr>
    </w:p>
    <w:p>
      <w:pPr>
        <w:spacing w:after="0"/>
        <w:rPr>
          <w:rFonts w:ascii="Times New Roman"/>
          <w:sz w:val="24"/>
        </w:rPr>
        <w:sectPr>
          <w:headerReference w:type="default" r:id="rId92"/>
          <w:footerReference w:type="default" r:id="rId93"/>
          <w:pgSz w:w="12240" w:h="15840"/>
          <w:pgMar w:header="708" w:footer="1106" w:top="1740" w:bottom="1300" w:left="1240" w:right="1580"/>
        </w:sectPr>
      </w:pPr>
    </w:p>
    <w:p>
      <w:pPr>
        <w:pStyle w:val="ListParagraph"/>
        <w:numPr>
          <w:ilvl w:val="0"/>
          <w:numId w:val="1"/>
        </w:numPr>
        <w:tabs>
          <w:tab w:pos="1722" w:val="left" w:leader="none"/>
        </w:tabs>
        <w:spacing w:line="240" w:lineRule="auto" w:before="94" w:after="0"/>
        <w:ind w:left="1722" w:right="0" w:hanging="166"/>
        <w:jc w:val="left"/>
        <w:rPr>
          <w:rFonts w:ascii="Arial" w:hAnsi="Arial"/>
          <w:sz w:val="20"/>
        </w:rPr>
      </w:pPr>
      <w:r>
        <w:rPr/>
        <w:pict>
          <v:group style="position:absolute;margin-left:58.275002pt;margin-top:165.054993pt;width:495.45pt;height:190.75pt;mso-position-horizontal-relative:page;mso-position-vertical-relative:page;z-index:-16702976" coordorigin="1166,3301" coordsize="9909,3815">
            <v:shape style="position:absolute;left:1165;top:3301;width:9909;height:3815" type="#_x0000_t75" stroked="false">
              <v:imagedata r:id="rId96" o:title=""/>
            </v:shape>
            <v:shape style="position:absolute;left:1325;top:3389;width:927;height:305" type="#_x0000_t75" stroked="false">
              <v:imagedata r:id="rId97" o:title=""/>
            </v:shape>
            <v:shape style="position:absolute;left:1325;top:3694;width:9510;height:252" type="#_x0000_t75" stroked="false">
              <v:imagedata r:id="rId98" o:title=""/>
            </v:shape>
            <v:shape style="position:absolute;left:1325;top:3948;width:1459;height:252" type="#_x0000_t75" stroked="false">
              <v:imagedata r:id="rId99" o:title=""/>
            </v:shape>
            <v:shape style="position:absolute;left:2698;top:3948;width:8125;height:252" type="#_x0000_t75" stroked="false">
              <v:imagedata r:id="rId100" o:title=""/>
            </v:shape>
            <v:shape style="position:absolute;left:1325;top:4202;width:9495;height:252" type="#_x0000_t75" stroked="false">
              <v:imagedata r:id="rId101" o:title=""/>
            </v:shape>
            <v:shape style="position:absolute;left:1325;top:4457;width:3122;height:252" type="#_x0000_t75" stroked="false">
              <v:imagedata r:id="rId102" o:title=""/>
            </v:shape>
            <v:shape style="position:absolute;left:4366;top:4457;width:6449;height:252" type="#_x0000_t75" stroked="false">
              <v:imagedata r:id="rId103" o:title=""/>
            </v:shape>
            <v:shape style="position:absolute;left:1325;top:4709;width:9494;height:253" type="#_x0000_t75" stroked="false">
              <v:imagedata r:id="rId104" o:title=""/>
            </v:shape>
            <v:shape style="position:absolute;left:1325;top:4964;width:4248;height:252" type="#_x0000_t75" stroked="false">
              <v:imagedata r:id="rId105" o:title=""/>
            </v:shape>
            <v:shape style="position:absolute;left:5497;top:4964;width:5325;height:252" type="#_x0000_t75" stroked="false">
              <v:imagedata r:id="rId106" o:title=""/>
            </v:shape>
            <v:shape style="position:absolute;left:1325;top:5218;width:9490;height:252" type="#_x0000_t75" stroked="false">
              <v:imagedata r:id="rId107" o:title=""/>
            </v:shape>
            <v:shape style="position:absolute;left:1325;top:5473;width:5635;height:252" type="#_x0000_t75" stroked="false">
              <v:imagedata r:id="rId108" o:title=""/>
            </v:shape>
            <v:shape style="position:absolute;left:6877;top:5473;width:3945;height:252" type="#_x0000_t75" stroked="false">
              <v:imagedata r:id="rId109" o:title=""/>
            </v:shape>
            <v:shape style="position:absolute;left:1325;top:5727;width:9497;height:252" type="#_x0000_t75" stroked="false">
              <v:imagedata r:id="rId110" o:title=""/>
            </v:shape>
            <v:shape style="position:absolute;left:1325;top:5981;width:7331;height:252" type="#_x0000_t75" stroked="false">
              <v:imagedata r:id="rId111" o:title=""/>
            </v:shape>
            <v:shape style="position:absolute;left:1325;top:6517;width:746;height:252" type="#_x0000_t75" stroked="false">
              <v:imagedata r:id="rId112" o:title=""/>
            </v:shape>
            <v:shape style="position:absolute;left:1987;top:6517;width:140;height:252" type="#_x0000_t75" stroked="false">
              <v:imagedata r:id="rId113" o:title=""/>
            </v:shape>
            <v:shape style="position:absolute;left:2057;top:6517;width:6947;height:252" type="#_x0000_t75" stroked="false">
              <v:imagedata r:id="rId114" o:title=""/>
            </v:shape>
            <w10:wrap type="none"/>
          </v:group>
        </w:pict>
      </w:r>
      <w:r>
        <w:rPr>
          <w:sz w:val="22"/>
        </w:rPr>
        <w:t>INTRODUCCIÓN</w:t>
      </w:r>
    </w:p>
    <w:p>
      <w:pPr>
        <w:pStyle w:val="BodyText"/>
        <w:spacing w:line="360" w:lineRule="auto" w:before="208"/>
        <w:ind w:left="462" w:right="39"/>
        <w:jc w:val="both"/>
      </w:pPr>
      <w:r>
        <w:rPr/>
        <w:t>Sin duda alguna, las organizaciones se</w:t>
      </w:r>
      <w:r>
        <w:rPr>
          <w:spacing w:val="1"/>
        </w:rPr>
        <w:t> </w:t>
      </w:r>
      <w:r>
        <w:rPr/>
        <w:t>han convertido en un factor de cambio e</w:t>
      </w:r>
      <w:r>
        <w:rPr>
          <w:spacing w:val="1"/>
        </w:rPr>
        <w:t> </w:t>
      </w:r>
      <w:r>
        <w:rPr/>
        <w:t>influencia</w:t>
      </w:r>
      <w:r>
        <w:rPr>
          <w:spacing w:val="1"/>
        </w:rPr>
        <w:t> </w:t>
      </w:r>
      <w:r>
        <w:rPr/>
        <w:t>social.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realidad</w:t>
      </w:r>
      <w:r>
        <w:rPr>
          <w:spacing w:val="61"/>
        </w:rPr>
        <w:t> </w:t>
      </w:r>
      <w:r>
        <w:rPr/>
        <w:t>que</w:t>
      </w:r>
      <w:r>
        <w:rPr>
          <w:spacing w:val="1"/>
        </w:rPr>
        <w:t> </w:t>
      </w:r>
      <w:r>
        <w:rPr/>
        <w:t>todo aquello que las compañías hacen, o</w:t>
      </w:r>
      <w:r>
        <w:rPr>
          <w:spacing w:val="-59"/>
        </w:rPr>
        <w:t> </w:t>
      </w:r>
      <w:r>
        <w:rPr/>
        <w:t>incluso</w:t>
      </w:r>
      <w:r>
        <w:rPr>
          <w:spacing w:val="1"/>
        </w:rPr>
        <w:t> </w:t>
      </w:r>
      <w:r>
        <w:rPr/>
        <w:t>dejan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realizar,</w:t>
      </w:r>
      <w:r>
        <w:rPr>
          <w:spacing w:val="1"/>
        </w:rPr>
        <w:t> </w:t>
      </w:r>
      <w:r>
        <w:rPr/>
        <w:t>afecta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manera</w:t>
      </w:r>
      <w:r>
        <w:rPr>
          <w:spacing w:val="1"/>
        </w:rPr>
        <w:t> </w:t>
      </w:r>
      <w:r>
        <w:rPr/>
        <w:t>significativa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trabajadores sino también a su entorno</w:t>
      </w:r>
      <w:r>
        <w:rPr>
          <w:spacing w:val="1"/>
        </w:rPr>
        <w:t> </w:t>
      </w:r>
      <w:r>
        <w:rPr/>
        <w:t>más</w:t>
      </w:r>
      <w:r>
        <w:rPr>
          <w:spacing w:val="-1"/>
        </w:rPr>
        <w:t> </w:t>
      </w:r>
      <w:r>
        <w:rPr/>
        <w:t>directo</w:t>
      </w:r>
      <w:r>
        <w:rPr>
          <w:spacing w:val="-2"/>
        </w:rPr>
        <w:t> </w:t>
      </w:r>
      <w:r>
        <w:rPr/>
        <w:t>[1].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globalizado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constantemente cambiante, como en 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vive</w:t>
      </w:r>
      <w:r>
        <w:rPr>
          <w:spacing w:val="1"/>
        </w:rPr>
        <w:t> </w:t>
      </w:r>
      <w:r>
        <w:rPr/>
        <w:t>hoy</w:t>
      </w:r>
      <w:r>
        <w:rPr>
          <w:spacing w:val="1"/>
        </w:rPr>
        <w:t> </w:t>
      </w:r>
      <w:r>
        <w:rPr/>
        <w:t>día,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 como sus dirigentes, ya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conformar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aseguramiento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la</w:t>
      </w:r>
      <w:r>
        <w:rPr>
          <w:spacing w:val="7"/>
        </w:rPr>
        <w:t> </w:t>
      </w:r>
      <w:r>
        <w:rPr/>
        <w:t>calidad</w:t>
      </w:r>
      <w:r>
        <w:rPr>
          <w:spacing w:val="7"/>
        </w:rPr>
        <w:t> </w:t>
      </w:r>
      <w:r>
        <w:rPr/>
        <w:t>tanto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sus</w:t>
      </w:r>
    </w:p>
    <w:p>
      <w:pPr>
        <w:pStyle w:val="BodyText"/>
        <w:spacing w:before="2"/>
        <w:ind w:left="462"/>
        <w:jc w:val="both"/>
      </w:pPr>
      <w:r>
        <w:rPr/>
        <w:t>procesos,</w:t>
      </w:r>
      <w:r>
        <w:rPr>
          <w:spacing w:val="55"/>
        </w:rPr>
        <w:t> </w:t>
      </w:r>
      <w:r>
        <w:rPr/>
        <w:t>como</w:t>
      </w:r>
      <w:r>
        <w:rPr>
          <w:spacing w:val="55"/>
        </w:rPr>
        <w:t> </w:t>
      </w:r>
      <w:r>
        <w:rPr/>
        <w:t>de</w:t>
      </w:r>
      <w:r>
        <w:rPr>
          <w:spacing w:val="54"/>
        </w:rPr>
        <w:t> </w:t>
      </w:r>
      <w:r>
        <w:rPr/>
        <w:t>sus</w:t>
      </w:r>
      <w:r>
        <w:rPr>
          <w:spacing w:val="52"/>
        </w:rPr>
        <w:t> </w:t>
      </w:r>
      <w:r>
        <w:rPr/>
        <w:t>productos</w:t>
      </w:r>
      <w:r>
        <w:rPr>
          <w:spacing w:val="54"/>
        </w:rPr>
        <w:t> </w:t>
      </w:r>
      <w:r>
        <w:rPr/>
        <w:t>(que</w:t>
      </w:r>
    </w:p>
    <w:p>
      <w:pPr>
        <w:pStyle w:val="BodyText"/>
        <w:spacing w:line="360" w:lineRule="auto" w:before="94"/>
        <w:ind w:left="462" w:right="116"/>
        <w:jc w:val="both"/>
      </w:pPr>
      <w:r>
        <w:rPr/>
        <w:br w:type="column"/>
      </w:r>
      <w:r>
        <w:rPr/>
        <w:t>sean</w:t>
      </w:r>
      <w:r>
        <w:rPr>
          <w:spacing w:val="1"/>
        </w:rPr>
        <w:t> </w:t>
      </w:r>
      <w:r>
        <w:rPr/>
        <w:t>elaborados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estándares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normas</w:t>
      </w:r>
      <w:r>
        <w:rPr>
          <w:spacing w:val="-59"/>
        </w:rPr>
        <w:t> </w:t>
      </w:r>
      <w:r>
        <w:rPr/>
        <w:t>prestablecidas, o con cumplir con 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regulaciones</w:t>
      </w:r>
      <w:r>
        <w:rPr>
          <w:spacing w:val="1"/>
        </w:rPr>
        <w:t> </w:t>
      </w:r>
      <w:r>
        <w:rPr/>
        <w:t>medioambientales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laborales</w:t>
      </w:r>
      <w:r>
        <w:rPr>
          <w:spacing w:val="1"/>
        </w:rPr>
        <w:t> </w:t>
      </w:r>
      <w:r>
        <w:rPr/>
        <w:t>existentes).</w:t>
      </w:r>
      <w:r>
        <w:rPr>
          <w:spacing w:val="1"/>
        </w:rPr>
        <w:t> </w:t>
      </w:r>
      <w:r>
        <w:rPr/>
        <w:t>Hoy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día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misma tarea debe llevarse a cabo dentro</w:t>
      </w:r>
      <w:r>
        <w:rPr>
          <w:spacing w:val="1"/>
        </w:rPr>
        <w:t> </w:t>
      </w:r>
      <w:r>
        <w:rPr/>
        <w:t>de un modelo de gestión ético, que tome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entorno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y ambiental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dejar</w:t>
      </w:r>
      <w:r>
        <w:rPr>
          <w:spacing w:val="1"/>
        </w:rPr>
        <w:t> </w:t>
      </w:r>
      <w:r>
        <w:rPr/>
        <w:t>de lado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indicador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eficiencia,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logro</w:t>
      </w:r>
      <w:r>
        <w:rPr>
          <w:spacing w:val="-3"/>
        </w:rPr>
        <w:t> </w:t>
      </w:r>
      <w:r>
        <w:rPr/>
        <w:t>de la</w:t>
      </w:r>
      <w:r>
        <w:rPr>
          <w:spacing w:val="-2"/>
        </w:rPr>
        <w:t> </w:t>
      </w:r>
      <w:r>
        <w:rPr/>
        <w:t>sostenibilidad [2].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60" w:lineRule="auto"/>
        <w:ind w:left="462" w:right="117"/>
        <w:jc w:val="both"/>
      </w:pP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significación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responsabilidad social corporativa (RSC)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socialmente</w:t>
      </w:r>
      <w:r>
        <w:rPr>
          <w:spacing w:val="1"/>
        </w:rPr>
        <w:t> </w:t>
      </w:r>
      <w:r>
        <w:rPr/>
        <w:t>responsable</w:t>
      </w:r>
      <w:r>
        <w:rPr>
          <w:spacing w:val="1"/>
        </w:rPr>
        <w:t> </w:t>
      </w:r>
      <w:r>
        <w:rPr/>
        <w:t>(RSE)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pasado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abstracto</w:t>
      </w:r>
      <w:r>
        <w:rPr>
          <w:spacing w:val="13"/>
        </w:rPr>
        <w:t> </w:t>
      </w:r>
      <w:r>
        <w:rPr/>
        <w:t>y</w:t>
      </w:r>
      <w:r>
        <w:rPr>
          <w:spacing w:val="12"/>
        </w:rPr>
        <w:t> </w:t>
      </w:r>
      <w:r>
        <w:rPr/>
        <w:t>mal</w:t>
      </w:r>
      <w:r>
        <w:rPr>
          <w:spacing w:val="13"/>
        </w:rPr>
        <w:t> </w:t>
      </w:r>
      <w:r>
        <w:rPr/>
        <w:t>entendido,</w:t>
      </w:r>
      <w:r>
        <w:rPr>
          <w:spacing w:val="15"/>
        </w:rPr>
        <w:t> </w:t>
      </w:r>
      <w:r>
        <w:rPr/>
        <w:t>que</w:t>
      </w:r>
      <w:r>
        <w:rPr>
          <w:spacing w:val="13"/>
        </w:rPr>
        <w:t> </w:t>
      </w:r>
      <w:r>
        <w:rPr/>
        <w:t>surgía</w:t>
      </w:r>
    </w:p>
    <w:p>
      <w:pPr>
        <w:spacing w:after="0" w:line="360" w:lineRule="auto"/>
        <w:jc w:val="both"/>
        <w:sectPr>
          <w:type w:val="continuous"/>
          <w:pgSz w:w="12240" w:h="15840"/>
          <w:pgMar w:top="640" w:bottom="0" w:left="1240" w:right="1580"/>
          <w:cols w:num="2" w:equalWidth="0">
            <w:col w:w="4571" w:space="201"/>
            <w:col w:w="4648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15"/>
          <w:footerReference w:type="default" r:id="rId116"/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94"/>
        <w:ind w:left="462" w:right="39"/>
        <w:jc w:val="both"/>
      </w:pPr>
      <w:r>
        <w:rPr/>
        <w:t>producto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presión</w:t>
      </w:r>
      <w:r>
        <w:rPr>
          <w:spacing w:val="1"/>
        </w:rPr>
        <w:t> </w:t>
      </w:r>
      <w:r>
        <w:rPr/>
        <w:t>externa</w:t>
      </w:r>
      <w:r>
        <w:rPr>
          <w:spacing w:val="1"/>
        </w:rPr>
        <w:t> </w:t>
      </w:r>
      <w:r>
        <w:rPr/>
        <w:t>principalmente a convertirse en un factor</w:t>
      </w:r>
      <w:r>
        <w:rPr>
          <w:spacing w:val="1"/>
        </w:rPr>
        <w:t> </w:t>
      </w:r>
      <w:r>
        <w:rPr/>
        <w:t>de mejoramiento de las reputación de las</w:t>
      </w:r>
      <w:r>
        <w:rPr>
          <w:spacing w:val="-59"/>
        </w:rPr>
        <w:t> </w:t>
      </w:r>
      <w:r>
        <w:rPr/>
        <w:t>firmas,</w:t>
      </w:r>
      <w:r>
        <w:rPr>
          <w:spacing w:val="1"/>
        </w:rPr>
        <w:t> </w:t>
      </w:r>
      <w:r>
        <w:rPr/>
        <w:t>considerado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-59"/>
        </w:rPr>
        <w:t> </w:t>
      </w:r>
      <w:r>
        <w:rPr/>
        <w:t>“gasto</w:t>
      </w:r>
      <w:r>
        <w:rPr>
          <w:spacing w:val="1"/>
        </w:rPr>
        <w:t> </w:t>
      </w:r>
      <w:r>
        <w:rPr/>
        <w:t>necesario”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ayuda</w:t>
      </w:r>
      <w:r>
        <w:rPr>
          <w:spacing w:val="1"/>
        </w:rPr>
        <w:t> </w:t>
      </w:r>
      <w:r>
        <w:rPr/>
        <w:t>para</w:t>
      </w:r>
      <w:r>
        <w:rPr>
          <w:spacing w:val="-59"/>
        </w:rPr>
        <w:t> </w:t>
      </w:r>
      <w:r>
        <w:rPr/>
        <w:t>financiar,</w:t>
      </w:r>
      <w:r>
        <w:rPr>
          <w:spacing w:val="61"/>
        </w:rPr>
        <w:t> </w:t>
      </w:r>
      <w:r>
        <w:rPr/>
        <w:t>entre otros, proyectos sociales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culturales,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característica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otorga prestigio y valor a las empresas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deciden adoptarla</w:t>
      </w:r>
      <w:r>
        <w:rPr>
          <w:spacing w:val="-2"/>
        </w:rPr>
        <w:t> </w:t>
      </w:r>
      <w:r>
        <w:rPr/>
        <w:t>[3].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60" w:lineRule="auto" w:before="1"/>
        <w:ind w:left="462" w:right="39"/>
        <w:jc w:val="both"/>
      </w:pPr>
      <w:r>
        <w:rPr/>
        <w:t>En</w:t>
      </w:r>
      <w:r>
        <w:rPr>
          <w:spacing w:val="1"/>
        </w:rPr>
        <w:t> </w:t>
      </w:r>
      <w:r>
        <w:rPr/>
        <w:t>consecuencia,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últimas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décadas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demostrado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auge</w:t>
      </w:r>
      <w:r>
        <w:rPr>
          <w:spacing w:val="1"/>
        </w:rPr>
        <w:t> </w:t>
      </w:r>
      <w:r>
        <w:rPr/>
        <w:t>creciente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difusión,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sostenible,</w:t>
      </w:r>
      <w:r>
        <w:rPr>
          <w:spacing w:val="1"/>
        </w:rPr>
        <w:t> </w:t>
      </w:r>
      <w:r>
        <w:rPr/>
        <w:t>junto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adopción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RSE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la</w:t>
      </w:r>
      <w:r>
        <w:rPr>
          <w:spacing w:val="1"/>
        </w:rPr>
        <w:t> </w:t>
      </w:r>
      <w:r>
        <w:rPr/>
        <w:t>intensificación del mundo en torno a la</w:t>
      </w:r>
      <w:r>
        <w:rPr>
          <w:spacing w:val="1"/>
        </w:rPr>
        <w:t> </w:t>
      </w:r>
      <w:r>
        <w:rPr/>
        <w:t>generación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capital.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line="360" w:lineRule="auto" w:before="1"/>
        <w:ind w:left="462" w:right="38"/>
        <w:jc w:val="both"/>
      </w:pPr>
      <w:r>
        <w:rPr/>
        <w:t>Asimismo, tanto la ética de los negocios</w:t>
      </w:r>
      <w:r>
        <w:rPr>
          <w:spacing w:val="1"/>
        </w:rPr>
        <w:t> </w:t>
      </w:r>
      <w:r>
        <w:rPr/>
        <w:t>(la cual es el fundamento de la RSE y</w:t>
      </w:r>
      <w:r>
        <w:rPr>
          <w:spacing w:val="1"/>
        </w:rPr>
        <w:t> </w:t>
      </w:r>
      <w:r>
        <w:rPr/>
        <w:t>esta se encuentra cada vez más en uso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estrategia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Arial" w:hAnsi="Arial"/>
          <w:i/>
        </w:rPr>
        <w:t>marketing</w:t>
      </w:r>
      <w:r>
        <w:rPr>
          <w:rFonts w:ascii="Arial" w:hAnsi="Arial"/>
          <w:i/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filosofía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[4])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tienden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materias</w:t>
      </w:r>
      <w:r>
        <w:rPr>
          <w:spacing w:val="-59"/>
        </w:rPr>
        <w:t> </w:t>
      </w:r>
      <w:r>
        <w:rPr/>
        <w:t>incluidas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-59"/>
        </w:rPr>
        <w:t> </w:t>
      </w:r>
      <w:r>
        <w:rPr/>
        <w:t>Social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allá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declaraciones</w:t>
      </w:r>
      <w:r>
        <w:rPr>
          <w:spacing w:val="1"/>
        </w:rPr>
        <w:t> </w:t>
      </w:r>
      <w:r>
        <w:rPr/>
        <w:t>dadas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códigos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organizacionales</w:t>
      </w:r>
      <w:r>
        <w:rPr>
          <w:color w:val="FF0000"/>
        </w:rPr>
        <w:t>.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before="1"/>
        <w:ind w:left="462"/>
        <w:jc w:val="both"/>
      </w:pPr>
      <w:r>
        <w:rPr/>
        <w:t>A</w:t>
      </w:r>
      <w:r>
        <w:rPr>
          <w:spacing w:val="89"/>
        </w:rPr>
        <w:t> </w:t>
      </w:r>
      <w:r>
        <w:rPr/>
        <w:t>continuación,</w:t>
      </w:r>
      <w:r>
        <w:rPr>
          <w:spacing w:val="92"/>
        </w:rPr>
        <w:t> </w:t>
      </w:r>
      <w:r>
        <w:rPr/>
        <w:t>este</w:t>
      </w:r>
      <w:r>
        <w:rPr>
          <w:spacing w:val="91"/>
        </w:rPr>
        <w:t> </w:t>
      </w:r>
      <w:r>
        <w:rPr/>
        <w:t>artículo</w:t>
      </w:r>
      <w:r>
        <w:rPr>
          <w:spacing w:val="90"/>
        </w:rPr>
        <w:t> </w:t>
      </w:r>
      <w:r>
        <w:rPr/>
        <w:t>pretende</w:t>
      </w:r>
    </w:p>
    <w:p>
      <w:pPr>
        <w:pStyle w:val="BodyText"/>
        <w:spacing w:line="360" w:lineRule="auto" w:before="94"/>
        <w:ind w:left="462" w:right="117"/>
        <w:jc w:val="both"/>
      </w:pPr>
      <w:r>
        <w:rPr/>
        <w:br w:type="column"/>
      </w:r>
      <w:r>
        <w:rPr/>
        <w:t>Empresarial dentro del</w:t>
      </w:r>
      <w:r>
        <w:rPr>
          <w:spacing w:val="61"/>
        </w:rPr>
        <w:t> </w:t>
      </w:r>
      <w:r>
        <w:rPr/>
        <w:t>marco de la ética</w:t>
      </w:r>
      <w:r>
        <w:rPr>
          <w:spacing w:val="-58"/>
        </w:rPr>
        <w:t> </w:t>
      </w:r>
      <w:r>
        <w:rPr/>
        <w:t>y su relación con la productividad dentro</w:t>
      </w:r>
      <w:r>
        <w:rPr>
          <w:spacing w:val="1"/>
        </w:rPr>
        <w:t> </w:t>
      </w:r>
      <w:r>
        <w:rPr/>
        <w:t>de las organizaciones, debido al hallazgo</w:t>
      </w:r>
      <w:r>
        <w:rPr>
          <w:spacing w:val="-59"/>
        </w:rPr>
        <w:t> </w:t>
      </w:r>
      <w:r>
        <w:rPr/>
        <w:t>de nuevas y más formas de ser aplicadas</w:t>
      </w:r>
      <w:r>
        <w:rPr>
          <w:spacing w:val="-59"/>
        </w:rPr>
        <w:t> </w:t>
      </w:r>
      <w:r>
        <w:rPr/>
        <w:t>por</w:t>
      </w:r>
      <w:r>
        <w:rPr>
          <w:spacing w:val="1"/>
        </w:rPr>
        <w:t> </w:t>
      </w:r>
      <w:r>
        <w:rPr/>
        <w:t>ellas,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múltiples beneficios que trae consigo su</w:t>
      </w:r>
      <w:r>
        <w:rPr>
          <w:spacing w:val="1"/>
        </w:rPr>
        <w:t> </w:t>
      </w:r>
      <w:r>
        <w:rPr/>
        <w:t>aplicación, no solo para la sociedad, sino</w:t>
      </w:r>
      <w:r>
        <w:rPr>
          <w:spacing w:val="-59"/>
        </w:rPr>
        <w:t> </w:t>
      </w:r>
      <w:r>
        <w:rPr/>
        <w:t>también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propia</w:t>
      </w:r>
      <w:r>
        <w:rPr>
          <w:spacing w:val="1"/>
        </w:rPr>
        <w:t> </w:t>
      </w:r>
      <w:r>
        <w:rPr/>
        <w:t>empresa,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trabajadores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sus</w:t>
      </w:r>
      <w:r>
        <w:rPr>
          <w:spacing w:val="-2"/>
        </w:rPr>
        <w:t> </w:t>
      </w:r>
      <w:r>
        <w:rPr>
          <w:rFonts w:ascii="Arial" w:hAnsi="Arial"/>
          <w:i/>
        </w:rPr>
        <w:t>stakeholders</w:t>
      </w:r>
      <w:r>
        <w:rPr/>
        <w:t>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137" w:val="left" w:leader="none"/>
        </w:tabs>
        <w:spacing w:line="357" w:lineRule="auto" w:before="1" w:after="0"/>
        <w:ind w:left="654" w:right="307" w:firstLine="261"/>
        <w:jc w:val="left"/>
        <w:rPr>
          <w:sz w:val="22"/>
        </w:rPr>
      </w:pPr>
      <w:r>
        <w:rPr>
          <w:sz w:val="22"/>
        </w:rPr>
        <w:t>RESPONSABILIDAD SOCIAL</w:t>
      </w:r>
      <w:r>
        <w:rPr>
          <w:spacing w:val="1"/>
          <w:sz w:val="22"/>
        </w:rPr>
        <w:t> </w:t>
      </w:r>
      <w:r>
        <w:rPr>
          <w:sz w:val="22"/>
        </w:rPr>
        <w:t>EMPRESARIAL:</w:t>
      </w:r>
      <w:r>
        <w:rPr>
          <w:spacing w:val="-15"/>
          <w:sz w:val="22"/>
        </w:rPr>
        <w:t> </w:t>
      </w:r>
      <w:r>
        <w:rPr>
          <w:sz w:val="22"/>
        </w:rPr>
        <w:t>ENFOQUE</w:t>
      </w:r>
      <w:r>
        <w:rPr>
          <w:spacing w:val="-14"/>
          <w:sz w:val="22"/>
        </w:rPr>
        <w:t> </w:t>
      </w:r>
      <w:r>
        <w:rPr>
          <w:sz w:val="22"/>
        </w:rPr>
        <w:t>ACTUAL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360" w:lineRule="auto"/>
        <w:ind w:left="462" w:right="114"/>
        <w:jc w:val="both"/>
      </w:pPr>
      <w:r>
        <w:rPr/>
        <w:t>Por ello, al hablar de la RSE, se hace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comportamiento</w:t>
      </w:r>
      <w:r>
        <w:rPr>
          <w:spacing w:val="1"/>
        </w:rPr>
        <w:t> </w:t>
      </w:r>
      <w:r>
        <w:rPr/>
        <w:t>moral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los órganos dirigentes de las empresas,</w:t>
      </w:r>
      <w:r>
        <w:rPr>
          <w:spacing w:val="1"/>
        </w:rPr>
        <w:t> </w:t>
      </w:r>
      <w:r>
        <w:rPr/>
        <w:t>así como a su toma de decisiones en las</w:t>
      </w:r>
      <w:r>
        <w:rPr>
          <w:spacing w:val="1"/>
        </w:rPr>
        <w:t> </w:t>
      </w:r>
      <w:r>
        <w:rPr/>
        <w:t>dimensiones</w:t>
      </w:r>
      <w:r>
        <w:rPr>
          <w:spacing w:val="1"/>
        </w:rPr>
        <w:t> </w:t>
      </w:r>
      <w:r>
        <w:rPr/>
        <w:t>económica,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ambiental,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interno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 como en sus proyectos de</w:t>
      </w:r>
      <w:r>
        <w:rPr>
          <w:spacing w:val="1"/>
        </w:rPr>
        <w:t> </w:t>
      </w:r>
      <w:r>
        <w:rPr/>
        <w:t>extensión [5].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spacing w:line="360" w:lineRule="auto"/>
        <w:ind w:left="462" w:right="116"/>
        <w:jc w:val="both"/>
      </w:pPr>
      <w:r>
        <w:rPr/>
        <w:t>Por tanto, la esencia de una empresa no</w:t>
      </w:r>
      <w:r>
        <w:rPr>
          <w:spacing w:val="1"/>
        </w:rPr>
        <w:t> </w:t>
      </w:r>
      <w:r>
        <w:rPr/>
        <w:t>radicaría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explotar,</w:t>
      </w:r>
      <w:r>
        <w:rPr>
          <w:spacing w:val="1"/>
        </w:rPr>
        <w:t> </w:t>
      </w:r>
      <w:r>
        <w:rPr/>
        <w:t>engañar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especular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comprometerse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objetivos</w:t>
      </w:r>
      <w:r>
        <w:rPr>
          <w:spacing w:val="1"/>
        </w:rPr>
        <w:t> </w:t>
      </w:r>
      <w:r>
        <w:rPr/>
        <w:t>estratégicos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permitan</w:t>
      </w:r>
      <w:r>
        <w:rPr>
          <w:spacing w:val="1"/>
        </w:rPr>
        <w:t> </w:t>
      </w:r>
      <w:r>
        <w:rPr/>
        <w:t>alcanzar sus metas económicas con un</w:t>
      </w:r>
      <w:r>
        <w:rPr>
          <w:spacing w:val="1"/>
        </w:rPr>
        <w:t> </w:t>
      </w:r>
      <w:r>
        <w:rPr/>
        <w:t>elevado</w:t>
      </w:r>
      <w:r>
        <w:rPr>
          <w:spacing w:val="1"/>
        </w:rPr>
        <w:t> </w:t>
      </w:r>
      <w:r>
        <w:rPr/>
        <w:t>sentido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social y humana; donde la RSE juega un</w:t>
      </w:r>
      <w:r>
        <w:rPr>
          <w:spacing w:val="1"/>
        </w:rPr>
        <w:t> </w:t>
      </w:r>
      <w:r>
        <w:rPr/>
        <w:t>papel</w:t>
      </w:r>
      <w:r>
        <w:rPr>
          <w:spacing w:val="1"/>
        </w:rPr>
        <w:t> </w:t>
      </w:r>
      <w:r>
        <w:rPr/>
        <w:t>indispensable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dichos</w:t>
      </w:r>
      <w:r>
        <w:rPr>
          <w:spacing w:val="-59"/>
        </w:rPr>
        <w:t> </w:t>
      </w:r>
      <w:r>
        <w:rPr/>
        <w:t>propósitos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conjugarlos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-59"/>
        </w:rPr>
        <w:t> </w:t>
      </w:r>
      <w:r>
        <w:rPr/>
        <w:t>independiente</w:t>
      </w:r>
      <w:r>
        <w:rPr>
          <w:spacing w:val="-1"/>
        </w:rPr>
        <w:t> </w:t>
      </w:r>
      <w:r>
        <w:rPr/>
        <w:t>[6].</w:t>
      </w:r>
    </w:p>
    <w:p>
      <w:pPr>
        <w:spacing w:after="0" w:line="360" w:lineRule="auto"/>
        <w:jc w:val="both"/>
        <w:sectPr>
          <w:type w:val="continuous"/>
          <w:pgSz w:w="12240" w:h="15840"/>
          <w:pgMar w:top="640" w:bottom="0" w:left="1240" w:right="1580"/>
          <w:cols w:num="2" w:equalWidth="0">
            <w:col w:w="4572" w:space="200"/>
            <w:col w:w="4648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17"/>
          <w:footerReference w:type="default" r:id="rId118"/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94"/>
        <w:ind w:left="462" w:right="39"/>
        <w:jc w:val="both"/>
      </w:pPr>
      <w:r>
        <w:rPr/>
        <w:t>Sin embargo, es importante destacar que</w:t>
      </w:r>
      <w:r>
        <w:rPr>
          <w:spacing w:val="-59"/>
        </w:rPr>
        <w:t> </w:t>
      </w:r>
      <w:r>
        <w:rPr/>
        <w:t>la RSE no era concebida ni entendida 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inicios;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significado que hoy en día ha tomado, es</w:t>
      </w:r>
      <w:r>
        <w:rPr>
          <w:spacing w:val="-59"/>
        </w:rPr>
        <w:t> </w:t>
      </w:r>
      <w:r>
        <w:rPr/>
        <w:t>producto de la gran aplicabilidad de esta,</w:t>
      </w:r>
      <w:r>
        <w:rPr>
          <w:spacing w:val="-59"/>
        </w:rPr>
        <w:t> </w:t>
      </w:r>
      <w:r>
        <w:rPr/>
        <w:t>lo cual ha traído como consecuencia la</w:t>
      </w:r>
      <w:r>
        <w:rPr>
          <w:spacing w:val="1"/>
        </w:rPr>
        <w:t> </w:t>
      </w:r>
      <w:r>
        <w:rPr/>
        <w:t>evolución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término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ido</w:t>
      </w:r>
      <w:r>
        <w:rPr>
          <w:spacing w:val="-59"/>
        </w:rPr>
        <w:t> </w:t>
      </w:r>
      <w:r>
        <w:rPr/>
        <w:t>depurando las diversas teorías que a lo</w:t>
      </w:r>
      <w:r>
        <w:rPr>
          <w:spacing w:val="1"/>
        </w:rPr>
        <w:t> </w:t>
      </w:r>
      <w:r>
        <w:rPr/>
        <w:t>largo</w:t>
      </w:r>
      <w:r>
        <w:rPr>
          <w:spacing w:val="1"/>
        </w:rPr>
        <w:t> </w:t>
      </w:r>
      <w:r>
        <w:rPr/>
        <w:t>de su</w:t>
      </w:r>
      <w:r>
        <w:rPr>
          <w:spacing w:val="1"/>
        </w:rPr>
        <w:t> </w:t>
      </w:r>
      <w:r>
        <w:rPr/>
        <w:t>aparición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61"/>
        </w:rPr>
        <w:t> </w:t>
      </w:r>
      <w:r>
        <w:rPr/>
        <w:t>originado</w:t>
      </w:r>
      <w:r>
        <w:rPr>
          <w:spacing w:val="-59"/>
        </w:rPr>
        <w:t> </w:t>
      </w:r>
      <w:r>
        <w:rPr/>
        <w:t>[4].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Navarropor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destaca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-59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Empresarial y Teorías que Fundamentan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Aplicabilidad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[7]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Moral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negocios,</w:t>
      </w:r>
      <w:r>
        <w:rPr>
          <w:spacing w:val="1"/>
        </w:rPr>
        <w:t> </w:t>
      </w:r>
      <w:r>
        <w:rPr/>
        <w:t>indicando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moral,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papel</w:t>
      </w:r>
      <w:r>
        <w:rPr>
          <w:spacing w:val="1"/>
        </w:rPr>
        <w:t> </w:t>
      </w:r>
      <w:r>
        <w:rPr/>
        <w:t>protagónico en el actuar de las empresas</w:t>
      </w:r>
      <w:r>
        <w:rPr>
          <w:spacing w:val="-59"/>
        </w:rPr>
        <w:t> </w:t>
      </w:r>
      <w:r>
        <w:rPr/>
        <w:t>de un determinado espacio al desarrollar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tomando</w:t>
      </w:r>
      <w:r>
        <w:rPr>
          <w:spacing w:val="1"/>
        </w:rPr>
        <w:t> </w:t>
      </w:r>
      <w:r>
        <w:rPr/>
        <w:t>en</w:t>
      </w:r>
      <w:r>
        <w:rPr>
          <w:spacing w:val="-59"/>
        </w:rPr>
        <w:t> </w:t>
      </w:r>
      <w:r>
        <w:rPr/>
        <w:t>consideración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diversos</w:t>
      </w:r>
      <w:r>
        <w:rPr>
          <w:spacing w:val="1"/>
        </w:rPr>
        <w:t> </w:t>
      </w:r>
      <w:r>
        <w:rPr/>
        <w:t>grupos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interés</w:t>
      </w:r>
      <w:r>
        <w:rPr>
          <w:spacing w:val="-2"/>
        </w:rPr>
        <w:t> </w:t>
      </w:r>
      <w:r>
        <w:rPr/>
        <w:t>[4].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Navarro agrega que esta teoría “enaltece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moral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fundamentos</w:t>
      </w:r>
      <w:r>
        <w:rPr>
          <w:spacing w:val="-59"/>
        </w:rPr>
        <w:t> </w:t>
      </w:r>
      <w:r>
        <w:rPr/>
        <w:t>necesarios en el actuar de las empresas,</w:t>
      </w:r>
      <w:r>
        <w:rPr>
          <w:spacing w:val="-59"/>
        </w:rPr>
        <w:t> </w:t>
      </w:r>
      <w:r>
        <w:rPr/>
        <w:t>pues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trabaja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armonía, entusiasmo, y con proactividad</w:t>
      </w:r>
      <w:r>
        <w:rPr>
          <w:spacing w:val="1"/>
        </w:rPr>
        <w:t> </w:t>
      </w:r>
      <w:r>
        <w:rPr/>
        <w:t>contagiará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positiva</w:t>
      </w:r>
      <w:r>
        <w:rPr>
          <w:spacing w:val="1"/>
        </w:rPr>
        <w:t> </w:t>
      </w:r>
      <w:r>
        <w:rPr/>
        <w:t>a</w:t>
      </w:r>
      <w:r>
        <w:rPr>
          <w:spacing w:val="61"/>
        </w:rPr>
        <w:t> </w:t>
      </w:r>
      <w:r>
        <w:rPr/>
        <w:t>todos</w:t>
      </w:r>
      <w:r>
        <w:rPr>
          <w:spacing w:val="-59"/>
        </w:rPr>
        <w:t> </w:t>
      </w:r>
      <w:r>
        <w:rPr/>
        <w:t>los agentes involucrados en su actividad”</w:t>
      </w:r>
      <w:r>
        <w:rPr>
          <w:spacing w:val="-59"/>
        </w:rPr>
        <w:t> </w:t>
      </w:r>
      <w:r>
        <w:rPr/>
        <w:t>[4].</w:t>
      </w:r>
    </w:p>
    <w:p>
      <w:pPr>
        <w:pStyle w:val="BodyText"/>
        <w:spacing w:line="360" w:lineRule="auto" w:before="94"/>
        <w:ind w:left="462" w:right="115"/>
        <w:jc w:val="both"/>
      </w:pPr>
      <w:r>
        <w:rPr/>
        <w:br w:type="column"/>
      </w:r>
      <w:r>
        <w:rPr/>
        <w:t>Este enfoque reside en lograr dirigir una</w:t>
      </w:r>
      <w:r>
        <w:rPr>
          <w:spacing w:val="1"/>
        </w:rPr>
        <w:t> </w:t>
      </w:r>
      <w:r>
        <w:rPr/>
        <w:t>empresa y determinar su impacto social,</w:t>
      </w:r>
      <w:r>
        <w:rPr>
          <w:spacing w:val="1"/>
        </w:rPr>
        <w:t> </w:t>
      </w:r>
      <w:r>
        <w:rPr/>
        <w:t>evolucionando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numerosas</w:t>
      </w:r>
      <w:r>
        <w:rPr>
          <w:spacing w:val="-59"/>
        </w:rPr>
        <w:t> </w:t>
      </w:r>
      <w:r>
        <w:rPr/>
        <w:t>iniciativas que pueden etiquetarse como</w:t>
      </w:r>
      <w:r>
        <w:rPr>
          <w:spacing w:val="1"/>
        </w:rPr>
        <w:t> </w:t>
      </w:r>
      <w:r>
        <w:rPr/>
        <w:t>responsabilidad social corporativa. Dicho</w:t>
      </w:r>
      <w:r>
        <w:rPr>
          <w:spacing w:val="1"/>
        </w:rPr>
        <w:t> </w:t>
      </w:r>
      <w:r>
        <w:rPr/>
        <w:t>enfoque radica en ser lograr ser un buen</w:t>
      </w:r>
      <w:r>
        <w:rPr>
          <w:spacing w:val="1"/>
        </w:rPr>
        <w:t> </w:t>
      </w:r>
      <w:r>
        <w:rPr/>
        <w:t>ciudadano</w:t>
      </w:r>
      <w:r>
        <w:rPr>
          <w:spacing w:val="1"/>
        </w:rPr>
        <w:t> </w:t>
      </w:r>
      <w:r>
        <w:rPr/>
        <w:t>corporativo,</w:t>
      </w:r>
      <w:r>
        <w:rPr>
          <w:spacing w:val="1"/>
        </w:rPr>
        <w:t> </w:t>
      </w:r>
      <w:r>
        <w:rPr/>
        <w:t>evitando</w:t>
      </w:r>
      <w:r>
        <w:rPr>
          <w:spacing w:val="1"/>
        </w:rPr>
        <w:t> </w:t>
      </w:r>
      <w:r>
        <w:rPr/>
        <w:t>causar</w:t>
      </w:r>
      <w:r>
        <w:rPr>
          <w:spacing w:val="-59"/>
        </w:rPr>
        <w:t> </w:t>
      </w:r>
      <w:r>
        <w:rPr/>
        <w:t>daño, siendo transparente y operando de</w:t>
      </w:r>
      <w:r>
        <w:rPr>
          <w:spacing w:val="-59"/>
        </w:rPr>
        <w:t> </w:t>
      </w:r>
      <w:r>
        <w:rPr/>
        <w:t>una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sostenible</w:t>
      </w:r>
      <w:r>
        <w:rPr>
          <w:spacing w:val="1"/>
        </w:rPr>
        <w:t> </w:t>
      </w:r>
      <w:r>
        <w:rPr/>
        <w:t>[8].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habla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valores,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social</w:t>
      </w:r>
      <w:r>
        <w:rPr>
          <w:spacing w:val="62"/>
        </w:rPr>
        <w:t> </w:t>
      </w:r>
      <w:r>
        <w:rPr/>
        <w:t>pretende</w:t>
      </w:r>
      <w:r>
        <w:rPr>
          <w:spacing w:val="1"/>
        </w:rPr>
        <w:t> </w:t>
      </w:r>
      <w:r>
        <w:rPr/>
        <w:t>balancear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interesadas</w:t>
      </w:r>
      <w:r>
        <w:rPr>
          <w:spacing w:val="-2"/>
        </w:rPr>
        <w:t> </w:t>
      </w:r>
      <w:r>
        <w:rPr/>
        <w:t>[9].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before="1"/>
        <w:ind w:left="563" w:right="223"/>
        <w:jc w:val="center"/>
      </w:pPr>
      <w:r>
        <w:rPr/>
        <w:t>SER</w:t>
      </w:r>
      <w:r>
        <w:rPr>
          <w:spacing w:val="-15"/>
        </w:rPr>
        <w:t> </w:t>
      </w:r>
      <w:r>
        <w:rPr/>
        <w:t>SOCIALMENTE</w:t>
      </w:r>
      <w:r>
        <w:rPr>
          <w:spacing w:val="-15"/>
        </w:rPr>
        <w:t> </w:t>
      </w:r>
      <w:r>
        <w:rPr/>
        <w:t>RESPONSABLE:</w:t>
      </w:r>
    </w:p>
    <w:p>
      <w:pPr>
        <w:pStyle w:val="BodyText"/>
        <w:spacing w:before="123"/>
        <w:ind w:left="562" w:right="223"/>
        <w:jc w:val="center"/>
      </w:pPr>
      <w:r>
        <w:rPr/>
        <w:t>¿QUÉ</w:t>
      </w:r>
      <w:r>
        <w:rPr>
          <w:spacing w:val="-14"/>
        </w:rPr>
        <w:t> </w:t>
      </w:r>
      <w:r>
        <w:rPr/>
        <w:t>IMPLICA?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line="360" w:lineRule="auto"/>
        <w:ind w:left="462" w:right="116"/>
        <w:jc w:val="both"/>
      </w:pPr>
      <w:r>
        <w:rPr/>
        <w:t>Las empresas han adoptado y adaptado</w:t>
      </w:r>
      <w:r>
        <w:rPr>
          <w:spacing w:val="1"/>
        </w:rPr>
        <w:t> </w:t>
      </w:r>
      <w:r>
        <w:rPr/>
        <w:t>esta concepción con el objetivo lógico de</w:t>
      </w:r>
      <w:r>
        <w:rPr>
          <w:spacing w:val="1"/>
        </w:rPr>
        <w:t> </w:t>
      </w:r>
      <w:r>
        <w:rPr/>
        <w:t>seguir</w:t>
      </w:r>
      <w:r>
        <w:rPr>
          <w:spacing w:val="1"/>
        </w:rPr>
        <w:t> </w:t>
      </w:r>
      <w:r>
        <w:rPr/>
        <w:t>lucrándose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empresariales,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contando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argumento</w:t>
      </w:r>
      <w:r>
        <w:rPr>
          <w:spacing w:val="1"/>
        </w:rPr>
        <w:t> </w:t>
      </w:r>
      <w:r>
        <w:rPr/>
        <w:t>ideal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buena</w:t>
      </w:r>
      <w:r>
        <w:rPr>
          <w:spacing w:val="-59"/>
        </w:rPr>
        <w:t> </w:t>
      </w:r>
      <w:r>
        <w:rPr/>
        <w:t>imagen de venta ante una sociedad cada</w:t>
      </w:r>
      <w:r>
        <w:rPr>
          <w:spacing w:val="-59"/>
        </w:rPr>
        <w:t> </w:t>
      </w:r>
      <w:r>
        <w:rPr/>
        <w:t>vez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educada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interesada</w:t>
      </w:r>
      <w:r>
        <w:rPr>
          <w:spacing w:val="62"/>
        </w:rPr>
        <w:t> </w:t>
      </w:r>
      <w:r>
        <w:rPr/>
        <w:t>en</w:t>
      </w:r>
      <w:r>
        <w:rPr>
          <w:spacing w:val="-59"/>
        </w:rPr>
        <w:t> </w:t>
      </w:r>
      <w:r>
        <w:rPr/>
        <w:t>temas sociales y medioambientales, ser</w:t>
      </w:r>
      <w:r>
        <w:rPr>
          <w:spacing w:val="1"/>
        </w:rPr>
        <w:t> </w:t>
      </w:r>
      <w:r>
        <w:rPr/>
        <w:t>socialmente responsable o, lo que es lo</w:t>
      </w:r>
      <w:r>
        <w:rPr>
          <w:spacing w:val="1"/>
        </w:rPr>
        <w:t> </w:t>
      </w:r>
      <w:r>
        <w:rPr/>
        <w:t>mismo, una sociedad consciente y que le</w:t>
      </w:r>
      <w:r>
        <w:rPr>
          <w:spacing w:val="-59"/>
        </w:rPr>
        <w:t> </w:t>
      </w:r>
      <w:r>
        <w:rPr/>
        <w:t>da importancia al entorno más próximo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le rodea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en el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crece.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60" w:lineRule="auto"/>
        <w:ind w:left="462" w:right="117"/>
        <w:jc w:val="both"/>
      </w:pP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afirmar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62"/>
        </w:rPr>
        <w:t> </w:t>
      </w:r>
      <w:r>
        <w:rPr/>
        <w:t>socialmente</w:t>
      </w:r>
      <w:r>
        <w:rPr>
          <w:spacing w:val="1"/>
        </w:rPr>
        <w:t> </w:t>
      </w:r>
      <w:r>
        <w:rPr/>
        <w:t>responsable</w:t>
      </w:r>
      <w:r>
        <w:rPr>
          <w:spacing w:val="18"/>
        </w:rPr>
        <w:t> </w:t>
      </w:r>
      <w:r>
        <w:rPr/>
        <w:t>posee</w:t>
      </w:r>
      <w:r>
        <w:rPr>
          <w:spacing w:val="18"/>
        </w:rPr>
        <w:t> </w:t>
      </w:r>
      <w:r>
        <w:rPr/>
        <w:t>un</w:t>
      </w:r>
      <w:r>
        <w:rPr>
          <w:spacing w:val="18"/>
        </w:rPr>
        <w:t> </w:t>
      </w:r>
      <w:r>
        <w:rPr/>
        <w:t>modelo</w:t>
      </w:r>
      <w:r>
        <w:rPr>
          <w:spacing w:val="18"/>
        </w:rPr>
        <w:t> </w:t>
      </w:r>
      <w:r>
        <w:rPr/>
        <w:t>de</w:t>
      </w:r>
    </w:p>
    <w:p>
      <w:pPr>
        <w:spacing w:after="0" w:line="360" w:lineRule="auto"/>
        <w:jc w:val="both"/>
        <w:sectPr>
          <w:type w:val="continuous"/>
          <w:pgSz w:w="12240" w:h="15840"/>
          <w:pgMar w:top="640" w:bottom="0" w:left="1240" w:right="1580"/>
          <w:cols w:num="2" w:equalWidth="0">
            <w:col w:w="4570" w:space="202"/>
            <w:col w:w="4648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94"/>
        <w:ind w:left="462" w:right="39"/>
        <w:jc w:val="both"/>
      </w:pPr>
      <w:r>
        <w:rPr/>
        <w:t>actuación que promueve el desarrollo de</w:t>
      </w:r>
      <w:r>
        <w:rPr>
          <w:spacing w:val="1"/>
        </w:rPr>
        <w:t> </w:t>
      </w:r>
      <w:r>
        <w:rPr/>
        <w:t>prácticas transparentes en el foro interno</w:t>
      </w:r>
      <w:r>
        <w:rPr>
          <w:spacing w:val="1"/>
        </w:rPr>
        <w:t> </w:t>
      </w:r>
      <w:r>
        <w:rPr/>
        <w:t>y externo de la empresa, junto con un</w:t>
      </w:r>
      <w:r>
        <w:rPr>
          <w:spacing w:val="1"/>
        </w:rPr>
        <w:t> </w:t>
      </w:r>
      <w:r>
        <w:rPr/>
        <w:t>marco de actuación que no solo se limita</w:t>
      </w:r>
      <w:r>
        <w:rPr>
          <w:spacing w:val="1"/>
        </w:rPr>
        <w:t> </w:t>
      </w:r>
      <w:r>
        <w:rPr/>
        <w:t>al área de confort de la organización sino</w:t>
      </w:r>
      <w:r>
        <w:rPr>
          <w:spacing w:val="-59"/>
        </w:rPr>
        <w:t> </w:t>
      </w:r>
      <w:r>
        <w:rPr/>
        <w:t>a</w:t>
      </w:r>
      <w:r>
        <w:rPr>
          <w:spacing w:val="-1"/>
        </w:rPr>
        <w:t> </w:t>
      </w:r>
      <w:r>
        <w:rPr/>
        <w:t>un saber</w:t>
      </w:r>
      <w:r>
        <w:rPr>
          <w:spacing w:val="1"/>
        </w:rPr>
        <w:t> </w:t>
      </w:r>
      <w:r>
        <w:rPr/>
        <w:t>hacer</w:t>
      </w:r>
      <w:r>
        <w:rPr>
          <w:spacing w:val="-1"/>
        </w:rPr>
        <w:t> </w:t>
      </w:r>
      <w:r>
        <w:rPr/>
        <w:t>ético</w:t>
      </w:r>
      <w:r>
        <w:rPr>
          <w:spacing w:val="-2"/>
        </w:rPr>
        <w:t> </w:t>
      </w:r>
      <w:r>
        <w:rPr/>
        <w:t>[10].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Silvia</w:t>
      </w:r>
      <w:r>
        <w:rPr>
          <w:spacing w:val="1"/>
        </w:rPr>
        <w:t> </w:t>
      </w:r>
      <w:r>
        <w:rPr/>
        <w:t>Patricia</w:t>
      </w:r>
      <w:r>
        <w:rPr>
          <w:spacing w:val="1"/>
        </w:rPr>
        <w:t> </w:t>
      </w:r>
      <w:r>
        <w:rPr/>
        <w:t>Vargas</w:t>
      </w:r>
      <w:r>
        <w:rPr>
          <w:spacing w:val="1"/>
        </w:rPr>
        <w:t> </w:t>
      </w:r>
      <w:r>
        <w:rPr/>
        <w:t>Verdezoto</w:t>
      </w:r>
      <w:r>
        <w:rPr>
          <w:spacing w:val="1"/>
        </w:rPr>
        <w:t> </w:t>
      </w:r>
      <w:r>
        <w:rPr/>
        <w:t>et</w:t>
      </w:r>
      <w:r>
        <w:rPr>
          <w:spacing w:val="61"/>
        </w:rPr>
        <w:t> </w:t>
      </w:r>
      <w:r>
        <w:rPr/>
        <w:t>al.,</w:t>
      </w:r>
      <w:r>
        <w:rPr>
          <w:spacing w:val="-59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conceptualizan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RSE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audible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 con los valores éticos, que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sentido</w:t>
      </w:r>
      <w:r>
        <w:rPr>
          <w:spacing w:val="1"/>
        </w:rPr>
        <w:t> </w:t>
      </w:r>
      <w:r>
        <w:rPr/>
        <w:t>humano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desempeño,</w:t>
      </w:r>
      <w:r>
        <w:rPr>
          <w:spacing w:val="1"/>
        </w:rPr>
        <w:t> </w:t>
      </w:r>
      <w:r>
        <w:rPr/>
        <w:t>equilibrando el crecimiento económico 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bienestar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imagen</w:t>
      </w:r>
      <w:r>
        <w:rPr>
          <w:spacing w:val="1"/>
        </w:rPr>
        <w:t> </w:t>
      </w:r>
      <w:r>
        <w:rPr/>
        <w:t>corporativa</w:t>
      </w:r>
      <w:r>
        <w:rPr>
          <w:spacing w:val="1"/>
        </w:rPr>
        <w:t> </w:t>
      </w:r>
      <w:r>
        <w:rPr/>
        <w:t>positiva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implementar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bienestar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permanencia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consolidación</w:t>
      </w:r>
      <w:r>
        <w:rPr>
          <w:spacing w:val="1"/>
        </w:rPr>
        <w:t> </w:t>
      </w:r>
      <w:r>
        <w:rPr/>
        <w:t>en</w:t>
      </w:r>
      <w:r>
        <w:rPr>
          <w:spacing w:val="62"/>
        </w:rPr>
        <w:t> </w:t>
      </w:r>
      <w:r>
        <w:rPr/>
        <w:t>el</w:t>
      </w:r>
      <w:r>
        <w:rPr>
          <w:spacing w:val="1"/>
        </w:rPr>
        <w:t> </w:t>
      </w:r>
      <w:r>
        <w:rPr/>
        <w:t>ámbito</w:t>
      </w:r>
      <w:r>
        <w:rPr>
          <w:spacing w:val="1"/>
        </w:rPr>
        <w:t> </w:t>
      </w:r>
      <w:r>
        <w:rPr/>
        <w:t>empresarial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entorno</w:t>
      </w:r>
      <w:r>
        <w:rPr>
          <w:spacing w:val="1"/>
        </w:rPr>
        <w:t> </w:t>
      </w:r>
      <w:r>
        <w:rPr/>
        <w:t>comunitario</w:t>
      </w:r>
      <w:r>
        <w:rPr>
          <w:spacing w:val="-4"/>
        </w:rPr>
        <w:t> </w:t>
      </w:r>
      <w:r>
        <w:rPr/>
        <w:t>[11].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marca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encuentre bien posicionada, debe contar</w:t>
      </w:r>
      <w:r>
        <w:rPr>
          <w:spacing w:val="1"/>
        </w:rPr>
        <w:t> </w:t>
      </w:r>
      <w:r>
        <w:rPr/>
        <w:t>con el respaldo vital de un enfoque ético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objetivos,</w:t>
      </w:r>
      <w:r>
        <w:rPr>
          <w:spacing w:val="-59"/>
        </w:rPr>
        <w:t> </w:t>
      </w:r>
      <w:r>
        <w:rPr/>
        <w:t>entregando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calidad,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tratar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clientes</w:t>
      </w:r>
      <w:r>
        <w:rPr>
          <w:spacing w:val="1"/>
        </w:rPr>
        <w:t> </w:t>
      </w:r>
      <w:r>
        <w:rPr/>
        <w:t>existentes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potenciales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adecuada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retenerlos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mediano y largo plazo. En consecuencia,</w:t>
      </w:r>
      <w:r>
        <w:rPr>
          <w:spacing w:val="-59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incorporando</w:t>
      </w:r>
      <w:r>
        <w:rPr>
          <w:spacing w:val="1"/>
        </w:rPr>
        <w:t> </w:t>
      </w:r>
      <w:r>
        <w:rPr/>
        <w:t>paulatinamente</w:t>
      </w:r>
      <w:r>
        <w:rPr>
          <w:spacing w:val="1"/>
        </w:rPr>
        <w:t> </w:t>
      </w:r>
      <w:r>
        <w:rPr/>
        <w:t>programas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para</w:t>
      </w:r>
      <w:r>
        <w:rPr>
          <w:spacing w:val="62"/>
        </w:rPr>
        <w:t> </w:t>
      </w:r>
      <w:r>
        <w:rPr/>
        <w:t>lograr</w:t>
      </w:r>
      <w:r>
        <w:rPr>
          <w:spacing w:val="1"/>
        </w:rPr>
        <w:t> </w:t>
      </w:r>
      <w:r>
        <w:rPr/>
        <w:t>mejores</w:t>
      </w:r>
      <w:r>
        <w:rPr>
          <w:spacing w:val="43"/>
        </w:rPr>
        <w:t> </w:t>
      </w:r>
      <w:r>
        <w:rPr/>
        <w:t>resultados</w:t>
      </w:r>
      <w:r>
        <w:rPr>
          <w:spacing w:val="43"/>
        </w:rPr>
        <w:t> </w:t>
      </w:r>
      <w:r>
        <w:rPr/>
        <w:t>en</w:t>
      </w:r>
      <w:r>
        <w:rPr>
          <w:spacing w:val="43"/>
        </w:rPr>
        <w:t> </w:t>
      </w:r>
      <w:r>
        <w:rPr/>
        <w:t>aceptación</w:t>
      </w:r>
      <w:r>
        <w:rPr>
          <w:spacing w:val="43"/>
        </w:rPr>
        <w:t> </w:t>
      </w:r>
      <w:r>
        <w:rPr/>
        <w:t>del</w:t>
      </w:r>
    </w:p>
    <w:p>
      <w:pPr>
        <w:pStyle w:val="BodyText"/>
        <w:spacing w:line="360" w:lineRule="auto" w:before="94"/>
        <w:ind w:left="462" w:right="117"/>
        <w:jc w:val="both"/>
      </w:pPr>
      <w:r>
        <w:rPr/>
        <w:br w:type="column"/>
      </w:r>
      <w:r>
        <w:rPr/>
        <w:t>público, en ventas y en sus objetivos en</w:t>
      </w:r>
      <w:r>
        <w:rPr>
          <w:spacing w:val="1"/>
        </w:rPr>
        <w:t> </w:t>
      </w:r>
      <w:r>
        <w:rPr/>
        <w:t>general.</w:t>
      </w:r>
      <w:r>
        <w:rPr>
          <w:spacing w:val="1"/>
        </w:rPr>
        <w:t> </w:t>
      </w:r>
      <w:r>
        <w:rPr/>
        <w:t>Asimismo,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códigos</w:t>
      </w:r>
      <w:r>
        <w:rPr>
          <w:spacing w:val="1"/>
        </w:rPr>
        <w:t> </w:t>
      </w:r>
      <w:r>
        <w:rPr/>
        <w:t>éticos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corporativos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accesibles y comunicados correctamente</w:t>
      </w:r>
      <w:r>
        <w:rPr>
          <w:spacing w:val="-59"/>
        </w:rPr>
        <w:t> </w:t>
      </w:r>
      <w:r>
        <w:rPr/>
        <w:t>ante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públicos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organización</w:t>
      </w:r>
      <w:r>
        <w:rPr>
          <w:spacing w:val="-1"/>
        </w:rPr>
        <w:t> </w:t>
      </w:r>
      <w:r>
        <w:rPr/>
        <w:t>[10].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spacing w:line="360" w:lineRule="auto"/>
        <w:ind w:left="462" w:right="115"/>
        <w:jc w:val="both"/>
      </w:pPr>
      <w:r>
        <w:rPr/>
        <w:t>Se puede afirmar entonces que la RSE</w:t>
      </w:r>
      <w:r>
        <w:rPr>
          <w:spacing w:val="1"/>
        </w:rPr>
        <w:t> </w:t>
      </w:r>
      <w:r>
        <w:rPr/>
        <w:t>puede considerarse como una forma de</w:t>
      </w:r>
      <w:r>
        <w:rPr>
          <w:spacing w:val="1"/>
        </w:rPr>
        <w:t> </w:t>
      </w:r>
      <w:r>
        <w:rPr/>
        <w:t>gestión,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define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transparente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 con todos los públicos con los</w:t>
      </w:r>
      <w:r>
        <w:rPr>
          <w:spacing w:val="1"/>
        </w:rPr>
        <w:t> </w:t>
      </w:r>
      <w:r>
        <w:rPr/>
        <w:t>que se relaciona, y por el establecimiento</w:t>
      </w:r>
      <w:r>
        <w:rPr>
          <w:spacing w:val="-59"/>
        </w:rPr>
        <w:t> </w:t>
      </w:r>
      <w:r>
        <w:rPr/>
        <w:t>de metas empresariales compatibles con</w:t>
      </w:r>
      <w:r>
        <w:rPr>
          <w:spacing w:val="1"/>
        </w:rPr>
        <w:t> </w:t>
      </w:r>
      <w:r>
        <w:rPr/>
        <w:t>el desarrollo sostenible del medio en 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actúa,</w:t>
      </w:r>
      <w:r>
        <w:rPr>
          <w:spacing w:val="1"/>
        </w:rPr>
        <w:t> </w:t>
      </w:r>
      <w:r>
        <w:rPr/>
        <w:t>logrando</w:t>
      </w:r>
      <w:r>
        <w:rPr>
          <w:spacing w:val="1"/>
        </w:rPr>
        <w:t> </w:t>
      </w:r>
      <w:r>
        <w:rPr/>
        <w:t>gestionar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solucionar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contradicciones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lógica de mercado y la lógica de la ética</w:t>
      </w:r>
      <w:r>
        <w:rPr>
          <w:spacing w:val="1"/>
        </w:rPr>
        <w:t> </w:t>
      </w:r>
      <w:r>
        <w:rPr/>
        <w:t>[12].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60" w:lineRule="auto"/>
        <w:ind w:left="462" w:right="115"/>
        <w:jc w:val="both"/>
      </w:pPr>
      <w:r>
        <w:rPr/>
        <w:t>Los mencionados códigos internos de la</w:t>
      </w:r>
      <w:r>
        <w:rPr>
          <w:spacing w:val="1"/>
        </w:rPr>
        <w:t> </w:t>
      </w:r>
      <w:r>
        <w:rPr/>
        <w:t>empresa,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conducta,</w:t>
      </w:r>
      <w:r>
        <w:rPr>
          <w:spacing w:val="1"/>
        </w:rPr>
        <w:t> </w:t>
      </w:r>
      <w:r>
        <w:rPr/>
        <w:t>resultan</w:t>
      </w:r>
      <w:r>
        <w:rPr>
          <w:spacing w:val="1"/>
        </w:rPr>
        <w:t> </w:t>
      </w:r>
      <w:r>
        <w:rPr/>
        <w:t>beneficiosos</w:t>
      </w:r>
      <w:r>
        <w:rPr>
          <w:spacing w:val="1"/>
        </w:rPr>
        <w:t> </w:t>
      </w:r>
      <w:r>
        <w:rPr/>
        <w:t>porque</w:t>
      </w:r>
      <w:r>
        <w:rPr>
          <w:spacing w:val="-59"/>
        </w:rPr>
        <w:t> </w:t>
      </w:r>
      <w:r>
        <w:rPr/>
        <w:t>establecen no solo un compromiso con</w:t>
      </w:r>
      <w:r>
        <w:rPr>
          <w:spacing w:val="1"/>
        </w:rPr>
        <w:t> </w:t>
      </w:r>
      <w:r>
        <w:rPr/>
        <w:t>los más altos estándares de calidad de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 servicios,</w:t>
      </w:r>
      <w:r>
        <w:rPr>
          <w:spacing w:val="61"/>
        </w:rPr>
        <w:t> </w:t>
      </w:r>
      <w:r>
        <w:rPr/>
        <w:t>sino también con</w:t>
      </w:r>
      <w:r>
        <w:rPr>
          <w:spacing w:val="1"/>
        </w:rPr>
        <w:t> </w:t>
      </w:r>
      <w:r>
        <w:rPr/>
        <w:t>el logro de avances tecnológico. Es por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consideran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declaración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éticos</w:t>
      </w:r>
      <w:r>
        <w:rPr>
          <w:spacing w:val="62"/>
        </w:rPr>
        <w:t> </w:t>
      </w:r>
      <w:r>
        <w:rPr/>
        <w:t>y</w:t>
      </w:r>
      <w:r>
        <w:rPr>
          <w:spacing w:val="1"/>
        </w:rPr>
        <w:t> </w:t>
      </w:r>
      <w:r>
        <w:rPr/>
        <w:t>sociales como uno de sus activos más</w:t>
      </w:r>
      <w:r>
        <w:rPr>
          <w:spacing w:val="1"/>
        </w:rPr>
        <w:t> </w:t>
      </w:r>
      <w:r>
        <w:rPr/>
        <w:t>invaluables, que les ayuda a lograr una</w:t>
      </w:r>
      <w:r>
        <w:rPr>
          <w:spacing w:val="1"/>
        </w:rPr>
        <w:t> </w:t>
      </w:r>
      <w:r>
        <w:rPr/>
        <w:t>identidad, autoridad e individualidad que</w:t>
      </w:r>
      <w:r>
        <w:rPr>
          <w:spacing w:val="1"/>
        </w:rPr>
        <w:t> </w:t>
      </w:r>
      <w:r>
        <w:rPr/>
        <w:t>los caracterice</w:t>
      </w:r>
      <w:r>
        <w:rPr>
          <w:spacing w:val="-3"/>
        </w:rPr>
        <w:t> </w:t>
      </w:r>
      <w:r>
        <w:rPr/>
        <w:t>dentro de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mercado.</w:t>
      </w:r>
    </w:p>
    <w:p>
      <w:pPr>
        <w:spacing w:after="0" w:line="360" w:lineRule="auto"/>
        <w:jc w:val="both"/>
        <w:sectPr>
          <w:type w:val="continuous"/>
          <w:pgSz w:w="12240" w:h="15840"/>
          <w:pgMar w:top="640" w:bottom="0" w:left="1240" w:right="1580"/>
          <w:cols w:num="2" w:equalWidth="0">
            <w:col w:w="4570" w:space="202"/>
            <w:col w:w="4648"/>
          </w:cols>
        </w:sectPr>
      </w:pPr>
    </w:p>
    <w:p>
      <w:pPr>
        <w:pStyle w:val="BodyText"/>
        <w:spacing w:before="4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102"/>
        <w:ind w:left="462" w:right="38"/>
        <w:jc w:val="both"/>
      </w:pPr>
      <w:r>
        <w:rPr/>
        <w:t>Así,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-59"/>
        </w:rPr>
        <w:t> </w:t>
      </w:r>
      <w:r>
        <w:rPr/>
        <w:t>convertido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profesionales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elaborar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ejecutar</w:t>
      </w:r>
      <w:r>
        <w:rPr>
          <w:spacing w:val="1"/>
        </w:rPr>
        <w:t> </w:t>
      </w:r>
      <w:r>
        <w:rPr/>
        <w:t>acciones que no vayan en contra de los</w:t>
      </w:r>
      <w:r>
        <w:rPr>
          <w:spacing w:val="1"/>
        </w:rPr>
        <w:t> </w:t>
      </w:r>
      <w:r>
        <w:rPr/>
        <w:t>“códigos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ética”</w:t>
      </w:r>
      <w:r>
        <w:rPr>
          <w:spacing w:val="1"/>
        </w:rPr>
        <w:t> </w:t>
      </w:r>
      <w:r>
        <w:rPr/>
        <w:t>anteriormente</w:t>
      </w:r>
      <w:r>
        <w:rPr>
          <w:spacing w:val="1"/>
        </w:rPr>
        <w:t> </w:t>
      </w:r>
      <w:r>
        <w:rPr/>
        <w:t>definidos;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razón</w:t>
      </w:r>
      <w:r>
        <w:rPr>
          <w:spacing w:val="1"/>
        </w:rPr>
        <w:t> </w:t>
      </w:r>
      <w:r>
        <w:rPr/>
        <w:t>dicha</w:t>
      </w:r>
      <w:r>
        <w:rPr>
          <w:spacing w:val="-59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tratarse</w:t>
      </w:r>
      <w:r>
        <w:rPr>
          <w:spacing w:val="1"/>
        </w:rPr>
        <w:t> </w:t>
      </w:r>
      <w:r>
        <w:rPr/>
        <w:t>como</w:t>
      </w:r>
      <w:r>
        <w:rPr>
          <w:spacing w:val="-59"/>
        </w:rPr>
        <w:t> </w:t>
      </w:r>
      <w:r>
        <w:rPr/>
        <w:t>una</w:t>
      </w:r>
      <w:r>
        <w:rPr>
          <w:spacing w:val="1"/>
        </w:rPr>
        <w:t> </w:t>
      </w:r>
      <w:r>
        <w:rPr/>
        <w:t>moda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eslogan,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organización tiene responsabilidad social</w:t>
      </w:r>
      <w:r>
        <w:rPr>
          <w:spacing w:val="-59"/>
        </w:rPr>
        <w:t> </w:t>
      </w:r>
      <w:r>
        <w:rPr/>
        <w:t>solo por el hecho de cumplir indicadores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tomada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realmente</w:t>
      </w:r>
      <w:r>
        <w:rPr>
          <w:spacing w:val="1"/>
        </w:rPr>
        <w:t> </w:t>
      </w:r>
      <w:r>
        <w:rPr/>
        <w:t>estructurado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pretende mitigar problemas y aportar al</w:t>
      </w:r>
      <w:r>
        <w:rPr>
          <w:spacing w:val="1"/>
        </w:rPr>
        <w:t> </w:t>
      </w:r>
      <w:r>
        <w:rPr/>
        <w:t>entorno.</w:t>
      </w:r>
      <w:r>
        <w:rPr>
          <w:spacing w:val="1"/>
        </w:rPr>
        <w:t> </w:t>
      </w:r>
      <w:r>
        <w:rPr/>
        <w:t>Consecuentemente,</w:t>
      </w:r>
      <w:r>
        <w:rPr>
          <w:spacing w:val="1"/>
        </w:rPr>
        <w:t> </w:t>
      </w:r>
      <w:r>
        <w:rPr/>
        <w:t>dicho</w:t>
      </w:r>
      <w:r>
        <w:rPr>
          <w:spacing w:val="-59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desarrollado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expertos que, al tener bien arraigados y</w:t>
      </w:r>
      <w:r>
        <w:rPr>
          <w:spacing w:val="1"/>
        </w:rPr>
        <w:t> </w:t>
      </w:r>
      <w:r>
        <w:rPr/>
        <w:t>claros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códigos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ética,</w:t>
      </w:r>
      <w:r>
        <w:rPr>
          <w:spacing w:val="61"/>
        </w:rPr>
        <w:t> </w:t>
      </w:r>
      <w:r>
        <w:rPr/>
        <w:t>pueden</w:t>
      </w:r>
      <w:r>
        <w:rPr>
          <w:spacing w:val="1"/>
        </w:rPr>
        <w:t> </w:t>
      </w:r>
      <w:r>
        <w:rPr/>
        <w:t>hacer</w:t>
      </w:r>
      <w:r>
        <w:rPr>
          <w:spacing w:val="55"/>
        </w:rPr>
        <w:t> </w:t>
      </w:r>
      <w:r>
        <w:rPr/>
        <w:t>que</w:t>
      </w:r>
      <w:r>
        <w:rPr>
          <w:spacing w:val="55"/>
        </w:rPr>
        <w:t> </w:t>
      </w:r>
      <w:r>
        <w:rPr/>
        <w:t>sean</w:t>
      </w:r>
      <w:r>
        <w:rPr>
          <w:spacing w:val="54"/>
        </w:rPr>
        <w:t> </w:t>
      </w:r>
      <w:r>
        <w:rPr/>
        <w:t>óptimas</w:t>
      </w:r>
      <w:r>
        <w:rPr>
          <w:spacing w:val="56"/>
        </w:rPr>
        <w:t> </w:t>
      </w:r>
      <w:r>
        <w:rPr/>
        <w:t>e</w:t>
      </w:r>
      <w:r>
        <w:rPr>
          <w:spacing w:val="54"/>
        </w:rPr>
        <w:t> </w:t>
      </w:r>
      <w:r>
        <w:rPr/>
        <w:t>impactantes</w:t>
      </w:r>
      <w:r>
        <w:rPr>
          <w:spacing w:val="-58"/>
        </w:rPr>
        <w:t> </w:t>
      </w:r>
      <w:r>
        <w:rPr/>
        <w:t>las tareas que la Responsabilidad Social</w:t>
      </w:r>
      <w:r>
        <w:rPr>
          <w:spacing w:val="1"/>
        </w:rPr>
        <w:t> </w:t>
      </w:r>
      <w:r>
        <w:rPr/>
        <w:t>requiere</w:t>
      </w:r>
      <w:r>
        <w:rPr>
          <w:spacing w:val="-3"/>
        </w:rPr>
        <w:t> </w:t>
      </w:r>
      <w:r>
        <w:rPr/>
        <w:t>[13].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aspecto,</w:t>
      </w:r>
      <w:r>
        <w:rPr>
          <w:spacing w:val="1"/>
        </w:rPr>
        <w:t> </w:t>
      </w:r>
      <w:r>
        <w:rPr/>
        <w:t>José</w:t>
      </w:r>
      <w:r>
        <w:rPr>
          <w:spacing w:val="1"/>
        </w:rPr>
        <w:t> </w:t>
      </w:r>
      <w:r>
        <w:rPr/>
        <w:t>Fainsod</w:t>
      </w:r>
      <w:r>
        <w:rPr>
          <w:spacing w:val="62"/>
        </w:rPr>
        <w:t> </w:t>
      </w:r>
      <w:r>
        <w:rPr/>
        <w:t>A.</w:t>
      </w:r>
      <w:r>
        <w:rPr>
          <w:spacing w:val="1"/>
        </w:rPr>
        <w:t> </w:t>
      </w:r>
      <w:r>
        <w:rPr/>
        <w:t>subraya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puntos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 deben tomar en cuenta para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reconocida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socialmente</w:t>
      </w:r>
      <w:r>
        <w:rPr>
          <w:spacing w:val="-3"/>
        </w:rPr>
        <w:t> </w:t>
      </w:r>
      <w:r>
        <w:rPr/>
        <w:t>responsable</w:t>
      </w:r>
      <w:r>
        <w:rPr>
          <w:spacing w:val="-2"/>
        </w:rPr>
        <w:t> </w:t>
      </w:r>
      <w:r>
        <w:rPr/>
        <w:t>[14]:</w:t>
      </w:r>
    </w:p>
    <w:p>
      <w:pPr>
        <w:pStyle w:val="ListParagraph"/>
        <w:numPr>
          <w:ilvl w:val="0"/>
          <w:numId w:val="2"/>
        </w:numPr>
        <w:tabs>
          <w:tab w:pos="1182" w:val="left" w:leader="none"/>
        </w:tabs>
        <w:spacing w:line="357" w:lineRule="auto" w:before="0" w:after="0"/>
        <w:ind w:left="1181" w:right="38" w:hanging="360"/>
        <w:jc w:val="both"/>
        <w:rPr>
          <w:sz w:val="22"/>
        </w:rPr>
      </w:pPr>
      <w:r>
        <w:rPr>
          <w:sz w:val="22"/>
        </w:rPr>
        <w:t>Proporcionar</w:t>
      </w:r>
      <w:r>
        <w:rPr>
          <w:spacing w:val="1"/>
          <w:sz w:val="22"/>
        </w:rPr>
        <w:t> </w:t>
      </w:r>
      <w:r>
        <w:rPr>
          <w:sz w:val="22"/>
        </w:rPr>
        <w:t>productos</w:t>
      </w:r>
      <w:r>
        <w:rPr>
          <w:spacing w:val="62"/>
          <w:sz w:val="22"/>
        </w:rPr>
        <w:t> </w:t>
      </w:r>
      <w:r>
        <w:rPr>
          <w:sz w:val="22"/>
        </w:rPr>
        <w:t>o</w:t>
      </w:r>
      <w:r>
        <w:rPr>
          <w:spacing w:val="-59"/>
          <w:sz w:val="22"/>
        </w:rPr>
        <w:t> </w:t>
      </w:r>
      <w:r>
        <w:rPr>
          <w:sz w:val="22"/>
        </w:rPr>
        <w:t>servicios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satisfagan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demandas de</w:t>
      </w:r>
      <w:r>
        <w:rPr>
          <w:spacing w:val="-2"/>
          <w:sz w:val="22"/>
        </w:rPr>
        <w:t> </w:t>
      </w:r>
      <w:r>
        <w:rPr>
          <w:sz w:val="22"/>
        </w:rPr>
        <w:t>los clientes</w:t>
      </w:r>
    </w:p>
    <w:p>
      <w:pPr>
        <w:pStyle w:val="ListParagraph"/>
        <w:numPr>
          <w:ilvl w:val="0"/>
          <w:numId w:val="2"/>
        </w:numPr>
        <w:tabs>
          <w:tab w:pos="1182" w:val="left" w:leader="none"/>
        </w:tabs>
        <w:spacing w:line="355" w:lineRule="auto" w:before="0" w:after="0"/>
        <w:ind w:left="1181" w:right="38" w:hanging="360"/>
        <w:jc w:val="both"/>
        <w:rPr>
          <w:sz w:val="22"/>
        </w:rPr>
      </w:pPr>
      <w:r>
        <w:rPr>
          <w:sz w:val="22"/>
        </w:rPr>
        <w:t>Integrar</w:t>
      </w:r>
      <w:r>
        <w:rPr>
          <w:spacing w:val="1"/>
          <w:sz w:val="22"/>
        </w:rPr>
        <w:t> </w:t>
      </w:r>
      <w:r>
        <w:rPr>
          <w:sz w:val="22"/>
        </w:rPr>
        <w:t>consideraciones</w:t>
      </w:r>
      <w:r>
        <w:rPr>
          <w:spacing w:val="62"/>
          <w:sz w:val="22"/>
        </w:rPr>
        <w:t> </w:t>
      </w:r>
      <w:r>
        <w:rPr>
          <w:sz w:val="22"/>
        </w:rPr>
        <w:t>éticas</w:t>
      </w:r>
      <w:r>
        <w:rPr>
          <w:spacing w:val="-59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todas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decisiones</w:t>
      </w:r>
      <w:r>
        <w:rPr>
          <w:spacing w:val="1"/>
          <w:sz w:val="22"/>
        </w:rPr>
        <w:t> </w:t>
      </w:r>
      <w:r>
        <w:rPr>
          <w:sz w:val="22"/>
        </w:rPr>
        <w:t>empresariales</w:t>
      </w:r>
    </w:p>
    <w:p>
      <w:pPr>
        <w:pStyle w:val="ListParagraph"/>
        <w:numPr>
          <w:ilvl w:val="0"/>
          <w:numId w:val="2"/>
        </w:numPr>
        <w:tabs>
          <w:tab w:pos="1183" w:val="left" w:leader="none"/>
        </w:tabs>
        <w:spacing w:line="350" w:lineRule="auto" w:before="101" w:after="0"/>
        <w:ind w:left="1182" w:right="117" w:hanging="360"/>
        <w:jc w:val="both"/>
        <w:rPr>
          <w:sz w:val="22"/>
        </w:rPr>
      </w:pPr>
      <w:r>
        <w:rPr>
          <w:spacing w:val="-2"/>
          <w:w w:val="100"/>
          <w:sz w:val="22"/>
        </w:rPr>
        <w:br w:type="column"/>
      </w:r>
      <w:r>
        <w:rPr>
          <w:sz w:val="22"/>
        </w:rPr>
        <w:t>Colocar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empleados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una prioridad</w:t>
      </w:r>
    </w:p>
    <w:p>
      <w:pPr>
        <w:pStyle w:val="ListParagraph"/>
        <w:numPr>
          <w:ilvl w:val="0"/>
          <w:numId w:val="2"/>
        </w:numPr>
        <w:tabs>
          <w:tab w:pos="1183" w:val="left" w:leader="none"/>
        </w:tabs>
        <w:spacing w:line="352" w:lineRule="auto" w:before="10" w:after="0"/>
        <w:ind w:left="1182" w:right="119" w:hanging="360"/>
        <w:jc w:val="both"/>
        <w:rPr>
          <w:sz w:val="22"/>
        </w:rPr>
      </w:pPr>
      <w:r>
        <w:rPr>
          <w:sz w:val="22"/>
        </w:rPr>
        <w:t>Respetar y dar prioridad al medio</w:t>
      </w:r>
      <w:r>
        <w:rPr>
          <w:spacing w:val="1"/>
          <w:sz w:val="22"/>
        </w:rPr>
        <w:t> </w:t>
      </w:r>
      <w:r>
        <w:rPr>
          <w:sz w:val="22"/>
        </w:rPr>
        <w:t>ambiente</w:t>
      </w:r>
    </w:p>
    <w:p>
      <w:pPr>
        <w:pStyle w:val="ListParagraph"/>
        <w:numPr>
          <w:ilvl w:val="0"/>
          <w:numId w:val="2"/>
        </w:numPr>
        <w:tabs>
          <w:tab w:pos="1183" w:val="left" w:leader="none"/>
        </w:tabs>
        <w:spacing w:line="350" w:lineRule="auto" w:before="7" w:after="0"/>
        <w:ind w:left="1182" w:right="119" w:hanging="360"/>
        <w:jc w:val="both"/>
        <w:rPr>
          <w:sz w:val="22"/>
        </w:rPr>
      </w:pPr>
      <w:r>
        <w:rPr>
          <w:sz w:val="22"/>
        </w:rPr>
        <w:t>Mejorar la calidad de vida en el</w:t>
      </w:r>
      <w:r>
        <w:rPr>
          <w:spacing w:val="1"/>
          <w:sz w:val="22"/>
        </w:rPr>
        <w:t> </w:t>
      </w:r>
      <w:r>
        <w:rPr>
          <w:sz w:val="22"/>
        </w:rPr>
        <w:t>entorno</w:t>
      </w:r>
      <w:r>
        <w:rPr>
          <w:spacing w:val="-2"/>
          <w:sz w:val="22"/>
        </w:rPr>
        <w:t> </w:t>
      </w:r>
      <w:r>
        <w:rPr>
          <w:sz w:val="22"/>
        </w:rPr>
        <w:t>laboral</w:t>
      </w:r>
    </w:p>
    <w:p>
      <w:pPr>
        <w:pStyle w:val="ListParagraph"/>
        <w:numPr>
          <w:ilvl w:val="0"/>
          <w:numId w:val="2"/>
        </w:numPr>
        <w:tabs>
          <w:tab w:pos="1183" w:val="left" w:leader="none"/>
        </w:tabs>
        <w:spacing w:line="350" w:lineRule="auto" w:before="10" w:after="0"/>
        <w:ind w:left="1182" w:right="118" w:hanging="360"/>
        <w:jc w:val="both"/>
        <w:rPr>
          <w:sz w:val="22"/>
        </w:rPr>
      </w:pPr>
      <w:r>
        <w:rPr>
          <w:sz w:val="22"/>
        </w:rPr>
        <w:t>Promover</w:t>
      </w:r>
      <w:r>
        <w:rPr>
          <w:spacing w:val="1"/>
          <w:sz w:val="22"/>
        </w:rPr>
        <w:t> </w:t>
      </w:r>
      <w:r>
        <w:rPr>
          <w:sz w:val="22"/>
        </w:rPr>
        <w:t>prácticas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comercialización</w:t>
      </w:r>
      <w:r>
        <w:rPr>
          <w:spacing w:val="-2"/>
          <w:sz w:val="22"/>
        </w:rPr>
        <w:t> </w:t>
      </w:r>
      <w:r>
        <w:rPr>
          <w:sz w:val="22"/>
        </w:rPr>
        <w:t>responsables</w:t>
      </w:r>
    </w:p>
    <w:p>
      <w:pPr>
        <w:pStyle w:val="ListParagraph"/>
        <w:numPr>
          <w:ilvl w:val="0"/>
          <w:numId w:val="2"/>
        </w:numPr>
        <w:tabs>
          <w:tab w:pos="1183" w:val="left" w:leader="none"/>
        </w:tabs>
        <w:spacing w:line="357" w:lineRule="auto" w:before="13" w:after="0"/>
        <w:ind w:left="1182" w:right="117" w:hanging="360"/>
        <w:jc w:val="both"/>
        <w:rPr>
          <w:sz w:val="22"/>
        </w:rPr>
      </w:pPr>
      <w:r>
        <w:rPr>
          <w:sz w:val="22"/>
        </w:rPr>
        <w:t>Brindar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trato</w:t>
      </w:r>
      <w:r>
        <w:rPr>
          <w:spacing w:val="1"/>
          <w:sz w:val="22"/>
        </w:rPr>
        <w:t> </w:t>
      </w:r>
      <w:r>
        <w:rPr>
          <w:sz w:val="22"/>
        </w:rPr>
        <w:t>respetuoso,</w:t>
      </w:r>
      <w:r>
        <w:rPr>
          <w:spacing w:val="1"/>
          <w:sz w:val="22"/>
        </w:rPr>
        <w:t> </w:t>
      </w:r>
      <w:r>
        <w:rPr>
          <w:sz w:val="22"/>
        </w:rPr>
        <w:t>empático y solidario a los clientes,</w:t>
      </w:r>
      <w:r>
        <w:rPr>
          <w:spacing w:val="-59"/>
          <w:sz w:val="22"/>
        </w:rPr>
        <w:t> </w:t>
      </w:r>
      <w:r>
        <w:rPr>
          <w:sz w:val="22"/>
        </w:rPr>
        <w:t>proveedores,</w:t>
      </w:r>
      <w:r>
        <w:rPr>
          <w:spacing w:val="1"/>
          <w:sz w:val="22"/>
        </w:rPr>
        <w:t> </w:t>
      </w:r>
      <w:r>
        <w:rPr>
          <w:sz w:val="22"/>
        </w:rPr>
        <w:t>autoridades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público en</w:t>
      </w:r>
      <w:r>
        <w:rPr>
          <w:spacing w:val="-2"/>
          <w:sz w:val="22"/>
        </w:rPr>
        <w:t> </w:t>
      </w:r>
      <w:r>
        <w:rPr>
          <w:sz w:val="22"/>
        </w:rPr>
        <w:t>general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1363" w:val="left" w:leader="none"/>
        </w:tabs>
        <w:spacing w:line="240" w:lineRule="auto" w:before="1" w:after="0"/>
        <w:ind w:left="1362" w:right="0" w:hanging="258"/>
        <w:jc w:val="left"/>
        <w:rPr>
          <w:sz w:val="22"/>
        </w:rPr>
      </w:pPr>
      <w:r>
        <w:rPr>
          <w:sz w:val="22"/>
        </w:rPr>
        <w:t>RSE</w:t>
      </w:r>
      <w:r>
        <w:rPr>
          <w:spacing w:val="-15"/>
          <w:sz w:val="22"/>
        </w:rPr>
        <w:t> </w:t>
      </w:r>
      <w:r>
        <w:rPr>
          <w:sz w:val="22"/>
        </w:rPr>
        <w:t>Y</w:t>
      </w:r>
      <w:r>
        <w:rPr>
          <w:spacing w:val="-15"/>
          <w:sz w:val="22"/>
        </w:rPr>
        <w:t> </w:t>
      </w:r>
      <w:r>
        <w:rPr>
          <w:sz w:val="22"/>
        </w:rPr>
        <w:t>PRODUCTIVIDAD</w:t>
      </w:r>
    </w:p>
    <w:p>
      <w:pPr>
        <w:pStyle w:val="BodyText"/>
        <w:spacing w:line="360" w:lineRule="auto" w:before="126"/>
        <w:ind w:left="462" w:right="116"/>
        <w:jc w:val="both"/>
      </w:pPr>
      <w:r>
        <w:rPr/>
        <w:t>Un aspecto a destacar en este tema es la</w:t>
      </w:r>
      <w:r>
        <w:rPr>
          <w:spacing w:val="-59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adecuadas</w:t>
      </w:r>
      <w:r>
        <w:rPr>
          <w:spacing w:val="1"/>
        </w:rPr>
        <w:t> </w:t>
      </w:r>
      <w:r>
        <w:rPr/>
        <w:t>iniciativas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RSE,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productividad y</w:t>
      </w:r>
      <w:r>
        <w:rPr>
          <w:spacing w:val="1"/>
        </w:rPr>
        <w:t> </w:t>
      </w:r>
      <w:r>
        <w:rPr/>
        <w:t>el éxito comercial de la</w:t>
      </w:r>
      <w:r>
        <w:rPr>
          <w:spacing w:val="1"/>
        </w:rPr>
        <w:t> </w:t>
      </w:r>
      <w:r>
        <w:rPr/>
        <w:t>empresa.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0" w:lineRule="auto"/>
        <w:ind w:left="462" w:right="117"/>
        <w:jc w:val="both"/>
      </w:pPr>
      <w:r>
        <w:rPr/>
        <w:t>Si bien es cierto que la complejidad de</w:t>
      </w:r>
      <w:r>
        <w:rPr>
          <w:spacing w:val="1"/>
        </w:rPr>
        <w:t> </w:t>
      </w:r>
      <w:r>
        <w:rPr/>
        <w:t>dichos constructos hace difícil establecer</w:t>
      </w:r>
      <w:r>
        <w:rPr>
          <w:spacing w:val="1"/>
        </w:rPr>
        <w:t> </w:t>
      </w:r>
      <w:r>
        <w:rPr/>
        <w:t>modelos estadísticos generalizables, es</w:t>
      </w:r>
      <w:r>
        <w:rPr>
          <w:spacing w:val="1"/>
        </w:rPr>
        <w:t> </w:t>
      </w:r>
      <w:r>
        <w:rPr/>
        <w:t>importante considerar las iniciativas y los</w:t>
      </w:r>
      <w:r>
        <w:rPr>
          <w:spacing w:val="1"/>
        </w:rPr>
        <w:t> </w:t>
      </w:r>
      <w:r>
        <w:rPr/>
        <w:t>estudios que, de acuerdo con el contexto</w:t>
      </w:r>
      <w:r>
        <w:rPr>
          <w:spacing w:val="-59"/>
        </w:rPr>
        <w:t> </w:t>
      </w:r>
      <w:r>
        <w:rPr/>
        <w:t>de aplicación,</w:t>
      </w:r>
      <w:r>
        <w:rPr>
          <w:spacing w:val="1"/>
        </w:rPr>
        <w:t> </w:t>
      </w:r>
      <w:r>
        <w:rPr/>
        <w:t>reconocen los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de la RSE a lo interno de la organización.</w:t>
      </w:r>
      <w:r>
        <w:rPr>
          <w:spacing w:val="-59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estudios</w:t>
      </w:r>
      <w:r>
        <w:rPr>
          <w:spacing w:val="-3"/>
        </w:rPr>
        <w:t> </w:t>
      </w:r>
      <w:r>
        <w:rPr/>
        <w:t>recientes: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3"/>
        </w:numPr>
        <w:tabs>
          <w:tab w:pos="1183" w:val="left" w:leader="none"/>
        </w:tabs>
        <w:spacing w:line="360" w:lineRule="auto" w:before="0" w:after="0"/>
        <w:ind w:left="1182" w:right="116" w:hanging="360"/>
        <w:jc w:val="both"/>
        <w:rPr>
          <w:sz w:val="22"/>
        </w:rPr>
      </w:pP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Río-Cortina,</w:t>
      </w:r>
      <w:r>
        <w:rPr>
          <w:spacing w:val="1"/>
          <w:sz w:val="22"/>
        </w:rPr>
        <w:t> </w:t>
      </w:r>
      <w:r>
        <w:rPr>
          <w:sz w:val="22"/>
        </w:rPr>
        <w:t>J;</w:t>
      </w:r>
      <w:r>
        <w:rPr>
          <w:spacing w:val="1"/>
          <w:sz w:val="22"/>
        </w:rPr>
        <w:t> </w:t>
      </w:r>
      <w:r>
        <w:rPr>
          <w:sz w:val="22"/>
        </w:rPr>
        <w:t>Cardona-</w:t>
      </w:r>
      <w:r>
        <w:rPr>
          <w:spacing w:val="-59"/>
          <w:sz w:val="22"/>
        </w:rPr>
        <w:t> </w:t>
      </w:r>
      <w:r>
        <w:rPr>
          <w:sz w:val="22"/>
        </w:rPr>
        <w:t>Arbeláez,</w:t>
      </w:r>
      <w:r>
        <w:rPr>
          <w:spacing w:val="31"/>
          <w:sz w:val="22"/>
        </w:rPr>
        <w:t> </w:t>
      </w:r>
      <w:r>
        <w:rPr>
          <w:sz w:val="22"/>
        </w:rPr>
        <w:t>D</w:t>
      </w:r>
      <w:r>
        <w:rPr>
          <w:spacing w:val="30"/>
          <w:sz w:val="22"/>
        </w:rPr>
        <w:t> </w:t>
      </w:r>
      <w:r>
        <w:rPr>
          <w:sz w:val="22"/>
        </w:rPr>
        <w:t>y</w:t>
      </w:r>
      <w:r>
        <w:rPr>
          <w:spacing w:val="27"/>
          <w:sz w:val="22"/>
        </w:rPr>
        <w:t> </w:t>
      </w:r>
      <w:r>
        <w:rPr>
          <w:sz w:val="22"/>
        </w:rPr>
        <w:t>Guacarí-Villalba.</w:t>
      </w:r>
      <w:r>
        <w:rPr>
          <w:spacing w:val="32"/>
          <w:sz w:val="22"/>
        </w:rPr>
        <w:t> </w:t>
      </w:r>
      <w:r>
        <w:rPr>
          <w:sz w:val="22"/>
        </w:rPr>
        <w:t>A</w:t>
      </w:r>
    </w:p>
    <w:p>
      <w:pPr>
        <w:spacing w:after="0" w:line="360" w:lineRule="auto"/>
        <w:jc w:val="both"/>
        <w:rPr>
          <w:sz w:val="22"/>
        </w:rPr>
        <w:sectPr>
          <w:type w:val="continuous"/>
          <w:pgSz w:w="12240" w:h="15840"/>
          <w:pgMar w:top="640" w:bottom="0" w:left="1240" w:right="1580"/>
          <w:cols w:num="2" w:equalWidth="0">
            <w:col w:w="4570" w:space="201"/>
            <w:col w:w="4649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94"/>
        <w:ind w:left="1181" w:right="39"/>
        <w:jc w:val="both"/>
      </w:pPr>
      <w:r>
        <w:rPr/>
        <w:t>(2017)</w:t>
      </w:r>
      <w:r>
        <w:rPr>
          <w:spacing w:val="1"/>
        </w:rPr>
        <w:t> </w:t>
      </w:r>
      <w:r>
        <w:rPr/>
        <w:t>[15]</w:t>
      </w:r>
      <w:r>
        <w:rPr>
          <w:spacing w:val="1"/>
        </w:rPr>
        <w:t> </w:t>
      </w:r>
      <w:r>
        <w:rPr/>
        <w:t>concluyen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adecuada</w:t>
      </w:r>
      <w:r>
        <w:rPr>
          <w:spacing w:val="1"/>
        </w:rPr>
        <w:t> </w:t>
      </w:r>
      <w:r>
        <w:rPr/>
        <w:t>e</w:t>
      </w:r>
      <w:r>
        <w:rPr>
          <w:spacing w:val="61"/>
        </w:rPr>
        <w:t> </w:t>
      </w:r>
      <w:r>
        <w:rPr/>
        <w:t>integradora</w:t>
      </w:r>
      <w:r>
        <w:rPr>
          <w:spacing w:val="1"/>
        </w:rPr>
        <w:t> </w:t>
      </w:r>
      <w:r>
        <w:rPr/>
        <w:t>de la RSE con la marca,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tener incidencia en el crecimiento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rentabilidad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3"/>
        </w:numPr>
        <w:tabs>
          <w:tab w:pos="1182" w:val="left" w:leader="none"/>
        </w:tabs>
        <w:spacing w:line="360" w:lineRule="auto" w:before="1" w:after="0"/>
        <w:ind w:left="1181" w:right="38" w:hanging="360"/>
        <w:jc w:val="both"/>
        <w:rPr>
          <w:sz w:val="22"/>
        </w:rPr>
      </w:pPr>
      <w:r>
        <w:rPr>
          <w:sz w:val="22"/>
        </w:rPr>
        <w:t>Lara, I; Sánchez, J</w:t>
      </w:r>
      <w:r>
        <w:rPr>
          <w:spacing w:val="1"/>
          <w:sz w:val="22"/>
        </w:rPr>
        <w:t> </w:t>
      </w:r>
      <w:r>
        <w:rPr>
          <w:sz w:val="22"/>
        </w:rPr>
        <w:t>(2020) [16],</w:t>
      </w:r>
      <w:r>
        <w:rPr>
          <w:spacing w:val="1"/>
          <w:sz w:val="22"/>
        </w:rPr>
        <w:t> </w:t>
      </w:r>
      <w:r>
        <w:rPr>
          <w:sz w:val="22"/>
        </w:rPr>
        <w:t>concluyen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RSE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solo</w:t>
      </w:r>
      <w:r>
        <w:rPr>
          <w:spacing w:val="1"/>
          <w:sz w:val="22"/>
        </w:rPr>
        <w:t> </w:t>
      </w:r>
      <w:r>
        <w:rPr>
          <w:sz w:val="22"/>
        </w:rPr>
        <w:t>genera beneficios a la sociedad,</w:t>
      </w:r>
      <w:r>
        <w:rPr>
          <w:spacing w:val="1"/>
          <w:sz w:val="22"/>
        </w:rPr>
        <w:t> </w:t>
      </w:r>
      <w:r>
        <w:rPr>
          <w:sz w:val="22"/>
        </w:rPr>
        <w:t>sino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aumenta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competitividad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rentabilidad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organización porque</w:t>
      </w:r>
      <w:r>
        <w:rPr>
          <w:spacing w:val="1"/>
          <w:sz w:val="22"/>
        </w:rPr>
        <w:t> </w:t>
      </w:r>
      <w:r>
        <w:rPr>
          <w:sz w:val="22"/>
        </w:rPr>
        <w:t>genera</w:t>
      </w:r>
      <w:r>
        <w:rPr>
          <w:spacing w:val="1"/>
          <w:sz w:val="22"/>
        </w:rPr>
        <w:t> </w:t>
      </w:r>
      <w:r>
        <w:rPr>
          <w:sz w:val="22"/>
        </w:rPr>
        <w:t>mejoras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relación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59"/>
          <w:sz w:val="22"/>
        </w:rPr>
        <w:t> </w:t>
      </w:r>
      <w:r>
        <w:rPr>
          <w:sz w:val="22"/>
        </w:rPr>
        <w:t>consumidores,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imagen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marca, el ambiente</w:t>
      </w:r>
      <w:r>
        <w:rPr>
          <w:spacing w:val="1"/>
          <w:sz w:val="22"/>
        </w:rPr>
        <w:t> </w:t>
      </w:r>
      <w:r>
        <w:rPr>
          <w:sz w:val="22"/>
        </w:rPr>
        <w:t>laboral,</w:t>
      </w:r>
      <w:r>
        <w:rPr>
          <w:spacing w:val="1"/>
          <w:sz w:val="22"/>
        </w:rPr>
        <w:t> </w:t>
      </w:r>
      <w:r>
        <w:rPr>
          <w:sz w:val="22"/>
        </w:rPr>
        <w:t>y la</w:t>
      </w:r>
      <w:r>
        <w:rPr>
          <w:spacing w:val="1"/>
          <w:sz w:val="22"/>
        </w:rPr>
        <w:t> </w:t>
      </w:r>
      <w:r>
        <w:rPr>
          <w:sz w:val="22"/>
        </w:rPr>
        <w:t>generación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alianzas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compartan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mismos</w:t>
      </w:r>
      <w:r>
        <w:rPr>
          <w:spacing w:val="60"/>
          <w:sz w:val="22"/>
        </w:rPr>
        <w:t> </w:t>
      </w:r>
      <w:r>
        <w:rPr>
          <w:sz w:val="22"/>
        </w:rPr>
        <w:t>valores.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3"/>
        </w:numPr>
        <w:tabs>
          <w:tab w:pos="1182" w:val="left" w:leader="none"/>
        </w:tabs>
        <w:spacing w:line="360" w:lineRule="auto" w:before="0" w:after="0"/>
        <w:ind w:left="1181" w:right="39" w:hanging="360"/>
        <w:jc w:val="both"/>
        <w:rPr>
          <w:sz w:val="22"/>
        </w:rPr>
      </w:pPr>
      <w:r>
        <w:rPr>
          <w:sz w:val="22"/>
        </w:rPr>
        <w:t>Alfaro, A (2017) [17] concluye que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RSE</w:t>
      </w:r>
      <w:r>
        <w:rPr>
          <w:spacing w:val="1"/>
          <w:sz w:val="22"/>
        </w:rPr>
        <w:t> </w:t>
      </w:r>
      <w:r>
        <w:rPr>
          <w:sz w:val="22"/>
        </w:rPr>
        <w:t>está</w:t>
      </w:r>
      <w:r>
        <w:rPr>
          <w:spacing w:val="1"/>
          <w:sz w:val="22"/>
        </w:rPr>
        <w:t> </w:t>
      </w:r>
      <w:r>
        <w:rPr>
          <w:sz w:val="22"/>
        </w:rPr>
        <w:t>relacionada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competitividad</w:t>
      </w:r>
      <w:r>
        <w:rPr>
          <w:spacing w:val="1"/>
          <w:sz w:val="22"/>
        </w:rPr>
        <w:t> </w:t>
      </w:r>
      <w:r>
        <w:rPr>
          <w:sz w:val="22"/>
        </w:rPr>
        <w:t>ya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empresas,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economía</w:t>
      </w:r>
      <w:r>
        <w:rPr>
          <w:spacing w:val="-59"/>
          <w:sz w:val="22"/>
        </w:rPr>
        <w:t> </w:t>
      </w:r>
      <w:r>
        <w:rPr>
          <w:sz w:val="22"/>
        </w:rPr>
        <w:t>globalizada,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fortalecen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expanden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nuevos</w:t>
      </w:r>
      <w:r>
        <w:rPr>
          <w:spacing w:val="1"/>
          <w:sz w:val="22"/>
        </w:rPr>
        <w:t> </w:t>
      </w:r>
      <w:r>
        <w:rPr>
          <w:sz w:val="22"/>
        </w:rPr>
        <w:t>mercados</w:t>
      </w:r>
      <w:r>
        <w:rPr>
          <w:spacing w:val="-59"/>
          <w:sz w:val="22"/>
        </w:rPr>
        <w:t> </w:t>
      </w:r>
      <w:r>
        <w:rPr>
          <w:sz w:val="22"/>
        </w:rPr>
        <w:t>debido a las mejoras tecnológicas</w:t>
      </w:r>
      <w:r>
        <w:rPr>
          <w:spacing w:val="-59"/>
          <w:sz w:val="22"/>
        </w:rPr>
        <w:t> </w:t>
      </w:r>
      <w:r>
        <w:rPr>
          <w:sz w:val="22"/>
        </w:rPr>
        <w:t>y técnicas,   con un aumento en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bienes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menor</w:t>
      </w:r>
      <w:r>
        <w:rPr>
          <w:spacing w:val="1"/>
          <w:sz w:val="22"/>
        </w:rPr>
        <w:t> </w:t>
      </w:r>
      <w:r>
        <w:rPr>
          <w:sz w:val="22"/>
        </w:rPr>
        <w:t>tiempo,</w:t>
      </w:r>
      <w:r>
        <w:rPr>
          <w:spacing w:val="1"/>
          <w:sz w:val="22"/>
        </w:rPr>
        <w:t> </w:t>
      </w:r>
      <w:r>
        <w:rPr>
          <w:sz w:val="22"/>
        </w:rPr>
        <w:t>minimizando errores y costos en</w:t>
      </w:r>
      <w:r>
        <w:rPr>
          <w:spacing w:val="1"/>
          <w:sz w:val="22"/>
        </w:rPr>
        <w:t> </w:t>
      </w:r>
      <w:r>
        <w:rPr>
          <w:sz w:val="22"/>
        </w:rPr>
        <w:t>comparación</w:t>
      </w:r>
      <w:r>
        <w:rPr>
          <w:spacing w:val="14"/>
          <w:sz w:val="22"/>
        </w:rPr>
        <w:t> </w:t>
      </w:r>
      <w:r>
        <w:rPr>
          <w:sz w:val="22"/>
        </w:rPr>
        <w:t>con</w:t>
      </w:r>
      <w:r>
        <w:rPr>
          <w:spacing w:val="16"/>
          <w:sz w:val="22"/>
        </w:rPr>
        <w:t> </w:t>
      </w:r>
      <w:r>
        <w:rPr>
          <w:sz w:val="22"/>
        </w:rPr>
        <w:t>las</w:t>
      </w:r>
      <w:r>
        <w:rPr>
          <w:spacing w:val="14"/>
          <w:sz w:val="22"/>
        </w:rPr>
        <w:t> </w:t>
      </w:r>
      <w:r>
        <w:rPr>
          <w:sz w:val="22"/>
        </w:rPr>
        <w:t>demás</w:t>
      </w:r>
    </w:p>
    <w:p>
      <w:pPr>
        <w:pStyle w:val="BodyText"/>
        <w:tabs>
          <w:tab w:pos="2458" w:val="left" w:leader="none"/>
          <w:tab w:pos="4087" w:val="left" w:leader="none"/>
        </w:tabs>
        <w:spacing w:line="360" w:lineRule="auto" w:before="94"/>
        <w:ind w:left="1181" w:right="116"/>
      </w:pPr>
      <w:r>
        <w:rPr/>
        <w:br w:type="column"/>
      </w:r>
      <w:r>
        <w:rPr/>
        <w:t>empresas</w:t>
        <w:tab/>
        <w:t>competidoras</w:t>
        <w:tab/>
      </w:r>
      <w:r>
        <w:rPr>
          <w:spacing w:val="-1"/>
        </w:rPr>
        <w:t>para</w:t>
      </w:r>
      <w:r>
        <w:rPr>
          <w:spacing w:val="-59"/>
        </w:rPr>
        <w:t> </w:t>
      </w:r>
      <w:r>
        <w:rPr/>
        <w:t>aumentar sus</w:t>
      </w:r>
      <w:r>
        <w:rPr>
          <w:spacing w:val="1"/>
        </w:rPr>
        <w:t> </w:t>
      </w:r>
      <w:r>
        <w:rPr/>
        <w:t>beneficios.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3"/>
        </w:numPr>
        <w:tabs>
          <w:tab w:pos="1182" w:val="left" w:leader="none"/>
          <w:tab w:pos="3403" w:val="left" w:leader="none"/>
        </w:tabs>
        <w:spacing w:line="360" w:lineRule="auto" w:before="0" w:after="0"/>
        <w:ind w:left="1181" w:right="115" w:hanging="360"/>
        <w:jc w:val="both"/>
        <w:rPr>
          <w:sz w:val="22"/>
        </w:rPr>
      </w:pPr>
      <w:r>
        <w:rPr>
          <w:sz w:val="22"/>
        </w:rPr>
        <w:t>Cadevilla,</w:t>
      </w:r>
      <w:r>
        <w:rPr>
          <w:spacing w:val="1"/>
          <w:sz w:val="22"/>
        </w:rPr>
        <w:t> </w:t>
      </w:r>
      <w:r>
        <w:rPr>
          <w:sz w:val="22"/>
        </w:rPr>
        <w:t>A.</w:t>
      </w:r>
      <w:r>
        <w:rPr>
          <w:spacing w:val="1"/>
          <w:sz w:val="22"/>
        </w:rPr>
        <w:t> </w:t>
      </w:r>
      <w:r>
        <w:rPr>
          <w:sz w:val="22"/>
        </w:rPr>
        <w:t>(2017)</w:t>
      </w:r>
      <w:r>
        <w:rPr>
          <w:spacing w:val="1"/>
          <w:sz w:val="22"/>
        </w:rPr>
        <w:t> </w:t>
      </w:r>
      <w:r>
        <w:rPr>
          <w:sz w:val="22"/>
        </w:rPr>
        <w:t>[18]</w:t>
      </w:r>
      <w:r>
        <w:rPr>
          <w:spacing w:val="1"/>
          <w:sz w:val="22"/>
        </w:rPr>
        <w:t> </w:t>
      </w:r>
      <w:r>
        <w:rPr>
          <w:sz w:val="22"/>
        </w:rPr>
        <w:t>realizó</w:t>
      </w:r>
      <w:r>
        <w:rPr>
          <w:spacing w:val="-59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investigación</w:t>
      </w:r>
      <w:r>
        <w:rPr>
          <w:spacing w:val="1"/>
          <w:sz w:val="22"/>
        </w:rPr>
        <w:t> </w:t>
      </w:r>
      <w:r>
        <w:rPr>
          <w:sz w:val="22"/>
        </w:rPr>
        <w:t>documental</w:t>
      </w:r>
      <w:r>
        <w:rPr>
          <w:spacing w:val="1"/>
          <w:sz w:val="22"/>
        </w:rPr>
        <w:t> </w:t>
      </w:r>
      <w:r>
        <w:rPr>
          <w:sz w:val="22"/>
        </w:rPr>
        <w:t>exploratoria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sector</w:t>
      </w:r>
      <w:r>
        <w:rPr>
          <w:spacing w:val="1"/>
          <w:sz w:val="22"/>
        </w:rPr>
        <w:t> </w:t>
      </w:r>
      <w:r>
        <w:rPr>
          <w:sz w:val="22"/>
        </w:rPr>
        <w:t>agroindustrial</w:t>
        <w:tab/>
        <w:t>venezolano</w:t>
      </w:r>
      <w:r>
        <w:rPr>
          <w:spacing w:val="-59"/>
          <w:sz w:val="22"/>
        </w:rPr>
        <w:t> </w:t>
      </w:r>
      <w:r>
        <w:rPr>
          <w:sz w:val="22"/>
        </w:rPr>
        <w:t>asociado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Federación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Cámaras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Asociaciones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Comercio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Producción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Venezuela</w:t>
      </w:r>
      <w:r>
        <w:rPr>
          <w:spacing w:val="1"/>
          <w:sz w:val="22"/>
        </w:rPr>
        <w:t> </w:t>
      </w:r>
      <w:r>
        <w:rPr>
          <w:sz w:val="22"/>
        </w:rPr>
        <w:t>(Fedecámaras)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Federación de Artesanos, Micros,</w:t>
      </w:r>
      <w:r>
        <w:rPr>
          <w:spacing w:val="1"/>
          <w:sz w:val="22"/>
        </w:rPr>
        <w:t> </w:t>
      </w:r>
      <w:r>
        <w:rPr>
          <w:sz w:val="22"/>
        </w:rPr>
        <w:t>Pequeñas</w:t>
      </w:r>
      <w:r>
        <w:rPr>
          <w:spacing w:val="1"/>
          <w:sz w:val="22"/>
        </w:rPr>
        <w:t> </w:t>
      </w:r>
      <w:r>
        <w:rPr>
          <w:sz w:val="22"/>
        </w:rPr>
        <w:t>y Medianas</w:t>
      </w:r>
      <w:r>
        <w:rPr>
          <w:spacing w:val="61"/>
          <w:sz w:val="22"/>
        </w:rPr>
        <w:t> </w:t>
      </w:r>
      <w:r>
        <w:rPr>
          <w:sz w:val="22"/>
        </w:rPr>
        <w:t>Industrias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Venezuela</w:t>
      </w:r>
      <w:r>
        <w:rPr>
          <w:spacing w:val="-59"/>
          <w:sz w:val="22"/>
        </w:rPr>
        <w:t> </w:t>
      </w:r>
      <w:r>
        <w:rPr>
          <w:sz w:val="22"/>
        </w:rPr>
        <w:t>(Fedeindustria),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mediante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análisis de contenido a través de</w:t>
      </w:r>
      <w:r>
        <w:rPr>
          <w:spacing w:val="1"/>
          <w:sz w:val="22"/>
        </w:rPr>
        <w:t> </w:t>
      </w:r>
      <w:r>
        <w:rPr>
          <w:sz w:val="22"/>
        </w:rPr>
        <w:t>matrices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registro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categorías,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concluye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políticas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responsabilidad social favorece la</w:t>
      </w:r>
      <w:r>
        <w:rPr>
          <w:spacing w:val="-59"/>
          <w:sz w:val="22"/>
        </w:rPr>
        <w:t> </w:t>
      </w:r>
      <w:r>
        <w:rPr>
          <w:sz w:val="22"/>
        </w:rPr>
        <w:t>competitividad.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1182" w:val="left" w:leader="none"/>
        </w:tabs>
        <w:spacing w:line="360" w:lineRule="auto" w:before="210" w:after="0"/>
        <w:ind w:left="1181" w:right="116" w:hanging="360"/>
        <w:jc w:val="both"/>
        <w:rPr>
          <w:sz w:val="22"/>
        </w:rPr>
      </w:pPr>
      <w:r>
        <w:rPr>
          <w:sz w:val="22"/>
        </w:rPr>
        <w:t>Solari,</w:t>
      </w:r>
      <w:r>
        <w:rPr>
          <w:spacing w:val="1"/>
          <w:sz w:val="22"/>
        </w:rPr>
        <w:t> </w:t>
      </w:r>
      <w:r>
        <w:rPr>
          <w:sz w:val="22"/>
        </w:rPr>
        <w:t>E.</w:t>
      </w:r>
      <w:r>
        <w:rPr>
          <w:spacing w:val="1"/>
          <w:sz w:val="22"/>
        </w:rPr>
        <w:t> </w:t>
      </w:r>
      <w:r>
        <w:rPr>
          <w:sz w:val="22"/>
        </w:rPr>
        <w:t>(2018)</w:t>
      </w:r>
      <w:r>
        <w:rPr>
          <w:spacing w:val="1"/>
          <w:sz w:val="22"/>
        </w:rPr>
        <w:t> </w:t>
      </w:r>
      <w:r>
        <w:rPr>
          <w:sz w:val="22"/>
        </w:rPr>
        <w:t>[19]</w:t>
      </w:r>
      <w:r>
        <w:rPr>
          <w:spacing w:val="61"/>
          <w:sz w:val="22"/>
        </w:rPr>
        <w:t> </w:t>
      </w:r>
      <w:r>
        <w:rPr>
          <w:sz w:val="22"/>
        </w:rPr>
        <w:t>concluye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mayoría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59"/>
          <w:sz w:val="22"/>
        </w:rPr>
        <w:t> </w:t>
      </w:r>
      <w:r>
        <w:rPr>
          <w:sz w:val="22"/>
        </w:rPr>
        <w:t>investigaciones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obtienen</w:t>
      </w:r>
      <w:r>
        <w:rPr>
          <w:spacing w:val="1"/>
          <w:sz w:val="22"/>
        </w:rPr>
        <w:t> </w:t>
      </w:r>
      <w:r>
        <w:rPr>
          <w:sz w:val="22"/>
        </w:rPr>
        <w:t>resultados</w:t>
      </w:r>
      <w:r>
        <w:rPr>
          <w:spacing w:val="1"/>
          <w:sz w:val="22"/>
        </w:rPr>
        <w:t> </w:t>
      </w:r>
      <w:r>
        <w:rPr>
          <w:sz w:val="22"/>
        </w:rPr>
        <w:t>positivos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59"/>
          <w:sz w:val="22"/>
        </w:rPr>
        <w:t> </w:t>
      </w:r>
      <w:r>
        <w:rPr>
          <w:sz w:val="22"/>
        </w:rPr>
        <w:t>aquellas</w:t>
      </w:r>
      <w:r>
        <w:rPr>
          <w:spacing w:val="1"/>
          <w:sz w:val="22"/>
        </w:rPr>
        <w:t> </w:t>
      </w:r>
      <w:r>
        <w:rPr>
          <w:sz w:val="22"/>
        </w:rPr>
        <w:t>organizaciones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desarrollan prácticas de RSE. En</w:t>
      </w:r>
      <w:r>
        <w:rPr>
          <w:spacing w:val="1"/>
          <w:sz w:val="22"/>
        </w:rPr>
        <w:t> </w:t>
      </w:r>
      <w:r>
        <w:rPr>
          <w:sz w:val="22"/>
        </w:rPr>
        <w:t>ese</w:t>
      </w:r>
      <w:r>
        <w:rPr>
          <w:spacing w:val="1"/>
          <w:sz w:val="22"/>
        </w:rPr>
        <w:t> </w:t>
      </w:r>
      <w:r>
        <w:rPr>
          <w:sz w:val="22"/>
        </w:rPr>
        <w:t>sentido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desestancan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59"/>
          <w:sz w:val="22"/>
        </w:rPr>
        <w:t> </w:t>
      </w:r>
      <w:r>
        <w:rPr>
          <w:sz w:val="22"/>
        </w:rPr>
        <w:t>relaciones</w:t>
      </w:r>
      <w:r>
        <w:rPr>
          <w:spacing w:val="58"/>
          <w:sz w:val="22"/>
        </w:rPr>
        <w:t> </w:t>
      </w:r>
      <w:r>
        <w:rPr>
          <w:sz w:val="22"/>
        </w:rPr>
        <w:t>entre</w:t>
      </w:r>
      <w:r>
        <w:rPr>
          <w:spacing w:val="56"/>
          <w:sz w:val="22"/>
        </w:rPr>
        <w:t> </w:t>
      </w:r>
      <w:r>
        <w:rPr>
          <w:sz w:val="22"/>
        </w:rPr>
        <w:t>RSE</w:t>
      </w:r>
      <w:r>
        <w:rPr>
          <w:spacing w:val="58"/>
          <w:sz w:val="22"/>
        </w:rPr>
        <w:t> </w:t>
      </w:r>
      <w:r>
        <w:rPr>
          <w:sz w:val="22"/>
        </w:rPr>
        <w:t>y</w:t>
      </w:r>
    </w:p>
    <w:p>
      <w:pPr>
        <w:spacing w:after="0" w:line="360" w:lineRule="auto"/>
        <w:jc w:val="both"/>
        <w:rPr>
          <w:sz w:val="22"/>
        </w:rPr>
        <w:sectPr>
          <w:type w:val="continuous"/>
          <w:pgSz w:w="12240" w:h="15840"/>
          <w:pgMar w:top="640" w:bottom="0" w:left="1240" w:right="1580"/>
          <w:cols w:num="2" w:equalWidth="0">
            <w:col w:w="4572" w:space="201"/>
            <w:col w:w="4647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tabs>
          <w:tab w:pos="3377" w:val="left" w:leader="none"/>
        </w:tabs>
        <w:spacing w:line="360" w:lineRule="auto" w:before="94"/>
        <w:ind w:left="1181" w:right="38"/>
      </w:pPr>
      <w:r>
        <w:rPr/>
        <w:t>rentabilidad,</w:t>
        <w:tab/>
        <w:t>desempeño</w:t>
      </w:r>
      <w:r>
        <w:rPr>
          <w:spacing w:val="-59"/>
        </w:rPr>
        <w:t> </w:t>
      </w:r>
      <w:r>
        <w:rPr/>
        <w:t>empresarial,</w:t>
      </w:r>
      <w:r>
        <w:rPr>
          <w:spacing w:val="-1"/>
        </w:rPr>
        <w:t> </w:t>
      </w:r>
      <w:r>
        <w:rPr/>
        <w:t>y</w:t>
      </w:r>
      <w:r>
        <w:rPr>
          <w:spacing w:val="56"/>
        </w:rPr>
        <w:t> </w:t>
      </w:r>
      <w:r>
        <w:rPr/>
        <w:t>éxito</w:t>
      </w:r>
      <w:r>
        <w:rPr>
          <w:spacing w:val="-3"/>
        </w:rPr>
        <w:t> </w:t>
      </w:r>
      <w:r>
        <w:rPr/>
        <w:t>competitivo.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3"/>
        </w:numPr>
        <w:tabs>
          <w:tab w:pos="1182" w:val="left" w:leader="none"/>
          <w:tab w:pos="2945" w:val="left" w:leader="none"/>
          <w:tab w:pos="3047" w:val="left" w:leader="none"/>
          <w:tab w:pos="3855" w:val="left" w:leader="none"/>
        </w:tabs>
        <w:spacing w:line="360" w:lineRule="auto" w:before="0" w:after="0"/>
        <w:ind w:left="1181" w:right="40" w:hanging="360"/>
        <w:jc w:val="both"/>
        <w:rPr>
          <w:sz w:val="22"/>
        </w:rPr>
      </w:pPr>
      <w:r>
        <w:rPr>
          <w:sz w:val="22"/>
        </w:rPr>
        <w:t>Arandia A., F. (2021) [20] afirma</w:t>
      </w:r>
      <w:r>
        <w:rPr>
          <w:spacing w:val="1"/>
          <w:sz w:val="22"/>
        </w:rPr>
        <w:t> </w:t>
      </w:r>
      <w:r>
        <w:rPr>
          <w:sz w:val="22"/>
        </w:rPr>
        <w:t>que la RSE, entendida como una</w:t>
      </w:r>
      <w:r>
        <w:rPr>
          <w:spacing w:val="1"/>
          <w:sz w:val="22"/>
        </w:rPr>
        <w:t> </w:t>
      </w:r>
      <w:r>
        <w:rPr>
          <w:sz w:val="22"/>
        </w:rPr>
        <w:t>estrategia</w:t>
        <w:tab/>
        <w:tab/>
        <w:t>organizacional,</w:t>
      </w:r>
      <w:r>
        <w:rPr>
          <w:spacing w:val="-59"/>
          <w:sz w:val="22"/>
        </w:rPr>
        <w:t> </w:t>
      </w:r>
      <w:r>
        <w:rPr>
          <w:sz w:val="22"/>
        </w:rPr>
        <w:t>aumenta la rentabilidad ya que el</w:t>
      </w:r>
      <w:r>
        <w:rPr>
          <w:spacing w:val="1"/>
          <w:sz w:val="22"/>
        </w:rPr>
        <w:t> </w:t>
      </w:r>
      <w:r>
        <w:rPr>
          <w:sz w:val="22"/>
        </w:rPr>
        <w:t>recurso</w:t>
      </w:r>
      <w:r>
        <w:rPr>
          <w:spacing w:val="1"/>
          <w:sz w:val="22"/>
        </w:rPr>
        <w:t> </w:t>
      </w:r>
      <w:r>
        <w:rPr>
          <w:sz w:val="22"/>
        </w:rPr>
        <w:t>humano</w:t>
      </w:r>
      <w:r>
        <w:rPr>
          <w:spacing w:val="1"/>
          <w:sz w:val="22"/>
        </w:rPr>
        <w:t> </w:t>
      </w:r>
      <w:r>
        <w:rPr>
          <w:sz w:val="22"/>
        </w:rPr>
        <w:t>aprende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confrontar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aspectos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puedan incidir negativamente en</w:t>
      </w:r>
      <w:r>
        <w:rPr>
          <w:spacing w:val="1"/>
          <w:sz w:val="22"/>
        </w:rPr>
        <w:t> </w:t>
      </w:r>
      <w:r>
        <w:rPr>
          <w:sz w:val="22"/>
        </w:rPr>
        <w:t>los resultados. La organización se</w:t>
      </w:r>
      <w:r>
        <w:rPr>
          <w:spacing w:val="-59"/>
          <w:sz w:val="22"/>
        </w:rPr>
        <w:t> </w:t>
      </w:r>
      <w:r>
        <w:rPr>
          <w:sz w:val="22"/>
        </w:rPr>
        <w:t>vuelve</w:t>
      </w:r>
      <w:r>
        <w:rPr>
          <w:spacing w:val="1"/>
          <w:sz w:val="22"/>
        </w:rPr>
        <w:t> </w:t>
      </w:r>
      <w:r>
        <w:rPr>
          <w:sz w:val="22"/>
        </w:rPr>
        <w:t>sostenible,</w:t>
      </w:r>
      <w:r>
        <w:rPr>
          <w:spacing w:val="1"/>
          <w:sz w:val="22"/>
        </w:rPr>
        <w:t> </w:t>
      </w:r>
      <w:r>
        <w:rPr>
          <w:sz w:val="22"/>
        </w:rPr>
        <w:t>alcanza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-59"/>
          <w:sz w:val="22"/>
        </w:rPr>
        <w:t> </w:t>
      </w:r>
      <w:r>
        <w:rPr>
          <w:sz w:val="22"/>
        </w:rPr>
        <w:t>objetivos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ello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tienen</w:t>
      </w:r>
      <w:r>
        <w:rPr>
          <w:spacing w:val="1"/>
          <w:sz w:val="22"/>
        </w:rPr>
        <w:t> </w:t>
      </w:r>
      <w:r>
        <w:rPr>
          <w:sz w:val="22"/>
        </w:rPr>
        <w:t>resultados</w:t>
      </w:r>
      <w:r>
        <w:rPr>
          <w:spacing w:val="1"/>
          <w:sz w:val="22"/>
        </w:rPr>
        <w:t> </w:t>
      </w:r>
      <w:r>
        <w:rPr>
          <w:sz w:val="22"/>
        </w:rPr>
        <w:t>altamente</w:t>
      </w:r>
      <w:r>
        <w:rPr>
          <w:spacing w:val="62"/>
          <w:sz w:val="22"/>
        </w:rPr>
        <w:t> </w:t>
      </w:r>
      <w:r>
        <w:rPr>
          <w:sz w:val="22"/>
        </w:rPr>
        <w:t>positivos</w:t>
      </w:r>
      <w:r>
        <w:rPr>
          <w:spacing w:val="-59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permiten</w:t>
      </w:r>
      <w:r>
        <w:rPr>
          <w:spacing w:val="1"/>
          <w:sz w:val="22"/>
        </w:rPr>
        <w:t> </w:t>
      </w:r>
      <w:r>
        <w:rPr>
          <w:sz w:val="22"/>
        </w:rPr>
        <w:t>alcanzar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beneficio constante y consistente</w:t>
      </w:r>
      <w:r>
        <w:rPr>
          <w:spacing w:val="1"/>
          <w:sz w:val="22"/>
        </w:rPr>
        <w:t> </w:t>
      </w:r>
      <w:r>
        <w:rPr>
          <w:sz w:val="22"/>
        </w:rPr>
        <w:t>para todos sus grupos de interés.</w:t>
      </w:r>
      <w:r>
        <w:rPr>
          <w:spacing w:val="1"/>
          <w:sz w:val="22"/>
        </w:rPr>
        <w:t> </w:t>
      </w:r>
      <w:r>
        <w:rPr>
          <w:sz w:val="22"/>
        </w:rPr>
        <w:t>El proceso de mejora de la cultura</w:t>
      </w:r>
      <w:r>
        <w:rPr>
          <w:spacing w:val="-59"/>
          <w:sz w:val="22"/>
        </w:rPr>
        <w:t> </w:t>
      </w:r>
      <w:r>
        <w:rPr>
          <w:sz w:val="22"/>
        </w:rPr>
        <w:t>organizacional</w:t>
      </w:r>
      <w:r>
        <w:rPr>
          <w:spacing w:val="1"/>
          <w:sz w:val="22"/>
        </w:rPr>
        <w:t> </w:t>
      </w:r>
      <w:r>
        <w:rPr>
          <w:sz w:val="22"/>
        </w:rPr>
        <w:t>permite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apertura</w:t>
      </w:r>
      <w:r>
        <w:rPr>
          <w:spacing w:val="1"/>
          <w:sz w:val="22"/>
        </w:rPr>
        <w:t> </w:t>
      </w:r>
      <w:r>
        <w:rPr>
          <w:sz w:val="22"/>
        </w:rPr>
        <w:t>constante</w:t>
      </w:r>
      <w:r>
        <w:rPr>
          <w:spacing w:val="1"/>
          <w:sz w:val="22"/>
        </w:rPr>
        <w:t> </w:t>
      </w:r>
      <w:r>
        <w:rPr>
          <w:sz w:val="22"/>
        </w:rPr>
        <w:t>hacia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59"/>
          <w:sz w:val="22"/>
        </w:rPr>
        <w:t> </w:t>
      </w:r>
      <w:r>
        <w:rPr>
          <w:sz w:val="22"/>
        </w:rPr>
        <w:t>demandas del entorno, pudiendo</w:t>
      </w:r>
      <w:r>
        <w:rPr>
          <w:spacing w:val="1"/>
          <w:sz w:val="22"/>
        </w:rPr>
        <w:t> </w:t>
      </w:r>
      <w:r>
        <w:rPr>
          <w:sz w:val="22"/>
        </w:rPr>
        <w:t>cumplir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expectativas</w:t>
      </w:r>
      <w:r>
        <w:rPr>
          <w:spacing w:val="-59"/>
          <w:sz w:val="22"/>
        </w:rPr>
        <w:t> </w:t>
      </w:r>
      <w:r>
        <w:rPr>
          <w:sz w:val="22"/>
        </w:rPr>
        <w:t>sociales;</w:t>
      </w:r>
      <w:r>
        <w:rPr>
          <w:spacing w:val="1"/>
          <w:sz w:val="22"/>
        </w:rPr>
        <w:t> </w:t>
      </w:r>
      <w:r>
        <w:rPr>
          <w:sz w:val="22"/>
        </w:rPr>
        <w:t>asimismo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tendrá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apertura</w:t>
      </w:r>
      <w:r>
        <w:rPr>
          <w:spacing w:val="36"/>
          <w:sz w:val="22"/>
        </w:rPr>
        <w:t> </w:t>
      </w:r>
      <w:r>
        <w:rPr>
          <w:sz w:val="22"/>
        </w:rPr>
        <w:t>a</w:t>
      </w:r>
      <w:r>
        <w:rPr>
          <w:spacing w:val="37"/>
          <w:sz w:val="22"/>
        </w:rPr>
        <w:t> </w:t>
      </w:r>
      <w:r>
        <w:rPr>
          <w:sz w:val="22"/>
        </w:rPr>
        <w:t>nuevos</w:t>
      </w:r>
      <w:r>
        <w:rPr>
          <w:spacing w:val="37"/>
          <w:sz w:val="22"/>
        </w:rPr>
        <w:t> </w:t>
      </w:r>
      <w:r>
        <w:rPr>
          <w:sz w:val="22"/>
        </w:rPr>
        <w:t>mercados</w:t>
      </w:r>
      <w:r>
        <w:rPr>
          <w:spacing w:val="36"/>
          <w:sz w:val="22"/>
        </w:rPr>
        <w:t> </w:t>
      </w:r>
      <w:r>
        <w:rPr>
          <w:sz w:val="22"/>
        </w:rPr>
        <w:t>y</w:t>
      </w:r>
      <w:r>
        <w:rPr>
          <w:spacing w:val="35"/>
          <w:sz w:val="22"/>
        </w:rPr>
        <w:t> </w:t>
      </w:r>
      <w:r>
        <w:rPr>
          <w:sz w:val="22"/>
        </w:rPr>
        <w:t>a</w:t>
      </w:r>
      <w:r>
        <w:rPr>
          <w:spacing w:val="-59"/>
          <w:sz w:val="22"/>
        </w:rPr>
        <w:t> </w:t>
      </w:r>
      <w:r>
        <w:rPr>
          <w:sz w:val="22"/>
        </w:rPr>
        <w:t>la captación de nuevos capitales.</w:t>
      </w:r>
      <w:r>
        <w:rPr>
          <w:spacing w:val="1"/>
          <w:sz w:val="22"/>
        </w:rPr>
        <w:t> </w:t>
      </w:r>
      <w:r>
        <w:rPr>
          <w:sz w:val="22"/>
        </w:rPr>
        <w:t>De ese modo el recurso humano</w:t>
      </w:r>
      <w:r>
        <w:rPr>
          <w:spacing w:val="1"/>
          <w:sz w:val="22"/>
        </w:rPr>
        <w:t> </w:t>
      </w:r>
      <w:r>
        <w:rPr>
          <w:sz w:val="22"/>
        </w:rPr>
        <w:t>será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iniciador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todas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  <w:tab/>
        <w:t>de</w:t>
        <w:tab/>
      </w:r>
      <w:r>
        <w:rPr>
          <w:spacing w:val="-1"/>
          <w:sz w:val="22"/>
        </w:rPr>
        <w:t>mejora</w:t>
      </w:r>
      <w:r>
        <w:rPr>
          <w:spacing w:val="-59"/>
          <w:sz w:val="22"/>
        </w:rPr>
        <w:t> </w:t>
      </w:r>
      <w:r>
        <w:rPr>
          <w:sz w:val="22"/>
        </w:rPr>
        <w:t>organizacional</w:t>
      </w:r>
      <w:r>
        <w:rPr>
          <w:spacing w:val="-2"/>
          <w:sz w:val="22"/>
        </w:rPr>
        <w:t> </w:t>
      </w:r>
      <w:r>
        <w:rPr>
          <w:sz w:val="22"/>
        </w:rPr>
        <w:t>sostenible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tabs>
          <w:tab w:pos="2436" w:val="left" w:leader="none"/>
          <w:tab w:pos="3386" w:val="left" w:leader="none"/>
        </w:tabs>
        <w:spacing w:line="360" w:lineRule="auto"/>
        <w:ind w:left="462" w:right="41"/>
      </w:pPr>
      <w:r>
        <w:rPr/>
        <w:t>Así</w:t>
      </w:r>
      <w:r>
        <w:rPr>
          <w:spacing w:val="1"/>
        </w:rPr>
        <w:t> </w:t>
      </w:r>
      <w:r>
        <w:rPr/>
        <w:t>pues,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principal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Responsabilidad</w:t>
        <w:tab/>
        <w:t>Social</w:t>
        <w:tab/>
        <w:t>Corporativa</w:t>
      </w:r>
    </w:p>
    <w:p>
      <w:pPr>
        <w:pStyle w:val="BodyText"/>
        <w:tabs>
          <w:tab w:pos="2849" w:val="left" w:leader="none"/>
          <w:tab w:pos="3917" w:val="left" w:leader="none"/>
        </w:tabs>
        <w:spacing w:line="360" w:lineRule="auto" w:before="94"/>
        <w:ind w:left="462" w:right="117"/>
        <w:jc w:val="both"/>
      </w:pPr>
      <w:r>
        <w:rPr/>
        <w:br w:type="column"/>
      </w:r>
      <w:r>
        <w:rPr/>
        <w:t>(RSC)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positivo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causan estas prácticas en la sociedad se</w:t>
      </w:r>
      <w:r>
        <w:rPr>
          <w:spacing w:val="-59"/>
        </w:rPr>
        <w:t> </w:t>
      </w:r>
      <w:r>
        <w:rPr/>
        <w:t>traduzca en una mayor competitividad y</w:t>
      </w:r>
      <w:r>
        <w:rPr>
          <w:spacing w:val="1"/>
        </w:rPr>
        <w:t> </w:t>
      </w:r>
      <w:r>
        <w:rPr/>
        <w:t>sostenibilidad para la empresa, ya que el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responsable</w:t>
      </w:r>
      <w:r>
        <w:rPr>
          <w:spacing w:val="1"/>
        </w:rPr>
        <w:t> </w:t>
      </w:r>
      <w:r>
        <w:rPr/>
        <w:t>socialmente</w:t>
      </w:r>
      <w:r>
        <w:rPr>
          <w:spacing w:val="1"/>
        </w:rPr>
        <w:t> </w:t>
      </w:r>
      <w:r>
        <w:rPr/>
        <w:t>generará</w:t>
      </w:r>
      <w:r>
        <w:rPr>
          <w:spacing w:val="1"/>
        </w:rPr>
        <w:t> </w:t>
      </w:r>
      <w:r>
        <w:rPr/>
        <w:t>automáticamente</w:t>
        <w:tab/>
        <w:t>una</w:t>
        <w:tab/>
      </w:r>
      <w:r>
        <w:rPr>
          <w:spacing w:val="-1"/>
        </w:rPr>
        <w:t>mayor</w:t>
      </w:r>
      <w:r>
        <w:rPr>
          <w:spacing w:val="-59"/>
        </w:rPr>
        <w:t> </w:t>
      </w:r>
      <w:r>
        <w:rPr/>
        <w:t>productividad, puesto que una mejora 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trabajadores</w:t>
      </w:r>
      <w:r>
        <w:rPr>
          <w:spacing w:val="1"/>
        </w:rPr>
        <w:t> </w:t>
      </w:r>
      <w:r>
        <w:rPr/>
        <w:t>mejorará</w:t>
      </w:r>
      <w:r>
        <w:rPr>
          <w:spacing w:val="-3"/>
        </w:rPr>
        <w:t> </w:t>
      </w:r>
      <w:r>
        <w:rPr/>
        <w:t>también su</w:t>
      </w:r>
      <w:r>
        <w:rPr>
          <w:spacing w:val="-3"/>
        </w:rPr>
        <w:t> </w:t>
      </w:r>
      <w:r>
        <w:rPr/>
        <w:t>eficacia [21].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914" w:val="left" w:leader="none"/>
        </w:tabs>
        <w:spacing w:line="360" w:lineRule="auto" w:before="0" w:after="0"/>
        <w:ind w:left="1828" w:right="302" w:hanging="1184"/>
        <w:jc w:val="left"/>
        <w:rPr>
          <w:sz w:val="22"/>
        </w:rPr>
      </w:pPr>
      <w:r>
        <w:rPr>
          <w:sz w:val="22"/>
        </w:rPr>
        <w:t>VENTAJAS</w:t>
      </w:r>
      <w:r>
        <w:rPr>
          <w:spacing w:val="-13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BENEFICIOS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SU</w:t>
      </w:r>
      <w:r>
        <w:rPr>
          <w:spacing w:val="-58"/>
          <w:sz w:val="22"/>
        </w:rPr>
        <w:t> </w:t>
      </w:r>
      <w:r>
        <w:rPr>
          <w:sz w:val="22"/>
        </w:rPr>
        <w:t>APLICACIÓN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spacing w:line="360" w:lineRule="auto"/>
        <w:ind w:left="462" w:right="115"/>
        <w:jc w:val="both"/>
      </w:pPr>
      <w:r>
        <w:rPr/>
        <w:t>En la medida en que una organización</w:t>
      </w:r>
      <w:r>
        <w:rPr>
          <w:spacing w:val="1"/>
        </w:rPr>
        <w:t> </w:t>
      </w:r>
      <w:r>
        <w:rPr/>
        <w:t>adopta e implementa la RSE, perciben la</w:t>
      </w:r>
      <w:r>
        <w:rPr>
          <w:spacing w:val="1"/>
        </w:rPr>
        <w:t> </w:t>
      </w:r>
      <w:r>
        <w:rPr/>
        <w:t>aparición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diversos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mejoran tanto sus condiciones internas y</w:t>
      </w:r>
      <w:r>
        <w:rPr>
          <w:spacing w:val="1"/>
        </w:rPr>
        <w:t> </w:t>
      </w:r>
      <w:r>
        <w:rPr/>
        <w:t>externas,</w:t>
      </w:r>
      <w:r>
        <w:rPr>
          <w:spacing w:val="1"/>
        </w:rPr>
        <w:t> </w:t>
      </w:r>
      <w:r>
        <w:rPr/>
        <w:t>incrementan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marca, mejoran su imagen y dan paso a</w:t>
      </w:r>
      <w:r>
        <w:rPr>
          <w:spacing w:val="1"/>
        </w:rPr>
        <w:t> </w:t>
      </w:r>
      <w:r>
        <w:rPr/>
        <w:t>nuevas</w:t>
      </w:r>
      <w:r>
        <w:rPr>
          <w:spacing w:val="1"/>
        </w:rPr>
        <w:t> </w:t>
      </w:r>
      <w:r>
        <w:rPr/>
        <w:t>estrategias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reconocimiento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mercado,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 de la confianza y la lealtad hacia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clientes,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trabajadores</w:t>
      </w:r>
      <w:r>
        <w:rPr>
          <w:spacing w:val="1"/>
        </w:rPr>
        <w:t> </w:t>
      </w:r>
      <w:r>
        <w:rPr/>
        <w:t>y</w:t>
      </w:r>
      <w:r>
        <w:rPr>
          <w:spacing w:val="62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 en general. Por ende, adoptar</w:t>
      </w:r>
      <w:r>
        <w:rPr>
          <w:spacing w:val="1"/>
        </w:rPr>
        <w:t> </w:t>
      </w:r>
      <w:r>
        <w:rPr/>
        <w:t>adecuadamente</w:t>
      </w:r>
      <w:r>
        <w:rPr>
          <w:spacing w:val="1"/>
        </w:rPr>
        <w:t> </w:t>
      </w:r>
      <w:r>
        <w:rPr/>
        <w:t>prácticas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RSE</w:t>
      </w:r>
      <w:r>
        <w:rPr>
          <w:spacing w:val="1"/>
        </w:rPr>
        <w:t> </w:t>
      </w:r>
      <w:r>
        <w:rPr/>
        <w:t>que</w:t>
      </w:r>
      <w:r>
        <w:rPr>
          <w:spacing w:val="-59"/>
        </w:rPr>
        <w:t> </w:t>
      </w:r>
      <w:r>
        <w:rPr/>
        <w:t>contribuyan</w:t>
      </w:r>
      <w:r>
        <w:rPr>
          <w:spacing w:val="36"/>
        </w:rPr>
        <w:t> </w:t>
      </w:r>
      <w:r>
        <w:rPr/>
        <w:t>a</w:t>
      </w:r>
      <w:r>
        <w:rPr>
          <w:spacing w:val="38"/>
        </w:rPr>
        <w:t> </w:t>
      </w:r>
      <w:r>
        <w:rPr/>
        <w:t>la</w:t>
      </w:r>
      <w:r>
        <w:rPr>
          <w:spacing w:val="38"/>
        </w:rPr>
        <w:t> </w:t>
      </w:r>
      <w:r>
        <w:rPr/>
        <w:t>sostenibilidad,</w:t>
      </w:r>
      <w:r>
        <w:rPr>
          <w:spacing w:val="38"/>
        </w:rPr>
        <w:t> </w:t>
      </w:r>
      <w:r>
        <w:rPr/>
        <w:t>tanto</w:t>
      </w:r>
      <w:r>
        <w:rPr>
          <w:spacing w:val="38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sociedad,</w:t>
      </w:r>
      <w:r>
        <w:rPr>
          <w:spacing w:val="61"/>
        </w:rPr>
        <w:t> </w:t>
      </w:r>
      <w:r>
        <w:rPr/>
        <w:t>trae</w:t>
      </w:r>
      <w:r>
        <w:rPr>
          <w:spacing w:val="-59"/>
        </w:rPr>
        <w:t> </w:t>
      </w:r>
      <w:r>
        <w:rPr/>
        <w:t>una serie de beneficios de índole externo</w:t>
      </w:r>
      <w:r>
        <w:rPr>
          <w:spacing w:val="-59"/>
        </w:rPr>
        <w:t> </w:t>
      </w:r>
      <w:r>
        <w:rPr/>
        <w:t>e</w:t>
      </w:r>
      <w:r>
        <w:rPr>
          <w:spacing w:val="-1"/>
        </w:rPr>
        <w:t> </w:t>
      </w:r>
      <w:r>
        <w:rPr/>
        <w:t>interno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la organización</w:t>
      </w:r>
      <w:r>
        <w:rPr>
          <w:spacing w:val="-1"/>
        </w:rPr>
        <w:t> </w:t>
      </w:r>
      <w:r>
        <w:rPr/>
        <w:t>[22].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0" w:lineRule="auto"/>
        <w:ind w:left="462" w:right="117"/>
        <w:jc w:val="both"/>
      </w:pPr>
      <w:r>
        <w:rPr/>
        <w:t>El estudio elaborado por el Instituto de</w:t>
      </w:r>
      <w:r>
        <w:rPr>
          <w:spacing w:val="1"/>
        </w:rPr>
        <w:t> </w:t>
      </w:r>
      <w:r>
        <w:rPr/>
        <w:t>Innovación</w:t>
      </w:r>
      <w:r>
        <w:rPr>
          <w:spacing w:val="44"/>
        </w:rPr>
        <w:t> </w:t>
      </w:r>
      <w:r>
        <w:rPr/>
        <w:t>Social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ESADE</w:t>
      </w:r>
      <w:r>
        <w:rPr>
          <w:spacing w:val="44"/>
        </w:rPr>
        <w:t> </w:t>
      </w:r>
      <w:r>
        <w:rPr/>
        <w:t>en</w:t>
      </w:r>
    </w:p>
    <w:p>
      <w:pPr>
        <w:spacing w:after="0" w:line="360" w:lineRule="auto"/>
        <w:jc w:val="both"/>
        <w:sectPr>
          <w:type w:val="continuous"/>
          <w:pgSz w:w="12240" w:h="15840"/>
          <w:pgMar w:top="640" w:bottom="0" w:left="1240" w:right="1580"/>
          <w:cols w:num="2" w:equalWidth="0">
            <w:col w:w="4572" w:space="200"/>
            <w:col w:w="4648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94"/>
        <w:ind w:left="462" w:right="39"/>
        <w:jc w:val="both"/>
      </w:pPr>
      <w:r>
        <w:rPr/>
        <w:t>colaboración con ISS Iberia titulado “La</w:t>
      </w:r>
      <w:r>
        <w:rPr>
          <w:spacing w:val="1"/>
        </w:rPr>
        <w:t> </w:t>
      </w:r>
      <w:r>
        <w:rPr/>
        <w:t>RSE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motivación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productividad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equipos”</w:t>
      </w:r>
      <w:r>
        <w:rPr>
          <w:spacing w:val="62"/>
        </w:rPr>
        <w:t> </w:t>
      </w:r>
      <w:r>
        <w:rPr/>
        <w:t>[23]</w:t>
      </w:r>
      <w:r>
        <w:rPr>
          <w:spacing w:val="-59"/>
        </w:rPr>
        <w:t> </w:t>
      </w:r>
      <w:r>
        <w:rPr/>
        <w:t>destaca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principales</w:t>
      </w:r>
      <w:r>
        <w:rPr>
          <w:spacing w:val="1"/>
        </w:rPr>
        <w:t> </w:t>
      </w:r>
      <w:r>
        <w:rPr/>
        <w:t>conclusiones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responsabilidad social de las compañías</w:t>
      </w:r>
      <w:r>
        <w:rPr>
          <w:spacing w:val="1"/>
        </w:rPr>
        <w:t> </w:t>
      </w:r>
      <w:r>
        <w:rPr/>
        <w:t>aumenta la motivación, la productividad y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sentimiento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pertenencia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equipos, así como a su vez refuerza la</w:t>
      </w:r>
      <w:r>
        <w:rPr>
          <w:spacing w:val="1"/>
        </w:rPr>
        <w:t> </w:t>
      </w:r>
      <w:r>
        <w:rPr/>
        <w:t>atracción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retención</w:t>
      </w:r>
      <w:r>
        <w:rPr>
          <w:spacing w:val="1"/>
        </w:rPr>
        <w:t> </w:t>
      </w:r>
      <w:r>
        <w:rPr/>
        <w:t>del</w:t>
      </w:r>
      <w:r>
        <w:rPr>
          <w:spacing w:val="62"/>
        </w:rPr>
        <w:t> </w:t>
      </w:r>
      <w:r>
        <w:rPr/>
        <w:t>talento,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clima</w:t>
      </w:r>
      <w:r>
        <w:rPr>
          <w:spacing w:val="1"/>
        </w:rPr>
        <w:t> </w:t>
      </w:r>
      <w:r>
        <w:rPr/>
        <w:t>laboral.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spacing w:line="360" w:lineRule="auto"/>
        <w:ind w:left="462" w:right="40"/>
        <w:jc w:val="both"/>
      </w:pPr>
      <w:r>
        <w:rPr/>
        <w:t>Del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modo,</w:t>
      </w:r>
      <w:r>
        <w:rPr>
          <w:spacing w:val="1"/>
        </w:rPr>
        <w:t> </w:t>
      </w:r>
      <w:r>
        <w:rPr/>
        <w:t>diversos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agregan que entre otros de los beneficios</w:t>
      </w:r>
      <w:r>
        <w:rPr>
          <w:spacing w:val="-59"/>
        </w:rPr>
        <w:t> </w:t>
      </w:r>
      <w:r>
        <w:rPr/>
        <w:t>relacionados</w:t>
      </w:r>
      <w:r>
        <w:rPr>
          <w:spacing w:val="45"/>
        </w:rPr>
        <w:t> </w:t>
      </w:r>
      <w:r>
        <w:rPr/>
        <w:t>con</w:t>
      </w:r>
      <w:r>
        <w:rPr>
          <w:spacing w:val="45"/>
        </w:rPr>
        <w:t> </w:t>
      </w:r>
      <w:r>
        <w:rPr/>
        <w:t>la</w:t>
      </w:r>
      <w:r>
        <w:rPr>
          <w:spacing w:val="46"/>
        </w:rPr>
        <w:t> </w:t>
      </w:r>
      <w:r>
        <w:rPr/>
        <w:t>práctica</w:t>
      </w:r>
      <w:r>
        <w:rPr>
          <w:spacing w:val="46"/>
        </w:rPr>
        <w:t> </w:t>
      </w:r>
      <w:r>
        <w:rPr/>
        <w:t>de</w:t>
      </w:r>
      <w:r>
        <w:rPr>
          <w:spacing w:val="45"/>
        </w:rPr>
        <w:t> </w:t>
      </w:r>
      <w:r>
        <w:rPr/>
        <w:t>la</w:t>
      </w:r>
      <w:r>
        <w:rPr>
          <w:spacing w:val="46"/>
        </w:rPr>
        <w:t> </w:t>
      </w:r>
      <w:r>
        <w:rPr/>
        <w:t>RSE</w:t>
      </w:r>
      <w:r>
        <w:rPr>
          <w:spacing w:val="-59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imagen</w:t>
      </w:r>
      <w:r>
        <w:rPr>
          <w:spacing w:val="-59"/>
        </w:rPr>
        <w:t> </w:t>
      </w:r>
      <w:r>
        <w:rPr/>
        <w:t>comercial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reputación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empresa,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operativos y la mejora de la capacidad de</w:t>
      </w:r>
      <w:r>
        <w:rPr>
          <w:spacing w:val="-59"/>
        </w:rPr>
        <w:t> </w:t>
      </w:r>
      <w:r>
        <w:rPr/>
        <w:t>una organización para contratar y retener</w:t>
      </w:r>
      <w:r>
        <w:rPr>
          <w:spacing w:val="-59"/>
        </w:rPr>
        <w:t> </w:t>
      </w:r>
      <w:r>
        <w:rPr/>
        <w:t>buenos</w:t>
      </w:r>
      <w:r>
        <w:rPr>
          <w:spacing w:val="1"/>
        </w:rPr>
        <w:t> </w:t>
      </w:r>
      <w:r>
        <w:rPr/>
        <w:t>empleados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fortalecer</w:t>
      </w:r>
      <w:r>
        <w:rPr>
          <w:spacing w:val="62"/>
        </w:rPr>
        <w:t> </w:t>
      </w:r>
      <w:r>
        <w:rPr/>
        <w:t>la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sociedad.,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lealtad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consumidor,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productividad, y aumentar las ganancias,</w:t>
      </w:r>
      <w:r>
        <w:rPr>
          <w:spacing w:val="1"/>
        </w:rPr>
        <w:t> </w:t>
      </w:r>
      <w:r>
        <w:rPr/>
        <w:t>entre</w:t>
      </w:r>
      <w:r>
        <w:rPr>
          <w:spacing w:val="-3"/>
        </w:rPr>
        <w:t> </w:t>
      </w:r>
      <w:r>
        <w:rPr/>
        <w:t>otros</w:t>
      </w:r>
      <w:r>
        <w:rPr>
          <w:spacing w:val="-2"/>
        </w:rPr>
        <w:t> </w:t>
      </w:r>
      <w:r>
        <w:rPr/>
        <w:t>[24].</w:t>
      </w:r>
    </w:p>
    <w:p>
      <w:pPr>
        <w:pStyle w:val="BodyText"/>
        <w:spacing w:before="2"/>
        <w:rPr>
          <w:sz w:val="33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A</w:t>
      </w:r>
      <w:r>
        <w:rPr>
          <w:spacing w:val="1"/>
        </w:rPr>
        <w:t> </w:t>
      </w:r>
      <w:r>
        <w:rPr/>
        <w:t>continuación,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comparten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desglosan algunas de las ventajas que</w:t>
      </w:r>
      <w:r>
        <w:rPr>
          <w:spacing w:val="1"/>
        </w:rPr>
        <w:t> </w:t>
      </w:r>
      <w:r>
        <w:rPr/>
        <w:t>otorga la implementación de la RSE de</w:t>
      </w:r>
      <w:r>
        <w:rPr>
          <w:spacing w:val="1"/>
        </w:rPr>
        <w:t> </w:t>
      </w:r>
      <w:r>
        <w:rPr/>
        <w:t>acuerdo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Jiménez</w:t>
      </w:r>
      <w:r>
        <w:rPr>
          <w:spacing w:val="-2"/>
        </w:rPr>
        <w:t> </w:t>
      </w:r>
      <w:r>
        <w:rPr/>
        <w:t>[25]: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ListParagraph"/>
        <w:numPr>
          <w:ilvl w:val="0"/>
          <w:numId w:val="4"/>
        </w:numPr>
        <w:tabs>
          <w:tab w:pos="741" w:val="left" w:leader="none"/>
        </w:tabs>
        <w:spacing w:line="360" w:lineRule="auto" w:before="197" w:after="0"/>
        <w:ind w:left="462" w:right="121" w:firstLine="0"/>
        <w:jc w:val="both"/>
        <w:rPr>
          <w:sz w:val="22"/>
        </w:rPr>
      </w:pPr>
      <w:r>
        <w:rPr>
          <w:sz w:val="22"/>
        </w:rPr>
        <w:t>Mejorar la percepción y reputación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empresa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spacing w:line="360" w:lineRule="auto"/>
        <w:ind w:left="462" w:right="116"/>
        <w:jc w:val="both"/>
      </w:pPr>
      <w:r>
        <w:rPr/>
        <w:t>Expertos</w:t>
      </w:r>
      <w:r>
        <w:rPr>
          <w:spacing w:val="1"/>
        </w:rPr>
        <w:t> </w:t>
      </w:r>
      <w:r>
        <w:rPr/>
        <w:t>señalan que, en la</w:t>
      </w:r>
      <w:r>
        <w:rPr>
          <w:spacing w:val="61"/>
        </w:rPr>
        <w:t> </w:t>
      </w:r>
      <w:r>
        <w:rPr/>
        <w:t>actualidad,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reputación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convertido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factor fundamental para diferenciarse en</w:t>
      </w:r>
      <w:r>
        <w:rPr>
          <w:spacing w:val="1"/>
        </w:rPr>
        <w:t> </w:t>
      </w:r>
      <w:r>
        <w:rPr/>
        <w:t>lo que se conoce como "la economía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reputación".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contexto,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construcción de la reputación ya no es</w:t>
      </w:r>
      <w:r>
        <w:rPr>
          <w:spacing w:val="1"/>
        </w:rPr>
        <w:t> </w:t>
      </w:r>
      <w:r>
        <w:rPr/>
        <w:t>responsabilidad exclusiva de la empresa,</w:t>
      </w:r>
      <w:r>
        <w:rPr>
          <w:spacing w:val="-59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contribuciones</w:t>
      </w:r>
      <w:r>
        <w:rPr>
          <w:spacing w:val="1"/>
        </w:rPr>
        <w:t> </w:t>
      </w:r>
      <w:r>
        <w:rPr/>
        <w:t>e</w:t>
      </w:r>
      <w:r>
        <w:rPr>
          <w:spacing w:val="-59"/>
        </w:rPr>
        <w:t> </w:t>
      </w:r>
      <w:r>
        <w:rPr/>
        <w:t>interacciones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clientes,</w:t>
      </w:r>
      <w:r>
        <w:rPr>
          <w:spacing w:val="1"/>
        </w:rPr>
        <w:t> </w:t>
      </w:r>
      <w:r>
        <w:rPr/>
        <w:t>empleados,</w:t>
      </w:r>
      <w:r>
        <w:rPr>
          <w:spacing w:val="-59"/>
        </w:rPr>
        <w:t> </w:t>
      </w:r>
      <w:r>
        <w:rPr/>
        <w:t>proveedores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grupos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interés</w:t>
      </w:r>
      <w:r>
        <w:rPr>
          <w:spacing w:val="-59"/>
        </w:rPr>
        <w:t> </w:t>
      </w:r>
      <w:r>
        <w:rPr/>
        <w:t>desempeñan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papel esencial.</w:t>
      </w:r>
    </w:p>
    <w:p>
      <w:pPr>
        <w:pStyle w:val="BodyText"/>
        <w:spacing w:before="2"/>
        <w:rPr>
          <w:sz w:val="33"/>
        </w:rPr>
      </w:pPr>
    </w:p>
    <w:p>
      <w:pPr>
        <w:pStyle w:val="ListParagraph"/>
        <w:numPr>
          <w:ilvl w:val="0"/>
          <w:numId w:val="4"/>
        </w:numPr>
        <w:tabs>
          <w:tab w:pos="722" w:val="left" w:leader="none"/>
        </w:tabs>
        <w:spacing w:line="240" w:lineRule="auto" w:before="0" w:after="0"/>
        <w:ind w:left="721" w:right="0" w:hanging="260"/>
        <w:jc w:val="both"/>
        <w:rPr>
          <w:sz w:val="22"/>
        </w:rPr>
      </w:pPr>
      <w:r>
        <w:rPr>
          <w:sz w:val="22"/>
        </w:rPr>
        <w:t>Previene</w:t>
      </w:r>
      <w:r>
        <w:rPr>
          <w:spacing w:val="-3"/>
          <w:sz w:val="22"/>
        </w:rPr>
        <w:t> </w:t>
      </w:r>
      <w:r>
        <w:rPr>
          <w:sz w:val="22"/>
        </w:rPr>
        <w:t>riesgos</w:t>
      </w:r>
    </w:p>
    <w:p>
      <w:pPr>
        <w:pStyle w:val="BodyText"/>
        <w:spacing w:line="360" w:lineRule="auto" w:before="127"/>
        <w:ind w:left="462" w:right="115"/>
        <w:jc w:val="both"/>
      </w:pPr>
      <w:r>
        <w:rPr/>
        <w:t>La</w:t>
      </w:r>
      <w:r>
        <w:rPr>
          <w:spacing w:val="1"/>
        </w:rPr>
        <w:t> </w:t>
      </w:r>
      <w:r>
        <w:rPr/>
        <w:t>RSC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posiciona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herramienta efectiva capaz de mitigar los</w:t>
      </w:r>
      <w:r>
        <w:rPr>
          <w:spacing w:val="-59"/>
        </w:rPr>
        <w:t> </w:t>
      </w:r>
      <w:r>
        <w:rPr/>
        <w:t>riesgos</w:t>
      </w:r>
      <w:r>
        <w:rPr>
          <w:spacing w:val="1"/>
        </w:rPr>
        <w:t> </w:t>
      </w:r>
      <w:r>
        <w:rPr/>
        <w:t>inherentes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operaciones</w:t>
      </w:r>
      <w:r>
        <w:rPr>
          <w:spacing w:val="-59"/>
        </w:rPr>
        <w:t> </w:t>
      </w:r>
      <w:r>
        <w:rPr/>
        <w:t>empresariales.</w:t>
      </w:r>
    </w:p>
    <w:p>
      <w:pPr>
        <w:pStyle w:val="BodyText"/>
        <w:spacing w:line="360" w:lineRule="auto"/>
        <w:ind w:left="462" w:right="117"/>
        <w:jc w:val="both"/>
      </w:pPr>
      <w:r>
        <w:rPr/>
        <w:t>En este sentido, al establecer y aplicar</w:t>
      </w:r>
      <w:r>
        <w:rPr>
          <w:spacing w:val="1"/>
        </w:rPr>
        <w:t> </w:t>
      </w:r>
      <w:r>
        <w:rPr/>
        <w:t>códigos éticos y de conducta, así como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estándares</w:t>
      </w:r>
      <w:r>
        <w:rPr>
          <w:spacing w:val="1"/>
        </w:rPr>
        <w:t> </w:t>
      </w:r>
      <w:r>
        <w:rPr/>
        <w:t>responsables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proveedores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considerar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ambientales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derechos</w:t>
      </w:r>
      <w:r>
        <w:rPr>
          <w:spacing w:val="1"/>
        </w:rPr>
        <w:t> </w:t>
      </w:r>
      <w:r>
        <w:rPr/>
        <w:t>humanos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</w:t>
      </w:r>
      <w:r>
        <w:rPr>
          <w:spacing w:val="-59"/>
        </w:rPr>
        <w:t> </w:t>
      </w:r>
      <w:r>
        <w:rPr/>
        <w:t>largo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cadena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valor,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posible disminuir de manera significativa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incurrir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prácticas</w:t>
      </w:r>
      <w:r>
        <w:rPr>
          <w:spacing w:val="-59"/>
        </w:rPr>
        <w:t> </w:t>
      </w:r>
      <w:r>
        <w:rPr/>
        <w:t>cuestionables.</w:t>
      </w:r>
    </w:p>
    <w:p>
      <w:pPr>
        <w:spacing w:after="0" w:line="360" w:lineRule="auto"/>
        <w:jc w:val="both"/>
        <w:sectPr>
          <w:type w:val="continuous"/>
          <w:pgSz w:w="12240" w:h="15840"/>
          <w:pgMar w:top="640" w:bottom="0" w:left="1240" w:right="1580"/>
          <w:cols w:num="2" w:equalWidth="0">
            <w:col w:w="4571" w:space="201"/>
            <w:col w:w="4648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94"/>
        <w:ind w:left="462" w:right="38"/>
        <w:jc w:val="both"/>
      </w:pPr>
      <w:r>
        <w:rPr/>
        <w:t>Mediante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operaciones, la empresa logra minimizar</w:t>
      </w:r>
      <w:r>
        <w:rPr>
          <w:spacing w:val="1"/>
        </w:rPr>
        <w:t> </w:t>
      </w:r>
      <w:r>
        <w:rPr/>
        <w:t>los conflictos con la comunidad, reducir</w:t>
      </w:r>
      <w:r>
        <w:rPr>
          <w:spacing w:val="1"/>
        </w:rPr>
        <w:t> </w:t>
      </w:r>
      <w:r>
        <w:rPr/>
        <w:t>quejas</w:t>
      </w:r>
      <w:r>
        <w:rPr>
          <w:spacing w:val="1"/>
        </w:rPr>
        <w:t> </w:t>
      </w:r>
      <w:r>
        <w:rPr/>
        <w:t>y litigios,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relaciones</w:t>
      </w:r>
      <w:r>
        <w:rPr>
          <w:spacing w:val="-59"/>
        </w:rPr>
        <w:t> </w:t>
      </w:r>
      <w:r>
        <w:rPr/>
        <w:t>con</w:t>
      </w:r>
      <w:r>
        <w:rPr>
          <w:spacing w:val="1"/>
        </w:rPr>
        <w:t> </w:t>
      </w:r>
      <w:r>
        <w:rPr/>
        <w:t>clientes,</w:t>
      </w:r>
      <w:r>
        <w:rPr>
          <w:spacing w:val="1"/>
        </w:rPr>
        <w:t> </w:t>
      </w:r>
      <w:r>
        <w:rPr/>
        <w:t>empleados,</w:t>
      </w:r>
      <w:r>
        <w:rPr>
          <w:spacing w:val="1"/>
        </w:rPr>
        <w:t> </w:t>
      </w:r>
      <w:r>
        <w:rPr/>
        <w:t>sindicatos,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gubernamentales</w:t>
      </w:r>
      <w:r>
        <w:rPr>
          <w:spacing w:val="1"/>
        </w:rPr>
        <w:t> </w:t>
      </w:r>
      <w:r>
        <w:rPr/>
        <w:t>y</w:t>
      </w:r>
      <w:r>
        <w:rPr>
          <w:spacing w:val="62"/>
        </w:rPr>
        <w:t> </w:t>
      </w:r>
      <w:r>
        <w:rPr/>
        <w:t>otras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interesadas,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que</w:t>
      </w:r>
      <w:r>
        <w:rPr>
          <w:spacing w:val="-59"/>
        </w:rPr>
        <w:t> </w:t>
      </w:r>
      <w:r>
        <w:rPr/>
        <w:t>disminuye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asociados,</w:t>
      </w:r>
      <w:r>
        <w:rPr>
          <w:spacing w:val="1"/>
        </w:rPr>
        <w:t> </w:t>
      </w:r>
      <w:r>
        <w:rPr/>
        <w:t>como</w:t>
      </w:r>
      <w:r>
        <w:rPr>
          <w:spacing w:val="-59"/>
        </w:rPr>
        <w:t> </w:t>
      </w:r>
      <w:r>
        <w:rPr/>
        <w:t>una</w:t>
      </w:r>
      <w:r>
        <w:rPr>
          <w:spacing w:val="1"/>
        </w:rPr>
        <w:t> </w:t>
      </w:r>
      <w:r>
        <w:rPr/>
        <w:t>reputación</w:t>
      </w:r>
      <w:r>
        <w:rPr>
          <w:spacing w:val="1"/>
        </w:rPr>
        <w:t> </w:t>
      </w:r>
      <w:r>
        <w:rPr/>
        <w:t>negativa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boicots</w:t>
      </w:r>
      <w:r>
        <w:rPr>
          <w:spacing w:val="-59"/>
        </w:rPr>
        <w:t> </w:t>
      </w:r>
      <w:r>
        <w:rPr/>
        <w:t>dirigidos a</w:t>
      </w:r>
      <w:r>
        <w:rPr>
          <w:spacing w:val="-2"/>
        </w:rPr>
        <w:t> </w:t>
      </w:r>
      <w:r>
        <w:rPr/>
        <w:t>sus</w:t>
      </w:r>
      <w:r>
        <w:rPr>
          <w:spacing w:val="-3"/>
        </w:rPr>
        <w:t> </w:t>
      </w:r>
      <w:r>
        <w:rPr/>
        <w:t>productos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servicios.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4"/>
        </w:numPr>
        <w:tabs>
          <w:tab w:pos="722" w:val="left" w:leader="none"/>
        </w:tabs>
        <w:spacing w:line="240" w:lineRule="auto" w:before="0" w:after="0"/>
        <w:ind w:left="721" w:right="0" w:hanging="260"/>
        <w:jc w:val="both"/>
        <w:rPr>
          <w:sz w:val="22"/>
        </w:rPr>
      </w:pPr>
      <w:r>
        <w:rPr>
          <w:sz w:val="22"/>
        </w:rPr>
        <w:t>Captación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retención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talento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360" w:lineRule="auto"/>
        <w:ind w:left="462" w:right="39"/>
        <w:jc w:val="both"/>
      </w:pPr>
      <w:r>
        <w:rPr/>
        <w:t>De acuerdo con los datos del diario La</w:t>
      </w:r>
      <w:r>
        <w:rPr>
          <w:spacing w:val="1"/>
        </w:rPr>
        <w:t> </w:t>
      </w:r>
      <w:r>
        <w:rPr/>
        <w:t>Información (2017) [25], se proyecta que</w:t>
      </w:r>
      <w:r>
        <w:rPr>
          <w:spacing w:val="1"/>
        </w:rPr>
        <w:t> </w:t>
      </w:r>
      <w:r>
        <w:rPr/>
        <w:t>la generación Y se convertirá en la fuerza</w:t>
      </w:r>
      <w:r>
        <w:rPr>
          <w:spacing w:val="-59"/>
        </w:rPr>
        <w:t> </w:t>
      </w:r>
      <w:r>
        <w:rPr/>
        <w:t>laboral</w:t>
      </w:r>
      <w:r>
        <w:rPr>
          <w:spacing w:val="1"/>
        </w:rPr>
        <w:t> </w:t>
      </w:r>
      <w:r>
        <w:rPr/>
        <w:t>predominante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futuro,</w:t>
      </w:r>
      <w:r>
        <w:rPr>
          <w:spacing w:val="-59"/>
        </w:rPr>
        <w:t> </w:t>
      </w:r>
      <w:r>
        <w:rPr/>
        <w:t>representando aproximadamente el 75%</w:t>
      </w:r>
      <w:r>
        <w:rPr>
          <w:spacing w:val="1"/>
        </w:rPr>
        <w:t> </w:t>
      </w:r>
      <w:r>
        <w:rPr/>
        <w:t>de los trabajadores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el</w:t>
      </w:r>
      <w:r>
        <w:rPr>
          <w:spacing w:val="-1"/>
        </w:rPr>
        <w:t> </w:t>
      </w:r>
      <w:r>
        <w:rPr/>
        <w:t>año</w:t>
      </w:r>
      <w:r>
        <w:rPr>
          <w:spacing w:val="2"/>
        </w:rPr>
        <w:t> </w:t>
      </w:r>
      <w:r>
        <w:rPr/>
        <w:t>2020.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>
          <w:rFonts w:ascii="Arial" w:hAnsi="Arial"/>
          <w:i/>
        </w:rPr>
        <w:t>millennials</w:t>
      </w:r>
      <w:r>
        <w:rPr/>
        <w:t>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simplemente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obligación,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un</w:t>
      </w:r>
      <w:r>
        <w:rPr>
          <w:spacing w:val="-59"/>
        </w:rPr>
        <w:t> </w:t>
      </w:r>
      <w:r>
        <w:rPr/>
        <w:t>espacio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buscan</w:t>
      </w:r>
      <w:r>
        <w:rPr>
          <w:spacing w:val="1"/>
        </w:rPr>
        <w:t> </w:t>
      </w:r>
      <w:r>
        <w:rPr/>
        <w:t>encontrar</w:t>
      </w:r>
      <w:r>
        <w:rPr>
          <w:spacing w:val="1"/>
        </w:rPr>
        <w:t> </w:t>
      </w:r>
      <w:r>
        <w:rPr/>
        <w:t>satisfacción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plenitud.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evaluar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labor, los aspectos económicos pierden</w:t>
      </w:r>
      <w:r>
        <w:rPr>
          <w:spacing w:val="1"/>
        </w:rPr>
        <w:t> </w:t>
      </w:r>
      <w:r>
        <w:rPr/>
        <w:t>relevancia frente a consideraciones como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alineación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metas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vida.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individuos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esfuerzan</w:t>
      </w:r>
      <w:r>
        <w:rPr>
          <w:spacing w:val="1"/>
        </w:rPr>
        <w:t> </w:t>
      </w:r>
      <w:r>
        <w:rPr/>
        <w:t>por</w:t>
      </w:r>
      <w:r>
        <w:rPr>
          <w:spacing w:val="-59"/>
        </w:rPr>
        <w:t> </w:t>
      </w:r>
      <w:r>
        <w:rPr/>
        <w:t>contribuir a causas sociales y ecológicas,</w:t>
      </w:r>
      <w:r>
        <w:rPr>
          <w:spacing w:val="-59"/>
        </w:rPr>
        <w:t> </w:t>
      </w:r>
      <w:r>
        <w:rPr/>
        <w:t>valorando un entorno que promueva la</w:t>
      </w:r>
      <w:r>
        <w:rPr>
          <w:spacing w:val="1"/>
        </w:rPr>
        <w:t> </w:t>
      </w:r>
      <w:r>
        <w:rPr/>
        <w:t>multiculturalidad y la diversidad, lo cual</w:t>
      </w:r>
      <w:r>
        <w:rPr>
          <w:spacing w:val="1"/>
        </w:rPr>
        <w:t> </w:t>
      </w:r>
      <w:r>
        <w:rPr/>
        <w:t>despliega</w:t>
      </w:r>
      <w:r>
        <w:rPr>
          <w:spacing w:val="28"/>
        </w:rPr>
        <w:t> </w:t>
      </w:r>
      <w:r>
        <w:rPr/>
        <w:t>un</w:t>
      </w:r>
      <w:r>
        <w:rPr>
          <w:spacing w:val="28"/>
        </w:rPr>
        <w:t> </w:t>
      </w:r>
      <w:r>
        <w:rPr/>
        <w:t>contexto</w:t>
      </w:r>
      <w:r>
        <w:rPr>
          <w:spacing w:val="28"/>
        </w:rPr>
        <w:t> </w:t>
      </w:r>
      <w:r>
        <w:rPr/>
        <w:t>único</w:t>
      </w:r>
      <w:r>
        <w:rPr>
          <w:spacing w:val="28"/>
        </w:rPr>
        <w:t> </w:t>
      </w:r>
      <w:r>
        <w:rPr/>
        <w:t>para</w:t>
      </w:r>
      <w:r>
        <w:rPr>
          <w:spacing w:val="26"/>
        </w:rPr>
        <w:t> </w:t>
      </w:r>
      <w:r>
        <w:rPr/>
        <w:t>que</w:t>
      </w:r>
      <w:r>
        <w:rPr>
          <w:spacing w:val="28"/>
        </w:rPr>
        <w:t> </w:t>
      </w:r>
      <w:r>
        <w:rPr/>
        <w:t>la</w:t>
      </w:r>
    </w:p>
    <w:p>
      <w:pPr>
        <w:pStyle w:val="BodyText"/>
        <w:spacing w:line="360" w:lineRule="auto" w:before="94"/>
        <w:ind w:left="462" w:right="118"/>
        <w:jc w:val="both"/>
      </w:pPr>
      <w:r>
        <w:rPr/>
        <w:br w:type="column"/>
      </w:r>
      <w:r>
        <w:rPr/>
        <w:t>RSC contribuya al diseño y la oferta de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innovadoras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atractivas</w:t>
      </w:r>
      <w:r>
        <w:rPr>
          <w:spacing w:val="1"/>
        </w:rPr>
        <w:t> </w:t>
      </w:r>
      <w:r>
        <w:rPr/>
        <w:t>dirigidas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nuevo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trabajadores</w:t>
      </w:r>
      <w:r>
        <w:rPr>
          <w:spacing w:val="-3"/>
        </w:rPr>
        <w:t> </w:t>
      </w:r>
      <w:r>
        <w:rPr/>
        <w:t>en el</w:t>
      </w:r>
      <w:r>
        <w:rPr>
          <w:spacing w:val="-3"/>
        </w:rPr>
        <w:t> </w:t>
      </w:r>
      <w:r>
        <w:rPr/>
        <w:t>siglo</w:t>
      </w:r>
      <w:r>
        <w:rPr>
          <w:spacing w:val="-4"/>
        </w:rPr>
        <w:t> </w:t>
      </w:r>
      <w:r>
        <w:rPr/>
        <w:t>XXI.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4"/>
        </w:numPr>
        <w:tabs>
          <w:tab w:pos="849" w:val="left" w:leader="none"/>
        </w:tabs>
        <w:spacing w:line="360" w:lineRule="auto" w:before="0" w:after="0"/>
        <w:ind w:left="462" w:right="121" w:firstLine="0"/>
        <w:jc w:val="both"/>
        <w:rPr>
          <w:sz w:val="22"/>
        </w:rPr>
      </w:pPr>
      <w:r>
        <w:rPr>
          <w:sz w:val="22"/>
        </w:rPr>
        <w:t>Mejora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clima</w:t>
      </w:r>
      <w:r>
        <w:rPr>
          <w:spacing w:val="1"/>
          <w:sz w:val="22"/>
        </w:rPr>
        <w:t> </w:t>
      </w:r>
      <w:r>
        <w:rPr>
          <w:sz w:val="22"/>
        </w:rPr>
        <w:t>laboral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productividad</w:t>
      </w:r>
    </w:p>
    <w:p>
      <w:pPr>
        <w:pStyle w:val="BodyText"/>
        <w:rPr>
          <w:sz w:val="33"/>
        </w:rPr>
      </w:pPr>
    </w:p>
    <w:p>
      <w:pPr>
        <w:pStyle w:val="BodyText"/>
        <w:spacing w:line="360" w:lineRule="auto"/>
        <w:ind w:left="462" w:right="118"/>
        <w:jc w:val="both"/>
      </w:pPr>
      <w:r>
        <w:rPr/>
        <w:t>Además de atraer y retener talento, una</w:t>
      </w:r>
      <w:r>
        <w:rPr>
          <w:spacing w:val="1"/>
        </w:rPr>
        <w:t> </w:t>
      </w:r>
      <w:r>
        <w:rPr/>
        <w:t>estrategia</w:t>
      </w:r>
      <w:r>
        <w:rPr>
          <w:spacing w:val="1"/>
        </w:rPr>
        <w:t> </w:t>
      </w:r>
      <w:r>
        <w:rPr/>
        <w:t>sólida</w:t>
      </w:r>
      <w:r>
        <w:rPr>
          <w:spacing w:val="1"/>
        </w:rPr>
        <w:t> </w:t>
      </w:r>
      <w:r>
        <w:rPr/>
        <w:t>RSC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capaz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generar un impacto altamente positivo en</w:t>
      </w:r>
      <w:r>
        <w:rPr>
          <w:spacing w:val="-59"/>
        </w:rPr>
        <w:t> </w:t>
      </w:r>
      <w:r>
        <w:rPr/>
        <w:t>el clima laboral y la productividad de la</w:t>
      </w:r>
      <w:r>
        <w:rPr>
          <w:spacing w:val="1"/>
        </w:rPr>
        <w:t> </w:t>
      </w:r>
      <w:r>
        <w:rPr/>
        <w:t>empresa.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voluntariado</w:t>
      </w:r>
      <w:r>
        <w:rPr>
          <w:spacing w:val="1"/>
        </w:rPr>
        <w:t> </w:t>
      </w:r>
      <w:r>
        <w:rPr/>
        <w:t>corporativo</w:t>
      </w:r>
      <w:r>
        <w:rPr>
          <w:spacing w:val="-59"/>
        </w:rPr>
        <w:t> </w:t>
      </w:r>
      <w:r>
        <w:rPr/>
        <w:t>presenta</w:t>
      </w:r>
      <w:r>
        <w:rPr>
          <w:spacing w:val="1"/>
        </w:rPr>
        <w:t> </w:t>
      </w:r>
      <w:r>
        <w:rPr/>
        <w:t>múltiples</w:t>
      </w:r>
      <w:r>
        <w:rPr>
          <w:spacing w:val="1"/>
        </w:rPr>
        <w:t> </w:t>
      </w:r>
      <w:r>
        <w:rPr/>
        <w:t>beneficios,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motivación,</w:t>
      </w:r>
      <w:r>
        <w:rPr>
          <w:spacing w:val="1"/>
        </w:rPr>
        <w:t> </w:t>
      </w:r>
      <w:r>
        <w:rPr/>
        <w:t>habilidades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autoestima de los empleados. Asimismo,</w:t>
      </w:r>
      <w:r>
        <w:rPr>
          <w:spacing w:val="1"/>
        </w:rPr>
        <w:t> </w:t>
      </w:r>
      <w:r>
        <w:rPr/>
        <w:t>promueve el sentimiento de orgullo por</w:t>
      </w:r>
      <w:r>
        <w:rPr>
          <w:spacing w:val="1"/>
        </w:rPr>
        <w:t> </w:t>
      </w:r>
      <w:r>
        <w:rPr/>
        <w:t>formar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62"/>
        </w:rPr>
        <w:t> </w:t>
      </w:r>
      <w:r>
        <w:rPr/>
        <w:t>y</w:t>
      </w:r>
      <w:r>
        <w:rPr>
          <w:spacing w:val="1"/>
        </w:rPr>
        <w:t> </w:t>
      </w:r>
      <w:r>
        <w:rPr/>
        <w:t>fortalece el compromiso y la lealtad hacia</w:t>
      </w:r>
      <w:r>
        <w:rPr>
          <w:spacing w:val="-59"/>
        </w:rPr>
        <w:t> </w:t>
      </w:r>
      <w:r>
        <w:rPr/>
        <w:t>la</w:t>
      </w:r>
      <w:r>
        <w:rPr>
          <w:spacing w:val="-1"/>
        </w:rPr>
        <w:t> </w:t>
      </w:r>
      <w:r>
        <w:rPr/>
        <w:t>empresa.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360" w:lineRule="auto" w:before="1"/>
        <w:ind w:left="462" w:right="117"/>
        <w:jc w:val="both"/>
      </w:pPr>
      <w:r>
        <w:rPr/>
        <w:t>La gestión adecuada de la diversidad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entorno</w:t>
      </w:r>
      <w:r>
        <w:rPr>
          <w:spacing w:val="1"/>
        </w:rPr>
        <w:t> </w:t>
      </w:r>
      <w:r>
        <w:rPr/>
        <w:t>laboral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conlleva</w:t>
      </w:r>
      <w:r>
        <w:rPr>
          <w:spacing w:val="1"/>
        </w:rPr>
        <w:t> </w:t>
      </w:r>
      <w:r>
        <w:rPr/>
        <w:t>un</w:t>
      </w:r>
      <w:r>
        <w:rPr>
          <w:spacing w:val="-59"/>
        </w:rPr>
        <w:t> </w:t>
      </w:r>
      <w:r>
        <w:rPr/>
        <w:t>impacto positivo en la productividad y la</w:t>
      </w:r>
      <w:r>
        <w:rPr>
          <w:spacing w:val="1"/>
        </w:rPr>
        <w:t> </w:t>
      </w:r>
      <w:r>
        <w:rPr/>
        <w:t>competitividad empresarial. Esto se debe</w:t>
      </w:r>
      <w:r>
        <w:rPr>
          <w:spacing w:val="-59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encontrar</w:t>
      </w:r>
      <w:r>
        <w:rPr>
          <w:spacing w:val="1"/>
        </w:rPr>
        <w:t> </w:t>
      </w:r>
      <w:r>
        <w:rPr/>
        <w:t>soluciones</w:t>
      </w:r>
      <w:r>
        <w:rPr>
          <w:spacing w:val="1"/>
        </w:rPr>
        <w:t> </w:t>
      </w:r>
      <w:r>
        <w:rPr/>
        <w:t>innovadoras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sólidas,</w:t>
      </w:r>
      <w:r>
        <w:rPr>
          <w:spacing w:val="1"/>
        </w:rPr>
        <w:t> </w:t>
      </w:r>
      <w:r>
        <w:rPr/>
        <w:t>gracias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diversidad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perspectivas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enfoques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generan.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4"/>
        </w:numPr>
        <w:tabs>
          <w:tab w:pos="722" w:val="left" w:leader="none"/>
        </w:tabs>
        <w:spacing w:line="240" w:lineRule="auto" w:before="0" w:after="0"/>
        <w:ind w:left="721" w:right="0" w:hanging="260"/>
        <w:jc w:val="both"/>
        <w:rPr>
          <w:sz w:val="22"/>
        </w:rPr>
      </w:pPr>
      <w:r>
        <w:rPr>
          <w:sz w:val="22"/>
        </w:rPr>
        <w:t>Fomenta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innovación</w:t>
      </w:r>
    </w:p>
    <w:p>
      <w:pPr>
        <w:spacing w:after="0" w:line="240" w:lineRule="auto"/>
        <w:jc w:val="both"/>
        <w:rPr>
          <w:sz w:val="22"/>
        </w:rPr>
        <w:sectPr>
          <w:type w:val="continuous"/>
          <w:pgSz w:w="12240" w:h="15840"/>
          <w:pgMar w:top="640" w:bottom="0" w:left="1240" w:right="1580"/>
          <w:cols w:num="2" w:equalWidth="0">
            <w:col w:w="4570" w:space="202"/>
            <w:col w:w="4648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97"/>
        <w:ind w:left="462" w:right="38"/>
        <w:jc w:val="both"/>
      </w:pPr>
      <w:r>
        <w:rPr/>
        <w:t>La</w:t>
      </w:r>
      <w:r>
        <w:rPr>
          <w:spacing w:val="1"/>
        </w:rPr>
        <w:t> </w:t>
      </w:r>
      <w:r>
        <w:rPr/>
        <w:t>RSE</w:t>
      </w:r>
      <w:r>
        <w:rPr>
          <w:spacing w:val="1"/>
        </w:rPr>
        <w:t> </w:t>
      </w:r>
      <w:r>
        <w:rPr/>
        <w:t>fomenta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generación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innovadores.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diálogo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múltiples</w:t>
      </w:r>
      <w:r>
        <w:rPr>
          <w:spacing w:val="1"/>
        </w:rPr>
        <w:t> </w:t>
      </w:r>
      <w:r>
        <w:rPr/>
        <w:t>partes</w:t>
      </w:r>
      <w:r>
        <w:rPr>
          <w:spacing w:val="-59"/>
        </w:rPr>
        <w:t> </w:t>
      </w:r>
      <w:r>
        <w:rPr/>
        <w:t>interesadas (</w:t>
      </w:r>
      <w:r>
        <w:rPr>
          <w:rFonts w:ascii="Arial" w:hAnsi="Arial"/>
          <w:i/>
        </w:rPr>
        <w:t>stakeholders</w:t>
      </w:r>
      <w:r>
        <w:rPr/>
        <w:t>), se facilita la</w:t>
      </w:r>
      <w:r>
        <w:rPr>
          <w:spacing w:val="1"/>
        </w:rPr>
        <w:t> </w:t>
      </w:r>
      <w:r>
        <w:rPr/>
        <w:t>creación de propuestas innovadoras que</w:t>
      </w:r>
      <w:r>
        <w:rPr>
          <w:spacing w:val="1"/>
        </w:rPr>
        <w:t> </w:t>
      </w:r>
      <w:r>
        <w:rPr/>
        <w:t>posibilitan el acceso a nuevos segmentos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mercado,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persiguen soluciones que aborden metas</w:t>
      </w:r>
      <w:r>
        <w:rPr>
          <w:spacing w:val="-59"/>
        </w:rPr>
        <w:t> </w:t>
      </w:r>
      <w:r>
        <w:rPr/>
        <w:t>de</w:t>
      </w:r>
      <w:r>
        <w:rPr>
          <w:spacing w:val="-1"/>
        </w:rPr>
        <w:t> </w:t>
      </w:r>
      <w:r>
        <w:rPr/>
        <w:t>sostenibilidad</w:t>
      </w:r>
      <w:r>
        <w:rPr>
          <w:spacing w:val="-1"/>
        </w:rPr>
        <w:t> </w:t>
      </w:r>
      <w:r>
        <w:rPr/>
        <w:t>e impacto</w:t>
      </w:r>
      <w:r>
        <w:rPr>
          <w:spacing w:val="-1"/>
        </w:rPr>
        <w:t> </w:t>
      </w:r>
      <w:r>
        <w:rPr/>
        <w:t>social.</w:t>
      </w:r>
    </w:p>
    <w:p>
      <w:pPr>
        <w:pStyle w:val="BodyText"/>
        <w:spacing w:line="360" w:lineRule="auto" w:before="1"/>
        <w:ind w:left="462" w:right="38"/>
        <w:jc w:val="both"/>
      </w:pPr>
      <w:r>
        <w:rPr/>
        <w:t>Este enfoque colaborativo y estratégico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ampliar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alcance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diferenciadas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alineen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demandas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actuales,</w:t>
      </w:r>
      <w:r>
        <w:rPr>
          <w:spacing w:val="1"/>
        </w:rPr>
        <w:t> </w:t>
      </w:r>
      <w:r>
        <w:rPr/>
        <w:t>impulsando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competitividad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crecimiento</w:t>
      </w:r>
      <w:r>
        <w:rPr>
          <w:spacing w:val="-3"/>
        </w:rPr>
        <w:t> </w:t>
      </w:r>
      <w:r>
        <w:rPr/>
        <w:t>sostenible.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4"/>
        </w:numPr>
        <w:tabs>
          <w:tab w:pos="722" w:val="left" w:leader="none"/>
        </w:tabs>
        <w:spacing w:line="240" w:lineRule="auto" w:before="1" w:after="0"/>
        <w:ind w:left="721" w:right="0" w:hanging="260"/>
        <w:jc w:val="both"/>
        <w:rPr>
          <w:sz w:val="22"/>
        </w:rPr>
      </w:pPr>
      <w:r>
        <w:rPr>
          <w:sz w:val="22"/>
        </w:rPr>
        <w:t>Mejora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eficiencia</w:t>
      </w:r>
      <w:r>
        <w:rPr>
          <w:spacing w:val="-3"/>
          <w:sz w:val="22"/>
        </w:rPr>
        <w:t> </w:t>
      </w:r>
      <w:r>
        <w:rPr>
          <w:sz w:val="22"/>
        </w:rPr>
        <w:t>energética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360" w:lineRule="auto" w:before="1"/>
        <w:ind w:left="462" w:right="38"/>
        <w:jc w:val="both"/>
      </w:pP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RSC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desempeñar un papel fundamental en la</w:t>
      </w:r>
      <w:r>
        <w:rPr>
          <w:spacing w:val="1"/>
        </w:rPr>
        <w:t> </w:t>
      </w:r>
      <w:r>
        <w:rPr/>
        <w:t>mejora de la eficiencia energética en las</w:t>
      </w:r>
      <w:r>
        <w:rPr>
          <w:spacing w:val="1"/>
        </w:rPr>
        <w:t> </w:t>
      </w:r>
      <w:r>
        <w:rPr/>
        <w:t>empresas.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adoptar</w:t>
      </w:r>
      <w:r>
        <w:rPr>
          <w:spacing w:val="1"/>
        </w:rPr>
        <w:t> </w:t>
      </w:r>
      <w:r>
        <w:rPr/>
        <w:t>prácticas</w:t>
      </w:r>
      <w:r>
        <w:rPr>
          <w:spacing w:val="62"/>
        </w:rPr>
        <w:t> </w:t>
      </w:r>
      <w:r>
        <w:rPr/>
        <w:t>y</w:t>
      </w:r>
      <w:r>
        <w:rPr>
          <w:spacing w:val="1"/>
        </w:rPr>
        <w:t> </w:t>
      </w:r>
      <w:r>
        <w:rPr/>
        <w:t>medidas responsables en relación con el</w:t>
      </w:r>
      <w:r>
        <w:rPr>
          <w:spacing w:val="1"/>
        </w:rPr>
        <w:t> </w:t>
      </w:r>
      <w:r>
        <w:rPr/>
        <w:t>consumo de energía, las organizaciones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importantes</w:t>
      </w:r>
      <w:r>
        <w:rPr>
          <w:spacing w:val="1"/>
        </w:rPr>
        <w:t> </w:t>
      </w:r>
      <w:r>
        <w:rPr/>
        <w:t>beneficios,</w:t>
      </w:r>
      <w:r>
        <w:rPr>
          <w:spacing w:val="-59"/>
        </w:rPr>
        <w:t> </w:t>
      </w:r>
      <w:r>
        <w:rPr/>
        <w:t>tanto</w:t>
      </w:r>
      <w:r>
        <w:rPr>
          <w:spacing w:val="-2"/>
        </w:rPr>
        <w:t> </w:t>
      </w:r>
      <w:r>
        <w:rPr/>
        <w:t>económicos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ambientales.</w:t>
      </w:r>
    </w:p>
    <w:p>
      <w:pPr>
        <w:pStyle w:val="BodyText"/>
        <w:rPr>
          <w:sz w:val="33"/>
        </w:rPr>
      </w:pPr>
    </w:p>
    <w:p>
      <w:pPr>
        <w:pStyle w:val="BodyText"/>
        <w:spacing w:line="360" w:lineRule="auto"/>
        <w:ind w:left="462" w:right="39"/>
        <w:jc w:val="both"/>
      </w:pP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RSC,</w:t>
      </w:r>
      <w:r>
        <w:rPr>
          <w:spacing w:val="1"/>
        </w:rPr>
        <w:t> </w:t>
      </w:r>
      <w:r>
        <w:rPr/>
        <w:t>las</w:t>
      </w:r>
      <w:r>
        <w:rPr>
          <w:spacing w:val="62"/>
        </w:rPr>
        <w:t> </w:t>
      </w:r>
      <w:r>
        <w:rPr/>
        <w:t>empresas</w:t>
      </w:r>
      <w:r>
        <w:rPr>
          <w:spacing w:val="-59"/>
        </w:rPr>
        <w:t> </w:t>
      </w:r>
      <w:r>
        <w:rPr/>
        <w:t>pueden</w:t>
      </w:r>
      <w:r>
        <w:rPr>
          <w:spacing w:val="1"/>
        </w:rPr>
        <w:t> </w:t>
      </w:r>
      <w:r>
        <w:rPr/>
        <w:t>establecer</w:t>
      </w:r>
      <w:r>
        <w:rPr>
          <w:spacing w:val="1"/>
        </w:rPr>
        <w:t> </w:t>
      </w:r>
      <w:r>
        <w:rPr/>
        <w:t>metas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objetivos</w:t>
      </w:r>
      <w:r>
        <w:rPr>
          <w:spacing w:val="-59"/>
        </w:rPr>
        <w:t> </w:t>
      </w:r>
      <w:r>
        <w:rPr/>
        <w:t>específicos</w:t>
      </w:r>
      <w:r>
        <w:rPr>
          <w:spacing w:val="59"/>
        </w:rPr>
        <w:t> </w:t>
      </w:r>
      <w:r>
        <w:rPr/>
        <w:t>para</w:t>
      </w:r>
      <w:r>
        <w:rPr>
          <w:spacing w:val="56"/>
        </w:rPr>
        <w:t> </w:t>
      </w:r>
      <w:r>
        <w:rPr/>
        <w:t>reducir</w:t>
      </w:r>
      <w:r>
        <w:rPr>
          <w:spacing w:val="60"/>
        </w:rPr>
        <w:t> </w:t>
      </w:r>
      <w:r>
        <w:rPr/>
        <w:t>su</w:t>
      </w:r>
      <w:r>
        <w:rPr>
          <w:spacing w:val="59"/>
        </w:rPr>
        <w:t> </w:t>
      </w:r>
      <w:r>
        <w:rPr/>
        <w:t>consumo</w:t>
      </w:r>
    </w:p>
    <w:p>
      <w:pPr>
        <w:pStyle w:val="BodyText"/>
        <w:spacing w:line="360" w:lineRule="auto" w:before="94"/>
        <w:ind w:left="462" w:right="114"/>
        <w:jc w:val="both"/>
      </w:pPr>
      <w:r>
        <w:rPr/>
        <w:br w:type="column"/>
      </w:r>
      <w:r>
        <w:rPr/>
        <w:t>energético y promover el uso eficiente de</w:t>
      </w:r>
      <w:r>
        <w:rPr>
          <w:spacing w:val="-59"/>
        </w:rPr>
        <w:t> </w:t>
      </w:r>
      <w:r>
        <w:rPr/>
        <w:t>los recursos. De esta forma, además de</w:t>
      </w:r>
      <w:r>
        <w:rPr>
          <w:spacing w:val="1"/>
        </w:rPr>
        <w:t> </w:t>
      </w:r>
      <w:r>
        <w:rPr/>
        <w:t>minimizar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negativo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medio ambiente, también proporciona un</w:t>
      </w:r>
      <w:r>
        <w:rPr>
          <w:spacing w:val="1"/>
        </w:rPr>
        <w:t> </w:t>
      </w:r>
      <w:r>
        <w:rPr/>
        <w:t>importante ahorro económico, todo esto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sintonía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logro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17</w:t>
      </w:r>
      <w:r>
        <w:rPr>
          <w:spacing w:val="1"/>
        </w:rPr>
        <w:t> </w:t>
      </w:r>
      <w:r>
        <w:rPr/>
        <w:t>Objetivos de Desarrollo Sostenible (ODS)</w:t>
      </w:r>
      <w:r>
        <w:rPr>
          <w:spacing w:val="-59"/>
        </w:rPr>
        <w:t> </w:t>
      </w:r>
      <w:r>
        <w:rPr/>
        <w:t>y 169 metas asociadas propuestos en la</w:t>
      </w:r>
      <w:r>
        <w:rPr>
          <w:spacing w:val="1"/>
        </w:rPr>
        <w:t> </w:t>
      </w:r>
      <w:r>
        <w:rPr/>
        <w:t>Agenda</w:t>
      </w:r>
      <w:r>
        <w:rPr>
          <w:spacing w:val="1"/>
        </w:rPr>
        <w:t> </w:t>
      </w:r>
      <w:r>
        <w:rPr/>
        <w:t>2030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Sostenible,</w:t>
      </w:r>
      <w:r>
        <w:rPr>
          <w:spacing w:val="1"/>
        </w:rPr>
        <w:t> </w:t>
      </w:r>
      <w:r>
        <w:rPr/>
        <w:t>aprobada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Asamblea</w:t>
      </w:r>
      <w:r>
        <w:rPr>
          <w:spacing w:val="1"/>
        </w:rPr>
        <w:t> </w:t>
      </w:r>
      <w:r>
        <w:rPr/>
        <w:t>General de las Naciones Unidas el 25 de</w:t>
      </w:r>
      <w:r>
        <w:rPr>
          <w:spacing w:val="1"/>
        </w:rPr>
        <w:t> </w:t>
      </w:r>
      <w:r>
        <w:rPr/>
        <w:t>septiembre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2015.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spacing w:line="360" w:lineRule="auto"/>
        <w:ind w:left="462" w:right="117"/>
        <w:jc w:val="both"/>
      </w:pPr>
      <w:r>
        <w:rPr/>
        <w:t>Esto implica implementar medidas como</w:t>
      </w:r>
      <w:r>
        <w:rPr>
          <w:spacing w:val="1"/>
        </w:rPr>
        <w:t> </w:t>
      </w:r>
      <w:r>
        <w:rPr/>
        <w:t>la</w:t>
      </w:r>
      <w:r>
        <w:rPr>
          <w:spacing w:val="58"/>
        </w:rPr>
        <w:t> </w:t>
      </w:r>
      <w:r>
        <w:rPr/>
        <w:t>adopción</w:t>
      </w:r>
      <w:r>
        <w:rPr>
          <w:spacing w:val="58"/>
        </w:rPr>
        <w:t> </w:t>
      </w:r>
      <w:r>
        <w:rPr/>
        <w:t>de</w:t>
      </w:r>
      <w:r>
        <w:rPr>
          <w:spacing w:val="58"/>
        </w:rPr>
        <w:t> </w:t>
      </w:r>
      <w:r>
        <w:rPr/>
        <w:t>tecnologías</w:t>
      </w:r>
      <w:r>
        <w:rPr>
          <w:spacing w:val="58"/>
        </w:rPr>
        <w:t> </w:t>
      </w:r>
      <w:r>
        <w:rPr/>
        <w:t>más</w:t>
      </w:r>
      <w:r>
        <w:rPr>
          <w:spacing w:val="-59"/>
        </w:rPr>
        <w:t> </w:t>
      </w:r>
      <w:r>
        <w:rPr/>
        <w:t>eficientes, el aprovechamiento de fuentes</w:t>
      </w:r>
      <w:r>
        <w:rPr>
          <w:spacing w:val="-59"/>
        </w:rPr>
        <w:t> </w:t>
      </w:r>
      <w:r>
        <w:rPr/>
        <w:t>de energía renovable, la optimización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iluminación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climatización,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incorporación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energética</w:t>
      </w:r>
      <w:r>
        <w:rPr>
          <w:spacing w:val="1"/>
        </w:rPr>
        <w:t> </w:t>
      </w:r>
      <w:r>
        <w:rPr/>
        <w:t>más</w:t>
      </w:r>
      <w:r>
        <w:rPr>
          <w:spacing w:val="-59"/>
        </w:rPr>
        <w:t> </w:t>
      </w:r>
      <w:r>
        <w:rPr/>
        <w:t>efectivos.</w:t>
      </w:r>
    </w:p>
    <w:p>
      <w:pPr>
        <w:pStyle w:val="BodyText"/>
        <w:rPr>
          <w:sz w:val="33"/>
        </w:rPr>
      </w:pPr>
    </w:p>
    <w:p>
      <w:pPr>
        <w:pStyle w:val="BodyText"/>
        <w:spacing w:line="360" w:lineRule="auto" w:before="1"/>
        <w:ind w:left="462" w:right="116"/>
        <w:jc w:val="both"/>
      </w:pPr>
      <w:r>
        <w:rPr/>
        <w:t>Además,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RSC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impulsar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sensibilización y la educación en materia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eficiencia</w:t>
      </w:r>
      <w:r>
        <w:rPr>
          <w:spacing w:val="1"/>
        </w:rPr>
        <w:t> </w:t>
      </w:r>
      <w:r>
        <w:rPr/>
        <w:t>energética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empleados y otros actores involucrados</w:t>
      </w:r>
      <w:r>
        <w:rPr>
          <w:spacing w:val="1"/>
        </w:rPr>
        <w:t> </w:t>
      </w:r>
      <w:r>
        <w:rPr/>
        <w:t>en la cadena de valor. Esto puede incluir</w:t>
      </w:r>
      <w:r>
        <w:rPr>
          <w:spacing w:val="1"/>
        </w:rPr>
        <w:t> </w:t>
      </w:r>
      <w:r>
        <w:rPr/>
        <w:t>la capacitación sobre prácticas de ahorro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energía,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promoción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comportamientos sostenibles en el lugar</w:t>
      </w:r>
      <w:r>
        <w:rPr>
          <w:spacing w:val="1"/>
        </w:rPr>
        <w:t> </w:t>
      </w:r>
      <w:r>
        <w:rPr/>
        <w:t>de</w:t>
      </w:r>
      <w:r>
        <w:rPr>
          <w:spacing w:val="12"/>
        </w:rPr>
        <w:t> </w:t>
      </w:r>
      <w:r>
        <w:rPr/>
        <w:t>trabajo</w:t>
      </w:r>
      <w:r>
        <w:rPr>
          <w:spacing w:val="12"/>
        </w:rPr>
        <w:t> </w:t>
      </w:r>
      <w:r>
        <w:rPr/>
        <w:t>y</w:t>
      </w:r>
      <w:r>
        <w:rPr>
          <w:spacing w:val="10"/>
        </w:rPr>
        <w:t> </w:t>
      </w:r>
      <w:r>
        <w:rPr/>
        <w:t>la</w:t>
      </w:r>
      <w:r>
        <w:rPr>
          <w:spacing w:val="12"/>
        </w:rPr>
        <w:t> </w:t>
      </w:r>
      <w:r>
        <w:rPr/>
        <w:t>incentivación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la</w:t>
      </w:r>
    </w:p>
    <w:p>
      <w:pPr>
        <w:spacing w:after="0" w:line="360" w:lineRule="auto"/>
        <w:jc w:val="both"/>
        <w:sectPr>
          <w:type w:val="continuous"/>
          <w:pgSz w:w="12240" w:h="15840"/>
          <w:pgMar w:top="640" w:bottom="0" w:left="1240" w:right="1580"/>
          <w:cols w:num="2" w:equalWidth="0">
            <w:col w:w="4570" w:space="202"/>
            <w:col w:w="4648"/>
          </w:cols>
        </w:sectPr>
      </w:pPr>
    </w:p>
    <w:p>
      <w:pPr>
        <w:pStyle w:val="BodyText"/>
        <w:spacing w:before="4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102"/>
        <w:ind w:left="462" w:right="44"/>
        <w:jc w:val="both"/>
      </w:pPr>
      <w:r>
        <w:rPr/>
        <w:t>participación activa en la reducción del</w:t>
      </w:r>
      <w:r>
        <w:rPr>
          <w:spacing w:val="1"/>
        </w:rPr>
        <w:t> </w:t>
      </w:r>
      <w:r>
        <w:rPr/>
        <w:t>consumo</w:t>
      </w:r>
      <w:r>
        <w:rPr>
          <w:spacing w:val="-3"/>
        </w:rPr>
        <w:t> </w:t>
      </w:r>
      <w:r>
        <w:rPr/>
        <w:t>energético.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Al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eficiencia</w:t>
      </w:r>
      <w:r>
        <w:rPr>
          <w:spacing w:val="1"/>
        </w:rPr>
        <w:t> </w:t>
      </w:r>
      <w:r>
        <w:rPr/>
        <w:t>energética,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empresas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diversos</w:t>
      </w:r>
      <w:r>
        <w:rPr>
          <w:spacing w:val="1"/>
        </w:rPr>
        <w:t> </w:t>
      </w:r>
      <w:r>
        <w:rPr/>
        <w:t>beneficios, como la reducción de costos</w:t>
      </w:r>
      <w:r>
        <w:rPr>
          <w:spacing w:val="1"/>
        </w:rPr>
        <w:t> </w:t>
      </w:r>
      <w:r>
        <w:rPr/>
        <w:t>operativos</w:t>
      </w:r>
      <w:r>
        <w:rPr>
          <w:spacing w:val="59"/>
        </w:rPr>
        <w:t> </w:t>
      </w:r>
      <w:r>
        <w:rPr/>
        <w:t>a</w:t>
      </w:r>
      <w:r>
        <w:rPr>
          <w:spacing w:val="59"/>
        </w:rPr>
        <w:t> </w:t>
      </w:r>
      <w:r>
        <w:rPr/>
        <w:t>través</w:t>
      </w:r>
      <w:r>
        <w:rPr>
          <w:spacing w:val="59"/>
        </w:rPr>
        <w:t> </w:t>
      </w:r>
      <w:r>
        <w:rPr/>
        <w:t>de</w:t>
      </w:r>
      <w:r>
        <w:rPr>
          <w:spacing w:val="59"/>
        </w:rPr>
        <w:t> </w:t>
      </w:r>
      <w:r>
        <w:rPr/>
        <w:t>un</w:t>
      </w:r>
      <w:r>
        <w:rPr>
          <w:spacing w:val="59"/>
        </w:rPr>
        <w:t> </w:t>
      </w:r>
      <w:r>
        <w:rPr/>
        <w:t>menor</w:t>
      </w:r>
      <w:r>
        <w:rPr>
          <w:spacing w:val="-59"/>
        </w:rPr>
        <w:t> </w:t>
      </w:r>
      <w:r>
        <w:rPr/>
        <w:t>consumo de energía, la disminución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emisiones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gases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invernadero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otros</w:t>
      </w:r>
      <w:r>
        <w:rPr>
          <w:spacing w:val="62"/>
        </w:rPr>
        <w:t> </w:t>
      </w:r>
      <w:r>
        <w:rPr/>
        <w:t>impactos</w:t>
      </w:r>
      <w:r>
        <w:rPr>
          <w:spacing w:val="1"/>
        </w:rPr>
        <w:t> </w:t>
      </w:r>
      <w:r>
        <w:rPr/>
        <w:t>ambientales</w:t>
      </w:r>
      <w:r>
        <w:rPr>
          <w:spacing w:val="1"/>
        </w:rPr>
        <w:t> </w:t>
      </w:r>
      <w:r>
        <w:rPr/>
        <w:t>negativos,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imagen</w:t>
      </w:r>
      <w:r>
        <w:rPr>
          <w:spacing w:val="62"/>
        </w:rPr>
        <w:t> </w:t>
      </w:r>
      <w:r>
        <w:rPr/>
        <w:t>y</w:t>
      </w:r>
      <w:r>
        <w:rPr>
          <w:spacing w:val="1"/>
        </w:rPr>
        <w:t> </w:t>
      </w:r>
      <w:r>
        <w:rPr/>
        <w:t>reputación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comprometida</w:t>
      </w:r>
      <w:r>
        <w:rPr>
          <w:spacing w:val="-3"/>
        </w:rPr>
        <w:t> </w:t>
      </w:r>
      <w:r>
        <w:rPr/>
        <w:t>con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sostenibilidad.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1053" w:val="left" w:leader="none"/>
        </w:tabs>
        <w:spacing w:line="360" w:lineRule="auto" w:before="209" w:after="0"/>
        <w:ind w:left="462" w:right="41" w:firstLine="0"/>
        <w:jc w:val="both"/>
        <w:rPr>
          <w:sz w:val="22"/>
        </w:rPr>
      </w:pPr>
      <w:r>
        <w:rPr>
          <w:sz w:val="22"/>
        </w:rPr>
        <w:t>Trae</w:t>
      </w:r>
      <w:r>
        <w:rPr>
          <w:spacing w:val="1"/>
          <w:sz w:val="22"/>
        </w:rPr>
        <w:t> </w:t>
      </w:r>
      <w:r>
        <w:rPr>
          <w:sz w:val="22"/>
        </w:rPr>
        <w:t>ventajas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atraer</w:t>
      </w:r>
      <w:r>
        <w:rPr>
          <w:spacing w:val="1"/>
          <w:sz w:val="22"/>
        </w:rPr>
        <w:t> </w:t>
      </w:r>
      <w:r>
        <w:rPr>
          <w:sz w:val="22"/>
        </w:rPr>
        <w:t>financiamientos</w:t>
      </w:r>
    </w:p>
    <w:p>
      <w:pPr>
        <w:pStyle w:val="BodyText"/>
        <w:rPr>
          <w:sz w:val="33"/>
        </w:rPr>
      </w:pPr>
    </w:p>
    <w:p>
      <w:pPr>
        <w:pStyle w:val="BodyText"/>
        <w:spacing w:line="360" w:lineRule="auto"/>
        <w:ind w:left="462" w:right="38"/>
        <w:jc w:val="both"/>
      </w:pPr>
      <w:r>
        <w:rPr/>
        <w:t>Al momento de atraer financiamientos, la</w:t>
      </w:r>
      <w:r>
        <w:rPr>
          <w:spacing w:val="1"/>
        </w:rPr>
        <w:t> </w:t>
      </w:r>
      <w:r>
        <w:rPr/>
        <w:t>RSC</w:t>
      </w:r>
      <w:r>
        <w:rPr>
          <w:spacing w:val="1"/>
        </w:rPr>
        <w:t> </w:t>
      </w:r>
      <w:r>
        <w:rPr/>
        <w:t>resulta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ideal</w:t>
      </w:r>
      <w:r>
        <w:rPr>
          <w:spacing w:val="1"/>
        </w:rPr>
        <w:t> </w:t>
      </w:r>
      <w:r>
        <w:rPr/>
        <w:t>herramienta.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incorporación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prácticas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políticas</w:t>
      </w:r>
      <w:r>
        <w:rPr>
          <w:spacing w:val="1"/>
        </w:rPr>
        <w:t> </w:t>
      </w:r>
      <w:r>
        <w:rPr/>
        <w:t>responsables</w:t>
      </w:r>
      <w:r>
        <w:rPr>
          <w:spacing w:val="1"/>
        </w:rPr>
        <w:t> </w:t>
      </w:r>
      <w:r>
        <w:rPr/>
        <w:t>en la</w:t>
      </w:r>
      <w:r>
        <w:rPr>
          <w:spacing w:val="1"/>
        </w:rPr>
        <w:t> </w:t>
      </w:r>
      <w:r>
        <w:rPr/>
        <w:t>gestión empresarial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confianza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credibilidad</w:t>
      </w:r>
      <w:r>
        <w:rPr>
          <w:spacing w:val="-59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inversores,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posibilidades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financiamiento</w:t>
      </w:r>
      <w:r>
        <w:rPr>
          <w:spacing w:val="-59"/>
        </w:rPr>
        <w:t> </w:t>
      </w:r>
      <w:r>
        <w:rPr/>
        <w:t>tanto de fuentes tradicionales como de</w:t>
      </w:r>
      <w:r>
        <w:rPr>
          <w:spacing w:val="1"/>
        </w:rPr>
        <w:t> </w:t>
      </w:r>
      <w:r>
        <w:rPr/>
        <w:t>inversores sociales y</w:t>
      </w:r>
      <w:r>
        <w:rPr>
          <w:spacing w:val="-2"/>
        </w:rPr>
        <w:t> </w:t>
      </w:r>
      <w:r>
        <w:rPr/>
        <w:t>sostenibles.</w:t>
      </w:r>
    </w:p>
    <w:p>
      <w:pPr>
        <w:pStyle w:val="BodyText"/>
        <w:rPr>
          <w:sz w:val="33"/>
        </w:rPr>
      </w:pPr>
    </w:p>
    <w:p>
      <w:pPr>
        <w:pStyle w:val="BodyText"/>
        <w:spacing w:line="360" w:lineRule="auto"/>
        <w:ind w:left="462" w:right="46"/>
        <w:jc w:val="both"/>
      </w:pPr>
      <w:r>
        <w:rPr/>
        <w:t>Algunas formas en las que la RSC puede</w:t>
      </w:r>
      <w:r>
        <w:rPr>
          <w:spacing w:val="-59"/>
        </w:rPr>
        <w:t> </w:t>
      </w:r>
      <w:r>
        <w:rPr/>
        <w:t>contribuir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atraer</w:t>
      </w:r>
      <w:r>
        <w:rPr>
          <w:spacing w:val="-2"/>
        </w:rPr>
        <w:t> </w:t>
      </w:r>
      <w:r>
        <w:rPr/>
        <w:t>financiamientos</w:t>
      </w:r>
      <w:r>
        <w:rPr>
          <w:spacing w:val="-3"/>
        </w:rPr>
        <w:t> </w:t>
      </w:r>
      <w:r>
        <w:rPr/>
        <w:t>son:</w:t>
      </w:r>
    </w:p>
    <w:p>
      <w:pPr>
        <w:pStyle w:val="ListParagraph"/>
        <w:numPr>
          <w:ilvl w:val="0"/>
          <w:numId w:val="5"/>
        </w:numPr>
        <w:tabs>
          <w:tab w:pos="823" w:val="left" w:leader="none"/>
          <w:tab w:pos="1770" w:val="left" w:leader="none"/>
          <w:tab w:pos="3353" w:val="left" w:leader="none"/>
        </w:tabs>
        <w:spacing w:line="360" w:lineRule="auto" w:before="101" w:after="0"/>
        <w:ind w:left="822" w:right="116" w:hanging="361"/>
        <w:jc w:val="both"/>
        <w:rPr>
          <w:sz w:val="22"/>
        </w:rPr>
      </w:pPr>
      <w:r>
        <w:rPr>
          <w:spacing w:val="-4"/>
          <w:w w:val="100"/>
          <w:sz w:val="22"/>
        </w:rPr>
        <w:br w:type="column"/>
      </w:r>
      <w:r>
        <w:rPr>
          <w:sz w:val="22"/>
        </w:rPr>
        <w:t>Mejora de la reputación: La adopción</w:t>
      </w:r>
      <w:r>
        <w:rPr>
          <w:spacing w:val="1"/>
          <w:sz w:val="22"/>
        </w:rPr>
        <w:t> </w:t>
      </w:r>
      <w:r>
        <w:rPr>
          <w:sz w:val="22"/>
        </w:rPr>
        <w:t>de</w:t>
        <w:tab/>
        <w:t>prácticas</w:t>
        <w:tab/>
      </w:r>
      <w:r>
        <w:rPr>
          <w:spacing w:val="-1"/>
          <w:sz w:val="22"/>
        </w:rPr>
        <w:t>socialmente</w:t>
      </w:r>
      <w:r>
        <w:rPr>
          <w:spacing w:val="-59"/>
          <w:sz w:val="22"/>
        </w:rPr>
        <w:t> </w:t>
      </w:r>
      <w:r>
        <w:rPr>
          <w:sz w:val="22"/>
        </w:rPr>
        <w:t>responsables y el compromiso con la</w:t>
      </w:r>
      <w:r>
        <w:rPr>
          <w:spacing w:val="1"/>
          <w:sz w:val="22"/>
        </w:rPr>
        <w:t> </w:t>
      </w:r>
      <w:r>
        <w:rPr>
          <w:sz w:val="22"/>
        </w:rPr>
        <w:t>sostenibilidad contribuyen a construir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reputación</w:t>
      </w:r>
      <w:r>
        <w:rPr>
          <w:spacing w:val="1"/>
          <w:sz w:val="22"/>
        </w:rPr>
        <w:t> </w:t>
      </w:r>
      <w:r>
        <w:rPr>
          <w:sz w:val="22"/>
        </w:rPr>
        <w:t>positiva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empresa.</w:t>
      </w:r>
      <w:r>
        <w:rPr>
          <w:spacing w:val="1"/>
          <w:sz w:val="22"/>
        </w:rPr>
        <w:t> </w:t>
      </w:r>
      <w:r>
        <w:rPr>
          <w:sz w:val="22"/>
        </w:rPr>
        <w:t>Esto</w:t>
      </w:r>
      <w:r>
        <w:rPr>
          <w:spacing w:val="1"/>
          <w:sz w:val="22"/>
        </w:rPr>
        <w:t> </w:t>
      </w:r>
      <w:r>
        <w:rPr>
          <w:sz w:val="22"/>
        </w:rPr>
        <w:t>puede</w:t>
      </w:r>
      <w:r>
        <w:rPr>
          <w:spacing w:val="1"/>
          <w:sz w:val="22"/>
        </w:rPr>
        <w:t> </w:t>
      </w:r>
      <w:r>
        <w:rPr>
          <w:sz w:val="22"/>
        </w:rPr>
        <w:t>aumentar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confianza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inversores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gestión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perspectivas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empresa, lo que facilita la obtención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financiamiento.</w:t>
      </w:r>
    </w:p>
    <w:p>
      <w:pPr>
        <w:pStyle w:val="BodyText"/>
        <w:spacing w:before="1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3" w:val="left" w:leader="none"/>
        </w:tabs>
        <w:spacing w:line="360" w:lineRule="auto" w:before="0" w:after="0"/>
        <w:ind w:left="822" w:right="115" w:hanging="361"/>
        <w:jc w:val="both"/>
        <w:rPr>
          <w:sz w:val="22"/>
        </w:rPr>
      </w:pPr>
      <w:r>
        <w:rPr>
          <w:sz w:val="22"/>
        </w:rPr>
        <w:t>Acceso a inversores especializados:</w:t>
      </w:r>
      <w:r>
        <w:rPr>
          <w:spacing w:val="1"/>
          <w:sz w:val="22"/>
        </w:rPr>
        <w:t> </w:t>
      </w:r>
      <w:r>
        <w:rPr>
          <w:sz w:val="22"/>
        </w:rPr>
        <w:t>Existen</w:t>
      </w:r>
      <w:r>
        <w:rPr>
          <w:spacing w:val="1"/>
          <w:sz w:val="22"/>
        </w:rPr>
        <w:t> </w:t>
      </w:r>
      <w:r>
        <w:rPr>
          <w:sz w:val="22"/>
        </w:rPr>
        <w:t>inversores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fondos</w:t>
      </w:r>
      <w:r>
        <w:rPr>
          <w:spacing w:val="1"/>
          <w:sz w:val="22"/>
        </w:rPr>
        <w:t> </w:t>
      </w:r>
      <w:r>
        <w:rPr>
          <w:sz w:val="22"/>
        </w:rPr>
        <w:t>específicos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centran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59"/>
          <w:sz w:val="22"/>
        </w:rPr>
        <w:t> </w:t>
      </w:r>
      <w:r>
        <w:rPr>
          <w:sz w:val="22"/>
        </w:rPr>
        <w:t>financiar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demuestran</w:t>
      </w:r>
      <w:r>
        <w:rPr>
          <w:spacing w:val="-59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compromiso</w:t>
      </w:r>
      <w:r>
        <w:rPr>
          <w:spacing w:val="1"/>
          <w:sz w:val="22"/>
        </w:rPr>
        <w:t> </w:t>
      </w:r>
      <w:r>
        <w:rPr>
          <w:sz w:val="22"/>
        </w:rPr>
        <w:t>sólido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responsabilidad social y ambiental. Al</w:t>
      </w:r>
      <w:r>
        <w:rPr>
          <w:spacing w:val="-59"/>
          <w:sz w:val="22"/>
        </w:rPr>
        <w:t> </w:t>
      </w:r>
      <w:r>
        <w:rPr>
          <w:sz w:val="22"/>
        </w:rPr>
        <w:t>integrar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RSC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estrategia</w:t>
      </w:r>
      <w:r>
        <w:rPr>
          <w:spacing w:val="-59"/>
          <w:sz w:val="22"/>
        </w:rPr>
        <w:t> </w:t>
      </w:r>
      <w:r>
        <w:rPr>
          <w:sz w:val="22"/>
        </w:rPr>
        <w:t>empresarial,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1"/>
          <w:sz w:val="22"/>
        </w:rPr>
        <w:t> </w:t>
      </w:r>
      <w:r>
        <w:rPr>
          <w:sz w:val="22"/>
        </w:rPr>
        <w:t>pueden</w:t>
      </w:r>
      <w:r>
        <w:rPr>
          <w:spacing w:val="1"/>
          <w:sz w:val="22"/>
        </w:rPr>
        <w:t> </w:t>
      </w:r>
      <w:r>
        <w:rPr>
          <w:sz w:val="22"/>
        </w:rPr>
        <w:t>acceder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estas</w:t>
      </w:r>
      <w:r>
        <w:rPr>
          <w:spacing w:val="1"/>
          <w:sz w:val="22"/>
        </w:rPr>
        <w:t> </w:t>
      </w:r>
      <w:r>
        <w:rPr>
          <w:sz w:val="22"/>
        </w:rPr>
        <w:t>fuentes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financiamiento</w:t>
      </w:r>
      <w:r>
        <w:rPr>
          <w:spacing w:val="1"/>
          <w:sz w:val="22"/>
        </w:rPr>
        <w:t> </w:t>
      </w:r>
      <w:r>
        <w:rPr>
          <w:sz w:val="22"/>
        </w:rPr>
        <w:t>especializadas,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-59"/>
          <w:sz w:val="22"/>
        </w:rPr>
        <w:t> </w:t>
      </w:r>
      <w:r>
        <w:rPr>
          <w:sz w:val="22"/>
        </w:rPr>
        <w:t>valoran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impacto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medioambiental</w:t>
      </w:r>
      <w:r>
        <w:rPr>
          <w:spacing w:val="-2"/>
          <w:sz w:val="22"/>
        </w:rPr>
        <w:t> </w:t>
      </w:r>
      <w:r>
        <w:rPr>
          <w:sz w:val="22"/>
        </w:rPr>
        <w:t>positivo.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3" w:val="left" w:leader="none"/>
        </w:tabs>
        <w:spacing w:line="360" w:lineRule="auto" w:before="0" w:after="0"/>
        <w:ind w:left="822" w:right="116" w:hanging="361"/>
        <w:jc w:val="both"/>
        <w:rPr>
          <w:sz w:val="22"/>
        </w:rPr>
      </w:pPr>
      <w:r>
        <w:rPr>
          <w:sz w:val="22"/>
        </w:rPr>
        <w:t>Cumplimiento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criterios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inversión</w:t>
      </w:r>
      <w:r>
        <w:rPr>
          <w:spacing w:val="1"/>
          <w:sz w:val="22"/>
        </w:rPr>
        <w:t> </w:t>
      </w:r>
      <w:r>
        <w:rPr>
          <w:sz w:val="22"/>
        </w:rPr>
        <w:t>sostenible:</w:t>
      </w:r>
      <w:r>
        <w:rPr>
          <w:spacing w:val="1"/>
          <w:sz w:val="22"/>
        </w:rPr>
        <w:t> </w:t>
      </w:r>
      <w:r>
        <w:rPr>
          <w:sz w:val="22"/>
        </w:rPr>
        <w:t>Muchos</w:t>
      </w:r>
      <w:r>
        <w:rPr>
          <w:spacing w:val="-59"/>
          <w:sz w:val="22"/>
        </w:rPr>
        <w:t> </w:t>
      </w:r>
      <w:r>
        <w:rPr>
          <w:sz w:val="22"/>
        </w:rPr>
        <w:t>inversores institucionales y fondos de</w:t>
      </w:r>
      <w:r>
        <w:rPr>
          <w:spacing w:val="-59"/>
          <w:sz w:val="22"/>
        </w:rPr>
        <w:t> </w:t>
      </w:r>
      <w:r>
        <w:rPr>
          <w:sz w:val="22"/>
        </w:rPr>
        <w:t>inversión tienen políticas de inversión</w:t>
      </w:r>
      <w:r>
        <w:rPr>
          <w:spacing w:val="-59"/>
          <w:sz w:val="22"/>
        </w:rPr>
        <w:t> </w:t>
      </w:r>
      <w:r>
        <w:rPr>
          <w:sz w:val="22"/>
        </w:rPr>
        <w:t>sostenible y criterios específicos que</w:t>
      </w:r>
      <w:r>
        <w:rPr>
          <w:spacing w:val="1"/>
          <w:sz w:val="22"/>
        </w:rPr>
        <w:t> </w:t>
      </w:r>
      <w:r>
        <w:rPr>
          <w:sz w:val="22"/>
        </w:rPr>
        <w:t>consideran</w:t>
      </w:r>
      <w:r>
        <w:rPr>
          <w:spacing w:val="1"/>
          <w:sz w:val="22"/>
        </w:rPr>
        <w:t> </w:t>
      </w:r>
      <w:r>
        <w:rPr>
          <w:sz w:val="22"/>
        </w:rPr>
        <w:t>aspectos</w:t>
      </w:r>
      <w:r>
        <w:rPr>
          <w:spacing w:val="1"/>
          <w:sz w:val="22"/>
        </w:rPr>
        <w:t> </w:t>
      </w:r>
      <w:r>
        <w:rPr>
          <w:sz w:val="22"/>
        </w:rPr>
        <w:t>sociales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ambientales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decisiones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inversión.</w:t>
      </w:r>
      <w:r>
        <w:rPr>
          <w:spacing w:val="3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alinear</w:t>
      </w:r>
      <w:r>
        <w:rPr>
          <w:spacing w:val="3"/>
          <w:sz w:val="22"/>
        </w:rPr>
        <w:t> </w:t>
      </w:r>
      <w:r>
        <w:rPr>
          <w:sz w:val="22"/>
        </w:rPr>
        <w:t>las</w:t>
      </w:r>
      <w:r>
        <w:rPr>
          <w:spacing w:val="2"/>
          <w:sz w:val="22"/>
        </w:rPr>
        <w:t> </w:t>
      </w:r>
      <w:r>
        <w:rPr>
          <w:sz w:val="22"/>
        </w:rPr>
        <w:t>prácticas</w:t>
      </w:r>
    </w:p>
    <w:p>
      <w:pPr>
        <w:spacing w:after="0" w:line="360" w:lineRule="auto"/>
        <w:jc w:val="both"/>
        <w:rPr>
          <w:sz w:val="22"/>
        </w:rPr>
        <w:sectPr>
          <w:type w:val="continuous"/>
          <w:pgSz w:w="12240" w:h="15840"/>
          <w:pgMar w:top="640" w:bottom="0" w:left="1240" w:right="1580"/>
          <w:cols w:num="2" w:equalWidth="0">
            <w:col w:w="4571" w:space="200"/>
            <w:col w:w="4649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94"/>
        <w:ind w:left="821" w:right="39"/>
        <w:jc w:val="both"/>
      </w:pPr>
      <w:r>
        <w:rPr/>
        <w:t>empresariales con estos criterios, 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aumentar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atractivo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inversores</w:t>
      </w:r>
      <w:r>
        <w:rPr>
          <w:spacing w:val="62"/>
        </w:rPr>
        <w:t> </w:t>
      </w:r>
      <w:r>
        <w:rPr/>
        <w:t>y</w:t>
      </w:r>
      <w:r>
        <w:rPr>
          <w:spacing w:val="-59"/>
        </w:rPr>
        <w:t> </w:t>
      </w:r>
      <w:r>
        <w:rPr/>
        <w:t>tener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oportunidades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financiamiento.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pos="822" w:val="left" w:leader="none"/>
        </w:tabs>
        <w:spacing w:line="360" w:lineRule="auto" w:before="1" w:after="0"/>
        <w:ind w:left="821" w:right="38" w:hanging="360"/>
        <w:jc w:val="both"/>
        <w:rPr>
          <w:sz w:val="22"/>
        </w:rPr>
      </w:pPr>
      <w:r>
        <w:rPr>
          <w:sz w:val="22"/>
        </w:rPr>
        <w:t>Beneficios</w:t>
      </w:r>
      <w:r>
        <w:rPr>
          <w:spacing w:val="1"/>
          <w:sz w:val="22"/>
        </w:rPr>
        <w:t> </w:t>
      </w:r>
      <w:r>
        <w:rPr>
          <w:sz w:val="22"/>
        </w:rPr>
        <w:t>fiscales: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algunos</w:t>
      </w:r>
      <w:r>
        <w:rPr>
          <w:spacing w:val="1"/>
          <w:sz w:val="22"/>
        </w:rPr>
        <w:t> </w:t>
      </w:r>
      <w:r>
        <w:rPr>
          <w:sz w:val="22"/>
        </w:rPr>
        <w:t>casos,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62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implementan</w:t>
      </w:r>
      <w:r>
        <w:rPr>
          <w:spacing w:val="1"/>
          <w:sz w:val="22"/>
        </w:rPr>
        <w:t> </w:t>
      </w:r>
      <w:r>
        <w:rPr>
          <w:sz w:val="22"/>
        </w:rPr>
        <w:t>iniciativas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RSC</w:t>
      </w:r>
      <w:r>
        <w:rPr>
          <w:spacing w:val="-59"/>
          <w:sz w:val="22"/>
        </w:rPr>
        <w:t> </w:t>
      </w:r>
      <w:r>
        <w:rPr>
          <w:sz w:val="22"/>
        </w:rPr>
        <w:t>pueden acceder a beneficios fiscales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subsidios</w:t>
      </w:r>
      <w:r>
        <w:rPr>
          <w:spacing w:val="1"/>
          <w:sz w:val="22"/>
        </w:rPr>
        <w:t> </w:t>
      </w:r>
      <w:r>
        <w:rPr>
          <w:sz w:val="22"/>
        </w:rPr>
        <w:t>gubernamentales.</w:t>
      </w:r>
      <w:r>
        <w:rPr>
          <w:spacing w:val="1"/>
          <w:sz w:val="22"/>
        </w:rPr>
        <w:t> </w:t>
      </w:r>
      <w:r>
        <w:rPr>
          <w:sz w:val="22"/>
        </w:rPr>
        <w:t>Estos</w:t>
      </w:r>
      <w:r>
        <w:rPr>
          <w:spacing w:val="-59"/>
          <w:sz w:val="22"/>
        </w:rPr>
        <w:t> </w:t>
      </w:r>
      <w:r>
        <w:rPr>
          <w:sz w:val="22"/>
        </w:rPr>
        <w:t>incentivos</w:t>
      </w:r>
      <w:r>
        <w:rPr>
          <w:spacing w:val="1"/>
          <w:sz w:val="22"/>
        </w:rPr>
        <w:t> </w:t>
      </w:r>
      <w:r>
        <w:rPr>
          <w:sz w:val="22"/>
        </w:rPr>
        <w:t>pueden</w:t>
      </w:r>
      <w:r>
        <w:rPr>
          <w:spacing w:val="1"/>
          <w:sz w:val="22"/>
        </w:rPr>
        <w:t> </w:t>
      </w:r>
      <w:r>
        <w:rPr>
          <w:sz w:val="22"/>
        </w:rPr>
        <w:t>ayudar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reducir</w:t>
      </w:r>
      <w:r>
        <w:rPr>
          <w:spacing w:val="-59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costos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mejorar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viabilidad</w:t>
      </w:r>
      <w:r>
        <w:rPr>
          <w:spacing w:val="1"/>
          <w:sz w:val="22"/>
        </w:rPr>
        <w:t> </w:t>
      </w:r>
      <w:r>
        <w:rPr>
          <w:sz w:val="22"/>
        </w:rPr>
        <w:t>financiera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los proyectos.</w:t>
      </w:r>
    </w:p>
    <w:p>
      <w:pPr>
        <w:pStyle w:val="BodyText"/>
        <w:spacing w:before="1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2" w:val="left" w:leader="none"/>
        </w:tabs>
        <w:spacing w:line="360" w:lineRule="auto" w:before="0" w:after="0"/>
        <w:ind w:left="821" w:right="39" w:hanging="360"/>
        <w:jc w:val="both"/>
        <w:rPr>
          <w:sz w:val="22"/>
        </w:rPr>
      </w:pPr>
      <w:r>
        <w:rPr>
          <w:sz w:val="22"/>
        </w:rPr>
        <w:t>Reducción de riesgos financieros: La</w:t>
      </w:r>
      <w:r>
        <w:rPr>
          <w:spacing w:val="1"/>
          <w:sz w:val="22"/>
        </w:rPr>
        <w:t> </w:t>
      </w:r>
      <w:r>
        <w:rPr>
          <w:sz w:val="22"/>
        </w:rPr>
        <w:t>gestión responsable y sostenible de</w:t>
      </w:r>
      <w:r>
        <w:rPr>
          <w:spacing w:val="1"/>
          <w:sz w:val="22"/>
        </w:rPr>
        <w:t> </w:t>
      </w:r>
      <w:r>
        <w:rPr>
          <w:sz w:val="22"/>
        </w:rPr>
        <w:t>los riesgos ambientales, sociales y de</w:t>
      </w:r>
      <w:r>
        <w:rPr>
          <w:spacing w:val="-59"/>
          <w:sz w:val="22"/>
        </w:rPr>
        <w:t> </w:t>
      </w:r>
      <w:r>
        <w:rPr>
          <w:sz w:val="22"/>
        </w:rPr>
        <w:t>gobernanza</w:t>
      </w:r>
      <w:r>
        <w:rPr>
          <w:spacing w:val="1"/>
          <w:sz w:val="22"/>
        </w:rPr>
        <w:t> </w:t>
      </w:r>
      <w:r>
        <w:rPr>
          <w:sz w:val="22"/>
        </w:rPr>
        <w:t>(ASG)</w:t>
      </w:r>
      <w:r>
        <w:rPr>
          <w:spacing w:val="1"/>
          <w:sz w:val="22"/>
        </w:rPr>
        <w:t> </w:t>
      </w:r>
      <w:r>
        <w:rPr>
          <w:sz w:val="22"/>
        </w:rPr>
        <w:t>puede</w:t>
      </w:r>
      <w:r>
        <w:rPr>
          <w:spacing w:val="1"/>
          <w:sz w:val="22"/>
        </w:rPr>
        <w:t> </w:t>
      </w:r>
      <w:r>
        <w:rPr>
          <w:sz w:val="22"/>
        </w:rPr>
        <w:t>ayudar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59"/>
          <w:sz w:val="22"/>
        </w:rPr>
        <w:t> </w:t>
      </w:r>
      <w:r>
        <w:rPr>
          <w:sz w:val="22"/>
        </w:rPr>
        <w:t>reducir la exposición de la empresa a</w:t>
      </w:r>
      <w:r>
        <w:rPr>
          <w:spacing w:val="1"/>
          <w:sz w:val="22"/>
        </w:rPr>
        <w:t> </w:t>
      </w:r>
      <w:r>
        <w:rPr>
          <w:sz w:val="22"/>
        </w:rPr>
        <w:t>riesgos</w:t>
      </w:r>
      <w:r>
        <w:rPr>
          <w:spacing w:val="1"/>
          <w:sz w:val="22"/>
        </w:rPr>
        <w:t> </w:t>
      </w:r>
      <w:r>
        <w:rPr>
          <w:sz w:val="22"/>
        </w:rPr>
        <w:t>financieros.</w:t>
      </w:r>
      <w:r>
        <w:rPr>
          <w:spacing w:val="1"/>
          <w:sz w:val="22"/>
        </w:rPr>
        <w:t> </w:t>
      </w:r>
      <w:r>
        <w:rPr>
          <w:sz w:val="22"/>
        </w:rPr>
        <w:t>Esto</w:t>
      </w:r>
      <w:r>
        <w:rPr>
          <w:spacing w:val="1"/>
          <w:sz w:val="22"/>
        </w:rPr>
        <w:t> </w:t>
      </w:r>
      <w:r>
        <w:rPr>
          <w:sz w:val="22"/>
        </w:rPr>
        <w:t>puede</w:t>
      </w:r>
      <w:r>
        <w:rPr>
          <w:spacing w:val="1"/>
          <w:sz w:val="22"/>
        </w:rPr>
        <w:t> </w:t>
      </w:r>
      <w:r>
        <w:rPr>
          <w:sz w:val="22"/>
        </w:rPr>
        <w:t>ser</w:t>
      </w:r>
      <w:r>
        <w:rPr>
          <w:spacing w:val="-59"/>
          <w:sz w:val="22"/>
        </w:rPr>
        <w:t> </w:t>
      </w:r>
      <w:r>
        <w:rPr>
          <w:sz w:val="22"/>
        </w:rPr>
        <w:t>atractivo para los inversores, ya que</w:t>
      </w:r>
      <w:r>
        <w:rPr>
          <w:spacing w:val="1"/>
          <w:sz w:val="22"/>
        </w:rPr>
        <w:t> </w:t>
      </w:r>
      <w:r>
        <w:rPr>
          <w:sz w:val="22"/>
        </w:rPr>
        <w:t>disminuye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incertidumbre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aumenta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estabilidad</w:t>
      </w:r>
      <w:r>
        <w:rPr>
          <w:spacing w:val="1"/>
          <w:sz w:val="22"/>
        </w:rPr>
        <w:t> </w:t>
      </w:r>
      <w:r>
        <w:rPr>
          <w:sz w:val="22"/>
        </w:rPr>
        <w:t>financiera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largo</w:t>
      </w:r>
      <w:r>
        <w:rPr>
          <w:spacing w:val="-3"/>
          <w:sz w:val="22"/>
        </w:rPr>
        <w:t> </w:t>
      </w:r>
      <w:r>
        <w:rPr>
          <w:sz w:val="22"/>
        </w:rPr>
        <w:t>plazo.</w:t>
      </w:r>
    </w:p>
    <w:p>
      <w:pPr>
        <w:pStyle w:val="BodyText"/>
        <w:spacing w:before="2"/>
        <w:rPr>
          <w:sz w:val="32"/>
        </w:rPr>
      </w:pPr>
    </w:p>
    <w:p>
      <w:pPr>
        <w:pStyle w:val="BodyText"/>
        <w:spacing w:line="360" w:lineRule="auto"/>
        <w:ind w:left="462" w:right="40"/>
        <w:jc w:val="both"/>
      </w:pPr>
      <w:r>
        <w:rPr/>
        <w:t>Estas</w:t>
      </w:r>
      <w:r>
        <w:rPr>
          <w:spacing w:val="1"/>
        </w:rPr>
        <w:t> </w:t>
      </w:r>
      <w:r>
        <w:rPr/>
        <w:t>ventajas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fortalecer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solicitar</w:t>
      </w:r>
      <w:r>
        <w:rPr>
          <w:spacing w:val="1"/>
        </w:rPr>
        <w:t> </w:t>
      </w:r>
      <w:r>
        <w:rPr/>
        <w:t>financiamiento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facilitar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recursos financieros necesarios para su</w:t>
      </w:r>
      <w:r>
        <w:rPr>
          <w:spacing w:val="1"/>
        </w:rPr>
        <w:t> </w:t>
      </w:r>
      <w:r>
        <w:rPr/>
        <w:t>crecimiento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desarrollo.</w:t>
      </w:r>
    </w:p>
    <w:p>
      <w:pPr>
        <w:pStyle w:val="ListParagraph"/>
        <w:numPr>
          <w:ilvl w:val="0"/>
          <w:numId w:val="4"/>
        </w:numPr>
        <w:tabs>
          <w:tab w:pos="1032" w:val="left" w:leader="none"/>
        </w:tabs>
        <w:spacing w:line="360" w:lineRule="auto" w:before="94" w:after="0"/>
        <w:ind w:left="462" w:right="121" w:firstLine="0"/>
        <w:jc w:val="both"/>
        <w:rPr>
          <w:sz w:val="22"/>
        </w:rPr>
      </w:pPr>
      <w:r>
        <w:rPr>
          <w:spacing w:val="-1"/>
          <w:w w:val="100"/>
          <w:sz w:val="22"/>
        </w:rPr>
        <w:br w:type="column"/>
      </w:r>
      <w:r>
        <w:rPr>
          <w:sz w:val="22"/>
        </w:rPr>
        <w:t>Aumenta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fidelización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consumidores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clientes</w:t>
      </w:r>
    </w:p>
    <w:p>
      <w:pPr>
        <w:pStyle w:val="BodyText"/>
        <w:spacing w:line="360" w:lineRule="auto"/>
        <w:ind w:left="462" w:right="117"/>
        <w:jc w:val="both"/>
      </w:pPr>
      <w:r>
        <w:rPr/>
        <w:t>La</w:t>
      </w:r>
      <w:r>
        <w:rPr>
          <w:spacing w:val="1"/>
        </w:rPr>
        <w:t> </w:t>
      </w:r>
      <w:r>
        <w:rPr/>
        <w:t>RSE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fidelización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consumidores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clientes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construir</w:t>
      </w:r>
      <w:r>
        <w:rPr>
          <w:spacing w:val="1"/>
        </w:rPr>
        <w:t> </w:t>
      </w:r>
      <w:r>
        <w:rPr/>
        <w:t>confianza,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identificación</w:t>
      </w:r>
      <w:r>
        <w:rPr>
          <w:spacing w:val="62"/>
        </w:rPr>
        <w:t> </w:t>
      </w:r>
      <w:r>
        <w:rPr/>
        <w:t>y</w:t>
      </w:r>
      <w:r>
        <w:rPr>
          <w:spacing w:val="-59"/>
        </w:rPr>
        <w:t> </w:t>
      </w:r>
      <w:r>
        <w:rPr/>
        <w:t>lealtad,</w:t>
      </w:r>
      <w:r>
        <w:rPr>
          <w:spacing w:val="1"/>
        </w:rPr>
        <w:t> </w:t>
      </w:r>
      <w:r>
        <w:rPr/>
        <w:t>diferenciar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mercado,</w:t>
      </w:r>
      <w:r>
        <w:rPr>
          <w:spacing w:val="1"/>
        </w:rPr>
        <w:t> </w:t>
      </w:r>
      <w:r>
        <w:rPr/>
        <w:t>promover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transparente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auténtica,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positivo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comunidad.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priorizar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ambiental, las empresas pueden cultivar</w:t>
      </w:r>
      <w:r>
        <w:rPr>
          <w:spacing w:val="1"/>
        </w:rPr>
        <w:t> </w:t>
      </w:r>
      <w:r>
        <w:rPr/>
        <w:t>relaciones más sólidas y duraderas con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consumidores,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promueve la fidelidad y el apoyo continuo</w:t>
      </w:r>
      <w:r>
        <w:rPr>
          <w:spacing w:val="-59"/>
        </w:rPr>
        <w:t> </w:t>
      </w:r>
      <w:r>
        <w:rPr/>
        <w:t>a la marca. Pero, de qué formas la RSE</w:t>
      </w:r>
      <w:r>
        <w:rPr>
          <w:spacing w:val="1"/>
        </w:rPr>
        <w:t> </w:t>
      </w:r>
      <w:r>
        <w:rPr/>
        <w:t>puede lograr</w:t>
      </w:r>
      <w:r>
        <w:rPr>
          <w:spacing w:val="-2"/>
        </w:rPr>
        <w:t> </w:t>
      </w:r>
      <w:r>
        <w:rPr/>
        <w:t>esto: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pos="823" w:val="left" w:leader="none"/>
        </w:tabs>
        <w:spacing w:line="360" w:lineRule="auto" w:before="0" w:after="0"/>
        <w:ind w:left="822" w:right="116" w:hanging="361"/>
        <w:jc w:val="both"/>
        <w:rPr>
          <w:sz w:val="22"/>
        </w:rPr>
      </w:pPr>
      <w:r>
        <w:rPr>
          <w:sz w:val="22"/>
        </w:rPr>
        <w:t>Construcción de confianza:</w:t>
      </w:r>
      <w:r>
        <w:rPr>
          <w:spacing w:val="1"/>
          <w:sz w:val="22"/>
        </w:rPr>
        <w:t> </w:t>
      </w:r>
      <w:r>
        <w:rPr>
          <w:sz w:val="22"/>
        </w:rPr>
        <w:t>La RSE</w:t>
      </w:r>
      <w:r>
        <w:rPr>
          <w:spacing w:val="1"/>
          <w:sz w:val="22"/>
        </w:rPr>
        <w:t> </w:t>
      </w:r>
      <w:r>
        <w:rPr>
          <w:sz w:val="22"/>
        </w:rPr>
        <w:t>muestra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compromiso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valores</w:t>
      </w:r>
      <w:r>
        <w:rPr>
          <w:spacing w:val="1"/>
          <w:sz w:val="22"/>
        </w:rPr>
        <w:t> </w:t>
      </w:r>
      <w:r>
        <w:rPr>
          <w:sz w:val="22"/>
        </w:rPr>
        <w:t>éticos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responsables. Esto genera confianza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consumidores,</w:t>
      </w:r>
      <w:r>
        <w:rPr>
          <w:spacing w:val="62"/>
          <w:sz w:val="22"/>
        </w:rPr>
        <w:t> </w:t>
      </w:r>
      <w:r>
        <w:rPr>
          <w:sz w:val="22"/>
        </w:rPr>
        <w:t>ya</w:t>
      </w:r>
      <w:r>
        <w:rPr>
          <w:spacing w:val="62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perciben que la empresa se preocupa</w:t>
      </w:r>
      <w:r>
        <w:rPr>
          <w:spacing w:val="-59"/>
          <w:sz w:val="22"/>
        </w:rPr>
        <w:t> </w:t>
      </w:r>
      <w:r>
        <w:rPr>
          <w:sz w:val="22"/>
        </w:rPr>
        <w:t>por el bienestar de la sociedad y el</w:t>
      </w:r>
      <w:r>
        <w:rPr>
          <w:spacing w:val="1"/>
          <w:sz w:val="22"/>
        </w:rPr>
        <w:t> </w:t>
      </w:r>
      <w:r>
        <w:rPr>
          <w:sz w:val="22"/>
        </w:rPr>
        <w:t>medio</w:t>
      </w:r>
      <w:r>
        <w:rPr>
          <w:spacing w:val="1"/>
          <w:sz w:val="22"/>
        </w:rPr>
        <w:t> </w:t>
      </w:r>
      <w:r>
        <w:rPr>
          <w:sz w:val="22"/>
        </w:rPr>
        <w:t>ambiente.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consumidores</w:t>
      </w:r>
      <w:r>
        <w:rPr>
          <w:spacing w:val="-59"/>
          <w:sz w:val="22"/>
        </w:rPr>
        <w:t> </w:t>
      </w:r>
      <w:r>
        <w:rPr>
          <w:sz w:val="22"/>
        </w:rPr>
        <w:t>tienden a elegir marcas y empresas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consideran</w:t>
      </w:r>
      <w:r>
        <w:rPr>
          <w:spacing w:val="-2"/>
          <w:sz w:val="22"/>
        </w:rPr>
        <w:t> </w:t>
      </w:r>
      <w:r>
        <w:rPr>
          <w:sz w:val="22"/>
        </w:rPr>
        <w:t>confiables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éticas.</w:t>
      </w:r>
    </w:p>
    <w:p>
      <w:pPr>
        <w:pStyle w:val="BodyText"/>
        <w:spacing w:before="1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3" w:val="left" w:leader="none"/>
        </w:tabs>
        <w:spacing w:line="357" w:lineRule="auto" w:before="0" w:after="0"/>
        <w:ind w:left="822" w:right="116" w:hanging="361"/>
        <w:jc w:val="both"/>
        <w:rPr>
          <w:sz w:val="22"/>
        </w:rPr>
      </w:pPr>
      <w:r>
        <w:rPr>
          <w:sz w:val="22"/>
        </w:rPr>
        <w:t>Generación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identificación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lealtad: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RSE</w:t>
      </w:r>
      <w:r>
        <w:rPr>
          <w:spacing w:val="1"/>
          <w:sz w:val="22"/>
        </w:rPr>
        <w:t> </w:t>
      </w:r>
      <w:r>
        <w:rPr>
          <w:sz w:val="22"/>
        </w:rPr>
        <w:t>permite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consumidores</w:t>
      </w:r>
      <w:r>
        <w:rPr>
          <w:spacing w:val="1"/>
          <w:sz w:val="22"/>
        </w:rPr>
        <w:t> </w:t>
      </w:r>
      <w:r>
        <w:rPr>
          <w:sz w:val="22"/>
        </w:rPr>
        <w:t>identificarse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valores</w:t>
      </w:r>
      <w:r>
        <w:rPr>
          <w:spacing w:val="45"/>
          <w:sz w:val="22"/>
        </w:rPr>
        <w:t> </w:t>
      </w:r>
      <w:r>
        <w:rPr>
          <w:sz w:val="22"/>
        </w:rPr>
        <w:t>y</w:t>
      </w:r>
      <w:r>
        <w:rPr>
          <w:spacing w:val="44"/>
          <w:sz w:val="22"/>
        </w:rPr>
        <w:t> </w:t>
      </w:r>
      <w:r>
        <w:rPr>
          <w:sz w:val="22"/>
        </w:rPr>
        <w:t>propósitos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4"/>
          <w:sz w:val="22"/>
        </w:rPr>
        <w:t> </w:t>
      </w:r>
      <w:r>
        <w:rPr>
          <w:sz w:val="22"/>
        </w:rPr>
        <w:t>la</w:t>
      </w:r>
      <w:r>
        <w:rPr>
          <w:spacing w:val="46"/>
          <w:sz w:val="22"/>
        </w:rPr>
        <w:t> </w:t>
      </w:r>
      <w:r>
        <w:rPr>
          <w:sz w:val="22"/>
        </w:rPr>
        <w:t>empresa.</w:t>
      </w:r>
    </w:p>
    <w:p>
      <w:pPr>
        <w:spacing w:after="0" w:line="357" w:lineRule="auto"/>
        <w:jc w:val="both"/>
        <w:rPr>
          <w:sz w:val="22"/>
        </w:rPr>
        <w:sectPr>
          <w:type w:val="continuous"/>
          <w:pgSz w:w="12240" w:h="15840"/>
          <w:pgMar w:top="640" w:bottom="0" w:left="1240" w:right="1580"/>
          <w:cols w:num="2" w:equalWidth="0">
            <w:col w:w="4571" w:space="200"/>
            <w:col w:w="4649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94"/>
        <w:ind w:left="821" w:right="38"/>
        <w:jc w:val="both"/>
      </w:pPr>
      <w:r>
        <w:rPr/>
        <w:t>Cuando los consumidores comparten</w:t>
      </w:r>
      <w:r>
        <w:rPr>
          <w:spacing w:val="1"/>
        </w:rPr>
        <w:t> </w:t>
      </w:r>
      <w:r>
        <w:rPr/>
        <w:t>estos valores, se crea una conexión</w:t>
      </w:r>
      <w:r>
        <w:rPr>
          <w:spacing w:val="1"/>
        </w:rPr>
        <w:t> </w:t>
      </w:r>
      <w:r>
        <w:rPr/>
        <w:t>emocional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fuerte,</w:t>
      </w:r>
      <w:r>
        <w:rPr>
          <w:spacing w:val="1"/>
        </w:rPr>
        <w:t> </w:t>
      </w:r>
      <w:r>
        <w:rPr/>
        <w:t>lo</w:t>
      </w:r>
      <w:r>
        <w:rPr>
          <w:spacing w:val="62"/>
        </w:rPr>
        <w:t> </w:t>
      </w:r>
      <w:r>
        <w:rPr/>
        <w:t>que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lealtad</w:t>
      </w:r>
      <w:r>
        <w:rPr>
          <w:spacing w:val="1"/>
        </w:rPr>
        <w:t> </w:t>
      </w:r>
      <w:r>
        <w:rPr/>
        <w:t>hacia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marca.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consumidores</w:t>
      </w:r>
      <w:r>
        <w:rPr>
          <w:spacing w:val="1"/>
        </w:rPr>
        <w:t> </w:t>
      </w:r>
      <w:r>
        <w:rPr/>
        <w:t>son</w:t>
      </w:r>
      <w:r>
        <w:rPr>
          <w:spacing w:val="62"/>
        </w:rPr>
        <w:t> </w:t>
      </w:r>
      <w:r>
        <w:rPr/>
        <w:t>más</w:t>
      </w:r>
      <w:r>
        <w:rPr>
          <w:spacing w:val="1"/>
        </w:rPr>
        <w:t> </w:t>
      </w:r>
      <w:r>
        <w:rPr/>
        <w:t>propensos a permanecer fieles a una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respalda</w:t>
      </w:r>
      <w:r>
        <w:rPr>
          <w:spacing w:val="1"/>
        </w:rPr>
        <w:t> </w:t>
      </w:r>
      <w:r>
        <w:rPr/>
        <w:t>causas</w:t>
      </w:r>
      <w:r>
        <w:rPr>
          <w:spacing w:val="-59"/>
        </w:rPr>
        <w:t> </w:t>
      </w:r>
      <w:r>
        <w:rPr/>
        <w:t>sociales y medioambientales que les</w:t>
      </w:r>
      <w:r>
        <w:rPr>
          <w:spacing w:val="1"/>
        </w:rPr>
        <w:t> </w:t>
      </w:r>
      <w:r>
        <w:rPr/>
        <w:t>importan.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pos="822" w:val="left" w:leader="none"/>
          <w:tab w:pos="2340" w:val="left" w:leader="none"/>
          <w:tab w:pos="4170" w:val="left" w:leader="none"/>
        </w:tabs>
        <w:spacing w:line="360" w:lineRule="auto" w:before="0" w:after="0"/>
        <w:ind w:left="821" w:right="39" w:hanging="360"/>
        <w:jc w:val="both"/>
        <w:rPr>
          <w:sz w:val="22"/>
        </w:rPr>
      </w:pPr>
      <w:r>
        <w:rPr>
          <w:sz w:val="22"/>
        </w:rPr>
        <w:t>Diferenciación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mercado: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RSE puede ser un factor clave para</w:t>
      </w:r>
      <w:r>
        <w:rPr>
          <w:spacing w:val="1"/>
          <w:sz w:val="22"/>
        </w:rPr>
        <w:t> </w:t>
      </w:r>
      <w:r>
        <w:rPr>
          <w:sz w:val="22"/>
        </w:rPr>
        <w:t>diferenciar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mercado</w:t>
        <w:tab/>
        <w:t>competitivo.</w:t>
        <w:tab/>
        <w:t>Los</w:t>
      </w:r>
      <w:r>
        <w:rPr>
          <w:spacing w:val="-59"/>
          <w:sz w:val="22"/>
        </w:rPr>
        <w:t> </w:t>
      </w:r>
      <w:r>
        <w:rPr>
          <w:sz w:val="22"/>
        </w:rPr>
        <w:t>consumidores buscan cada vez más</w:t>
      </w:r>
      <w:r>
        <w:rPr>
          <w:spacing w:val="1"/>
          <w:sz w:val="22"/>
        </w:rPr>
        <w:t> </w:t>
      </w:r>
      <w:r>
        <w:rPr>
          <w:sz w:val="22"/>
        </w:rPr>
        <w:t>marcas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distingan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-59"/>
          <w:sz w:val="22"/>
        </w:rPr>
        <w:t> </w:t>
      </w:r>
      <w:r>
        <w:rPr>
          <w:sz w:val="22"/>
        </w:rPr>
        <w:t>compromiso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ambiental.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destacar la RSE como parte integral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identidad</w:t>
      </w:r>
      <w:r>
        <w:rPr>
          <w:spacing w:val="1"/>
          <w:sz w:val="22"/>
        </w:rPr>
        <w:t> </w:t>
      </w:r>
      <w:r>
        <w:rPr>
          <w:sz w:val="22"/>
        </w:rPr>
        <w:t>corporativa,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1"/>
          <w:sz w:val="22"/>
        </w:rPr>
        <w:t> </w:t>
      </w:r>
      <w:r>
        <w:rPr>
          <w:sz w:val="22"/>
        </w:rPr>
        <w:t>pueden</w:t>
      </w:r>
      <w:r>
        <w:rPr>
          <w:spacing w:val="62"/>
          <w:sz w:val="22"/>
        </w:rPr>
        <w:t> </w:t>
      </w:r>
      <w:r>
        <w:rPr>
          <w:sz w:val="22"/>
        </w:rPr>
        <w:t>destacarse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atraer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consumidores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valoran</w:t>
      </w:r>
      <w:r>
        <w:rPr>
          <w:spacing w:val="1"/>
          <w:sz w:val="22"/>
        </w:rPr>
        <w:t> </w:t>
      </w:r>
      <w:r>
        <w:rPr>
          <w:sz w:val="22"/>
        </w:rPr>
        <w:t>estos aspectos.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2" w:val="left" w:leader="none"/>
        </w:tabs>
        <w:spacing w:line="360" w:lineRule="auto" w:before="0" w:after="0"/>
        <w:ind w:left="821" w:right="39" w:hanging="360"/>
        <w:jc w:val="both"/>
        <w:rPr>
          <w:sz w:val="22"/>
        </w:rPr>
      </w:pPr>
      <w:r>
        <w:rPr>
          <w:sz w:val="22"/>
        </w:rPr>
        <w:t>Comunicación</w:t>
      </w:r>
      <w:r>
        <w:rPr>
          <w:spacing w:val="1"/>
          <w:sz w:val="22"/>
        </w:rPr>
        <w:t> </w:t>
      </w:r>
      <w:r>
        <w:rPr>
          <w:sz w:val="22"/>
        </w:rPr>
        <w:t>transparente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auténtica: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RSE</w:t>
      </w:r>
      <w:r>
        <w:rPr>
          <w:spacing w:val="1"/>
          <w:sz w:val="22"/>
        </w:rPr>
        <w:t> </w:t>
      </w:r>
      <w:r>
        <w:rPr>
          <w:sz w:val="22"/>
        </w:rPr>
        <w:t>implica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-59"/>
          <w:sz w:val="22"/>
        </w:rPr>
        <w:t> </w:t>
      </w:r>
      <w:r>
        <w:rPr>
          <w:sz w:val="22"/>
        </w:rPr>
        <w:t>comunicación abierta y transparente</w:t>
      </w:r>
      <w:r>
        <w:rPr>
          <w:spacing w:val="1"/>
          <w:sz w:val="22"/>
        </w:rPr>
        <w:t> </w:t>
      </w:r>
      <w:r>
        <w:rPr>
          <w:sz w:val="22"/>
        </w:rPr>
        <w:t>sobre las prácticas y compromisos 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empresa.</w:t>
      </w:r>
      <w:r>
        <w:rPr>
          <w:spacing w:val="1"/>
          <w:sz w:val="22"/>
        </w:rPr>
        <w:t> </w:t>
      </w:r>
      <w:r>
        <w:rPr>
          <w:sz w:val="22"/>
        </w:rPr>
        <w:t>Esto</w:t>
      </w:r>
      <w:r>
        <w:rPr>
          <w:spacing w:val="1"/>
          <w:sz w:val="22"/>
        </w:rPr>
        <w:t> </w:t>
      </w:r>
      <w:r>
        <w:rPr>
          <w:sz w:val="22"/>
        </w:rPr>
        <w:t>ayuda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construir</w:t>
      </w:r>
      <w:r>
        <w:rPr>
          <w:spacing w:val="-59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relación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confianza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consumidores,</w:t>
      </w:r>
      <w:r>
        <w:rPr>
          <w:spacing w:val="1"/>
          <w:sz w:val="22"/>
        </w:rPr>
        <w:t> </w:t>
      </w:r>
      <w:r>
        <w:rPr>
          <w:sz w:val="22"/>
        </w:rPr>
        <w:t>quienes</w:t>
      </w:r>
      <w:r>
        <w:rPr>
          <w:spacing w:val="1"/>
          <w:sz w:val="22"/>
        </w:rPr>
        <w:t> </w:t>
      </w:r>
      <w:r>
        <w:rPr>
          <w:sz w:val="22"/>
        </w:rPr>
        <w:t>valoran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honestidad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autenticidad.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transparencia</w:t>
      </w:r>
      <w:r>
        <w:rPr>
          <w:spacing w:val="18"/>
          <w:sz w:val="22"/>
        </w:rPr>
        <w:t> </w:t>
      </w:r>
      <w:r>
        <w:rPr>
          <w:sz w:val="22"/>
        </w:rPr>
        <w:t>en</w:t>
      </w:r>
      <w:r>
        <w:rPr>
          <w:spacing w:val="18"/>
          <w:sz w:val="22"/>
        </w:rPr>
        <w:t> </w:t>
      </w:r>
      <w:r>
        <w:rPr>
          <w:sz w:val="22"/>
        </w:rPr>
        <w:t>la</w:t>
      </w:r>
      <w:r>
        <w:rPr>
          <w:spacing w:val="16"/>
          <w:sz w:val="22"/>
        </w:rPr>
        <w:t> </w:t>
      </w:r>
      <w:r>
        <w:rPr>
          <w:sz w:val="22"/>
        </w:rPr>
        <w:t>comunicación</w:t>
      </w:r>
    </w:p>
    <w:p>
      <w:pPr>
        <w:pStyle w:val="BodyText"/>
        <w:spacing w:line="360" w:lineRule="auto" w:before="94"/>
        <w:ind w:left="822" w:right="109"/>
      </w:pPr>
      <w:r>
        <w:rPr/>
        <w:br w:type="column"/>
      </w:r>
      <w:r>
        <w:rPr/>
        <w:t>sobre</w:t>
      </w:r>
      <w:r>
        <w:rPr>
          <w:spacing w:val="13"/>
        </w:rPr>
        <w:t> </w:t>
      </w:r>
      <w:r>
        <w:rPr/>
        <w:t>las</w:t>
      </w:r>
      <w:r>
        <w:rPr>
          <w:spacing w:val="14"/>
        </w:rPr>
        <w:t> </w:t>
      </w:r>
      <w:r>
        <w:rPr/>
        <w:t>iniciativas</w:t>
      </w:r>
      <w:r>
        <w:rPr>
          <w:spacing w:val="14"/>
        </w:rPr>
        <w:t> </w:t>
      </w:r>
      <w:r>
        <w:rPr/>
        <w:t>de</w:t>
      </w:r>
      <w:r>
        <w:rPr>
          <w:spacing w:val="11"/>
        </w:rPr>
        <w:t> </w:t>
      </w:r>
      <w:r>
        <w:rPr/>
        <w:t>RSE</w:t>
      </w:r>
      <w:r>
        <w:rPr>
          <w:spacing w:val="13"/>
        </w:rPr>
        <w:t> </w:t>
      </w:r>
      <w:r>
        <w:rPr/>
        <w:t>fortalece</w:t>
      </w:r>
      <w:r>
        <w:rPr>
          <w:spacing w:val="-58"/>
        </w:rPr>
        <w:t> </w:t>
      </w:r>
      <w:r>
        <w:rPr/>
        <w:t>la</w:t>
      </w:r>
      <w:r>
        <w:rPr>
          <w:spacing w:val="-1"/>
        </w:rPr>
        <w:t> </w:t>
      </w:r>
      <w:r>
        <w:rPr/>
        <w:t>relación empresa-cliente.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3" w:val="left" w:leader="none"/>
        </w:tabs>
        <w:spacing w:line="360" w:lineRule="auto" w:before="0" w:after="0"/>
        <w:ind w:left="822" w:right="116" w:hanging="361"/>
        <w:jc w:val="both"/>
        <w:rPr>
          <w:sz w:val="22"/>
        </w:rPr>
      </w:pPr>
      <w:r>
        <w:rPr>
          <w:sz w:val="22"/>
        </w:rPr>
        <w:t>Impacto</w:t>
      </w:r>
      <w:r>
        <w:rPr>
          <w:spacing w:val="1"/>
          <w:sz w:val="22"/>
        </w:rPr>
        <w:t> </w:t>
      </w:r>
      <w:r>
        <w:rPr>
          <w:sz w:val="22"/>
        </w:rPr>
        <w:t>positivo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comunidad:</w:t>
      </w:r>
      <w:r>
        <w:rPr>
          <w:spacing w:val="1"/>
          <w:sz w:val="22"/>
        </w:rPr>
        <w:t> </w:t>
      </w:r>
      <w:r>
        <w:rPr>
          <w:sz w:val="22"/>
        </w:rPr>
        <w:t>Las empresas comprometidas con la</w:t>
      </w:r>
      <w:r>
        <w:rPr>
          <w:spacing w:val="1"/>
          <w:sz w:val="22"/>
        </w:rPr>
        <w:t> </w:t>
      </w:r>
      <w:r>
        <w:rPr>
          <w:sz w:val="22"/>
        </w:rPr>
        <w:t>RSE suelen llevar a cabo acciones y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tienen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impacto</w:t>
      </w:r>
      <w:r>
        <w:rPr>
          <w:spacing w:val="-59"/>
          <w:sz w:val="22"/>
        </w:rPr>
        <w:t> </w:t>
      </w:r>
      <w:r>
        <w:rPr>
          <w:sz w:val="22"/>
        </w:rPr>
        <w:t>positivo en la comunidad. Esto puede</w:t>
      </w:r>
      <w:r>
        <w:rPr>
          <w:spacing w:val="-59"/>
          <w:sz w:val="22"/>
        </w:rPr>
        <w:t> </w:t>
      </w:r>
      <w:r>
        <w:rPr>
          <w:sz w:val="22"/>
        </w:rPr>
        <w:t>incluir</w:t>
      </w:r>
      <w:r>
        <w:rPr>
          <w:spacing w:val="1"/>
          <w:sz w:val="22"/>
        </w:rPr>
        <w:t> </w:t>
      </w:r>
      <w:r>
        <w:rPr>
          <w:sz w:val="22"/>
        </w:rPr>
        <w:t>programas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acciones de voluntariado o iniciativas</w:t>
      </w:r>
      <w:r>
        <w:rPr>
          <w:spacing w:val="1"/>
          <w:sz w:val="22"/>
        </w:rPr>
        <w:t> </w:t>
      </w:r>
      <w:r>
        <w:rPr>
          <w:sz w:val="22"/>
        </w:rPr>
        <w:t>ambientales. Estas acciones generan</w:t>
      </w:r>
      <w:r>
        <w:rPr>
          <w:spacing w:val="-59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percepción</w:t>
      </w:r>
      <w:r>
        <w:rPr>
          <w:spacing w:val="1"/>
          <w:sz w:val="22"/>
        </w:rPr>
        <w:t> </w:t>
      </w:r>
      <w:r>
        <w:rPr>
          <w:sz w:val="22"/>
        </w:rPr>
        <w:t>favorable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consumidores y crean una conexión</w:t>
      </w:r>
      <w:r>
        <w:rPr>
          <w:spacing w:val="1"/>
          <w:sz w:val="22"/>
        </w:rPr>
        <w:t> </w:t>
      </w:r>
      <w:r>
        <w:rPr>
          <w:sz w:val="22"/>
        </w:rPr>
        <w:t>emocional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ver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contribuye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bienestar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comunidad.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811" w:val="left" w:leader="none"/>
        </w:tabs>
        <w:spacing w:line="360" w:lineRule="auto" w:before="199" w:after="0"/>
        <w:ind w:left="462" w:right="119" w:firstLine="0"/>
        <w:jc w:val="both"/>
        <w:rPr>
          <w:sz w:val="22"/>
        </w:rPr>
      </w:pPr>
      <w:r>
        <w:rPr>
          <w:sz w:val="22"/>
        </w:rPr>
        <w:t>Facilita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obtención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premios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reconocimientos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spacing w:line="360" w:lineRule="auto"/>
        <w:ind w:left="462" w:right="114"/>
        <w:jc w:val="both"/>
      </w:pP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Empresarial</w:t>
      </w:r>
      <w:r>
        <w:rPr>
          <w:spacing w:val="-59"/>
        </w:rPr>
        <w:t> </w:t>
      </w:r>
      <w:r>
        <w:rPr/>
        <w:t>(RSE)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facilitar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obtención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premios y reconocimientos al cumplir con</w:t>
      </w:r>
      <w:r>
        <w:rPr>
          <w:spacing w:val="-59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evaluación,</w:t>
      </w:r>
      <w:r>
        <w:rPr>
          <w:spacing w:val="1"/>
        </w:rPr>
        <w:t> </w:t>
      </w:r>
      <w:r>
        <w:rPr/>
        <w:t>demostrar</w:t>
      </w:r>
      <w:r>
        <w:rPr>
          <w:spacing w:val="-59"/>
        </w:rPr>
        <w:t> </w:t>
      </w:r>
      <w:r>
        <w:rPr/>
        <w:t>innovación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liderazgo,</w:t>
      </w:r>
      <w:r>
        <w:rPr>
          <w:spacing w:val="1"/>
        </w:rPr>
        <w:t> </w:t>
      </w:r>
      <w:r>
        <w:rPr/>
        <w:t>comunicar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 transparente y efectiva, construir</w:t>
      </w:r>
      <w:r>
        <w:rPr>
          <w:spacing w:val="1"/>
        </w:rPr>
        <w:t> </w:t>
      </w:r>
      <w:r>
        <w:rPr/>
        <w:t>una reputación destacada y participar en</w:t>
      </w:r>
      <w:r>
        <w:rPr>
          <w:spacing w:val="1"/>
        </w:rPr>
        <w:t> </w:t>
      </w:r>
      <w:r>
        <w:rPr/>
        <w:t>redes y asociaciones relacionadas con la</w:t>
      </w:r>
      <w:r>
        <w:rPr>
          <w:spacing w:val="-59"/>
        </w:rPr>
        <w:t> </w:t>
      </w:r>
      <w:r>
        <w:rPr/>
        <w:t>RSE.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ámbito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ambiental,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5"/>
        </w:rPr>
        <w:t> </w:t>
      </w:r>
      <w:r>
        <w:rPr/>
        <w:t>pueden</w:t>
      </w:r>
      <w:r>
        <w:rPr>
          <w:spacing w:val="16"/>
        </w:rPr>
        <w:t> </w:t>
      </w:r>
      <w:r>
        <w:rPr/>
        <w:t>ser</w:t>
      </w:r>
      <w:r>
        <w:rPr>
          <w:spacing w:val="16"/>
        </w:rPr>
        <w:t> </w:t>
      </w:r>
      <w:r>
        <w:rPr/>
        <w:t>reconocidas</w:t>
      </w:r>
      <w:r>
        <w:rPr>
          <w:spacing w:val="17"/>
        </w:rPr>
        <w:t> </w:t>
      </w:r>
      <w:r>
        <w:rPr/>
        <w:t>por</w:t>
      </w:r>
    </w:p>
    <w:p>
      <w:pPr>
        <w:spacing w:after="0" w:line="360" w:lineRule="auto"/>
        <w:jc w:val="both"/>
        <w:sectPr>
          <w:type w:val="continuous"/>
          <w:pgSz w:w="12240" w:h="15840"/>
          <w:pgMar w:top="640" w:bottom="0" w:left="1240" w:right="1580"/>
          <w:cols w:num="2" w:equalWidth="0">
            <w:col w:w="4572" w:space="200"/>
            <w:col w:w="4648"/>
          </w:cols>
        </w:sectPr>
      </w:pPr>
    </w:p>
    <w:p>
      <w:pPr>
        <w:pStyle w:val="BodyText"/>
        <w:spacing w:before="4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102"/>
        <w:ind w:left="462" w:right="42"/>
        <w:jc w:val="both"/>
      </w:pPr>
      <w:r>
        <w:rPr/>
        <w:t>sus</w:t>
      </w:r>
      <w:r>
        <w:rPr>
          <w:spacing w:val="1"/>
        </w:rPr>
        <w:t> </w:t>
      </w:r>
      <w:r>
        <w:rPr/>
        <w:t>esfuerzos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contribuciones,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-59"/>
        </w:rPr>
        <w:t> </w:t>
      </w:r>
      <w:r>
        <w:rPr/>
        <w:t>fortalece su reputación y visibilidad en la</w:t>
      </w:r>
      <w:r>
        <w:rPr>
          <w:spacing w:val="1"/>
        </w:rPr>
        <w:t> </w:t>
      </w:r>
      <w:r>
        <w:rPr/>
        <w:t>comunidad</w:t>
      </w:r>
      <w:r>
        <w:rPr>
          <w:spacing w:val="-1"/>
        </w:rPr>
        <w:t> </w:t>
      </w:r>
      <w:r>
        <w:rPr/>
        <w:t>empresarial.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362" w:lineRule="auto"/>
        <w:ind w:left="462" w:right="39"/>
        <w:jc w:val="both"/>
      </w:pPr>
      <w:r>
        <w:rPr/>
        <w:t>A</w:t>
      </w:r>
      <w:r>
        <w:rPr>
          <w:spacing w:val="1"/>
        </w:rPr>
        <w:t> </w:t>
      </w:r>
      <w:r>
        <w:rPr/>
        <w:t>continuación,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puntos clave:</w:t>
      </w:r>
    </w:p>
    <w:p>
      <w:pPr>
        <w:pStyle w:val="BodyText"/>
        <w:spacing w:before="8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2" w:val="left" w:leader="none"/>
        </w:tabs>
        <w:spacing w:line="360" w:lineRule="auto" w:before="0" w:after="0"/>
        <w:ind w:left="821" w:right="38" w:hanging="360"/>
        <w:jc w:val="both"/>
        <w:rPr>
          <w:sz w:val="22"/>
        </w:rPr>
      </w:pPr>
      <w:r>
        <w:rPr>
          <w:sz w:val="22"/>
        </w:rPr>
        <w:t>Cumplimiento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criterios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evaluación:</w:t>
      </w:r>
      <w:r>
        <w:rPr>
          <w:spacing w:val="1"/>
          <w:sz w:val="22"/>
        </w:rPr>
        <w:t> </w:t>
      </w:r>
      <w:r>
        <w:rPr>
          <w:sz w:val="22"/>
        </w:rPr>
        <w:t>Muchos</w:t>
      </w:r>
      <w:r>
        <w:rPr>
          <w:spacing w:val="1"/>
          <w:sz w:val="22"/>
        </w:rPr>
        <w:t> </w:t>
      </w:r>
      <w:r>
        <w:rPr>
          <w:sz w:val="22"/>
        </w:rPr>
        <w:t>premios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reconocimientos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ámbito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RSE tienen criterios específicos que</w:t>
      </w:r>
      <w:r>
        <w:rPr>
          <w:spacing w:val="1"/>
          <w:sz w:val="22"/>
        </w:rPr>
        <w:t> </w:t>
      </w:r>
      <w:r>
        <w:rPr>
          <w:sz w:val="22"/>
        </w:rPr>
        <w:t>evalúan el desempeño y compromiso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aspectos</w:t>
      </w:r>
      <w:r>
        <w:rPr>
          <w:spacing w:val="-59"/>
          <w:sz w:val="22"/>
        </w:rPr>
        <w:t> </w:t>
      </w:r>
      <w:r>
        <w:rPr>
          <w:sz w:val="22"/>
        </w:rPr>
        <w:t>sociales,</w:t>
      </w:r>
      <w:r>
        <w:rPr>
          <w:spacing w:val="1"/>
          <w:sz w:val="22"/>
        </w:rPr>
        <w:t> </w:t>
      </w:r>
      <w:r>
        <w:rPr>
          <w:sz w:val="22"/>
        </w:rPr>
        <w:t>ambientales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gobernanza. Al implementar prácticas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políticas</w:t>
      </w:r>
      <w:r>
        <w:rPr>
          <w:spacing w:val="1"/>
          <w:sz w:val="22"/>
        </w:rPr>
        <w:t> </w:t>
      </w:r>
      <w:r>
        <w:rPr>
          <w:sz w:val="22"/>
        </w:rPr>
        <w:t>responsables,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59"/>
          <w:sz w:val="22"/>
        </w:rPr>
        <w:t> </w:t>
      </w:r>
      <w:r>
        <w:rPr>
          <w:sz w:val="22"/>
        </w:rPr>
        <w:t>empresas pueden cumplir con estos</w:t>
      </w:r>
      <w:r>
        <w:rPr>
          <w:spacing w:val="1"/>
          <w:sz w:val="22"/>
        </w:rPr>
        <w:t> </w:t>
      </w:r>
      <w:r>
        <w:rPr>
          <w:sz w:val="22"/>
        </w:rPr>
        <w:t>criterios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ser</w:t>
      </w:r>
      <w:r>
        <w:rPr>
          <w:spacing w:val="1"/>
          <w:sz w:val="22"/>
        </w:rPr>
        <w:t> </w:t>
      </w:r>
      <w:r>
        <w:rPr>
          <w:sz w:val="22"/>
        </w:rPr>
        <w:t>consideradas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-59"/>
          <w:sz w:val="22"/>
        </w:rPr>
        <w:t> </w:t>
      </w:r>
      <w:r>
        <w:rPr>
          <w:sz w:val="22"/>
        </w:rPr>
        <w:t>recibir premios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reconocimientos.</w:t>
      </w:r>
    </w:p>
    <w:p>
      <w:pPr>
        <w:pStyle w:val="BodyText"/>
        <w:spacing w:before="1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2" w:val="left" w:leader="none"/>
          <w:tab w:pos="2583" w:val="left" w:leader="none"/>
          <w:tab w:pos="3353" w:val="left" w:leader="none"/>
        </w:tabs>
        <w:spacing w:line="360" w:lineRule="auto" w:before="0" w:after="0"/>
        <w:ind w:left="821" w:right="38" w:hanging="360"/>
        <w:jc w:val="both"/>
        <w:rPr>
          <w:sz w:val="22"/>
        </w:rPr>
      </w:pPr>
      <w:r>
        <w:rPr>
          <w:sz w:val="22"/>
        </w:rPr>
        <w:t>Innovación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liderazgo: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RSE</w:t>
      </w:r>
      <w:r>
        <w:rPr>
          <w:spacing w:val="1"/>
          <w:sz w:val="22"/>
        </w:rPr>
        <w:t> </w:t>
      </w:r>
      <w:r>
        <w:rPr>
          <w:sz w:val="22"/>
        </w:rPr>
        <w:t>implica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adopción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enfoques</w:t>
      </w:r>
      <w:r>
        <w:rPr>
          <w:spacing w:val="1"/>
          <w:sz w:val="22"/>
        </w:rPr>
        <w:t> </w:t>
      </w:r>
      <w:r>
        <w:rPr>
          <w:sz w:val="22"/>
        </w:rPr>
        <w:t>innovadores y prácticas que van más</w:t>
      </w:r>
      <w:r>
        <w:rPr>
          <w:spacing w:val="1"/>
          <w:sz w:val="22"/>
        </w:rPr>
        <w:t> </w:t>
      </w:r>
      <w:r>
        <w:rPr>
          <w:sz w:val="22"/>
        </w:rPr>
        <w:t>allá de las obligaciones legales. Las</w:t>
      </w:r>
      <w:r>
        <w:rPr>
          <w:spacing w:val="1"/>
          <w:sz w:val="22"/>
        </w:rPr>
        <w:t> </w:t>
      </w:r>
      <w:r>
        <w:rPr>
          <w:sz w:val="22"/>
        </w:rPr>
        <w:t>empresas que demuestran liderazgo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implementación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iniciativas</w:t>
      </w:r>
      <w:r>
        <w:rPr>
          <w:spacing w:val="1"/>
          <w:sz w:val="22"/>
        </w:rPr>
        <w:t> </w:t>
      </w:r>
      <w:r>
        <w:rPr>
          <w:sz w:val="22"/>
        </w:rPr>
        <w:t>sostenibles</w:t>
        <w:tab/>
        <w:t>y</w:t>
        <w:tab/>
      </w:r>
      <w:r>
        <w:rPr>
          <w:spacing w:val="-1"/>
          <w:sz w:val="22"/>
        </w:rPr>
        <w:t>socialmente</w:t>
      </w:r>
      <w:r>
        <w:rPr>
          <w:spacing w:val="-59"/>
          <w:sz w:val="22"/>
        </w:rPr>
        <w:t> </w:t>
      </w:r>
      <w:r>
        <w:rPr>
          <w:sz w:val="22"/>
        </w:rPr>
        <w:t>responsables son más propensas a</w:t>
      </w:r>
      <w:r>
        <w:rPr>
          <w:spacing w:val="1"/>
          <w:sz w:val="22"/>
        </w:rPr>
        <w:t> </w:t>
      </w:r>
      <w:r>
        <w:rPr>
          <w:sz w:val="22"/>
        </w:rPr>
        <w:t>ser reconocidas por su contribución a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sociedad y</w:t>
      </w:r>
      <w:r>
        <w:rPr>
          <w:spacing w:val="-2"/>
          <w:sz w:val="22"/>
        </w:rPr>
        <w:t> </w:t>
      </w:r>
      <w:r>
        <w:rPr>
          <w:sz w:val="22"/>
        </w:rPr>
        <w:t>al</w:t>
      </w:r>
      <w:r>
        <w:rPr>
          <w:spacing w:val="-1"/>
          <w:sz w:val="22"/>
        </w:rPr>
        <w:t> </w:t>
      </w:r>
      <w:r>
        <w:rPr>
          <w:sz w:val="22"/>
        </w:rPr>
        <w:t>medio</w:t>
      </w:r>
      <w:r>
        <w:rPr>
          <w:spacing w:val="-1"/>
          <w:sz w:val="22"/>
        </w:rPr>
        <w:t> </w:t>
      </w:r>
      <w:r>
        <w:rPr>
          <w:sz w:val="22"/>
        </w:rPr>
        <w:t>ambiente.</w:t>
      </w:r>
    </w:p>
    <w:p>
      <w:pPr>
        <w:pStyle w:val="ListParagraph"/>
        <w:numPr>
          <w:ilvl w:val="0"/>
          <w:numId w:val="5"/>
        </w:numPr>
        <w:tabs>
          <w:tab w:pos="823" w:val="left" w:leader="none"/>
          <w:tab w:pos="2886" w:val="left" w:leader="none"/>
          <w:tab w:pos="3927" w:val="left" w:leader="none"/>
        </w:tabs>
        <w:spacing w:line="360" w:lineRule="auto" w:before="101" w:after="0"/>
        <w:ind w:left="822" w:right="115" w:hanging="361"/>
        <w:jc w:val="both"/>
        <w:rPr>
          <w:sz w:val="22"/>
        </w:rPr>
      </w:pPr>
      <w:r>
        <w:rPr>
          <w:spacing w:val="1"/>
          <w:w w:val="100"/>
          <w:sz w:val="22"/>
        </w:rPr>
        <w:br w:type="column"/>
      </w:r>
      <w:r>
        <w:rPr>
          <w:sz w:val="22"/>
        </w:rPr>
        <w:t>Transparencia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comunicación</w:t>
      </w:r>
      <w:r>
        <w:rPr>
          <w:spacing w:val="1"/>
          <w:sz w:val="22"/>
        </w:rPr>
        <w:t> </w:t>
      </w:r>
      <w:r>
        <w:rPr>
          <w:sz w:val="22"/>
        </w:rPr>
        <w:t>efectiva: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RSE</w:t>
      </w:r>
      <w:r>
        <w:rPr>
          <w:spacing w:val="1"/>
          <w:sz w:val="22"/>
        </w:rPr>
        <w:t> </w:t>
      </w:r>
      <w:r>
        <w:rPr>
          <w:sz w:val="22"/>
        </w:rPr>
        <w:t>implica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comunicación</w:t>
      </w:r>
      <w:r>
        <w:rPr>
          <w:spacing w:val="1"/>
          <w:sz w:val="22"/>
        </w:rPr>
        <w:t> </w:t>
      </w:r>
      <w:r>
        <w:rPr>
          <w:sz w:val="22"/>
        </w:rPr>
        <w:t>transparente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auténtica sobre las prácticas y logros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materia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responsabilidad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ambiental.</w:t>
      </w:r>
      <w:r>
        <w:rPr>
          <w:spacing w:val="1"/>
          <w:sz w:val="22"/>
        </w:rPr>
        <w:t> </w:t>
      </w:r>
      <w:r>
        <w:rPr>
          <w:sz w:val="22"/>
        </w:rPr>
        <w:t>Esta</w:t>
      </w:r>
      <w:r>
        <w:rPr>
          <w:spacing w:val="1"/>
          <w:sz w:val="22"/>
        </w:rPr>
        <w:t> </w:t>
      </w:r>
      <w:r>
        <w:rPr>
          <w:sz w:val="22"/>
        </w:rPr>
        <w:t>transparencia</w:t>
      </w:r>
      <w:r>
        <w:rPr>
          <w:spacing w:val="1"/>
          <w:sz w:val="22"/>
        </w:rPr>
        <w:t> </w:t>
      </w:r>
      <w:r>
        <w:rPr>
          <w:sz w:val="22"/>
        </w:rPr>
        <w:t>ayuda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destacarse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ser</w:t>
      </w:r>
      <w:r>
        <w:rPr>
          <w:spacing w:val="1"/>
          <w:sz w:val="22"/>
        </w:rPr>
        <w:t> </w:t>
      </w:r>
      <w:r>
        <w:rPr>
          <w:sz w:val="22"/>
        </w:rPr>
        <w:t>consideradas para recibir premios y</w:t>
      </w:r>
      <w:r>
        <w:rPr>
          <w:spacing w:val="1"/>
          <w:sz w:val="22"/>
        </w:rPr>
        <w:t> </w:t>
      </w:r>
      <w:r>
        <w:rPr>
          <w:sz w:val="22"/>
        </w:rPr>
        <w:t>reconocimientos.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presentación</w:t>
      </w:r>
      <w:r>
        <w:rPr>
          <w:spacing w:val="-59"/>
          <w:sz w:val="22"/>
        </w:rPr>
        <w:t> </w:t>
      </w:r>
      <w:r>
        <w:rPr>
          <w:sz w:val="22"/>
        </w:rPr>
        <w:t>clara y efectiva de los esfuerzos de</w:t>
      </w:r>
      <w:r>
        <w:rPr>
          <w:spacing w:val="1"/>
          <w:sz w:val="22"/>
        </w:rPr>
        <w:t> </w:t>
      </w:r>
      <w:r>
        <w:rPr>
          <w:sz w:val="22"/>
        </w:rPr>
        <w:t>RSE</w:t>
      </w:r>
      <w:r>
        <w:rPr>
          <w:spacing w:val="44"/>
          <w:sz w:val="22"/>
        </w:rPr>
        <w:t> </w:t>
      </w:r>
      <w:r>
        <w:rPr>
          <w:sz w:val="22"/>
        </w:rPr>
        <w:t>puede</w:t>
      </w:r>
      <w:r>
        <w:rPr>
          <w:spacing w:val="45"/>
          <w:sz w:val="22"/>
        </w:rPr>
        <w:t> </w:t>
      </w:r>
      <w:r>
        <w:rPr>
          <w:sz w:val="22"/>
        </w:rPr>
        <w:t>influir</w:t>
      </w:r>
      <w:r>
        <w:rPr>
          <w:spacing w:val="46"/>
          <w:sz w:val="22"/>
        </w:rPr>
        <w:t> </w:t>
      </w:r>
      <w:r>
        <w:rPr>
          <w:sz w:val="22"/>
        </w:rPr>
        <w:t>en</w:t>
      </w:r>
      <w:r>
        <w:rPr>
          <w:spacing w:val="44"/>
          <w:sz w:val="22"/>
        </w:rPr>
        <w:t> </w:t>
      </w:r>
      <w:r>
        <w:rPr>
          <w:sz w:val="22"/>
        </w:rPr>
        <w:t>la</w:t>
      </w:r>
      <w:r>
        <w:rPr>
          <w:spacing w:val="46"/>
          <w:sz w:val="22"/>
        </w:rPr>
        <w:t> </w:t>
      </w:r>
      <w:r>
        <w:rPr>
          <w:sz w:val="22"/>
        </w:rPr>
        <w:t>decisión</w:t>
      </w:r>
      <w:r>
        <w:rPr>
          <w:spacing w:val="44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jurados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aumentar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posibilidades</w:t>
        <w:tab/>
        <w:t>de</w:t>
        <w:tab/>
        <w:t>recibir</w:t>
      </w:r>
      <w:r>
        <w:rPr>
          <w:spacing w:val="-59"/>
          <w:sz w:val="22"/>
        </w:rPr>
        <w:t> </w:t>
      </w:r>
      <w:r>
        <w:rPr>
          <w:sz w:val="22"/>
        </w:rPr>
        <w:t>reconocimientos.</w:t>
      </w:r>
    </w:p>
    <w:p>
      <w:pPr>
        <w:pStyle w:val="BodyText"/>
        <w:spacing w:before="2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3" w:val="left" w:leader="none"/>
        </w:tabs>
        <w:spacing w:line="360" w:lineRule="auto" w:before="0" w:after="0"/>
        <w:ind w:left="822" w:right="116" w:hanging="361"/>
        <w:jc w:val="both"/>
        <w:rPr>
          <w:sz w:val="22"/>
        </w:rPr>
      </w:pPr>
      <w:r>
        <w:rPr>
          <w:sz w:val="22"/>
        </w:rPr>
        <w:t>Visibilidad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reputación: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empresas que integran la RSE en su</w:t>
      </w:r>
      <w:r>
        <w:rPr>
          <w:spacing w:val="1"/>
          <w:sz w:val="22"/>
        </w:rPr>
        <w:t> </w:t>
      </w:r>
      <w:r>
        <w:rPr>
          <w:sz w:val="22"/>
        </w:rPr>
        <w:t>estrategia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comunican</w:t>
      </w:r>
      <w:r>
        <w:rPr>
          <w:spacing w:val="1"/>
          <w:sz w:val="22"/>
        </w:rPr>
        <w:t> </w:t>
      </w:r>
      <w:r>
        <w:rPr>
          <w:sz w:val="22"/>
        </w:rPr>
        <w:t>eficazmente</w:t>
      </w:r>
      <w:r>
        <w:rPr>
          <w:spacing w:val="1"/>
          <w:sz w:val="22"/>
        </w:rPr>
        <w:t> </w:t>
      </w:r>
      <w:r>
        <w:rPr>
          <w:sz w:val="22"/>
        </w:rPr>
        <w:t>tienden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tener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reputación más sólida y positiva. Esto</w:t>
      </w:r>
      <w:r>
        <w:rPr>
          <w:spacing w:val="-59"/>
          <w:sz w:val="22"/>
        </w:rPr>
        <w:t> </w:t>
      </w:r>
      <w:r>
        <w:rPr>
          <w:sz w:val="22"/>
        </w:rPr>
        <w:t>puede</w:t>
      </w:r>
      <w:r>
        <w:rPr>
          <w:spacing w:val="1"/>
          <w:sz w:val="22"/>
        </w:rPr>
        <w:t> </w:t>
      </w:r>
      <w:r>
        <w:rPr>
          <w:sz w:val="22"/>
        </w:rPr>
        <w:t>atraer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organizaciones</w:t>
      </w:r>
      <w:r>
        <w:rPr>
          <w:spacing w:val="46"/>
          <w:sz w:val="22"/>
        </w:rPr>
        <w:t> </w:t>
      </w:r>
      <w:r>
        <w:rPr>
          <w:sz w:val="22"/>
        </w:rPr>
        <w:t>que</w:t>
      </w:r>
      <w:r>
        <w:rPr>
          <w:spacing w:val="46"/>
          <w:sz w:val="22"/>
        </w:rPr>
        <w:t> </w:t>
      </w:r>
      <w:r>
        <w:rPr>
          <w:sz w:val="22"/>
        </w:rPr>
        <w:t>otorgan</w:t>
      </w:r>
      <w:r>
        <w:rPr>
          <w:spacing w:val="47"/>
          <w:sz w:val="22"/>
        </w:rPr>
        <w:t> </w:t>
      </w:r>
      <w:r>
        <w:rPr>
          <w:sz w:val="22"/>
        </w:rPr>
        <w:t>premios</w:t>
      </w:r>
      <w:r>
        <w:rPr>
          <w:spacing w:val="-59"/>
          <w:sz w:val="22"/>
        </w:rPr>
        <w:t> </w:t>
      </w:r>
      <w:r>
        <w:rPr>
          <w:sz w:val="22"/>
        </w:rPr>
        <w:t>y reconocimientos en el ámbito de la</w:t>
      </w:r>
      <w:r>
        <w:rPr>
          <w:spacing w:val="1"/>
          <w:sz w:val="22"/>
        </w:rPr>
        <w:t> </w:t>
      </w:r>
      <w:r>
        <w:rPr>
          <w:sz w:val="22"/>
        </w:rPr>
        <w:t>RSE.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reputación</w:t>
      </w:r>
      <w:r>
        <w:rPr>
          <w:spacing w:val="1"/>
          <w:sz w:val="22"/>
        </w:rPr>
        <w:t> </w:t>
      </w:r>
      <w:r>
        <w:rPr>
          <w:sz w:val="22"/>
        </w:rPr>
        <w:t>destacada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59"/>
          <w:sz w:val="22"/>
        </w:rPr>
        <w:t> </w:t>
      </w:r>
      <w:r>
        <w:rPr>
          <w:sz w:val="22"/>
        </w:rPr>
        <w:t>términos de responsabilidad social y</w:t>
      </w:r>
      <w:r>
        <w:rPr>
          <w:spacing w:val="1"/>
          <w:sz w:val="22"/>
        </w:rPr>
        <w:t> </w:t>
      </w:r>
      <w:r>
        <w:rPr>
          <w:sz w:val="22"/>
        </w:rPr>
        <w:t>ambiental</w:t>
      </w:r>
      <w:r>
        <w:rPr>
          <w:spacing w:val="1"/>
          <w:sz w:val="22"/>
        </w:rPr>
        <w:t> </w:t>
      </w:r>
      <w:r>
        <w:rPr>
          <w:sz w:val="22"/>
        </w:rPr>
        <w:t>puede</w:t>
      </w:r>
      <w:r>
        <w:rPr>
          <w:spacing w:val="1"/>
          <w:sz w:val="22"/>
        </w:rPr>
        <w:t> </w:t>
      </w:r>
      <w:r>
        <w:rPr>
          <w:sz w:val="22"/>
        </w:rPr>
        <w:t>mejorar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59"/>
          <w:sz w:val="22"/>
        </w:rPr>
        <w:t> </w:t>
      </w:r>
      <w:r>
        <w:rPr>
          <w:sz w:val="22"/>
        </w:rPr>
        <w:t>posibilidades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recibir</w:t>
      </w:r>
      <w:r>
        <w:rPr>
          <w:spacing w:val="1"/>
          <w:sz w:val="22"/>
        </w:rPr>
        <w:t> </w:t>
      </w:r>
      <w:r>
        <w:rPr>
          <w:sz w:val="22"/>
        </w:rPr>
        <w:t>premios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reconocimientos.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23" w:val="left" w:leader="none"/>
        </w:tabs>
        <w:spacing w:line="350" w:lineRule="auto" w:before="1" w:after="0"/>
        <w:ind w:left="822" w:right="117" w:hanging="361"/>
        <w:jc w:val="both"/>
        <w:rPr>
          <w:sz w:val="22"/>
        </w:rPr>
      </w:pP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redes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asociaciones:</w:t>
      </w:r>
      <w:r>
        <w:rPr>
          <w:spacing w:val="3"/>
          <w:sz w:val="22"/>
        </w:rPr>
        <w:t> </w:t>
      </w:r>
      <w:r>
        <w:rPr>
          <w:sz w:val="22"/>
        </w:rPr>
        <w:t>Ser</w:t>
      </w:r>
      <w:r>
        <w:rPr>
          <w:spacing w:val="2"/>
          <w:sz w:val="22"/>
        </w:rPr>
        <w:t> </w:t>
      </w:r>
      <w:r>
        <w:rPr>
          <w:sz w:val="22"/>
        </w:rPr>
        <w:t>parte</w:t>
      </w:r>
      <w:r>
        <w:rPr>
          <w:spacing w:val="59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redes</w:t>
      </w:r>
      <w:r>
        <w:rPr>
          <w:spacing w:val="2"/>
          <w:sz w:val="22"/>
        </w:rPr>
        <w:t> </w:t>
      </w:r>
      <w:r>
        <w:rPr>
          <w:sz w:val="22"/>
        </w:rPr>
        <w:t>y</w:t>
      </w:r>
    </w:p>
    <w:p>
      <w:pPr>
        <w:spacing w:after="0" w:line="350" w:lineRule="auto"/>
        <w:jc w:val="both"/>
        <w:rPr>
          <w:sz w:val="22"/>
        </w:rPr>
        <w:sectPr>
          <w:type w:val="continuous"/>
          <w:pgSz w:w="12240" w:h="15840"/>
          <w:pgMar w:top="640" w:bottom="0" w:left="1240" w:right="1580"/>
          <w:cols w:num="2" w:equalWidth="0">
            <w:col w:w="4571" w:space="201"/>
            <w:col w:w="4648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line="360" w:lineRule="auto" w:before="94"/>
        <w:ind w:left="821" w:right="39"/>
        <w:jc w:val="both"/>
      </w:pPr>
      <w:r>
        <w:rPr/>
        <w:t>asociaciones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62"/>
        </w:rPr>
        <w:t> </w:t>
      </w:r>
      <w:r>
        <w:rPr/>
        <w:t>la</w:t>
      </w:r>
      <w:r>
        <w:rPr>
          <w:spacing w:val="1"/>
        </w:rPr>
        <w:t> </w:t>
      </w:r>
      <w:r>
        <w:rPr/>
        <w:t>RSE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aumentar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oportunidades de conocer y participar</w:t>
      </w:r>
      <w:r>
        <w:rPr>
          <w:spacing w:val="-59"/>
        </w:rPr>
        <w:t> </w:t>
      </w:r>
      <w:r>
        <w:rPr/>
        <w:t>en</w:t>
      </w:r>
      <w:r>
        <w:rPr>
          <w:spacing w:val="1"/>
        </w:rPr>
        <w:t> </w:t>
      </w:r>
      <w:r>
        <w:rPr/>
        <w:t>premios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reconocimientos</w:t>
      </w:r>
      <w:r>
        <w:rPr>
          <w:spacing w:val="-59"/>
        </w:rPr>
        <w:t> </w:t>
      </w:r>
      <w:r>
        <w:rPr/>
        <w:t>específicos.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redes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asociaciones</w:t>
      </w:r>
      <w:r>
        <w:rPr>
          <w:spacing w:val="1"/>
        </w:rPr>
        <w:t> </w:t>
      </w:r>
      <w:r>
        <w:rPr/>
        <w:t>suelen</w:t>
      </w:r>
      <w:r>
        <w:rPr>
          <w:spacing w:val="1"/>
        </w:rPr>
        <w:t> </w:t>
      </w:r>
      <w:r>
        <w:rPr/>
        <w:t>promover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otorgar premios en reconocimiento 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destacan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compromiso</w:t>
      </w:r>
      <w:r>
        <w:rPr>
          <w:spacing w:val="-1"/>
        </w:rPr>
        <w:t> </w:t>
      </w:r>
      <w:r>
        <w:rPr/>
        <w:t>con</w:t>
      </w:r>
      <w:r>
        <w:rPr>
          <w:spacing w:val="-2"/>
        </w:rPr>
        <w:t> </w:t>
      </w:r>
      <w:r>
        <w:rPr/>
        <w:t>la RSE.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863" w:val="left" w:leader="none"/>
        </w:tabs>
        <w:spacing w:line="360" w:lineRule="auto" w:before="207" w:after="0"/>
        <w:ind w:left="462" w:right="40" w:firstLine="0"/>
        <w:jc w:val="both"/>
        <w:rPr>
          <w:sz w:val="22"/>
        </w:rPr>
      </w:pPr>
      <w:r>
        <w:rPr>
          <w:sz w:val="22"/>
        </w:rPr>
        <w:t>Sitúa a la empresa en la preferencia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contratación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licitaciones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0" w:lineRule="auto" w:before="1"/>
        <w:ind w:left="462" w:right="38"/>
        <w:jc w:val="both"/>
      </w:pPr>
      <w:r>
        <w:rPr/>
        <w:t>Al</w:t>
      </w:r>
      <w:r>
        <w:rPr>
          <w:spacing w:val="1"/>
        </w:rPr>
        <w:t> </w:t>
      </w:r>
      <w:r>
        <w:rPr/>
        <w:t>integrar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estrategia</w:t>
      </w:r>
      <w:r>
        <w:rPr>
          <w:spacing w:val="-59"/>
        </w:rPr>
        <w:t> </w:t>
      </w:r>
      <w:r>
        <w:rPr/>
        <w:t>empresarial,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aumentar sus oportunidades de obtener</w:t>
      </w:r>
      <w:r>
        <w:rPr>
          <w:spacing w:val="1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públicos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licitaciones,</w:t>
      </w:r>
      <w:r>
        <w:rPr>
          <w:spacing w:val="-59"/>
        </w:rPr>
        <w:t> </w:t>
      </w:r>
      <w:r>
        <w:rPr/>
        <w:t>fortaleciendo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mercado.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posicionar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posición</w:t>
      </w:r>
      <w:r>
        <w:rPr>
          <w:spacing w:val="-3"/>
        </w:rPr>
        <w:t> </w:t>
      </w:r>
      <w:r>
        <w:rPr/>
        <w:t>favorable de</w:t>
      </w:r>
      <w:r>
        <w:rPr>
          <w:spacing w:val="-1"/>
        </w:rPr>
        <w:t> </w:t>
      </w:r>
      <w:r>
        <w:rPr/>
        <w:t>varias maneras: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6"/>
        </w:numPr>
        <w:tabs>
          <w:tab w:pos="463" w:val="left" w:leader="none"/>
        </w:tabs>
        <w:spacing w:line="357" w:lineRule="auto" w:before="0" w:after="0"/>
        <w:ind w:left="462" w:right="38" w:hanging="360"/>
        <w:jc w:val="both"/>
        <w:rPr>
          <w:sz w:val="22"/>
        </w:rPr>
      </w:pPr>
      <w:r>
        <w:rPr>
          <w:sz w:val="22"/>
        </w:rPr>
        <w:t>Cumplimiento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requisitos</w:t>
      </w:r>
      <w:r>
        <w:rPr>
          <w:spacing w:val="1"/>
          <w:sz w:val="22"/>
        </w:rPr>
        <w:t> </w:t>
      </w:r>
      <w:r>
        <w:rPr>
          <w:sz w:val="22"/>
        </w:rPr>
        <w:t>legales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éticos:</w:t>
      </w:r>
      <w:r>
        <w:rPr>
          <w:spacing w:val="1"/>
          <w:sz w:val="22"/>
        </w:rPr>
        <w:t> </w:t>
      </w:r>
      <w:r>
        <w:rPr>
          <w:sz w:val="22"/>
        </w:rPr>
        <w:t>La RSE implica</w:t>
      </w:r>
      <w:r>
        <w:rPr>
          <w:spacing w:val="61"/>
          <w:sz w:val="22"/>
        </w:rPr>
        <w:t> </w:t>
      </w:r>
      <w:r>
        <w:rPr>
          <w:sz w:val="22"/>
        </w:rPr>
        <w:t>el cumplimiento</w:t>
      </w:r>
      <w:r>
        <w:rPr>
          <w:spacing w:val="1"/>
          <w:sz w:val="22"/>
        </w:rPr>
        <w:t> </w:t>
      </w:r>
      <w:r>
        <w:rPr>
          <w:sz w:val="22"/>
        </w:rPr>
        <w:t>de estándares éticos y legales más allá</w:t>
      </w:r>
      <w:r>
        <w:rPr>
          <w:spacing w:val="1"/>
          <w:sz w:val="22"/>
        </w:rPr>
        <w:t> </w:t>
      </w:r>
      <w:r>
        <w:rPr>
          <w:sz w:val="22"/>
        </w:rPr>
        <w:t>de los requisitos básicos. Al cumplir con</w:t>
      </w:r>
      <w:r>
        <w:rPr>
          <w:spacing w:val="1"/>
          <w:sz w:val="22"/>
        </w:rPr>
        <w:t> </w:t>
      </w:r>
      <w:r>
        <w:rPr>
          <w:sz w:val="22"/>
        </w:rPr>
        <w:t>estos criterios, las empresas demuestran</w:t>
      </w:r>
      <w:r>
        <w:rPr>
          <w:spacing w:val="-59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compromiso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integridad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transparencia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operaciones, lo</w:t>
      </w:r>
      <w:r>
        <w:rPr>
          <w:spacing w:val="-1"/>
          <w:sz w:val="22"/>
        </w:rPr>
        <w:t> </w:t>
      </w:r>
      <w:r>
        <w:rPr>
          <w:sz w:val="22"/>
        </w:rPr>
        <w:t>cual</w:t>
      </w:r>
    </w:p>
    <w:p>
      <w:pPr>
        <w:pStyle w:val="BodyText"/>
        <w:tabs>
          <w:tab w:pos="598" w:val="left" w:leader="none"/>
          <w:tab w:pos="1704" w:val="left" w:leader="none"/>
          <w:tab w:pos="2215" w:val="left" w:leader="none"/>
          <w:tab w:pos="2762" w:val="left" w:leader="none"/>
          <w:tab w:pos="3921" w:val="left" w:leader="none"/>
        </w:tabs>
        <w:spacing w:line="360" w:lineRule="auto" w:before="94"/>
        <w:ind w:left="102" w:right="119"/>
      </w:pPr>
      <w:r>
        <w:rPr/>
        <w:br w:type="column"/>
      </w:r>
      <w:r>
        <w:rPr/>
        <w:t>es</w:t>
        <w:tab/>
        <w:t>valorado</w:t>
        <w:tab/>
        <w:t>en</w:t>
        <w:tab/>
        <w:t>los</w:t>
        <w:tab/>
        <w:t>procesos</w:t>
        <w:tab/>
      </w:r>
      <w:r>
        <w:rPr>
          <w:spacing w:val="-2"/>
        </w:rPr>
        <w:t>de</w:t>
      </w:r>
      <w:r>
        <w:rPr>
          <w:spacing w:val="-59"/>
        </w:rPr>
        <w:t> </w:t>
      </w:r>
      <w:r>
        <w:rPr/>
        <w:t>contratación</w:t>
      </w:r>
      <w:r>
        <w:rPr>
          <w:spacing w:val="-1"/>
        </w:rPr>
        <w:t> </w:t>
      </w:r>
      <w:r>
        <w:rPr/>
        <w:t>pública.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6"/>
        </w:numPr>
        <w:tabs>
          <w:tab w:pos="463" w:val="left" w:leader="none"/>
        </w:tabs>
        <w:spacing w:line="360" w:lineRule="auto" w:before="0" w:after="0"/>
        <w:ind w:left="462" w:right="116" w:hanging="361"/>
        <w:jc w:val="both"/>
        <w:rPr>
          <w:sz w:val="22"/>
        </w:rPr>
      </w:pPr>
      <w:r>
        <w:rPr>
          <w:sz w:val="22"/>
        </w:rPr>
        <w:t>Criterios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evaluación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RSE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59"/>
          <w:sz w:val="22"/>
        </w:rPr>
        <w:t> </w:t>
      </w:r>
      <w:r>
        <w:rPr>
          <w:sz w:val="22"/>
        </w:rPr>
        <w:t>licitaciones: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muchas</w:t>
      </w:r>
      <w:r>
        <w:rPr>
          <w:spacing w:val="1"/>
          <w:sz w:val="22"/>
        </w:rPr>
        <w:t> </w:t>
      </w:r>
      <w:r>
        <w:rPr>
          <w:sz w:val="22"/>
        </w:rPr>
        <w:t>licitaciones,</w:t>
      </w:r>
      <w:r>
        <w:rPr>
          <w:spacing w:val="-59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incluyen</w:t>
      </w:r>
      <w:r>
        <w:rPr>
          <w:spacing w:val="1"/>
          <w:sz w:val="22"/>
        </w:rPr>
        <w:t> </w:t>
      </w:r>
      <w:r>
        <w:rPr>
          <w:sz w:val="22"/>
        </w:rPr>
        <w:t>criterios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evaluación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RSE.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empresas que pueden demostrar un</w:t>
      </w:r>
      <w:r>
        <w:rPr>
          <w:spacing w:val="1"/>
          <w:sz w:val="22"/>
        </w:rPr>
        <w:t> </w:t>
      </w:r>
      <w:r>
        <w:rPr>
          <w:sz w:val="22"/>
        </w:rPr>
        <w:t>sólido desempeño en áreas como la</w:t>
      </w:r>
      <w:r>
        <w:rPr>
          <w:spacing w:val="1"/>
          <w:sz w:val="22"/>
        </w:rPr>
        <w:t> </w:t>
      </w:r>
      <w:r>
        <w:rPr>
          <w:sz w:val="22"/>
        </w:rPr>
        <w:t>gestión</w:t>
      </w:r>
      <w:r>
        <w:rPr>
          <w:spacing w:val="1"/>
          <w:sz w:val="22"/>
        </w:rPr>
        <w:t> </w:t>
      </w:r>
      <w:r>
        <w:rPr>
          <w:sz w:val="22"/>
        </w:rPr>
        <w:t>ambiental,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respeto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derechos laborales, la contribución 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comunidad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impacto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positivo tienen mayores posibilidades</w:t>
      </w:r>
      <w:r>
        <w:rPr>
          <w:spacing w:val="1"/>
          <w:sz w:val="22"/>
        </w:rPr>
        <w:t> </w:t>
      </w:r>
      <w:r>
        <w:rPr>
          <w:sz w:val="22"/>
        </w:rPr>
        <w:t>de ser</w:t>
      </w:r>
      <w:r>
        <w:rPr>
          <w:spacing w:val="-1"/>
          <w:sz w:val="22"/>
        </w:rPr>
        <w:t> </w:t>
      </w:r>
      <w:r>
        <w:rPr>
          <w:sz w:val="22"/>
        </w:rPr>
        <w:t>seleccionadas.</w:t>
      </w:r>
    </w:p>
    <w:p>
      <w:pPr>
        <w:pStyle w:val="BodyText"/>
        <w:spacing w:before="4"/>
        <w:rPr>
          <w:sz w:val="32"/>
        </w:rPr>
      </w:pPr>
    </w:p>
    <w:p>
      <w:pPr>
        <w:pStyle w:val="ListParagraph"/>
        <w:numPr>
          <w:ilvl w:val="0"/>
          <w:numId w:val="6"/>
        </w:numPr>
        <w:tabs>
          <w:tab w:pos="463" w:val="left" w:leader="none"/>
        </w:tabs>
        <w:spacing w:line="360" w:lineRule="auto" w:before="0" w:after="0"/>
        <w:ind w:left="462" w:right="116" w:hanging="361"/>
        <w:jc w:val="both"/>
        <w:rPr>
          <w:sz w:val="22"/>
        </w:rPr>
      </w:pPr>
      <w:r>
        <w:rPr>
          <w:sz w:val="22"/>
        </w:rPr>
        <w:t>Ventaja competitiva: La adopción de</w:t>
      </w:r>
      <w:r>
        <w:rPr>
          <w:spacing w:val="1"/>
          <w:sz w:val="22"/>
        </w:rPr>
        <w:t> </w:t>
      </w:r>
      <w:r>
        <w:rPr>
          <w:sz w:val="22"/>
        </w:rPr>
        <w:t>prácticas</w:t>
      </w:r>
      <w:r>
        <w:rPr>
          <w:spacing w:val="1"/>
          <w:sz w:val="22"/>
        </w:rPr>
        <w:t> </w:t>
      </w:r>
      <w:r>
        <w:rPr>
          <w:sz w:val="22"/>
        </w:rPr>
        <w:t>responsables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comunicación</w:t>
      </w:r>
      <w:r>
        <w:rPr>
          <w:spacing w:val="1"/>
          <w:sz w:val="22"/>
        </w:rPr>
        <w:t> </w:t>
      </w:r>
      <w:r>
        <w:rPr>
          <w:sz w:val="22"/>
        </w:rPr>
        <w:t>efectiva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esfuerzos de RSE pueden diferenciar</w:t>
      </w:r>
      <w:r>
        <w:rPr>
          <w:spacing w:val="-59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proceso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licitación.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organizaciones</w:t>
      </w:r>
      <w:r>
        <w:rPr>
          <w:spacing w:val="1"/>
          <w:sz w:val="22"/>
        </w:rPr>
        <w:t> </w:t>
      </w:r>
      <w:r>
        <w:rPr>
          <w:sz w:val="22"/>
        </w:rPr>
        <w:t>gubernamentales y las entidades que</w:t>
      </w:r>
      <w:r>
        <w:rPr>
          <w:spacing w:val="-59"/>
          <w:sz w:val="22"/>
        </w:rPr>
        <w:t> </w:t>
      </w:r>
      <w:r>
        <w:rPr>
          <w:sz w:val="22"/>
        </w:rPr>
        <w:t>otorgan contratos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menudo valoran</w:t>
      </w:r>
      <w:r>
        <w:rPr>
          <w:spacing w:val="-59"/>
          <w:sz w:val="22"/>
        </w:rPr>
        <w:t> </w:t>
      </w:r>
      <w:r>
        <w:rPr>
          <w:sz w:val="22"/>
        </w:rPr>
        <w:t>la responsabilidad social y ambiental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criterio</w:t>
      </w:r>
      <w:r>
        <w:rPr>
          <w:spacing w:val="1"/>
          <w:sz w:val="22"/>
        </w:rPr>
        <w:t> </w:t>
      </w:r>
      <w:r>
        <w:rPr>
          <w:sz w:val="22"/>
        </w:rPr>
        <w:t>importante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seleccionar proveedores.</w:t>
      </w:r>
    </w:p>
    <w:p>
      <w:pPr>
        <w:pStyle w:val="BodyText"/>
        <w:spacing w:before="1"/>
        <w:rPr>
          <w:sz w:val="32"/>
        </w:rPr>
      </w:pPr>
    </w:p>
    <w:p>
      <w:pPr>
        <w:pStyle w:val="ListParagraph"/>
        <w:numPr>
          <w:ilvl w:val="0"/>
          <w:numId w:val="6"/>
        </w:numPr>
        <w:tabs>
          <w:tab w:pos="463" w:val="left" w:leader="none"/>
        </w:tabs>
        <w:spacing w:line="357" w:lineRule="auto" w:before="0" w:after="0"/>
        <w:ind w:left="462" w:right="115" w:hanging="361"/>
        <w:jc w:val="both"/>
        <w:rPr>
          <w:sz w:val="22"/>
        </w:rPr>
      </w:pPr>
      <w:r>
        <w:rPr>
          <w:sz w:val="22"/>
        </w:rPr>
        <w:t>Preferencia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proveedores</w:t>
      </w:r>
      <w:r>
        <w:rPr>
          <w:spacing w:val="1"/>
          <w:sz w:val="22"/>
        </w:rPr>
        <w:t> </w:t>
      </w:r>
      <w:r>
        <w:rPr>
          <w:sz w:val="22"/>
        </w:rPr>
        <w:t>responsables: La RSE es cada vez</w:t>
      </w:r>
      <w:r>
        <w:rPr>
          <w:spacing w:val="1"/>
          <w:sz w:val="22"/>
        </w:rPr>
        <w:t> </w:t>
      </w:r>
      <w:r>
        <w:rPr>
          <w:sz w:val="22"/>
        </w:rPr>
        <w:t>más valorada por los gobiernos y las</w:t>
      </w:r>
      <w:r>
        <w:rPr>
          <w:spacing w:val="1"/>
          <w:sz w:val="22"/>
        </w:rPr>
        <w:t> </w:t>
      </w:r>
      <w:r>
        <w:rPr>
          <w:sz w:val="22"/>
        </w:rPr>
        <w:t>entidades públicas en sus procesos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41"/>
          <w:sz w:val="22"/>
        </w:rPr>
        <w:t> </w:t>
      </w:r>
      <w:r>
        <w:rPr>
          <w:sz w:val="22"/>
        </w:rPr>
        <w:t>contratación.</w:t>
      </w:r>
      <w:r>
        <w:rPr>
          <w:spacing w:val="42"/>
          <w:sz w:val="22"/>
        </w:rPr>
        <w:t> </w:t>
      </w:r>
      <w:r>
        <w:rPr>
          <w:sz w:val="22"/>
        </w:rPr>
        <w:t>La</w:t>
      </w:r>
      <w:r>
        <w:rPr>
          <w:spacing w:val="38"/>
          <w:sz w:val="22"/>
        </w:rPr>
        <w:t> </w:t>
      </w:r>
      <w:r>
        <w:rPr>
          <w:sz w:val="22"/>
        </w:rPr>
        <w:t>elección</w:t>
      </w:r>
      <w:r>
        <w:rPr>
          <w:spacing w:val="41"/>
          <w:sz w:val="22"/>
        </w:rPr>
        <w:t> </w:t>
      </w:r>
      <w:r>
        <w:rPr>
          <w:sz w:val="22"/>
        </w:rPr>
        <w:t>de</w:t>
      </w:r>
    </w:p>
    <w:p>
      <w:pPr>
        <w:spacing w:after="0" w:line="357" w:lineRule="auto"/>
        <w:jc w:val="both"/>
        <w:rPr>
          <w:sz w:val="22"/>
        </w:rPr>
        <w:sectPr>
          <w:type w:val="continuous"/>
          <w:pgSz w:w="12240" w:h="15840"/>
          <w:pgMar w:top="640" w:bottom="0" w:left="1240" w:right="1580"/>
          <w:cols w:num="2" w:equalWidth="0">
            <w:col w:w="4571" w:space="560"/>
            <w:col w:w="4289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BodyText"/>
        <w:tabs>
          <w:tab w:pos="2582" w:val="left" w:leader="none"/>
          <w:tab w:pos="3559" w:val="left" w:leader="none"/>
        </w:tabs>
        <w:spacing w:line="360" w:lineRule="auto" w:before="94"/>
        <w:ind w:left="821" w:right="39"/>
        <w:jc w:val="both"/>
      </w:pPr>
      <w:r>
        <w:rPr/>
        <w:t>proveedores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demuestren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compromiso con la sostenibilidad y la</w:t>
      </w:r>
      <w:r>
        <w:rPr>
          <w:spacing w:val="1"/>
        </w:rPr>
        <w:t> </w:t>
      </w:r>
      <w:r>
        <w:rPr/>
        <w:t>responsabilidad social puede mejorar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imagen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reputación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estas</w:t>
      </w:r>
      <w:r>
        <w:rPr>
          <w:spacing w:val="-59"/>
        </w:rPr>
        <w:t> </w:t>
      </w:r>
      <w:r>
        <w:rPr/>
        <w:t>entidades, lo que lleva a una mayor</w:t>
      </w:r>
      <w:r>
        <w:rPr>
          <w:spacing w:val="1"/>
        </w:rPr>
        <w:t> </w:t>
      </w:r>
      <w:r>
        <w:rPr/>
        <w:t>preferencia</w:t>
        <w:tab/>
        <w:t>por</w:t>
        <w:tab/>
      </w:r>
      <w:r>
        <w:rPr>
          <w:spacing w:val="-1"/>
        </w:rPr>
        <w:t>empresas</w:t>
      </w:r>
      <w:r>
        <w:rPr>
          <w:spacing w:val="-59"/>
        </w:rPr>
        <w:t> </w:t>
      </w:r>
      <w:r>
        <w:rPr/>
        <w:t>responsables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licitaciones.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1"/>
          <w:numId w:val="6"/>
        </w:numPr>
        <w:tabs>
          <w:tab w:pos="822" w:val="left" w:leader="none"/>
        </w:tabs>
        <w:spacing w:line="360" w:lineRule="auto" w:before="1" w:after="0"/>
        <w:ind w:left="821" w:right="38" w:hanging="360"/>
        <w:jc w:val="both"/>
        <w:rPr>
          <w:sz w:val="22"/>
        </w:rPr>
      </w:pPr>
      <w:r>
        <w:rPr>
          <w:sz w:val="22"/>
        </w:rPr>
        <w:t>Cumplimiento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políticas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regulaciones:</w:t>
      </w:r>
      <w:r>
        <w:rPr>
          <w:spacing w:val="1"/>
          <w:sz w:val="22"/>
        </w:rPr>
        <w:t> </w:t>
      </w:r>
      <w:r>
        <w:rPr>
          <w:sz w:val="22"/>
        </w:rPr>
        <w:t>Muchos</w:t>
      </w:r>
      <w:r>
        <w:rPr>
          <w:spacing w:val="1"/>
          <w:sz w:val="22"/>
        </w:rPr>
        <w:t> </w:t>
      </w:r>
      <w:r>
        <w:rPr>
          <w:sz w:val="22"/>
        </w:rPr>
        <w:t>gobiernos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entidades públicas tienen políticas y</w:t>
      </w:r>
      <w:r>
        <w:rPr>
          <w:spacing w:val="1"/>
          <w:sz w:val="22"/>
        </w:rPr>
        <w:t> </w:t>
      </w:r>
      <w:r>
        <w:rPr>
          <w:sz w:val="22"/>
        </w:rPr>
        <w:t>regulaciones</w:t>
      </w:r>
      <w:r>
        <w:rPr>
          <w:spacing w:val="1"/>
          <w:sz w:val="22"/>
        </w:rPr>
        <w:t> </w:t>
      </w:r>
      <w:r>
        <w:rPr>
          <w:sz w:val="22"/>
        </w:rPr>
        <w:t>relacionadas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contratación</w:t>
      </w:r>
      <w:r>
        <w:rPr>
          <w:spacing w:val="1"/>
          <w:sz w:val="22"/>
        </w:rPr>
        <w:t> </w:t>
      </w:r>
      <w:r>
        <w:rPr>
          <w:sz w:val="22"/>
        </w:rPr>
        <w:t>responsable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sostenible.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-59"/>
          <w:sz w:val="22"/>
        </w:rPr>
        <w:t> </w:t>
      </w:r>
      <w:r>
        <w:rPr>
          <w:sz w:val="22"/>
        </w:rPr>
        <w:t>implementan prácticas de RSE están</w:t>
      </w:r>
      <w:r>
        <w:rPr>
          <w:spacing w:val="1"/>
          <w:sz w:val="22"/>
        </w:rPr>
        <w:t> </w:t>
      </w:r>
      <w:r>
        <w:rPr>
          <w:sz w:val="22"/>
        </w:rPr>
        <w:t>en una mejor posición para cumplir</w:t>
      </w:r>
      <w:r>
        <w:rPr>
          <w:spacing w:val="1"/>
          <w:sz w:val="22"/>
        </w:rPr>
        <w:t> </w:t>
      </w:r>
      <w:r>
        <w:rPr>
          <w:sz w:val="22"/>
        </w:rPr>
        <w:t>con estas políticas y regulaciones, lo</w:t>
      </w:r>
      <w:r>
        <w:rPr>
          <w:spacing w:val="1"/>
          <w:sz w:val="22"/>
        </w:rPr>
        <w:t> </w:t>
      </w:r>
      <w:r>
        <w:rPr>
          <w:sz w:val="22"/>
        </w:rPr>
        <w:t>que les brinda una ventaja al buscar</w:t>
      </w:r>
      <w:r>
        <w:rPr>
          <w:spacing w:val="1"/>
          <w:sz w:val="22"/>
        </w:rPr>
        <w:t> </w:t>
      </w:r>
      <w:r>
        <w:rPr>
          <w:sz w:val="22"/>
        </w:rPr>
        <w:t>contratos</w:t>
      </w:r>
      <w:r>
        <w:rPr>
          <w:spacing w:val="-1"/>
          <w:sz w:val="22"/>
        </w:rPr>
        <w:t> </w:t>
      </w:r>
      <w:r>
        <w:rPr>
          <w:sz w:val="22"/>
        </w:rPr>
        <w:t>públicos.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96"/>
        <w:ind w:left="462" w:right="38"/>
        <w:jc w:val="both"/>
      </w:pPr>
      <w:r>
        <w:rPr/>
        <w:t>No</w:t>
      </w:r>
      <w:r>
        <w:rPr>
          <w:spacing w:val="1"/>
        </w:rPr>
        <w:t> </w:t>
      </w:r>
      <w:r>
        <w:rPr/>
        <w:t>obstante,</w:t>
      </w:r>
      <w:r>
        <w:rPr>
          <w:spacing w:val="1"/>
        </w:rPr>
        <w:t> </w:t>
      </w:r>
      <w:r>
        <w:rPr/>
        <w:t>diversos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indican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general,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 Social Corporativa son</w:t>
      </w:r>
      <w:r>
        <w:rPr>
          <w:spacing w:val="1"/>
        </w:rPr>
        <w:t> </w:t>
      </w:r>
      <w:r>
        <w:rPr/>
        <w:t>difíciles de cuantificar debido a que están</w:t>
      </w:r>
      <w:r>
        <w:rPr>
          <w:spacing w:val="-59"/>
        </w:rPr>
        <w:t> </w:t>
      </w:r>
      <w:r>
        <w:rPr/>
        <w:t>condicionados en la medida en que éstos</w:t>
      </w:r>
      <w:r>
        <w:rPr>
          <w:spacing w:val="-59"/>
        </w:rPr>
        <w:t> </w:t>
      </w:r>
      <w:r>
        <w:rPr/>
        <w:t>derivan del tipo de organización y de la</w:t>
      </w:r>
      <w:r>
        <w:rPr>
          <w:spacing w:val="1"/>
        </w:rPr>
        <w:t> </w:t>
      </w:r>
      <w:r>
        <w:rPr/>
        <w:t>eficacia con la que se desarrolle el plan</w:t>
      </w:r>
      <w:r>
        <w:rPr>
          <w:spacing w:val="1"/>
        </w:rPr>
        <w:t> </w:t>
      </w:r>
      <w:r>
        <w:rPr/>
        <w:t>de RSC en cada empresa. A pesar de</w:t>
      </w:r>
      <w:r>
        <w:rPr>
          <w:spacing w:val="1"/>
        </w:rPr>
        <w:t> </w:t>
      </w:r>
      <w:r>
        <w:rPr/>
        <w:t>ello, sus beneficios son muchos y para</w:t>
      </w:r>
      <w:r>
        <w:rPr>
          <w:spacing w:val="1"/>
        </w:rPr>
        <w:t> </w:t>
      </w:r>
      <w:r>
        <w:rPr/>
        <w:t>muchos,</w:t>
      </w:r>
      <w:r>
        <w:rPr>
          <w:spacing w:val="1"/>
        </w:rPr>
        <w:t> </w:t>
      </w:r>
      <w:r>
        <w:rPr/>
        <w:t>puesto 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dirigidos</w:t>
      </w:r>
      <w:r>
        <w:rPr>
          <w:spacing w:val="-59"/>
        </w:rPr>
        <w:t> </w:t>
      </w:r>
      <w:r>
        <w:rPr/>
        <w:t>únicamente</w:t>
      </w:r>
      <w:r>
        <w:rPr>
          <w:spacing w:val="58"/>
        </w:rPr>
        <w:t> </w:t>
      </w:r>
      <w:r>
        <w:rPr/>
        <w:t>para</w:t>
      </w:r>
      <w:r>
        <w:rPr>
          <w:spacing w:val="58"/>
        </w:rPr>
        <w:t> </w:t>
      </w:r>
      <w:r>
        <w:rPr/>
        <w:t>la</w:t>
      </w:r>
      <w:r>
        <w:rPr>
          <w:spacing w:val="55"/>
        </w:rPr>
        <w:t> </w:t>
      </w:r>
      <w:r>
        <w:rPr/>
        <w:t>sociedad,</w:t>
      </w:r>
      <w:r>
        <w:rPr>
          <w:spacing w:val="59"/>
        </w:rPr>
        <w:t> </w:t>
      </w:r>
      <w:r>
        <w:rPr/>
        <w:t>sino</w:t>
      </w:r>
    </w:p>
    <w:p>
      <w:pPr>
        <w:pStyle w:val="BodyText"/>
        <w:spacing w:line="360" w:lineRule="auto" w:before="94"/>
        <w:ind w:left="462" w:right="117"/>
        <w:jc w:val="both"/>
      </w:pPr>
      <w:r>
        <w:rPr/>
        <w:br w:type="column"/>
      </w:r>
      <w:r>
        <w:rPr/>
        <w:t>también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empresas,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trabajadores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sus</w:t>
      </w:r>
      <w:r>
        <w:rPr>
          <w:spacing w:val="-2"/>
        </w:rPr>
        <w:t> </w:t>
      </w:r>
      <w:r>
        <w:rPr/>
        <w:t>grupos de</w:t>
      </w:r>
      <w:r>
        <w:rPr>
          <w:spacing w:val="-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[26].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spacing w:line="360" w:lineRule="auto"/>
        <w:ind w:left="462" w:right="117"/>
        <w:jc w:val="both"/>
      </w:pPr>
      <w:r>
        <w:rPr/>
        <w:t>Chagas, Pachi y Arbex indican que toda</w:t>
      </w:r>
      <w:r>
        <w:rPr>
          <w:spacing w:val="1"/>
        </w:rPr>
        <w:t> </w:t>
      </w:r>
      <w:r>
        <w:rPr/>
        <w:t>organización, requiere el abordaje de los</w:t>
      </w:r>
      <w:r>
        <w:rPr>
          <w:spacing w:val="1"/>
        </w:rPr>
        <w:t> </w:t>
      </w:r>
      <w:r>
        <w:rPr/>
        <w:t>siguientes</w:t>
      </w:r>
      <w:r>
        <w:rPr>
          <w:spacing w:val="-3"/>
        </w:rPr>
        <w:t> </w:t>
      </w:r>
      <w:r>
        <w:rPr/>
        <w:t>elementos</w:t>
      </w:r>
      <w:r>
        <w:rPr>
          <w:spacing w:val="-2"/>
        </w:rPr>
        <w:t> </w:t>
      </w:r>
      <w:r>
        <w:rPr/>
        <w:t>[2]: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1"/>
          <w:numId w:val="6"/>
        </w:numPr>
        <w:tabs>
          <w:tab w:pos="823" w:val="left" w:leader="none"/>
        </w:tabs>
        <w:spacing w:line="357" w:lineRule="auto" w:before="0" w:after="0"/>
        <w:ind w:left="822" w:right="116" w:hanging="361"/>
        <w:jc w:val="both"/>
        <w:rPr>
          <w:sz w:val="22"/>
        </w:rPr>
      </w:pPr>
      <w:r>
        <w:rPr>
          <w:sz w:val="22"/>
        </w:rPr>
        <w:t>Transparencia:</w:t>
      </w:r>
      <w:r>
        <w:rPr>
          <w:spacing w:val="1"/>
          <w:sz w:val="22"/>
        </w:rPr>
        <w:t> </w:t>
      </w:r>
      <w:r>
        <w:rPr>
          <w:sz w:val="22"/>
        </w:rPr>
        <w:t>Consiste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divulgación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informaciones,</w:t>
      </w:r>
      <w:r>
        <w:rPr>
          <w:spacing w:val="1"/>
          <w:sz w:val="22"/>
        </w:rPr>
        <w:t> </w:t>
      </w:r>
      <w:r>
        <w:rPr>
          <w:sz w:val="22"/>
        </w:rPr>
        <w:t>decisiones e intenciones en términos</w:t>
      </w:r>
      <w:r>
        <w:rPr>
          <w:spacing w:val="1"/>
          <w:sz w:val="22"/>
        </w:rPr>
        <w:t> </w:t>
      </w:r>
      <w:r>
        <w:rPr>
          <w:sz w:val="22"/>
        </w:rPr>
        <w:t>claros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accesibles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todos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públicos</w:t>
      </w:r>
      <w:r>
        <w:rPr>
          <w:spacing w:val="-1"/>
          <w:sz w:val="22"/>
        </w:rPr>
        <w:t> </w:t>
      </w:r>
      <w:r>
        <w:rPr>
          <w:sz w:val="22"/>
        </w:rPr>
        <w:t>relacionados</w:t>
      </w:r>
      <w:r>
        <w:rPr>
          <w:spacing w:val="-1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empresa</w:t>
      </w:r>
    </w:p>
    <w:p>
      <w:pPr>
        <w:pStyle w:val="BodyText"/>
        <w:spacing w:before="3"/>
        <w:rPr>
          <w:sz w:val="33"/>
        </w:rPr>
      </w:pPr>
    </w:p>
    <w:p>
      <w:pPr>
        <w:pStyle w:val="ListParagraph"/>
        <w:numPr>
          <w:ilvl w:val="1"/>
          <w:numId w:val="6"/>
        </w:numPr>
        <w:tabs>
          <w:tab w:pos="823" w:val="left" w:leader="none"/>
        </w:tabs>
        <w:spacing w:line="360" w:lineRule="auto" w:before="1" w:after="0"/>
        <w:ind w:left="822" w:right="116" w:hanging="361"/>
        <w:jc w:val="both"/>
        <w:rPr>
          <w:sz w:val="22"/>
        </w:rPr>
      </w:pPr>
      <w:r>
        <w:rPr>
          <w:sz w:val="22"/>
        </w:rPr>
        <w:t>Establecimiento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públicos: la empresa deberá asumir</w:t>
      </w:r>
      <w:r>
        <w:rPr>
          <w:spacing w:val="1"/>
          <w:sz w:val="22"/>
        </w:rPr>
        <w:t> </w:t>
      </w:r>
      <w:r>
        <w:rPr>
          <w:sz w:val="22"/>
        </w:rPr>
        <w:t>públicamente sus compromisos, bien</w:t>
      </w:r>
      <w:r>
        <w:rPr>
          <w:spacing w:val="1"/>
          <w:sz w:val="22"/>
        </w:rPr>
        <w:t> </w:t>
      </w:r>
      <w:r>
        <w:rPr>
          <w:sz w:val="22"/>
        </w:rPr>
        <w:t>sean</w:t>
      </w:r>
      <w:r>
        <w:rPr>
          <w:spacing w:val="1"/>
          <w:sz w:val="22"/>
        </w:rPr>
        <w:t> </w:t>
      </w:r>
      <w:r>
        <w:rPr>
          <w:sz w:val="22"/>
        </w:rPr>
        <w:t>éstos</w:t>
      </w:r>
      <w:r>
        <w:rPr>
          <w:spacing w:val="1"/>
          <w:sz w:val="22"/>
        </w:rPr>
        <w:t> </w:t>
      </w:r>
      <w:r>
        <w:rPr>
          <w:sz w:val="22"/>
        </w:rPr>
        <w:t>relativos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público</w:t>
      </w:r>
      <w:r>
        <w:rPr>
          <w:spacing w:val="1"/>
          <w:sz w:val="22"/>
        </w:rPr>
        <w:t> </w:t>
      </w:r>
      <w:r>
        <w:rPr>
          <w:sz w:val="22"/>
        </w:rPr>
        <w:t>interno,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bien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futuro,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recursos</w:t>
      </w:r>
      <w:r>
        <w:rPr>
          <w:spacing w:val="1"/>
          <w:sz w:val="22"/>
        </w:rPr>
        <w:t> </w:t>
      </w:r>
      <w:r>
        <w:rPr>
          <w:sz w:val="22"/>
        </w:rPr>
        <w:t>naturales,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promoción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diversidad</w:t>
      </w:r>
    </w:p>
    <w:p>
      <w:pPr>
        <w:pStyle w:val="BodyText"/>
        <w:spacing w:before="1"/>
        <w:rPr>
          <w:sz w:val="32"/>
        </w:rPr>
      </w:pPr>
    </w:p>
    <w:p>
      <w:pPr>
        <w:pStyle w:val="ListParagraph"/>
        <w:numPr>
          <w:ilvl w:val="1"/>
          <w:numId w:val="6"/>
        </w:numPr>
        <w:tabs>
          <w:tab w:pos="823" w:val="left" w:leader="none"/>
          <w:tab w:pos="3207" w:val="left" w:leader="none"/>
        </w:tabs>
        <w:spacing w:line="360" w:lineRule="auto" w:before="0" w:after="0"/>
        <w:ind w:left="822" w:right="116" w:hanging="361"/>
        <w:jc w:val="both"/>
        <w:rPr>
          <w:sz w:val="22"/>
        </w:rPr>
      </w:pPr>
      <w:r>
        <w:rPr>
          <w:sz w:val="22"/>
        </w:rPr>
        <w:t>Interacción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instituciones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representan</w:t>
      </w:r>
      <w:r>
        <w:rPr>
          <w:spacing w:val="1"/>
          <w:sz w:val="22"/>
        </w:rPr>
        <w:t> </w:t>
      </w:r>
      <w:r>
        <w:rPr>
          <w:sz w:val="22"/>
        </w:rPr>
        <w:t>intereses</w:t>
      </w:r>
      <w:r>
        <w:rPr>
          <w:spacing w:val="1"/>
          <w:sz w:val="22"/>
        </w:rPr>
        <w:t> </w:t>
      </w:r>
      <w:r>
        <w:rPr>
          <w:sz w:val="22"/>
        </w:rPr>
        <w:t>variados: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genera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partir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creación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ámbitos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contacto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diálogo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organizaciones</w:t>
        <w:tab/>
      </w:r>
      <w:r>
        <w:rPr>
          <w:spacing w:val="-1"/>
          <w:sz w:val="22"/>
        </w:rPr>
        <w:t>especialistas,</w:t>
      </w:r>
      <w:r>
        <w:rPr>
          <w:spacing w:val="-59"/>
          <w:sz w:val="22"/>
        </w:rPr>
        <w:t> </w:t>
      </w:r>
      <w:r>
        <w:rPr>
          <w:sz w:val="22"/>
        </w:rPr>
        <w:t>procurando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mismas</w:t>
      </w:r>
      <w:r>
        <w:rPr>
          <w:spacing w:val="1"/>
          <w:sz w:val="22"/>
        </w:rPr>
        <w:t> </w:t>
      </w:r>
      <w:r>
        <w:rPr>
          <w:sz w:val="22"/>
        </w:rPr>
        <w:t>colaboren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-59"/>
          <w:sz w:val="22"/>
        </w:rPr>
        <w:t> </w:t>
      </w:r>
      <w:r>
        <w:rPr>
          <w:sz w:val="22"/>
        </w:rPr>
        <w:t>tratamiento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resolución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dilemas</w:t>
      </w:r>
    </w:p>
    <w:p>
      <w:pPr>
        <w:spacing w:after="0" w:line="360" w:lineRule="auto"/>
        <w:jc w:val="both"/>
        <w:rPr>
          <w:sz w:val="22"/>
        </w:rPr>
        <w:sectPr>
          <w:type w:val="continuous"/>
          <w:pgSz w:w="12240" w:h="15840"/>
          <w:pgMar w:top="640" w:bottom="0" w:left="1240" w:right="1580"/>
          <w:cols w:num="2" w:equalWidth="0">
            <w:col w:w="4570" w:space="201"/>
            <w:col w:w="4649"/>
          </w:cols>
        </w:sectPr>
      </w:pPr>
    </w:p>
    <w:p>
      <w:pPr>
        <w:pStyle w:val="BodyText"/>
        <w:spacing w:before="4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header="708" w:footer="1050" w:top="1740" w:bottom="1240" w:left="1240" w:right="1580"/>
        </w:sectPr>
      </w:pPr>
    </w:p>
    <w:p>
      <w:pPr>
        <w:pStyle w:val="ListParagraph"/>
        <w:numPr>
          <w:ilvl w:val="1"/>
          <w:numId w:val="6"/>
        </w:numPr>
        <w:tabs>
          <w:tab w:pos="822" w:val="left" w:leader="none"/>
        </w:tabs>
        <w:spacing w:line="357" w:lineRule="auto" w:before="101" w:after="0"/>
        <w:ind w:left="821" w:right="38" w:hanging="360"/>
        <w:jc w:val="both"/>
        <w:rPr>
          <w:sz w:val="22"/>
        </w:rPr>
      </w:pPr>
      <w:r>
        <w:rPr>
          <w:sz w:val="22"/>
        </w:rPr>
        <w:t>Capacidad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atraer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mantener</w:t>
      </w:r>
      <w:r>
        <w:rPr>
          <w:spacing w:val="1"/>
          <w:sz w:val="22"/>
        </w:rPr>
        <w:t> </w:t>
      </w:r>
      <w:r>
        <w:rPr>
          <w:sz w:val="22"/>
        </w:rPr>
        <w:t>talentos: Se define como la inversión</w:t>
      </w:r>
      <w:r>
        <w:rPr>
          <w:spacing w:val="1"/>
          <w:sz w:val="22"/>
        </w:rPr>
        <w:t> </w:t>
      </w:r>
      <w:r>
        <w:rPr>
          <w:sz w:val="22"/>
        </w:rPr>
        <w:t>de esfuerzos tendentes a erigir a la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alternativa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responde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intereses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59"/>
          <w:sz w:val="22"/>
        </w:rPr>
        <w:t> </w:t>
      </w:r>
      <w:r>
        <w:rPr>
          <w:sz w:val="22"/>
        </w:rPr>
        <w:t>ciudadanos,</w:t>
      </w:r>
      <w:r>
        <w:rPr>
          <w:spacing w:val="1"/>
          <w:sz w:val="22"/>
        </w:rPr>
        <w:t> </w:t>
      </w:r>
      <w:r>
        <w:rPr>
          <w:sz w:val="22"/>
        </w:rPr>
        <w:t>particularmente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-59"/>
          <w:sz w:val="22"/>
        </w:rPr>
        <w:t> </w:t>
      </w:r>
      <w:r>
        <w:rPr>
          <w:sz w:val="22"/>
        </w:rPr>
        <w:t>aspiraciones</w:t>
      </w:r>
      <w:r>
        <w:rPr>
          <w:spacing w:val="-1"/>
          <w:sz w:val="22"/>
        </w:rPr>
        <w:t> </w:t>
      </w:r>
      <w:r>
        <w:rPr>
          <w:sz w:val="22"/>
        </w:rPr>
        <w:t>profesionales</w:t>
      </w:r>
    </w:p>
    <w:p>
      <w:pPr>
        <w:pStyle w:val="BodyText"/>
        <w:spacing w:before="8"/>
        <w:rPr>
          <w:sz w:val="33"/>
        </w:rPr>
      </w:pPr>
    </w:p>
    <w:p>
      <w:pPr>
        <w:pStyle w:val="ListParagraph"/>
        <w:numPr>
          <w:ilvl w:val="1"/>
          <w:numId w:val="6"/>
        </w:numPr>
        <w:tabs>
          <w:tab w:pos="822" w:val="left" w:leader="none"/>
        </w:tabs>
        <w:spacing w:line="360" w:lineRule="auto" w:before="1" w:after="0"/>
        <w:ind w:left="821" w:right="38" w:hanging="360"/>
        <w:jc w:val="both"/>
        <w:rPr>
          <w:sz w:val="22"/>
        </w:rPr>
      </w:pPr>
      <w:r>
        <w:rPr>
          <w:sz w:val="22"/>
        </w:rPr>
        <w:t>Alto</w:t>
      </w:r>
      <w:r>
        <w:rPr>
          <w:spacing w:val="1"/>
          <w:sz w:val="22"/>
        </w:rPr>
        <w:t> </w:t>
      </w:r>
      <w:r>
        <w:rPr>
          <w:sz w:val="22"/>
        </w:rPr>
        <w:t>grado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motivación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adherencia de los colaboradores: En</w:t>
      </w:r>
      <w:r>
        <w:rPr>
          <w:spacing w:val="1"/>
          <w:sz w:val="22"/>
        </w:rPr>
        <w:t> </w:t>
      </w:r>
      <w:r>
        <w:rPr>
          <w:sz w:val="22"/>
        </w:rPr>
        <w:t>este</w:t>
      </w:r>
      <w:r>
        <w:rPr>
          <w:spacing w:val="28"/>
          <w:sz w:val="22"/>
        </w:rPr>
        <w:t> </w:t>
      </w:r>
      <w:r>
        <w:rPr>
          <w:sz w:val="22"/>
        </w:rPr>
        <w:t>sentido,</w:t>
      </w:r>
      <w:r>
        <w:rPr>
          <w:spacing w:val="29"/>
          <w:sz w:val="22"/>
        </w:rPr>
        <w:t> </w:t>
      </w:r>
      <w:r>
        <w:rPr>
          <w:sz w:val="22"/>
        </w:rPr>
        <w:t>se</w:t>
      </w:r>
      <w:r>
        <w:rPr>
          <w:spacing w:val="24"/>
          <w:sz w:val="22"/>
        </w:rPr>
        <w:t> </w:t>
      </w:r>
      <w:r>
        <w:rPr>
          <w:sz w:val="22"/>
        </w:rPr>
        <w:t>tratará</w:t>
      </w:r>
      <w:r>
        <w:rPr>
          <w:spacing w:val="26"/>
          <w:sz w:val="22"/>
        </w:rPr>
        <w:t> </w:t>
      </w:r>
      <w:r>
        <w:rPr>
          <w:sz w:val="22"/>
        </w:rPr>
        <w:t>de</w:t>
      </w:r>
      <w:r>
        <w:rPr>
          <w:spacing w:val="27"/>
          <w:sz w:val="22"/>
        </w:rPr>
        <w:t> </w:t>
      </w:r>
      <w:r>
        <w:rPr>
          <w:sz w:val="22"/>
        </w:rPr>
        <w:t>involucrar</w:t>
      </w:r>
      <w:r>
        <w:rPr>
          <w:spacing w:val="-58"/>
          <w:sz w:val="22"/>
        </w:rPr>
        <w:t> </w:t>
      </w:r>
      <w:r>
        <w:rPr>
          <w:sz w:val="22"/>
        </w:rPr>
        <w:t>a</w:t>
      </w:r>
      <w:r>
        <w:rPr>
          <w:spacing w:val="33"/>
          <w:sz w:val="22"/>
        </w:rPr>
        <w:t> </w:t>
      </w:r>
      <w:r>
        <w:rPr>
          <w:sz w:val="22"/>
        </w:rPr>
        <w:t>todos</w:t>
      </w:r>
      <w:r>
        <w:rPr>
          <w:spacing w:val="34"/>
          <w:sz w:val="22"/>
        </w:rPr>
        <w:t> </w:t>
      </w:r>
      <w:r>
        <w:rPr>
          <w:sz w:val="22"/>
        </w:rPr>
        <w:t>los</w:t>
      </w:r>
      <w:r>
        <w:rPr>
          <w:spacing w:val="31"/>
          <w:sz w:val="22"/>
        </w:rPr>
        <w:t> </w:t>
      </w:r>
      <w:r>
        <w:rPr>
          <w:sz w:val="22"/>
        </w:rPr>
        <w:t>colaboradores</w:t>
      </w:r>
      <w:r>
        <w:rPr>
          <w:spacing w:val="34"/>
          <w:sz w:val="22"/>
        </w:rPr>
        <w:t> </w:t>
      </w:r>
      <w:r>
        <w:rPr>
          <w:sz w:val="22"/>
        </w:rPr>
        <w:t>internos</w:t>
      </w:r>
      <w:r>
        <w:rPr>
          <w:spacing w:val="32"/>
          <w:sz w:val="22"/>
        </w:rPr>
        <w:t> </w:t>
      </w:r>
      <w:r>
        <w:rPr>
          <w:sz w:val="22"/>
        </w:rPr>
        <w:t>y</w:t>
      </w:r>
      <w:r>
        <w:rPr>
          <w:spacing w:val="-58"/>
          <w:sz w:val="22"/>
        </w:rPr>
        <w:t> </w:t>
      </w:r>
      <w:r>
        <w:rPr>
          <w:sz w:val="22"/>
        </w:rPr>
        <w:t>a los proveedores con la gestión de</w:t>
      </w:r>
      <w:r>
        <w:rPr>
          <w:spacing w:val="1"/>
          <w:sz w:val="22"/>
        </w:rPr>
        <w:t> </w:t>
      </w:r>
      <w:r>
        <w:rPr>
          <w:sz w:val="22"/>
        </w:rPr>
        <w:t>RSE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empresa,</w:t>
      </w:r>
      <w:r>
        <w:rPr>
          <w:spacing w:val="1"/>
          <w:sz w:val="22"/>
        </w:rPr>
        <w:t> </w:t>
      </w:r>
      <w:r>
        <w:rPr>
          <w:sz w:val="22"/>
        </w:rPr>
        <w:t>demostrando</w:t>
      </w:r>
      <w:r>
        <w:rPr>
          <w:spacing w:val="1"/>
          <w:sz w:val="22"/>
        </w:rPr>
        <w:t> </w:t>
      </w:r>
      <w:r>
        <w:rPr>
          <w:sz w:val="22"/>
        </w:rPr>
        <w:t>coherencia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suscripción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cumplimiento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sus</w:t>
      </w:r>
      <w:r>
        <w:rPr>
          <w:spacing w:val="-2"/>
          <w:sz w:val="22"/>
        </w:rPr>
        <w:t> </w:t>
      </w:r>
      <w:r>
        <w:rPr>
          <w:sz w:val="22"/>
        </w:rPr>
        <w:t>compromisos</w:t>
      </w:r>
    </w:p>
    <w:p>
      <w:pPr>
        <w:pStyle w:val="BodyText"/>
        <w:spacing w:before="1"/>
        <w:rPr>
          <w:sz w:val="32"/>
        </w:rPr>
      </w:pPr>
    </w:p>
    <w:p>
      <w:pPr>
        <w:pStyle w:val="ListParagraph"/>
        <w:numPr>
          <w:ilvl w:val="1"/>
          <w:numId w:val="6"/>
        </w:numPr>
        <w:tabs>
          <w:tab w:pos="822" w:val="left" w:leader="none"/>
        </w:tabs>
        <w:spacing w:line="360" w:lineRule="auto" w:before="0" w:after="0"/>
        <w:ind w:left="821" w:right="38" w:hanging="360"/>
        <w:jc w:val="both"/>
        <w:rPr>
          <w:sz w:val="22"/>
        </w:rPr>
      </w:pPr>
      <w:r>
        <w:rPr>
          <w:sz w:val="22"/>
        </w:rPr>
        <w:t>Capacidad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enfrentar</w:t>
      </w:r>
      <w:r>
        <w:rPr>
          <w:spacing w:val="61"/>
          <w:sz w:val="22"/>
        </w:rPr>
        <w:t> </w:t>
      </w:r>
      <w:r>
        <w:rPr>
          <w:sz w:val="22"/>
        </w:rPr>
        <w:t>situaciones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conflicto:</w:t>
      </w:r>
      <w:r>
        <w:rPr>
          <w:spacing w:val="1"/>
          <w:sz w:val="22"/>
        </w:rPr>
        <w:t> </w:t>
      </w:r>
      <w:r>
        <w:rPr>
          <w:sz w:val="22"/>
        </w:rPr>
        <w:t>Esta</w:t>
      </w:r>
      <w:r>
        <w:rPr>
          <w:spacing w:val="1"/>
          <w:sz w:val="22"/>
        </w:rPr>
        <w:t> </w:t>
      </w:r>
      <w:r>
        <w:rPr>
          <w:sz w:val="22"/>
        </w:rPr>
        <w:t>característica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adquiere</w:t>
      </w:r>
      <w:r>
        <w:rPr>
          <w:spacing w:val="1"/>
          <w:sz w:val="22"/>
        </w:rPr>
        <w:t> </w:t>
      </w:r>
      <w:r>
        <w:rPr>
          <w:sz w:val="22"/>
        </w:rPr>
        <w:t>demostrando</w:t>
      </w:r>
      <w:r>
        <w:rPr>
          <w:spacing w:val="1"/>
          <w:sz w:val="22"/>
        </w:rPr>
        <w:t> </w:t>
      </w:r>
      <w:r>
        <w:rPr>
          <w:sz w:val="22"/>
        </w:rPr>
        <w:t>disposición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investigación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diálogo,</w:t>
      </w:r>
      <w:r>
        <w:rPr>
          <w:spacing w:val="1"/>
          <w:sz w:val="22"/>
        </w:rPr>
        <w:t> </w:t>
      </w:r>
      <w:r>
        <w:rPr>
          <w:sz w:val="22"/>
        </w:rPr>
        <w:t>desarrollando</w:t>
      </w:r>
      <w:r>
        <w:rPr>
          <w:spacing w:val="1"/>
          <w:sz w:val="22"/>
        </w:rPr>
        <w:t> </w:t>
      </w:r>
      <w:r>
        <w:rPr>
          <w:sz w:val="22"/>
        </w:rPr>
        <w:t>procesos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-59"/>
          <w:sz w:val="22"/>
        </w:rPr>
        <w:t> </w:t>
      </w:r>
      <w:r>
        <w:rPr>
          <w:sz w:val="22"/>
        </w:rPr>
        <w:t>prevengan</w:t>
      </w:r>
      <w:r>
        <w:rPr>
          <w:spacing w:val="1"/>
          <w:sz w:val="22"/>
        </w:rPr>
        <w:t> </w:t>
      </w:r>
      <w:r>
        <w:rPr>
          <w:sz w:val="22"/>
        </w:rPr>
        <w:t>situaciones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riesgo,</w:t>
      </w:r>
      <w:r>
        <w:rPr>
          <w:spacing w:val="1"/>
          <w:sz w:val="22"/>
        </w:rPr>
        <w:t> </w:t>
      </w:r>
      <w:r>
        <w:rPr>
          <w:sz w:val="22"/>
        </w:rPr>
        <w:t>profundizando el contacto con redes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organizaciones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formadores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opinión y reflejando transparencia en</w:t>
      </w:r>
      <w:r>
        <w:rPr>
          <w:spacing w:val="1"/>
          <w:sz w:val="22"/>
        </w:rPr>
        <w:t> </w:t>
      </w:r>
      <w:r>
        <w:rPr>
          <w:sz w:val="22"/>
        </w:rPr>
        <w:t>estas acciones y</w:t>
      </w:r>
      <w:r>
        <w:rPr>
          <w:spacing w:val="-1"/>
          <w:sz w:val="22"/>
        </w:rPr>
        <w:t> </w:t>
      </w:r>
      <w:r>
        <w:rPr>
          <w:sz w:val="22"/>
        </w:rPr>
        <w:t>relaciones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1"/>
          <w:numId w:val="6"/>
        </w:numPr>
        <w:tabs>
          <w:tab w:pos="822" w:val="left" w:leader="none"/>
        </w:tabs>
        <w:spacing w:line="355" w:lineRule="auto" w:before="1" w:after="0"/>
        <w:ind w:left="821" w:right="39" w:hanging="360"/>
        <w:jc w:val="both"/>
        <w:rPr>
          <w:sz w:val="22"/>
        </w:rPr>
      </w:pPr>
      <w:r>
        <w:rPr>
          <w:sz w:val="22"/>
        </w:rPr>
        <w:t>Establecimiento de metas a corto y a</w:t>
      </w:r>
      <w:r>
        <w:rPr>
          <w:spacing w:val="1"/>
          <w:sz w:val="22"/>
        </w:rPr>
        <w:t> </w:t>
      </w:r>
      <w:r>
        <w:rPr>
          <w:sz w:val="22"/>
        </w:rPr>
        <w:t>largo</w:t>
      </w:r>
      <w:r>
        <w:rPr>
          <w:spacing w:val="1"/>
          <w:sz w:val="22"/>
        </w:rPr>
        <w:t> </w:t>
      </w:r>
      <w:r>
        <w:rPr>
          <w:sz w:val="22"/>
        </w:rPr>
        <w:t>plazo:</w:t>
      </w:r>
      <w:r>
        <w:rPr>
          <w:spacing w:val="1"/>
          <w:sz w:val="22"/>
        </w:rPr>
        <w:t> </w:t>
      </w:r>
      <w:r>
        <w:rPr>
          <w:sz w:val="22"/>
        </w:rPr>
        <w:t>Incorpora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manera</w:t>
      </w:r>
      <w:r>
        <w:rPr>
          <w:spacing w:val="1"/>
          <w:sz w:val="22"/>
        </w:rPr>
        <w:t> </w:t>
      </w:r>
      <w:r>
        <w:rPr>
          <w:sz w:val="22"/>
        </w:rPr>
        <w:t>efectiva</w:t>
      </w:r>
      <w:r>
        <w:rPr>
          <w:spacing w:val="19"/>
          <w:sz w:val="22"/>
        </w:rPr>
        <w:t> </w:t>
      </w:r>
      <w:r>
        <w:rPr>
          <w:sz w:val="22"/>
        </w:rPr>
        <w:t>los</w:t>
      </w:r>
      <w:r>
        <w:rPr>
          <w:spacing w:val="19"/>
          <w:sz w:val="22"/>
        </w:rPr>
        <w:t> </w:t>
      </w:r>
      <w:r>
        <w:rPr>
          <w:sz w:val="22"/>
        </w:rPr>
        <w:t>diferentes</w:t>
      </w:r>
      <w:r>
        <w:rPr>
          <w:spacing w:val="17"/>
          <w:sz w:val="22"/>
        </w:rPr>
        <w:t> </w:t>
      </w:r>
      <w:r>
        <w:rPr>
          <w:sz w:val="22"/>
        </w:rPr>
        <w:t>aspectos</w:t>
      </w:r>
      <w:r>
        <w:rPr>
          <w:spacing w:val="19"/>
          <w:sz w:val="22"/>
        </w:rPr>
        <w:t> </w:t>
      </w:r>
      <w:r>
        <w:rPr>
          <w:sz w:val="22"/>
        </w:rPr>
        <w:t>de</w:t>
      </w:r>
    </w:p>
    <w:p>
      <w:pPr>
        <w:pStyle w:val="BodyText"/>
        <w:spacing w:line="360" w:lineRule="auto" w:before="102"/>
        <w:ind w:left="822" w:right="109"/>
      </w:pPr>
      <w:r>
        <w:rPr/>
        <w:br w:type="column"/>
      </w:r>
      <w:r>
        <w:rPr/>
        <w:t>responsabilidad</w:t>
      </w:r>
      <w:r>
        <w:rPr>
          <w:spacing w:val="56"/>
        </w:rPr>
        <w:t> </w:t>
      </w:r>
      <w:r>
        <w:rPr/>
        <w:t>social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57"/>
        </w:rPr>
        <w:t> </w:t>
      </w:r>
      <w:r>
        <w:rPr/>
        <w:t>gestión</w:t>
      </w:r>
      <w:r>
        <w:rPr>
          <w:spacing w:val="-58"/>
        </w:rPr>
        <w:t> </w:t>
      </w:r>
      <w:r>
        <w:rPr/>
        <w:t>de</w:t>
      </w:r>
      <w:r>
        <w:rPr>
          <w:spacing w:val="-1"/>
        </w:rPr>
        <w:t> </w:t>
      </w:r>
      <w:r>
        <w:rPr/>
        <w:t>la empresa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1"/>
          <w:numId w:val="6"/>
        </w:numPr>
        <w:tabs>
          <w:tab w:pos="823" w:val="left" w:leader="none"/>
          <w:tab w:pos="3180" w:val="left" w:leader="none"/>
        </w:tabs>
        <w:spacing w:line="357" w:lineRule="auto" w:before="0" w:after="0"/>
        <w:ind w:left="822" w:right="115" w:hanging="361"/>
        <w:jc w:val="both"/>
        <w:rPr>
          <w:sz w:val="22"/>
        </w:rPr>
      </w:pPr>
      <w:r>
        <w:rPr>
          <w:sz w:val="22"/>
        </w:rPr>
        <w:t>Compromiso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dirección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empresa: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fortalece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confiabilidad,</w:t>
        <w:tab/>
        <w:t>comprobando</w:t>
      </w:r>
      <w:r>
        <w:rPr>
          <w:spacing w:val="-59"/>
          <w:sz w:val="22"/>
        </w:rPr>
        <w:t> </w:t>
      </w:r>
      <w:r>
        <w:rPr>
          <w:sz w:val="22"/>
        </w:rPr>
        <w:t>claramente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entendimiento</w:t>
      </w:r>
      <w:r>
        <w:rPr>
          <w:spacing w:val="1"/>
          <w:sz w:val="22"/>
        </w:rPr>
        <w:t> </w:t>
      </w:r>
      <w:r>
        <w:rPr>
          <w:sz w:val="22"/>
        </w:rPr>
        <w:t>estratégico que posee la dirección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respecto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cuestiones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responsabilidad</w:t>
      </w:r>
      <w:r>
        <w:rPr>
          <w:spacing w:val="-3"/>
          <w:sz w:val="22"/>
        </w:rPr>
        <w:t> </w:t>
      </w:r>
      <w:r>
        <w:rPr>
          <w:sz w:val="22"/>
        </w:rPr>
        <w:t>social.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685" w:val="left" w:leader="none"/>
        </w:tabs>
        <w:spacing w:line="240" w:lineRule="auto" w:before="148" w:after="0"/>
        <w:ind w:left="1684" w:right="0" w:hanging="222"/>
        <w:jc w:val="left"/>
        <w:rPr>
          <w:sz w:val="22"/>
        </w:rPr>
      </w:pPr>
      <w:r>
        <w:rPr>
          <w:sz w:val="23"/>
        </w:rPr>
        <w:t>CONCLUSIONES</w:t>
      </w:r>
    </w:p>
    <w:p>
      <w:pPr>
        <w:pStyle w:val="BodyText"/>
        <w:spacing w:line="360" w:lineRule="auto" w:before="132"/>
        <w:ind w:left="462" w:right="115"/>
        <w:jc w:val="both"/>
      </w:pPr>
      <w:r>
        <w:rPr/>
        <w:t>El</w:t>
      </w:r>
      <w:r>
        <w:rPr>
          <w:spacing w:val="1"/>
        </w:rPr>
        <w:t> </w:t>
      </w:r>
      <w:r>
        <w:rPr/>
        <w:t>logro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éxito</w:t>
      </w:r>
      <w:r>
        <w:rPr>
          <w:spacing w:val="1"/>
        </w:rPr>
        <w:t> </w:t>
      </w:r>
      <w:r>
        <w:rPr/>
        <w:t>laboral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Empresarial</w:t>
      </w:r>
      <w:r>
        <w:rPr>
          <w:spacing w:val="1"/>
        </w:rPr>
        <w:t> </w:t>
      </w:r>
      <w:r>
        <w:rPr/>
        <w:t>(RSE)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intrínsecamente ligado a la adopción de</w:t>
      </w:r>
      <w:r>
        <w:rPr>
          <w:spacing w:val="1"/>
        </w:rPr>
        <w:t> </w:t>
      </w:r>
      <w:r>
        <w:rPr/>
        <w:t>estrategias y políticas efectivas. Si estas</w:t>
      </w:r>
      <w:r>
        <w:rPr>
          <w:spacing w:val="1"/>
        </w:rPr>
        <w:t> </w:t>
      </w:r>
      <w:r>
        <w:rPr/>
        <w:t>estrategias son ventajosas, es decir, si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capaces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promover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entorno</w:t>
      </w:r>
      <w:r>
        <w:rPr>
          <w:spacing w:val="1"/>
        </w:rPr>
        <w:t> </w:t>
      </w:r>
      <w:r>
        <w:rPr/>
        <w:t>laboral</w:t>
      </w:r>
      <w:r>
        <w:rPr>
          <w:spacing w:val="1"/>
        </w:rPr>
        <w:t> </w:t>
      </w:r>
      <w:r>
        <w:rPr/>
        <w:t>positivo,</w:t>
      </w:r>
      <w:r>
        <w:rPr>
          <w:spacing w:val="1"/>
        </w:rPr>
        <w:t> </w:t>
      </w:r>
      <w:r>
        <w:rPr/>
        <w:t>establecer</w:t>
      </w:r>
      <w:r>
        <w:rPr>
          <w:spacing w:val="1"/>
        </w:rPr>
        <w:t> </w:t>
      </w:r>
      <w:r>
        <w:rPr/>
        <w:t>condiciones</w:t>
      </w:r>
      <w:r>
        <w:rPr>
          <w:spacing w:val="-59"/>
        </w:rPr>
        <w:t> </w:t>
      </w:r>
      <w:r>
        <w:rPr/>
        <w:t>laborales</w:t>
      </w:r>
      <w:r>
        <w:rPr>
          <w:spacing w:val="1"/>
        </w:rPr>
        <w:t> </w:t>
      </w:r>
      <w:r>
        <w:rPr/>
        <w:t>dignas,</w:t>
      </w:r>
      <w:r>
        <w:rPr>
          <w:spacing w:val="1"/>
        </w:rPr>
        <w:t> </w:t>
      </w:r>
      <w:r>
        <w:rPr/>
        <w:t>ofrecer</w:t>
      </w:r>
      <w:r>
        <w:rPr>
          <w:spacing w:val="1"/>
        </w:rPr>
        <w:t> </w:t>
      </w:r>
      <w:r>
        <w:rPr/>
        <w:t>incentivos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reconocimientos que tengan un impacto</w:t>
      </w:r>
      <w:r>
        <w:rPr>
          <w:spacing w:val="1"/>
        </w:rPr>
        <w:t> </w:t>
      </w:r>
      <w:r>
        <w:rPr/>
        <w:t>significativo en la vida de los empleados</w:t>
      </w:r>
      <w:r>
        <w:rPr>
          <w:spacing w:val="1"/>
        </w:rPr>
        <w:t> </w:t>
      </w:r>
      <w:r>
        <w:rPr/>
        <w:t>que trabajan en la entidad, se generarán</w:t>
      </w:r>
      <w:r>
        <w:rPr>
          <w:spacing w:val="1"/>
        </w:rPr>
        <w:t> </w:t>
      </w:r>
      <w:r>
        <w:rPr/>
        <w:t>mejores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desempeño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satisfacción</w:t>
      </w:r>
      <w:r>
        <w:rPr>
          <w:spacing w:val="-1"/>
        </w:rPr>
        <w:t> </w:t>
      </w:r>
      <w:r>
        <w:rPr/>
        <w:t>laboral</w:t>
      </w:r>
      <w:r>
        <w:rPr>
          <w:spacing w:val="2"/>
        </w:rPr>
        <w:t> </w:t>
      </w:r>
      <w:r>
        <w:rPr/>
        <w:t>[4].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0" w:lineRule="auto"/>
        <w:ind w:left="462" w:right="117"/>
        <w:jc w:val="both"/>
      </w:pPr>
      <w:r>
        <w:rPr/>
        <w:t>En definitiva, aunque la RSE se pueda</w:t>
      </w:r>
      <w:r>
        <w:rPr>
          <w:spacing w:val="1"/>
        </w:rPr>
        <w:t> </w:t>
      </w:r>
      <w:r>
        <w:rPr/>
        <w:t>implementar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estrategia,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actuación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ciudadano</w:t>
      </w:r>
      <w:r>
        <w:rPr>
          <w:spacing w:val="-59"/>
        </w:rPr>
        <w:t> </w:t>
      </w:r>
      <w:r>
        <w:rPr/>
        <w:t>corporativo</w:t>
      </w:r>
      <w:r>
        <w:rPr>
          <w:spacing w:val="44"/>
        </w:rPr>
        <w:t> </w:t>
      </w:r>
      <w:r>
        <w:rPr/>
        <w:t>o</w:t>
      </w:r>
      <w:r>
        <w:rPr>
          <w:spacing w:val="44"/>
        </w:rPr>
        <w:t> </w:t>
      </w:r>
      <w:r>
        <w:rPr/>
        <w:t>una</w:t>
      </w:r>
      <w:r>
        <w:rPr>
          <w:spacing w:val="44"/>
        </w:rPr>
        <w:t> </w:t>
      </w:r>
      <w:r>
        <w:rPr/>
        <w:t>conducta</w:t>
      </w:r>
      <w:r>
        <w:rPr>
          <w:spacing w:val="44"/>
        </w:rPr>
        <w:t> </w:t>
      </w:r>
      <w:r>
        <w:rPr/>
        <w:t>ética,</w:t>
      </w:r>
      <w:r>
        <w:rPr>
          <w:spacing w:val="45"/>
        </w:rPr>
        <w:t> </w:t>
      </w:r>
      <w:r>
        <w:rPr/>
        <w:t>su</w:t>
      </w:r>
    </w:p>
    <w:p>
      <w:pPr>
        <w:spacing w:after="0" w:line="360" w:lineRule="auto"/>
        <w:jc w:val="both"/>
        <w:sectPr>
          <w:type w:val="continuous"/>
          <w:pgSz w:w="12240" w:h="15840"/>
          <w:pgMar w:top="640" w:bottom="0" w:left="1240" w:right="1580"/>
          <w:cols w:num="2" w:equalWidth="0">
            <w:col w:w="4570" w:space="201"/>
            <w:col w:w="4649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323.690002pt;margin-top:602.859985pt;width:214.6pt;height:106.8pt;mso-position-horizontal-relative:page;mso-position-vertical-relative:page;z-index:15736832" coordorigin="6474,12057" coordsize="4292,2136">
            <v:shape style="position:absolute;left:6473;top:12057;width:648;height:305" type="#_x0000_t75" stroked="false">
              <v:imagedata r:id="rId121" o:title=""/>
            </v:shape>
            <v:shape style="position:absolute;left:7014;top:12057;width:3686;height:305" type="#_x0000_t75" stroked="false">
              <v:imagedata r:id="rId122" o:title=""/>
            </v:shape>
            <v:shape style="position:absolute;left:6473;top:12364;width:4233;height:915" type="#_x0000_t75" stroked="false">
              <v:imagedata r:id="rId123" o:title=""/>
            </v:shape>
            <v:shape style="position:absolute;left:6473;top:13278;width:4292;height:305" type="#_x0000_t75" stroked="false">
              <v:imagedata r:id="rId124" o:title=""/>
            </v:shape>
            <v:shape style="position:absolute;left:6473;top:13583;width:372;height:305" type="#_x0000_t75" stroked="false">
              <v:imagedata r:id="rId125" o:title=""/>
            </v:shape>
            <v:shape style="position:absolute;left:6752;top:13583;width:3838;height:305" type="#_x0000_t75" stroked="false">
              <v:imagedata r:id="rId126" o:title=""/>
            </v:shape>
            <v:rect style="position:absolute;left:6752;top:13823;width:3745;height:12" filled="true" fillcolor="#0462c1" stroked="false">
              <v:fill type="solid"/>
            </v:rect>
            <v:shape style="position:absolute;left:6473;top:13888;width:2633;height:305" type="#_x0000_t75" stroked="false">
              <v:imagedata r:id="rId127" o:title=""/>
            </v:shape>
            <v:shape style="position:absolute;left:8987;top:13888;width:154;height:305" type="#_x0000_t75" stroked="false">
              <v:imagedata r:id="rId128" o:title=""/>
            </v:shape>
            <v:shape style="position:absolute;left:9063;top:13888;width:600;height:305" type="#_x0000_t75" stroked="false">
              <v:imagedata r:id="rId129" o:title=""/>
            </v:shape>
            <v:shape style="position:absolute;left:9544;top:13888;width:154;height:305" type="#_x0000_t75" stroked="false">
              <v:imagedata r:id="rId128" o:title=""/>
            </v:shape>
            <v:rect style="position:absolute;left:6473;top:14128;width:3148;height:12" filled="true" fillcolor="#0462c1" stroked="false">
              <v:fill type="solid"/>
            </v:rect>
            <w10:wrap type="none"/>
          </v:group>
        </w:pict>
      </w:r>
    </w:p>
    <w:p>
      <w:pPr>
        <w:pStyle w:val="BodyText"/>
        <w:spacing w:line="360" w:lineRule="auto" w:before="94"/>
        <w:ind w:left="462" w:right="4888"/>
        <w:jc w:val="both"/>
      </w:pPr>
      <w:r>
        <w:rPr/>
        <w:pict>
          <v:group style="position:absolute;margin-left:323.690002pt;margin-top:4.817893pt;width:208.6pt;height:91.45pt;mso-position-horizontal-relative:page;mso-position-vertical-relative:paragraph;z-index:15734784" coordorigin="6474,96" coordsize="4172,1829">
            <v:shape style="position:absolute;left:6473;top:96;width:489;height:305" type="#_x0000_t75" stroked="false">
              <v:imagedata r:id="rId130" o:title=""/>
            </v:shape>
            <v:shape style="position:absolute;left:6865;top:96;width:974;height:305" type="#_x0000_t75" stroked="false">
              <v:imagedata r:id="rId131" o:title=""/>
            </v:shape>
            <v:shape style="position:absolute;left:7868;top:96;width:905;height:305" type="#_x0000_t75" stroked="false">
              <v:imagedata r:id="rId132" o:title=""/>
            </v:shape>
            <v:shape style="position:absolute;left:8636;top:96;width:314;height:305" type="#_x0000_t75" stroked="false">
              <v:imagedata r:id="rId133" o:title=""/>
            </v:shape>
            <v:shape style="position:absolute;left:8871;top:96;width:628;height:305" type="#_x0000_t75" stroked="false">
              <v:imagedata r:id="rId134" o:title=""/>
            </v:shape>
            <v:shape style="position:absolute;left:9513;top:96;width:1133;height:305" type="#_x0000_t75" stroked="false">
              <v:imagedata r:id="rId135" o:title=""/>
            </v:shape>
            <v:shape style="position:absolute;left:6473;top:401;width:1614;height:305" type="#_x0000_t75" stroked="false">
              <v:imagedata r:id="rId136" o:title=""/>
            </v:shape>
            <v:shape style="position:absolute;left:8199;top:401;width:594;height:305" type="#_x0000_t75" stroked="false">
              <v:imagedata r:id="rId137" o:title=""/>
            </v:shape>
            <v:shape style="position:absolute;left:8919;top:401;width:212;height:305" type="#_x0000_t75" stroked="false">
              <v:imagedata r:id="rId138" o:title=""/>
            </v:shape>
            <v:shape style="position:absolute;left:9239;top:401;width:1401;height:305" type="#_x0000_t75" stroked="false">
              <v:imagedata r:id="rId139" o:title=""/>
            </v:shape>
            <v:shape style="position:absolute;left:6473;top:705;width:775;height:305" type="#_x0000_t75" stroked="false">
              <v:imagedata r:id="rId140" o:title=""/>
            </v:shape>
            <v:shape style="position:absolute;left:7338;top:705;width:837;height:305" type="#_x0000_t75" stroked="false">
              <v:imagedata r:id="rId141" o:title=""/>
            </v:shape>
            <v:shape style="position:absolute;left:8185;top:705;width:1714;height:305" type="#_x0000_t75" stroked="false">
              <v:imagedata r:id="rId142" o:title=""/>
            </v:shape>
            <v:shape style="position:absolute;left:9923;top:705;width:360;height:305" type="#_x0000_t75" stroked="false">
              <v:imagedata r:id="rId143" o:title=""/>
            </v:shape>
            <v:shape style="position:absolute;left:10163;top:705;width:154;height:305" type="#_x0000_t75" stroked="false">
              <v:imagedata r:id="rId144" o:title=""/>
            </v:shape>
            <v:shape style="position:absolute;left:10240;top:705;width:400;height:305" type="#_x0000_t75" stroked="false">
              <v:imagedata r:id="rId145" o:title=""/>
            </v:shape>
            <v:shape style="position:absolute;left:6473;top:1010;width:1212;height:305" type="#_x0000_t75" stroked="false">
              <v:imagedata r:id="rId146" o:title=""/>
            </v:shape>
            <v:shape style="position:absolute;left:10264;top:1010;width:368;height:305" type="#_x0000_t75" stroked="false">
              <v:imagedata r:id="rId147" o:title=""/>
            </v:shape>
            <v:shape style="position:absolute;left:6473;top:1315;width:4049;height:305" type="#_x0000_t75" stroked="false">
              <v:imagedata r:id="rId148" o:title=""/>
            </v:shape>
            <v:shape style="position:absolute;left:6473;top:1620;width:1598;height:305" type="#_x0000_t75" stroked="false">
              <v:imagedata r:id="rId149" o:title=""/>
            </v:shape>
            <w10:wrap type="none"/>
          </v:group>
        </w:pict>
      </w:r>
      <w:r>
        <w:rPr/>
        <w:pict>
          <v:group style="position:absolute;margin-left:323.690002pt;margin-top:111.617889pt;width:210.9pt;height:87.65pt;mso-position-horizontal-relative:page;mso-position-vertical-relative:paragraph;z-index:15735296" coordorigin="6474,2232" coordsize="4218,1753">
            <v:shape style="position:absolute;left:6473;top:2232;width:365;height:305" type="#_x0000_t75" stroked="false">
              <v:imagedata r:id="rId150" o:title=""/>
            </v:shape>
            <v:shape style="position:absolute;left:6819;top:2251;width:3872;height:281" type="#_x0000_t75" stroked="false">
              <v:imagedata r:id="rId151" o:title=""/>
            </v:shape>
            <v:shape style="position:absolute;left:6473;top:2534;width:4216;height:841" type="#_x0000_t75" stroked="false">
              <v:imagedata r:id="rId152" o:title=""/>
            </v:shape>
            <v:shape style="position:absolute;left:6473;top:3375;width:2354;height:305" type="#_x0000_t75" stroked="false">
              <v:imagedata r:id="rId153" o:title=""/>
            </v:shape>
            <v:shape style="position:absolute;left:8739;top:3375;width:1878;height:305" type="#_x0000_t75" stroked="false">
              <v:imagedata r:id="rId154" o:title=""/>
            </v:shape>
            <v:rect style="position:absolute;left:6473;top:3615;width:4055;height:12" filled="true" fillcolor="#0462c1" stroked="false">
              <v:fill type="solid"/>
            </v:rect>
            <v:shape style="position:absolute;left:6473;top:3680;width:1325;height:305" type="#_x0000_t75" stroked="false">
              <v:imagedata r:id="rId155" o:title=""/>
            </v:shape>
            <v:rect style="position:absolute;left:6473;top:3920;width:1215;height:12" filled="true" fillcolor="#0462c1" stroked="false">
              <v:fill type="solid"/>
            </v:rect>
            <w10:wrap type="none"/>
          </v:group>
        </w:pict>
      </w:r>
      <w:r>
        <w:rPr/>
        <w:pict>
          <v:group style="position:absolute;margin-left:323.690002pt;margin-top:214.607895pt;width:210.9pt;height:99pt;mso-position-horizontal-relative:page;mso-position-vertical-relative:paragraph;z-index:15735808" coordorigin="6474,4292" coordsize="4218,1980">
            <v:shape style="position:absolute;left:6473;top:4292;width:365;height:305" type="#_x0000_t75" stroked="false">
              <v:imagedata r:id="rId156" o:title=""/>
            </v:shape>
            <v:shape style="position:absolute;left:6747;top:4311;width:1205;height:281" type="#_x0000_t75" stroked="false">
              <v:imagedata r:id="rId157" o:title=""/>
            </v:shape>
            <v:shape style="position:absolute;left:8022;top:4311;width:678;height:281" type="#_x0000_t75" stroked="false">
              <v:imagedata r:id="rId158" o:title=""/>
            </v:shape>
            <v:shape style="position:absolute;left:8773;top:4311;width:1916;height:281" type="#_x0000_t75" stroked="false">
              <v:imagedata r:id="rId159" o:title=""/>
            </v:shape>
            <v:shape style="position:absolute;left:6473;top:4594;width:4218;height:281" type="#_x0000_t75" stroked="false">
              <v:imagedata r:id="rId160" o:title=""/>
            </v:shape>
            <v:shape style="position:absolute;left:6473;top:4872;width:2684;height:281" type="#_x0000_t75" stroked="false">
              <v:imagedata r:id="rId161" o:title=""/>
            </v:shape>
            <v:shape style="position:absolute;left:6473;top:5153;width:2177;height:281" type="#_x0000_t75" stroked="false">
              <v:imagedata r:id="rId162" o:title=""/>
            </v:shape>
            <v:shape style="position:absolute;left:8559;top:5153;width:295;height:281" type="#_x0000_t75" stroked="false">
              <v:imagedata r:id="rId163" o:title=""/>
            </v:shape>
            <v:shape style="position:absolute;left:8780;top:5153;width:330;height:281" type="#_x0000_t75" stroked="false">
              <v:imagedata r:id="rId164" o:title=""/>
            </v:shape>
            <v:shape style="position:absolute;left:9027;top:5153;width:530;height:281" type="#_x0000_t75" stroked="false">
              <v:imagedata r:id="rId165" o:title=""/>
            </v:shape>
            <v:shape style="position:absolute;left:9470;top:5153;width:140;height:281" type="#_x0000_t75" stroked="false">
              <v:imagedata r:id="rId166" o:title=""/>
            </v:shape>
            <v:shape style="position:absolute;left:9539;top:5153;width:442;height:281" type="#_x0000_t75" stroked="false">
              <v:imagedata r:id="rId167" o:title=""/>
            </v:shape>
            <v:shape style="position:absolute;left:9870;top:5153;width:106;height:281" type="#_x0000_t75" stroked="false">
              <v:imagedata r:id="rId168" o:title=""/>
            </v:shape>
            <v:shape style="position:absolute;left:6473;top:5432;width:3669;height:281" type="#_x0000_t75" stroked="false">
              <v:imagedata r:id="rId169" o:title=""/>
            </v:shape>
            <v:shape style="position:absolute;left:6473;top:5712;width:4070;height:281" type="#_x0000_t75" stroked="false">
              <v:imagedata r:id="rId170" o:title=""/>
            </v:shape>
            <v:rect style="position:absolute;left:6473;top:5931;width:3978;height:12" filled="true" fillcolor="#0462c1" stroked="false">
              <v:fill type="solid"/>
            </v:rect>
            <v:shape style="position:absolute;left:6473;top:5991;width:1313;height:281" type="#_x0000_t75" stroked="false">
              <v:imagedata r:id="rId171" o:title=""/>
            </v:shape>
            <v:rect style="position:absolute;left:6473;top:6209;width:1213;height:12" filled="true" fillcolor="#0462c1" stroked="false">
              <v:fill type="solid"/>
            </v:rect>
            <w10:wrap type="none"/>
          </v:group>
        </w:pict>
      </w:r>
      <w:r>
        <w:rPr/>
        <w:pict>
          <v:group style="position:absolute;margin-left:323.690002pt;margin-top:327.667908pt;width:218.75pt;height:162.75pt;mso-position-horizontal-relative:page;mso-position-vertical-relative:paragraph;z-index:15736320" coordorigin="6474,6553" coordsize="4375,3255">
            <v:shape style="position:absolute;left:6473;top:6553;width:627;height:305" type="#_x0000_t75" stroked="false">
              <v:imagedata r:id="rId172" o:title=""/>
            </v:shape>
            <v:shape style="position:absolute;left:6975;top:6572;width:3724;height:281" type="#_x0000_t75" stroked="false">
              <v:imagedata r:id="rId173" o:title=""/>
            </v:shape>
            <v:shape style="position:absolute;left:6473;top:6855;width:4204;height:281" type="#_x0000_t75" stroked="false">
              <v:imagedata r:id="rId174" o:title=""/>
            </v:shape>
            <v:shape style="position:absolute;left:6473;top:7136;width:4228;height:281" type="#_x0000_t75" stroked="false">
              <v:imagedata r:id="rId175" o:title=""/>
            </v:shape>
            <v:shape style="position:absolute;left:6473;top:7414;width:496;height:281" type="#_x0000_t75" stroked="false">
              <v:imagedata r:id="rId176" o:title=""/>
            </v:shape>
            <v:shape style="position:absolute;left:6846;top:7414;width:2947;height:281" type="#_x0000_t75" stroked="false">
              <v:imagedata r:id="rId177" o:title=""/>
            </v:shape>
            <v:shape style="position:absolute;left:9690;top:7414;width:870;height:281" type="#_x0000_t75" stroked="false">
              <v:imagedata r:id="rId178" o:title=""/>
            </v:shape>
            <v:shape style="position:absolute;left:10473;top:7414;width:135;height:281" type="#_x0000_t75" stroked="false">
              <v:imagedata r:id="rId179" o:title=""/>
            </v:shape>
            <v:shape style="position:absolute;left:6473;top:7695;width:4375;height:281" type="#_x0000_t75" stroked="false">
              <v:imagedata r:id="rId180" o:title=""/>
            </v:shape>
            <v:shape style="position:absolute;left:6473;top:7976;width:4100;height:305" type="#_x0000_t75" stroked="false">
              <v:imagedata r:id="rId181" o:title=""/>
            </v:shape>
            <v:shape style="position:absolute;left:6473;top:8281;width:2279;height:305" type="#_x0000_t75" stroked="false">
              <v:imagedata r:id="rId182" o:title=""/>
            </v:shape>
            <v:shape style="position:absolute;left:8648;top:8281;width:149;height:305" type="#_x0000_t75" stroked="false">
              <v:imagedata r:id="rId183" o:title=""/>
            </v:shape>
            <v:shape style="position:absolute;left:6473;top:8588;width:4182;height:915" type="#_x0000_t75" stroked="false">
              <v:imagedata r:id="rId184" o:title=""/>
            </v:shape>
            <v:shape style="position:absolute;left:6473;top:9502;width:2823;height:305" type="#_x0000_t75" stroked="false">
              <v:imagedata r:id="rId185" o:title=""/>
            </v:shape>
            <w10:wrap type="none"/>
          </v:group>
        </w:pict>
      </w:r>
      <w:r>
        <w:rPr/>
        <w:t>relevancia</w:t>
      </w:r>
      <w:r>
        <w:rPr>
          <w:spacing w:val="57"/>
        </w:rPr>
        <w:t> </w:t>
      </w:r>
      <w:r>
        <w:rPr/>
        <w:t>radica</w:t>
      </w:r>
      <w:r>
        <w:rPr>
          <w:spacing w:val="58"/>
        </w:rPr>
        <w:t> </w:t>
      </w:r>
      <w:r>
        <w:rPr/>
        <w:t>en</w:t>
      </w:r>
      <w:r>
        <w:rPr>
          <w:spacing w:val="59"/>
        </w:rPr>
        <w:t> </w:t>
      </w:r>
      <w:r>
        <w:rPr/>
        <w:t>que</w:t>
      </w:r>
      <w:r>
        <w:rPr>
          <w:spacing w:val="57"/>
        </w:rPr>
        <w:t> </w:t>
      </w:r>
      <w:r>
        <w:rPr/>
        <w:t>las</w:t>
      </w:r>
      <w:r>
        <w:rPr>
          <w:spacing w:val="58"/>
        </w:rPr>
        <w:t> </w:t>
      </w:r>
      <w:r>
        <w:rPr/>
        <w:t>empresas</w:t>
      </w:r>
      <w:r>
        <w:rPr>
          <w:spacing w:val="-59"/>
        </w:rPr>
        <w:t> </w:t>
      </w:r>
      <w:r>
        <w:rPr/>
        <w:t>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obligación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</w:t>
      </w:r>
      <w:r>
        <w:rPr>
          <w:spacing w:val="-59"/>
        </w:rPr>
        <w:t> </w:t>
      </w:r>
      <w:r>
        <w:rPr/>
        <w:t>socialmente</w:t>
      </w:r>
      <w:r>
        <w:rPr>
          <w:spacing w:val="1"/>
        </w:rPr>
        <w:t> </w:t>
      </w:r>
      <w:r>
        <w:rPr/>
        <w:t>responsables,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-59"/>
        </w:rPr>
        <w:t> </w:t>
      </w:r>
      <w:r>
        <w:rPr/>
        <w:t>también deben contar con lineamientos</w:t>
      </w:r>
      <w:r>
        <w:rPr>
          <w:spacing w:val="1"/>
        </w:rPr>
        <w:t> </w:t>
      </w:r>
      <w:r>
        <w:rPr/>
        <w:t>basados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impulsados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instituciones y el Estado. Esto permitirá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manejen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-59"/>
        </w:rPr>
        <w:t> </w:t>
      </w:r>
      <w:r>
        <w:rPr/>
        <w:t>más efectiva sus políticas orientadas a la</w:t>
      </w:r>
      <w:r>
        <w:rPr>
          <w:spacing w:val="-59"/>
        </w:rPr>
        <w:t> </w:t>
      </w:r>
      <w:r>
        <w:rPr/>
        <w:t>protección</w:t>
      </w:r>
      <w:r>
        <w:rPr>
          <w:spacing w:val="1"/>
        </w:rPr>
        <w:t> </w:t>
      </w:r>
      <w:r>
        <w:rPr/>
        <w:t>ambiental,</w:t>
      </w:r>
      <w:r>
        <w:rPr>
          <w:spacing w:val="1"/>
        </w:rPr>
        <w:t> </w:t>
      </w:r>
      <w:r>
        <w:rPr/>
        <w:t>aumenten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productividad,</w:t>
      </w:r>
      <w:r>
        <w:rPr>
          <w:spacing w:val="1"/>
        </w:rPr>
        <w:t> </w:t>
      </w:r>
      <w:r>
        <w:rPr/>
        <w:t>creen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entorno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digno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seguro,</w:t>
      </w:r>
      <w:r>
        <w:rPr>
          <w:spacing w:val="1"/>
        </w:rPr>
        <w:t> </w:t>
      </w:r>
      <w:r>
        <w:rPr/>
        <w:t>generen</w:t>
      </w:r>
      <w:r>
        <w:rPr>
          <w:spacing w:val="1"/>
        </w:rPr>
        <w:t> </w:t>
      </w:r>
      <w:r>
        <w:rPr/>
        <w:t>un</w:t>
      </w:r>
      <w:r>
        <w:rPr>
          <w:spacing w:val="-59"/>
        </w:rPr>
        <w:t> </w:t>
      </w:r>
      <w:r>
        <w:rPr/>
        <w:t>impacto</w:t>
      </w:r>
      <w:r>
        <w:rPr>
          <w:spacing w:val="1"/>
        </w:rPr>
        <w:t> </w:t>
      </w:r>
      <w:r>
        <w:rPr/>
        <w:t>positivo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comunidades</w:t>
      </w:r>
      <w:r>
        <w:rPr>
          <w:spacing w:val="1"/>
        </w:rPr>
        <w:t> </w:t>
      </w:r>
      <w:r>
        <w:rPr/>
        <w:t>circundantes y obtengan reconocimiento</w:t>
      </w:r>
      <w:r>
        <w:rPr>
          <w:spacing w:val="1"/>
        </w:rPr>
        <w:t> </w:t>
      </w:r>
      <w:r>
        <w:rPr/>
        <w:t>por parte de los inversores, entre otras</w:t>
      </w:r>
      <w:r>
        <w:rPr>
          <w:spacing w:val="1"/>
        </w:rPr>
        <w:t> </w:t>
      </w:r>
      <w:r>
        <w:rPr/>
        <w:t>ventajas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asegurarán</w:t>
      </w:r>
      <w:r>
        <w:rPr>
          <w:spacing w:val="62"/>
        </w:rPr>
        <w:t> </w:t>
      </w:r>
      <w:r>
        <w:rPr/>
        <w:t>su</w:t>
      </w:r>
      <w:r>
        <w:rPr>
          <w:spacing w:val="1"/>
        </w:rPr>
        <w:t> </w:t>
      </w:r>
      <w:r>
        <w:rPr/>
        <w:t>sostenibilidad a largo plazo en todas las</w:t>
      </w:r>
      <w:r>
        <w:rPr>
          <w:spacing w:val="1"/>
        </w:rPr>
        <w:t> </w:t>
      </w:r>
      <w:r>
        <w:rPr/>
        <w:t>áreas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su actividad [2]</w:t>
      </w:r>
      <w:r>
        <w:rPr>
          <w:spacing w:val="-3"/>
        </w:rPr>
        <w:t> </w:t>
      </w:r>
      <w:r>
        <w:rPr/>
        <w:t>[27].</w:t>
      </w:r>
    </w:p>
    <w:p>
      <w:pPr>
        <w:pStyle w:val="BodyText"/>
        <w:spacing w:before="11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1874773</wp:posOffset>
            </wp:positionH>
            <wp:positionV relativeFrom="paragraph">
              <wp:posOffset>177842</wp:posOffset>
            </wp:positionV>
            <wp:extent cx="1082649" cy="193548"/>
            <wp:effectExtent l="0" t="0" r="0" b="0"/>
            <wp:wrapTopAndBottom/>
            <wp:docPr id="17" name="image1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9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649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5.103996pt;margin-top:43.14249pt;width:216.95pt;height:152.550pt;mso-position-horizontal-relative:page;mso-position-vertical-relative:paragraph;z-index:-15723008;mso-wrap-distance-left:0;mso-wrap-distance-right:0" coordorigin="1702,863" coordsize="4339,3051">
            <v:shape style="position:absolute;left:1702;top:862;width:154;height:305" type="#_x0000_t75" stroked="false">
              <v:imagedata r:id="rId187" o:title=""/>
            </v:shape>
            <v:shape style="position:absolute;left:1778;top:862;width:474;height:305" type="#_x0000_t75" stroked="false">
              <v:imagedata r:id="rId188" o:title=""/>
            </v:shape>
            <v:shape style="position:absolute;left:2134;top:862;width:3844;height:305" type="#_x0000_t75" stroked="false">
              <v:imagedata r:id="rId189" o:title=""/>
            </v:shape>
            <v:shape style="position:absolute;left:1702;top:1170;width:4282;height:915" type="#_x0000_t75" stroked="false">
              <v:imagedata r:id="rId190" o:title=""/>
            </v:shape>
            <v:shape style="position:absolute;left:1702;top:2084;width:4339;height:305" type="#_x0000_t75" stroked="false">
              <v:imagedata r:id="rId191" o:title=""/>
            </v:shape>
            <v:shape style="position:absolute;left:1702;top:2389;width:372;height:305" type="#_x0000_t75" stroked="false">
              <v:imagedata r:id="rId125" o:title=""/>
            </v:shape>
            <v:shape style="position:absolute;left:1980;top:2389;width:3838;height:305" type="#_x0000_t75" stroked="false">
              <v:imagedata r:id="rId126" o:title=""/>
            </v:shape>
            <v:rect style="position:absolute;left:1980;top:2629;width:3745;height:12" filled="true" fillcolor="#0462c1" stroked="false">
              <v:fill type="solid"/>
            </v:rect>
            <v:shape style="position:absolute;left:1702;top:2694;width:2633;height:305" type="#_x0000_t75" stroked="false">
              <v:imagedata r:id="rId127" o:title=""/>
            </v:shape>
            <v:shape style="position:absolute;left:4215;top:2694;width:154;height:305" type="#_x0000_t75" stroked="false">
              <v:imagedata r:id="rId192" o:title=""/>
            </v:shape>
            <v:shape style="position:absolute;left:4292;top:2694;width:600;height:305" type="#_x0000_t75" stroked="false">
              <v:imagedata r:id="rId129" o:title=""/>
            </v:shape>
            <v:shape style="position:absolute;left:4772;top:2694;width:154;height:305" type="#_x0000_t75" stroked="false">
              <v:imagedata r:id="rId192" o:title=""/>
            </v:shape>
            <v:rect style="position:absolute;left:1702;top:2934;width:3147;height:12" filled="true" fillcolor="#0462c1" stroked="false">
              <v:fill type="solid"/>
            </v:rect>
            <v:shape style="position:absolute;left:1702;top:2998;width:2929;height:305" type="#_x0000_t75" stroked="false">
              <v:imagedata r:id="rId193" o:title=""/>
            </v:shape>
            <v:shape style="position:absolute;left:4484;top:2998;width:154;height:305" type="#_x0000_t75" stroked="false">
              <v:imagedata r:id="rId192" o:title=""/>
            </v:shape>
            <v:shape style="position:absolute;left:1702;top:3238;width:2859;height:370" type="#_x0000_t75" stroked="false">
              <v:imagedata r:id="rId194" o:title=""/>
            </v:shape>
            <v:shape style="position:absolute;left:4337;top:3303;width:1562;height:305" type="#_x0000_t75" stroked="false">
              <v:imagedata r:id="rId195" o:title=""/>
            </v:shape>
            <v:rect style="position:absolute;left:1702;top:3543;width:4093;height:12" filled="true" fillcolor="#0462c1" stroked="false">
              <v:fill type="solid"/>
            </v:rect>
            <v:shape style="position:absolute;left:1702;top:3609;width:1430;height:305" type="#_x0000_t75" stroked="false">
              <v:imagedata r:id="rId196" o:title=""/>
            </v:shape>
            <v:rect style="position:absolute;left:1702;top:3849;width:1320;height:12" filled="true" fillcolor="#0462c1" stroked="false">
              <v:fill type="solid"/>
            </v:rect>
            <w10:wrap type="topAndBottom"/>
          </v:group>
        </w:pict>
      </w:r>
    </w:p>
    <w:p>
      <w:pPr>
        <w:pStyle w:val="BodyText"/>
        <w:spacing w:before="3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19"/>
          <w:footerReference w:type="default" r:id="rId120"/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before="4" w:after="1"/>
        <w:rPr>
          <w:sz w:val="28"/>
        </w:rPr>
      </w:pPr>
      <w:r>
        <w:rPr/>
        <w:pict>
          <v:group style="position:absolute;margin-left:323.690002pt;margin-top:103.339996pt;width:211.85pt;height:91.35pt;mso-position-horizontal-relative:page;mso-position-vertical-relative:page;z-index:15740416" coordorigin="6474,2067" coordsize="4237,1827">
            <v:shape style="position:absolute;left:6473;top:2066;width:3736;height:305" type="#_x0000_t75" stroked="false">
              <v:imagedata r:id="rId199" o:title=""/>
            </v:shape>
            <v:shape style="position:absolute;left:10089;top:2066;width:594;height:305" type="#_x0000_t75" stroked="false">
              <v:imagedata r:id="rId200" o:title=""/>
            </v:shape>
            <v:shape style="position:absolute;left:6473;top:2371;width:4236;height:305" type="#_x0000_t75" stroked="false">
              <v:imagedata r:id="rId201" o:title=""/>
            </v:shape>
            <v:shape style="position:absolute;left:6473;top:2676;width:686;height:305" type="#_x0000_t75" stroked="false">
              <v:imagedata r:id="rId202" o:title=""/>
            </v:shape>
            <v:shape style="position:absolute;left:7045;top:2676;width:154;height:305" type="#_x0000_t75" stroked="false">
              <v:imagedata r:id="rId203" o:title=""/>
            </v:shape>
            <v:shape style="position:absolute;left:7122;top:2676;width:3588;height:305" type="#_x0000_t75" stroked="false">
              <v:imagedata r:id="rId204" o:title=""/>
            </v:shape>
            <v:shape style="position:absolute;left:6473;top:2981;width:423;height:305" type="#_x0000_t75" stroked="false">
              <v:imagedata r:id="rId205" o:title=""/>
            </v:shape>
            <v:shape style="position:absolute;left:6473;top:3286;width:4119;height:305" type="#_x0000_t75" stroked="false">
              <v:imagedata r:id="rId206" o:title=""/>
            </v:shape>
            <v:shape style="position:absolute;left:6473;top:3588;width:1450;height:305" type="#_x0000_t75" stroked="false">
              <v:imagedata r:id="rId207" o:title=""/>
            </v:shape>
            <v:shape style="position:absolute;left:7832;top:3588;width:1029;height:305" type="#_x0000_t75" stroked="false">
              <v:imagedata r:id="rId208" o:title=""/>
            </v:shape>
            <w10:wrap type="none"/>
          </v:group>
        </w:pict>
      </w:r>
      <w:r>
        <w:rPr/>
        <w:pict>
          <v:group style="position:absolute;margin-left:323.690002pt;margin-top:208.820007pt;width:213.1pt;height:91.5pt;mso-position-horizontal-relative:page;mso-position-vertical-relative:page;z-index:15740928" coordorigin="6474,4176" coordsize="4262,1830">
            <v:shape style="position:absolute;left:6473;top:4176;width:4262;height:305" type="#_x0000_t75" stroked="false">
              <v:imagedata r:id="rId209" o:title=""/>
            </v:shape>
            <v:shape style="position:absolute;left:6473;top:4481;width:4225;height:610" type="#_x0000_t75" stroked="false">
              <v:imagedata r:id="rId210" o:title=""/>
            </v:shape>
            <v:shape style="position:absolute;left:6473;top:5093;width:423;height:305" type="#_x0000_t75" stroked="false">
              <v:imagedata r:id="rId205" o:title=""/>
            </v:shape>
            <v:shape style="position:absolute;left:6473;top:5398;width:4063;height:305" type="#_x0000_t75" stroked="false">
              <v:imagedata r:id="rId211" o:title=""/>
            </v:shape>
            <v:shape style="position:absolute;left:6473;top:5701;width:2408;height:305" type="#_x0000_t75" stroked="false">
              <v:imagedata r:id="rId212" o:title=""/>
            </v:shape>
            <w10:wrap type="none"/>
          </v:group>
        </w:pict>
      </w:r>
      <w:r>
        <w:rPr/>
        <w:pict>
          <v:group style="position:absolute;margin-left:323.690002pt;margin-top:314.329987pt;width:220.1pt;height:121.95pt;mso-position-horizontal-relative:page;mso-position-vertical-relative:page;z-index:15741440" coordorigin="6474,6287" coordsize="4402,2439">
            <v:shape style="position:absolute;left:6473;top:6286;width:4242;height:305" type="#_x0000_t75" stroked="false">
              <v:imagedata r:id="rId213" o:title=""/>
            </v:shape>
            <v:shape style="position:absolute;left:6473;top:6593;width:2540;height:305" type="#_x0000_t75" stroked="false">
              <v:imagedata r:id="rId214" o:title=""/>
            </v:shape>
            <v:shape style="position:absolute;left:8922;top:6593;width:1762;height:305" type="#_x0000_t75" stroked="false">
              <v:imagedata r:id="rId215" o:title=""/>
            </v:shape>
            <v:shape style="position:absolute;left:6473;top:6898;width:1560;height:305" type="#_x0000_t75" stroked="false">
              <v:imagedata r:id="rId216" o:title=""/>
            </v:shape>
            <v:shape style="position:absolute;left:7921;top:6898;width:2687;height:305" type="#_x0000_t75" stroked="false">
              <v:imagedata r:id="rId217" o:title=""/>
            </v:shape>
            <v:shape style="position:absolute;left:10480;top:6898;width:177;height:305" type="#_x0000_t75" stroked="false">
              <v:imagedata r:id="rId218" o:title=""/>
            </v:shape>
            <v:rect style="position:absolute;left:7921;top:7138;width:2559;height:12" filled="true" fillcolor="#0462c1" stroked="false">
              <v:fill type="solid"/>
            </v:rect>
            <v:shape style="position:absolute;left:6473;top:7203;width:4121;height:305" type="#_x0000_t75" stroked="false">
              <v:imagedata r:id="rId219" o:title=""/>
            </v:shape>
            <v:shape style="position:absolute;left:10480;top:7203;width:177;height:305" type="#_x0000_t75" stroked="false">
              <v:imagedata r:id="rId218" o:title=""/>
            </v:shape>
            <v:rect style="position:absolute;left:6473;top:7443;width:4007;height:12" filled="true" fillcolor="#0462c1" stroked="false">
              <v:fill type="solid"/>
            </v:rect>
            <v:shape style="position:absolute;left:6473;top:7508;width:4402;height:305" type="#_x0000_t75" stroked="false">
              <v:imagedata r:id="rId220" o:title=""/>
            </v:shape>
            <v:shape style="position:absolute;left:6473;top:7813;width:4137;height:305" type="#_x0000_t75" stroked="false">
              <v:imagedata r:id="rId221" o:title=""/>
            </v:shape>
            <v:rect style="position:absolute;left:6473;top:8053;width:4038;height:12" filled="true" fillcolor="#0462c1" stroked="false">
              <v:fill type="solid"/>
            </v:rect>
            <v:shape style="position:absolute;left:6473;top:8117;width:1402;height:305" type="#_x0000_t75" stroked="false">
              <v:imagedata r:id="rId222" o:title=""/>
            </v:shape>
            <v:shape style="position:absolute;left:7767;top:8117;width:154;height:305" type="#_x0000_t75" stroked="false">
              <v:imagedata r:id="rId223" o:title=""/>
            </v:shape>
            <v:shape style="position:absolute;left:7844;top:8117;width:1487;height:305" type="#_x0000_t75" stroked="false">
              <v:imagedata r:id="rId224" o:title=""/>
            </v:shape>
            <v:shape style="position:absolute;left:9231;top:8117;width:149;height:305" type="#_x0000_t75" stroked="false">
              <v:imagedata r:id="rId225" o:title=""/>
            </v:shape>
            <v:rect style="position:absolute;left:6473;top:8357;width:2833;height:12" filled="true" fillcolor="#0462c1" stroked="false">
              <v:fill type="solid"/>
            </v:rect>
            <v:shape style="position:absolute;left:6473;top:8420;width:1324;height:305" type="#_x0000_t75" stroked="false">
              <v:imagedata r:id="rId226" o:title=""/>
            </v:shape>
            <v:shape style="position:absolute;left:7703;top:8420;width:154;height:305" type="#_x0000_t75" stroked="false">
              <v:imagedata r:id="rId223" o:title=""/>
            </v:shape>
            <v:shape style="position:absolute;left:7779;top:8420;width:507;height:305" type="#_x0000_t75" stroked="false">
              <v:imagedata r:id="rId227" o:title=""/>
            </v:shape>
            <v:shape style="position:absolute;left:8202;top:8420;width:154;height:305" type="#_x0000_t75" stroked="false">
              <v:imagedata r:id="rId223" o:title=""/>
            </v:shape>
            <v:rect style="position:absolute;left:6473;top:8660;width:1806;height:12" filled="true" fillcolor="#0462c1" stroked="false">
              <v:fill type="solid"/>
            </v:rect>
            <w10:wrap type="none"/>
          </v:group>
        </w:pict>
      </w:r>
      <w:r>
        <w:rPr/>
        <w:pict>
          <v:group style="position:absolute;margin-left:323.690002pt;margin-top:458.950012pt;width:214pt;height:75.5pt;mso-position-horizontal-relative:page;mso-position-vertical-relative:page;z-index:15741952" coordorigin="6474,9179" coordsize="4280,1510">
            <v:shape style="position:absolute;left:6473;top:9179;width:492;height:305" type="#_x0000_t75" stroked="false">
              <v:imagedata r:id="rId228" o:title=""/>
            </v:shape>
            <v:shape style="position:absolute;left:6867;top:9179;width:384;height:305" type="#_x0000_t75" stroked="false">
              <v:imagedata r:id="rId229" o:title=""/>
            </v:shape>
            <v:shape style="position:absolute;left:7155;top:9179;width:1159;height:305" type="#_x0000_t75" stroked="false">
              <v:imagedata r:id="rId230" o:title=""/>
            </v:shape>
            <v:shape style="position:absolute;left:8569;top:9179;width:2164;height:305" type="#_x0000_t75" stroked="false">
              <v:imagedata r:id="rId231" o:title=""/>
            </v:shape>
            <v:shape style="position:absolute;left:6473;top:9483;width:4242;height:305" type="#_x0000_t75" stroked="false">
              <v:imagedata r:id="rId232" o:title=""/>
            </v:shape>
            <v:shape style="position:absolute;left:6473;top:9788;width:4280;height:305" type="#_x0000_t75" stroked="false">
              <v:imagedata r:id="rId233" o:title=""/>
            </v:shape>
            <v:shape style="position:absolute;left:6473;top:10093;width:372;height:305" type="#_x0000_t75" stroked="false">
              <v:imagedata r:id="rId125" o:title=""/>
            </v:shape>
            <v:shape style="position:absolute;left:6752;top:10103;width:3883;height:293" type="#_x0000_t75" stroked="false">
              <v:imagedata r:id="rId234" o:title=""/>
            </v:shape>
            <v:rect style="position:absolute;left:6752;top:10331;width:3786;height:12" filled="true" fillcolor="#0462c1" stroked="false">
              <v:fill type="solid"/>
            </v:rect>
            <v:shape style="position:absolute;left:6473;top:10395;width:560;height:293" type="#_x0000_t75" stroked="false">
              <v:imagedata r:id="rId235" o:title=""/>
            </v:shape>
            <v:shape style="position:absolute;left:6954;top:10395;width:149;height:293" type="#_x0000_t75" stroked="false">
              <v:imagedata r:id="rId236" o:title=""/>
            </v:shape>
            <v:shape style="position:absolute;left:7028;top:10395;width:202;height:293" type="#_x0000_t75" stroked="false">
              <v:imagedata r:id="rId237" o:title=""/>
            </v:shape>
            <v:shape style="position:absolute;left:7129;top:10395;width:149;height:293" type="#_x0000_t75" stroked="false">
              <v:imagedata r:id="rId236" o:title=""/>
            </v:shape>
            <v:shape style="position:absolute;left:7203;top:10395;width:1468;height:293" type="#_x0000_t75" stroked="false">
              <v:imagedata r:id="rId238" o:title=""/>
            </v:shape>
            <v:shape style="position:absolute;left:8579;top:10395;width:149;height:293" type="#_x0000_t75" stroked="false">
              <v:imagedata r:id="rId236" o:title=""/>
            </v:shape>
            <v:shape style="position:absolute;left:8653;top:10395;width:569;height:293" type="#_x0000_t75" stroked="false">
              <v:imagedata r:id="rId239" o:title=""/>
            </v:shape>
            <v:shape style="position:absolute;left:9140;top:10395;width:149;height:293" type="#_x0000_t75" stroked="false">
              <v:imagedata r:id="rId236" o:title=""/>
            </v:shape>
            <v:shape style="position:absolute;left:9215;top:10395;width:1170;height:293" type="#_x0000_t75" stroked="false">
              <v:imagedata r:id="rId240" o:title=""/>
            </v:shape>
            <v:rect style="position:absolute;left:6473;top:10623;width:3822;height:12" filled="true" fillcolor="#0462c1" stroked="false">
              <v:fill type="solid"/>
            </v:rect>
            <w10:wrap type="none"/>
          </v:group>
        </w:pict>
      </w:r>
      <w:r>
        <w:rPr/>
        <w:pict>
          <v:group style="position:absolute;margin-left:323.690002pt;margin-top:556.98999pt;width:217.8pt;height:152.550pt;mso-position-horizontal-relative:page;mso-position-vertical-relative:page;z-index:15742464" coordorigin="6474,11140" coordsize="4356,3051">
            <v:shape style="position:absolute;left:6473;top:11139;width:548;height:305" type="#_x0000_t75" stroked="false">
              <v:imagedata r:id="rId241" o:title=""/>
            </v:shape>
            <v:shape style="position:absolute;left:6930;top:11139;width:448;height:305" type="#_x0000_t75" stroked="false">
              <v:imagedata r:id="rId242" o:title=""/>
            </v:shape>
            <v:shape style="position:absolute;left:7266;top:11139;width:149;height:305" type="#_x0000_t75" stroked="false">
              <v:imagedata r:id="rId243" o:title=""/>
            </v:shape>
            <v:shape style="position:absolute;left:7340;top:11139;width:3353;height:305" type="#_x0000_t75" stroked="false">
              <v:imagedata r:id="rId244" o:title=""/>
            </v:shape>
            <v:shape style="position:absolute;left:6473;top:11447;width:4246;height:305" type="#_x0000_t75" stroked="false">
              <v:imagedata r:id="rId245" o:title=""/>
            </v:shape>
            <v:shape style="position:absolute;left:6473;top:11751;width:4223;height:305" type="#_x0000_t75" stroked="false">
              <v:imagedata r:id="rId246" o:title=""/>
            </v:shape>
            <v:shape style="position:absolute;left:6473;top:12057;width:4246;height:305" type="#_x0000_t75" stroked="false">
              <v:imagedata r:id="rId247" o:title=""/>
            </v:shape>
            <v:shape style="position:absolute;left:6473;top:12362;width:1538;height:305" type="#_x0000_t75" stroked="false">
              <v:imagedata r:id="rId248" o:title=""/>
            </v:shape>
            <v:shape style="position:absolute;left:8478;top:12362;width:2238;height:305" type="#_x0000_t75" stroked="false">
              <v:imagedata r:id="rId249" o:title=""/>
            </v:shape>
            <v:shape style="position:absolute;left:6473;top:12666;width:2949;height:305" type="#_x0000_t75" stroked="false">
              <v:imagedata r:id="rId250" o:title=""/>
            </v:shape>
            <v:shape style="position:absolute;left:9299;top:12666;width:360;height:305" type="#_x0000_t75" stroked="false">
              <v:imagedata r:id="rId251" o:title=""/>
            </v:shape>
            <v:shape style="position:absolute;left:9539;top:12666;width:1059;height:305" type="#_x0000_t75" stroked="false">
              <v:imagedata r:id="rId252" o:title=""/>
            </v:shape>
            <v:shape style="position:absolute;left:10466;top:12666;width:149;height:305" type="#_x0000_t75" stroked="false">
              <v:imagedata r:id="rId243" o:title=""/>
            </v:shape>
            <v:shape style="position:absolute;left:6473;top:12971;width:4356;height:305" type="#_x0000_t75" stroked="false">
              <v:imagedata r:id="rId253" o:title=""/>
            </v:shape>
            <v:shape style="position:absolute;left:6473;top:13276;width:4100;height:305" type="#_x0000_t75" stroked="false">
              <v:imagedata r:id="rId181" o:title=""/>
            </v:shape>
            <v:rect style="position:absolute;left:6473;top:13516;width:4007;height:12" filled="true" fillcolor="#000000" stroked="false">
              <v:fill type="solid"/>
            </v:rect>
            <v:shape style="position:absolute;left:6473;top:13581;width:2279;height:305" type="#_x0000_t75" stroked="false">
              <v:imagedata r:id="rId254" o:title=""/>
            </v:shape>
            <v:shape style="position:absolute;left:8648;top:13581;width:149;height:305" type="#_x0000_t75" stroked="false">
              <v:imagedata r:id="rId243" o:title=""/>
            </v:shape>
            <v:shape style="position:absolute;left:6473;top:13821;width:2250;height:370" type="#_x0000_t75" stroked="false">
              <v:imagedata r:id="rId255" o:title=""/>
            </v:shape>
            <v:rect style="position:absolute;left:6473;top:14125;width:2041;height:12" filled="true" fillcolor="#000000" stroked="false">
              <v:fill type="solid"/>
            </v:rect>
            <w10:wrap type="none"/>
          </v:group>
        </w:pict>
      </w:r>
    </w:p>
    <w:p>
      <w:pPr>
        <w:pStyle w:val="BodyText"/>
        <w:ind w:left="462"/>
        <w:rPr>
          <w:sz w:val="20"/>
        </w:rPr>
      </w:pPr>
      <w:r>
        <w:rPr>
          <w:sz w:val="20"/>
        </w:rPr>
        <w:pict>
          <v:group style="width:205.05pt;height:45.6pt;mso-position-horizontal-relative:char;mso-position-vertical-relative:line" coordorigin="0,0" coordsize="4101,912">
            <v:shape style="position:absolute;left:0;top:0;width:2929;height:305" type="#_x0000_t75" stroked="false">
              <v:imagedata r:id="rId193" o:title=""/>
            </v:shape>
            <v:shape style="position:absolute;left:2782;top:0;width:154;height:305" type="#_x0000_t75" stroked="false">
              <v:imagedata r:id="rId223" o:title=""/>
            </v:shape>
            <v:rect style="position:absolute;left:0;top:240;width:2859;height:12" filled="true" fillcolor="#0462c1" stroked="false">
              <v:fill type="solid"/>
            </v:rect>
            <v:shape style="position:absolute;left:0;top:304;width:4101;height:305" type="#_x0000_t75" stroked="false">
              <v:imagedata r:id="rId256" o:title=""/>
            </v:shape>
            <v:rect style="position:absolute;left:0;top:544;width:3973;height:12" filled="true" fillcolor="#0462c1" stroked="false">
              <v:fill type="solid"/>
            </v:rect>
            <v:shape style="position:absolute;left:0;top:607;width:1552;height:305" type="#_x0000_t75" stroked="false">
              <v:imagedata r:id="rId257" o:title=""/>
            </v:shape>
            <v:rect style="position:absolute;left:0;top:847;width:1440;height:12" filled="true" fillcolor="#0462c1" stroked="false">
              <v:fill type="solid"/>
            </v:rect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18"/>
        </w:rPr>
      </w:pPr>
      <w:r>
        <w:rPr/>
        <w:pict>
          <v:group style="position:absolute;margin-left:85.103996pt;margin-top:12.76pt;width:217.1pt;height:137.35pt;mso-position-horizontal-relative:page;mso-position-vertical-relative:paragraph;z-index:-15719424;mso-wrap-distance-left:0;mso-wrap-distance-right:0" coordorigin="1702,255" coordsize="4342,2747">
            <v:shape style="position:absolute;left:1702;top:255;width:531;height:305" type="#_x0000_t75" stroked="false">
              <v:imagedata r:id="rId258" o:title=""/>
            </v:shape>
            <v:shape style="position:absolute;left:2126;top:255;width:3813;height:305" type="#_x0000_t75" stroked="false">
              <v:imagedata r:id="rId259" o:title=""/>
            </v:shape>
            <v:shape style="position:absolute;left:1702;top:560;width:669;height:305" type="#_x0000_t75" stroked="false">
              <v:imagedata r:id="rId260" o:title=""/>
            </v:shape>
            <v:shape style="position:absolute;left:2258;top:560;width:3664;height:305" type="#_x0000_t75" stroked="false">
              <v:imagedata r:id="rId261" o:title=""/>
            </v:shape>
            <v:shape style="position:absolute;left:1702;top:864;width:4246;height:305" type="#_x0000_t75" stroked="false">
              <v:imagedata r:id="rId262" o:title=""/>
            </v:shape>
            <v:shape style="position:absolute;left:1702;top:1169;width:4239;height:610" type="#_x0000_t75" stroked="false">
              <v:imagedata r:id="rId263" o:title=""/>
            </v:shape>
            <v:shape style="position:absolute;left:1702;top:1779;width:4342;height:305" type="#_x0000_t75" stroked="false">
              <v:imagedata r:id="rId264" o:title=""/>
            </v:shape>
            <v:shape style="position:absolute;left:1702;top:2087;width:372;height:305" type="#_x0000_t75" stroked="false">
              <v:imagedata r:id="rId125" o:title=""/>
            </v:shape>
            <v:shape style="position:absolute;left:1980;top:2087;width:3856;height:305" type="#_x0000_t75" stroked="false">
              <v:imagedata r:id="rId265" o:title=""/>
            </v:shape>
            <v:rect style="position:absolute;left:1980;top:2327;width:3766;height:12" filled="true" fillcolor="#0462c1" stroked="false">
              <v:fill type="solid"/>
            </v:rect>
            <v:shape style="position:absolute;left:1702;top:2391;width:4083;height:305" type="#_x0000_t75" stroked="false">
              <v:imagedata r:id="rId266" o:title=""/>
            </v:shape>
            <v:rect style="position:absolute;left:1702;top:2631;width:3973;height:12" filled="true" fillcolor="#0462c1" stroked="false">
              <v:fill type="solid"/>
            </v:rect>
            <v:shape style="position:absolute;left:1702;top:2696;width:594;height:305" type="#_x0000_t75" stroked="false">
              <v:imagedata r:id="rId267" o:title=""/>
            </v:shape>
            <v:rect style="position:absolute;left:1702;top:2936;width:495;height:12" filled="true" fillcolor="#0462c1" stroked="false">
              <v:fill type="solid"/>
            </v:rect>
            <w10:wrap type="topAndBottom"/>
          </v:group>
        </w:pict>
      </w:r>
      <w:r>
        <w:rPr/>
        <w:pict>
          <v:group style="position:absolute;margin-left:85.103996pt;margin-top:165.309998pt;width:212pt;height:106.8pt;mso-position-horizontal-relative:page;mso-position-vertical-relative:paragraph;z-index:-15718912;mso-wrap-distance-left:0;mso-wrap-distance-right:0" coordorigin="1702,3306" coordsize="4240,2136">
            <v:shape style="position:absolute;left:1702;top:3306;width:365;height:305" type="#_x0000_t75" stroked="false">
              <v:imagedata r:id="rId268" o:title=""/>
            </v:shape>
            <v:shape style="position:absolute;left:1975;top:3306;width:2502;height:305" type="#_x0000_t75" stroked="false">
              <v:imagedata r:id="rId269" o:title=""/>
            </v:shape>
            <v:shape style="position:absolute;left:1702;top:3611;width:1773;height:305" type="#_x0000_t75" stroked="false">
              <v:imagedata r:id="rId270" o:title=""/>
            </v:shape>
            <v:shape style="position:absolute;left:3362;top:3611;width:149;height:305" type="#_x0000_t75" stroked="false">
              <v:imagedata r:id="rId243" o:title=""/>
            </v:shape>
            <v:shape style="position:absolute;left:4556;top:3306;width:1370;height:305" type="#_x0000_t75" stroked="false">
              <v:imagedata r:id="rId271" o:title=""/>
            </v:shape>
            <v:shape style="position:absolute;left:3602;top:3611;width:2329;height:305" type="#_x0000_t75" stroked="false">
              <v:imagedata r:id="rId272" o:title=""/>
            </v:shape>
            <v:shape style="position:absolute;left:1702;top:3915;width:1242;height:305" type="#_x0000_t75" stroked="false">
              <v:imagedata r:id="rId273" o:title=""/>
            </v:shape>
            <v:shape style="position:absolute;left:3065;top:3915;width:2756;height:305" type="#_x0000_t75" stroked="false">
              <v:imagedata r:id="rId274" o:title=""/>
            </v:shape>
            <v:shape style="position:absolute;left:5705;top:3915;width:125;height:305" type="#_x0000_t75" stroked="false">
              <v:imagedata r:id="rId275" o:title=""/>
            </v:shape>
            <v:shape style="position:absolute;left:1702;top:4220;width:1801;height:305" type="#_x0000_t75" stroked="false">
              <v:imagedata r:id="rId276" o:title=""/>
            </v:shape>
            <v:shape style="position:absolute;left:3389;top:4220;width:2553;height:305" type="#_x0000_t75" stroked="false">
              <v:imagedata r:id="rId277" o:title=""/>
            </v:shape>
            <v:rect style="position:absolute;left:1702;top:4460;width:1688;height:12" filled="true" fillcolor="#0462c1" stroked="false">
              <v:fill type="solid"/>
            </v:rect>
            <v:shape style="position:absolute;left:1702;top:4525;width:2027;height:305" type="#_x0000_t75" stroked="false">
              <v:imagedata r:id="rId278" o:title=""/>
            </v:shape>
            <v:shape style="position:absolute;left:3626;top:4525;width:154;height:305" type="#_x0000_t75" stroked="false">
              <v:imagedata r:id="rId223" o:title=""/>
            </v:shape>
            <v:rect style="position:absolute;left:1702;top:4765;width:2002;height:12" filled="true" fillcolor="#0462c1" stroked="false">
              <v:fill type="solid"/>
            </v:rect>
            <v:shape style="position:absolute;left:1702;top:4830;width:2131;height:305" type="#_x0000_t75" stroked="false">
              <v:imagedata r:id="rId279" o:title=""/>
            </v:shape>
            <v:shape style="position:absolute;left:3734;top:4830;width:154;height:305" type="#_x0000_t75" stroked="false">
              <v:imagedata r:id="rId223" o:title=""/>
            </v:shape>
            <v:shape style="position:absolute;left:3811;top:4830;width:192;height:305" type="#_x0000_t75" stroked="false">
              <v:imagedata r:id="rId280" o:title=""/>
            </v:shape>
            <v:shape style="position:absolute;left:3907;top:4830;width:154;height:305" type="#_x0000_t75" stroked="false">
              <v:imagedata r:id="rId223" o:title=""/>
            </v:shape>
            <v:shape style="position:absolute;left:3985;top:4830;width:829;height:305" type="#_x0000_t75" stroked="false">
              <v:imagedata r:id="rId281" o:title=""/>
            </v:shape>
            <v:shape style="position:absolute;left:4709;top:4830;width:149;height:305" type="#_x0000_t75" stroked="false">
              <v:imagedata r:id="rId282" o:title=""/>
            </v:shape>
            <v:shape style="position:absolute;left:4784;top:4830;width:661;height:305" type="#_x0000_t75" stroked="false">
              <v:imagedata r:id="rId283" o:title=""/>
            </v:shape>
            <v:shape style="position:absolute;left:5350;top:4830;width:154;height:305" type="#_x0000_t75" stroked="false">
              <v:imagedata r:id="rId223" o:title=""/>
            </v:shape>
            <v:shape style="position:absolute;left:5427;top:4830;width:234;height:305" type="#_x0000_t75" stroked="false">
              <v:imagedata r:id="rId284" o:title=""/>
            </v:shape>
            <v:shape style="position:absolute;left:5583;top:4830;width:154;height:305" type="#_x0000_t75" stroked="false">
              <v:imagedata r:id="rId223" o:title=""/>
            </v:shape>
            <v:rect style="position:absolute;left:1702;top:5070;width:3958;height:12" filled="true" fillcolor="#0462c1" stroked="false">
              <v:fill type="solid"/>
            </v:rect>
            <v:shape style="position:absolute;left:1702;top:5137;width:867;height:305" type="#_x0000_t75" stroked="false">
              <v:imagedata r:id="rId285" o:title=""/>
            </v:shape>
            <v:shape style="position:absolute;left:2472;top:5137;width:154;height:305" type="#_x0000_t75" stroked="false">
              <v:imagedata r:id="rId223" o:title=""/>
            </v:shape>
            <v:shape style="position:absolute;left:2549;top:5137;width:328;height:305" type="#_x0000_t75" stroked="false">
              <v:imagedata r:id="rId286" o:title=""/>
            </v:shape>
            <v:shape style="position:absolute;left:2767;top:5137;width:154;height:305" type="#_x0000_t75" stroked="false">
              <v:imagedata r:id="rId223" o:title=""/>
            </v:shape>
            <v:shape style="position:absolute;left:2844;top:5137;width:545;height:305" type="#_x0000_t75" stroked="false">
              <v:imagedata r:id="rId287" o:title=""/>
            </v:shape>
            <v:shape style="position:absolute;left:3298;top:5137;width:154;height:305" type="#_x0000_t75" stroked="false">
              <v:imagedata r:id="rId223" o:title=""/>
            </v:shape>
            <v:shape style="position:absolute;left:3374;top:5137;width:1181;height:305" type="#_x0000_t75" stroked="false">
              <v:imagedata r:id="rId288" o:title=""/>
            </v:shape>
            <v:rect style="position:absolute;left:1702;top:5377;width:2746;height:12" filled="true" fillcolor="#0462c1" stroked="false">
              <v:fill type="solid"/>
            </v:rect>
            <w10:wrap type="topAndBottom"/>
          </v:group>
        </w:pict>
      </w:r>
      <w:r>
        <w:rPr/>
        <w:pict>
          <v:group style="position:absolute;margin-left:85.103996pt;margin-top:286.049988pt;width:220.1pt;height:85.45pt;mso-position-horizontal-relative:page;mso-position-vertical-relative:paragraph;z-index:-15718400;mso-wrap-distance-left:0;mso-wrap-distance-right:0" coordorigin="1702,5721" coordsize="4402,1709">
            <v:shape style="position:absolute;left:1702;top:5721;width:4222;height:305" type="#_x0000_t75" stroked="false">
              <v:imagedata r:id="rId289" o:title=""/>
            </v:shape>
            <v:shape style="position:absolute;left:1702;top:6071;width:4221;height:305" type="#_x0000_t75" stroked="false">
              <v:imagedata r:id="rId290" o:title=""/>
            </v:shape>
            <v:shape style="position:absolute;left:1702;top:6421;width:4402;height:305" type="#_x0000_t75" stroked="false">
              <v:imagedata r:id="rId220" o:title=""/>
            </v:shape>
            <v:shape style="position:absolute;left:1702;top:6774;width:2956;height:305" type="#_x0000_t75" stroked="false">
              <v:imagedata r:id="rId291" o:title=""/>
            </v:shape>
            <v:shape style="position:absolute;left:4565;top:6774;width:149;height:305" type="#_x0000_t75" stroked="false">
              <v:imagedata r:id="rId282" o:title=""/>
            </v:shape>
            <v:rect style="position:absolute;left:1702;top:7014;width:2938;height:12" filled="true" fillcolor="#0462c1" stroked="false">
              <v:fill type="solid"/>
            </v:rect>
            <v:shape style="position:absolute;left:1702;top:7125;width:1534;height:305" type="#_x0000_t75" stroked="false">
              <v:imagedata r:id="rId292" o:title=""/>
            </v:shape>
            <v:shape style="position:absolute;left:3139;top:7125;width:154;height:305" type="#_x0000_t75" stroked="false">
              <v:imagedata r:id="rId223" o:title=""/>
            </v:shape>
            <v:shape style="position:absolute;left:3216;top:7125;width:1440;height:305" type="#_x0000_t75" stroked="false">
              <v:imagedata r:id="rId293" o:title=""/>
            </v:shape>
            <v:rect style="position:absolute;left:1702;top:7365;width:2864;height:12" filled="true" fillcolor="#0462c1" stroked="false">
              <v:fill type="solid"/>
            </v:rect>
            <w10:wrap type="topAndBottom"/>
          </v:group>
        </w:pict>
      </w:r>
      <w:r>
        <w:rPr/>
        <w:pict>
          <v:group style="position:absolute;margin-left:85.103996pt;margin-top:387.690002pt;width:212.65pt;height:121.95pt;mso-position-horizontal-relative:page;mso-position-vertical-relative:paragraph;z-index:-15717888;mso-wrap-distance-left:0;mso-wrap-distance-right:0" coordorigin="1702,7754" coordsize="4253,2439">
            <v:shape style="position:absolute;left:1702;top:7753;width:4253;height:305" type="#_x0000_t75" stroked="false">
              <v:imagedata r:id="rId294" o:title=""/>
            </v:shape>
            <v:shape style="position:absolute;left:1702;top:8061;width:2291;height:305" type="#_x0000_t75" stroked="false">
              <v:imagedata r:id="rId295" o:title=""/>
            </v:shape>
            <v:shape style="position:absolute;left:3888;top:8061;width:2026;height:305" type="#_x0000_t75" stroked="false">
              <v:imagedata r:id="rId296" o:title=""/>
            </v:shape>
            <v:shape style="position:absolute;left:1702;top:8365;width:4118;height:305" type="#_x0000_t75" stroked="false">
              <v:imagedata r:id="rId297" o:title=""/>
            </v:shape>
            <v:shape style="position:absolute;left:5708;top:8365;width:177;height:305" type="#_x0000_t75" stroked="false">
              <v:imagedata r:id="rId218" o:title=""/>
            </v:shape>
            <v:shape style="position:absolute;left:1702;top:8670;width:4248;height:305" type="#_x0000_t75" stroked="false">
              <v:imagedata r:id="rId298" o:title=""/>
            </v:shape>
            <v:shape style="position:absolute;left:1702;top:8976;width:1496;height:305" type="#_x0000_t75" stroked="false">
              <v:imagedata r:id="rId299" o:title=""/>
            </v:shape>
            <v:shape style="position:absolute;left:3082;top:8976;width:921;height:305" type="#_x0000_t75" stroked="false">
              <v:imagedata r:id="rId300" o:title=""/>
            </v:shape>
            <v:shape style="position:absolute;left:4258;top:8976;width:492;height:305" type="#_x0000_t75" stroked="false">
              <v:imagedata r:id="rId301" o:title=""/>
            </v:shape>
            <v:shape style="position:absolute;left:4652;top:8976;width:924;height:305" type="#_x0000_t75" stroked="false">
              <v:imagedata r:id="rId302" o:title=""/>
            </v:shape>
            <v:shape style="position:absolute;left:5391;top:8976;width:154;height:305" type="#_x0000_t75" stroked="false">
              <v:imagedata r:id="rId303" o:title=""/>
            </v:shape>
            <v:shape style="position:absolute;left:5468;top:8976;width:360;height:305" type="#_x0000_t75" stroked="false">
              <v:imagedata r:id="rId304" o:title=""/>
            </v:shape>
            <v:shape style="position:absolute;left:5708;top:8976;width:180;height:305" type="#_x0000_t75" stroked="false">
              <v:imagedata r:id="rId305" o:title=""/>
            </v:shape>
            <v:shape style="position:absolute;left:1702;top:9280;width:1675;height:305" type="#_x0000_t75" stroked="false">
              <v:imagedata r:id="rId306" o:title=""/>
            </v:shape>
            <v:shape style="position:absolute;left:3271;top:9280;width:2657;height:305" type="#_x0000_t75" stroked="false">
              <v:imagedata r:id="rId307" o:title=""/>
            </v:shape>
            <v:shape style="position:absolute;left:1702;top:9585;width:4092;height:305" type="#_x0000_t75" stroked="false">
              <v:imagedata r:id="rId308" o:title=""/>
            </v:shape>
            <v:rect style="position:absolute;left:1702;top:9825;width:3992;height:12" filled="true" fillcolor="#0462c1" stroked="false">
              <v:fill type="solid"/>
            </v:rect>
            <v:shape style="position:absolute;left:1702;top:9888;width:2927;height:305" type="#_x0000_t75" stroked="false">
              <v:imagedata r:id="rId309" o:title=""/>
            </v:shape>
            <v:rect style="position:absolute;left:1702;top:10128;width:2818;height:12" filled="true" fillcolor="#0462c1" stroked="false">
              <v:fill type="solid"/>
            </v:rect>
            <w10:wrap type="topAndBottom"/>
          </v:group>
        </w:pict>
      </w:r>
      <w:r>
        <w:rPr/>
        <w:pict>
          <v:group style="position:absolute;margin-left:85.103996pt;margin-top:523.789124pt;width:211.25pt;height:45.75pt;mso-position-horizontal-relative:page;mso-position-vertical-relative:paragraph;z-index:-15717376;mso-wrap-distance-left:0;mso-wrap-distance-right:0" coordorigin="1702,10476" coordsize="4225,915">
            <v:shape style="position:absolute;left:1702;top:10475;width:571;height:305" type="#_x0000_t75" stroked="false">
              <v:imagedata r:id="rId310" o:title=""/>
            </v:shape>
            <v:shape style="position:absolute;left:2177;top:10475;width:3745;height:303" type="#_x0000_t75" stroked="false">
              <v:imagedata r:id="rId311" o:title=""/>
            </v:shape>
            <v:shape style="position:absolute;left:1702;top:10780;width:4225;height:610" type="#_x0000_t75" stroked="false">
              <v:imagedata r:id="rId312" o:title=""/>
            </v:shape>
            <w10:wrap type="topAndBottom"/>
          </v:group>
        </w:pic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before="3"/>
      </w:pPr>
    </w:p>
    <w:p>
      <w:pPr>
        <w:pStyle w:val="BodyText"/>
        <w:spacing w:before="8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97"/>
          <w:footerReference w:type="default" r:id="rId198"/>
          <w:pgSz w:w="12240" w:h="15840"/>
          <w:pgMar w:header="708" w:footer="1050" w:top="1740" w:bottom="1240" w:left="1240" w:right="15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323.690002pt;margin-top:103.339996pt;width:220.1pt;height:137.3pt;mso-position-horizontal-relative:page;mso-position-vertical-relative:page;z-index:15745024" coordorigin="6474,2067" coordsize="4402,2746">
            <v:shape style="position:absolute;left:6473;top:2066;width:870;height:305" type="#_x0000_t75" stroked="false">
              <v:imagedata r:id="rId315" o:title=""/>
            </v:shape>
            <v:shape style="position:absolute;left:7199;top:2066;width:3530;height:305" type="#_x0000_t75" stroked="false">
              <v:imagedata r:id="rId316" o:title=""/>
            </v:shape>
            <v:shape style="position:absolute;left:6473;top:2371;width:4272;height:305" type="#_x0000_t75" stroked="false">
              <v:imagedata r:id="rId317" o:title=""/>
            </v:shape>
            <v:shape style="position:absolute;left:6473;top:2676;width:336;height:305" type="#_x0000_t75" stroked="false">
              <v:imagedata r:id="rId318" o:title=""/>
            </v:shape>
            <v:shape style="position:absolute;left:6726;top:2676;width:3974;height:305" type="#_x0000_t75" stroked="false">
              <v:imagedata r:id="rId319" o:title=""/>
            </v:shape>
            <v:shape style="position:absolute;left:6473;top:2981;width:4274;height:305" type="#_x0000_t75" stroked="false">
              <v:imagedata r:id="rId320" o:title=""/>
            </v:shape>
            <v:shape style="position:absolute;left:6473;top:3286;width:2611;height:305" type="#_x0000_t75" stroked="false">
              <v:imagedata r:id="rId321" o:title=""/>
            </v:shape>
            <v:shape style="position:absolute;left:8989;top:3286;width:360;height:305" type="#_x0000_t75" stroked="false">
              <v:imagedata r:id="rId322" o:title=""/>
            </v:shape>
            <v:shape style="position:absolute;left:9229;top:3286;width:916;height:305" type="#_x0000_t75" stroked="false">
              <v:imagedata r:id="rId323" o:title=""/>
            </v:shape>
            <v:shape style="position:absolute;left:10043;top:3286;width:154;height:305" type="#_x0000_t75" stroked="false">
              <v:imagedata r:id="rId303" o:title=""/>
            </v:shape>
            <v:shape style="position:absolute;left:10120;top:3286;width:576;height:305" type="#_x0000_t75" stroked="false">
              <v:imagedata r:id="rId324" o:title=""/>
            </v:shape>
            <v:shape style="position:absolute;left:6473;top:3590;width:4402;height:305" type="#_x0000_t75" stroked="false">
              <v:imagedata r:id="rId220" o:title=""/>
            </v:shape>
            <v:shape style="position:absolute;left:6473;top:3898;width:1575;height:305" type="#_x0000_t75" stroked="false">
              <v:imagedata r:id="rId325" o:title=""/>
            </v:shape>
            <v:shape style="position:absolute;left:7950;top:3898;width:2648;height:305" type="#_x0000_t75" stroked="false">
              <v:imagedata r:id="rId326" o:title=""/>
            </v:shape>
            <v:rect style="position:absolute;left:6473;top:4138;width:4033;height:12" filled="true" fillcolor="#0462c1" stroked="false">
              <v:fill type="solid"/>
            </v:rect>
            <v:shape style="position:absolute;left:6473;top:4202;width:2279;height:305" type="#_x0000_t75" stroked="false">
              <v:imagedata r:id="rId327" o:title=""/>
            </v:shape>
            <v:shape style="position:absolute;left:8648;top:4202;width:149;height:305" type="#_x0000_t75" stroked="false">
              <v:imagedata r:id="rId282" o:title=""/>
            </v:shape>
            <v:rect style="position:absolute;left:6473;top:4442;width:2250;height:12" filled="true" fillcolor="#0462c1" stroked="false">
              <v:fill type="solid"/>
            </v:rect>
            <v:shape style="position:absolute;left:6473;top:4507;width:3793;height:305" type="#_x0000_t75" stroked="false">
              <v:imagedata r:id="rId328" o:title=""/>
            </v:shape>
            <v:shape style="position:absolute;left:10151;top:4507;width:120;height:305" type="#_x0000_t75" stroked="false">
              <v:imagedata r:id="rId329" o:title=""/>
            </v:shape>
            <v:rect style="position:absolute;left:6473;top:4747;width:3678;height:12" filled="true" fillcolor="#0462c1" stroked="false">
              <v:fill type="solid"/>
            </v:rect>
            <w10:wrap type="none"/>
          </v:group>
        </w:pict>
      </w:r>
      <w:r>
        <w:rPr/>
        <w:pict>
          <v:group style="position:absolute;margin-left:323.690002pt;margin-top:255.889999pt;width:221.7pt;height:91.45pt;mso-position-horizontal-relative:page;mso-position-vertical-relative:page;z-index:15745536" coordorigin="6474,5118" coordsize="4434,1829">
            <v:shape style="position:absolute;left:6533;top:5117;width:574;height:305" type="#_x0000_t75" stroked="false">
              <v:imagedata r:id="rId330" o:title=""/>
            </v:shape>
            <v:shape style="position:absolute;left:7011;top:5117;width:3868;height:305" type="#_x0000_t75" stroked="false">
              <v:imagedata r:id="rId331" o:title=""/>
            </v:shape>
            <v:shape style="position:absolute;left:8163;top:5422;width:1611;height:305" type="#_x0000_t75" stroked="false">
              <v:imagedata r:id="rId332" o:title=""/>
            </v:shape>
            <v:shape style="position:absolute;left:6473;top:5422;width:1274;height:610" type="#_x0000_t75" stroked="false">
              <v:imagedata r:id="rId333" o:title=""/>
            </v:shape>
            <v:shape style="position:absolute;left:10180;top:5422;width:639;height:305" type="#_x0000_t75" stroked="false">
              <v:imagedata r:id="rId334" o:title=""/>
            </v:shape>
            <v:shape style="position:absolute;left:8046;top:5727;width:586;height:305" type="#_x0000_t75" stroked="false">
              <v:imagedata r:id="rId335" o:title=""/>
            </v:shape>
            <v:shape style="position:absolute;left:8485;top:5727;width:130;height:305" type="#_x0000_t75" stroked="false">
              <v:imagedata r:id="rId336" o:title=""/>
            </v:shape>
            <v:shape style="position:absolute;left:8953;top:5727;width:1954;height:305" type="#_x0000_t75" stroked="false">
              <v:imagedata r:id="rId337" o:title=""/>
            </v:shape>
            <v:shape style="position:absolute;left:6473;top:6032;width:2217;height:305" type="#_x0000_t75" stroked="false">
              <v:imagedata r:id="rId338" o:title=""/>
            </v:shape>
            <v:shape style="position:absolute;left:8598;top:6032;width:154;height:305" type="#_x0000_t75" stroked="false">
              <v:imagedata r:id="rId339" o:title=""/>
            </v:shape>
            <v:shape style="position:absolute;left:8675;top:6032;width:591;height:305" type="#_x0000_t75" stroked="false">
              <v:imagedata r:id="rId340" o:title=""/>
            </v:shape>
            <v:shape style="position:absolute;left:9181;top:6032;width:154;height:305" type="#_x0000_t75" stroked="false">
              <v:imagedata r:id="rId339" o:title=""/>
            </v:shape>
            <v:rect style="position:absolute;left:6473;top:6272;width:2785;height:12" filled="true" fillcolor="#0462c1" stroked="false">
              <v:fill type="solid"/>
            </v:rect>
            <v:shape style="position:absolute;left:6473;top:6337;width:2598;height:305" type="#_x0000_t75" stroked="false">
              <v:imagedata r:id="rId341" o:title=""/>
            </v:shape>
            <v:shape style="position:absolute;left:8975;top:6337;width:154;height:305" type="#_x0000_t75" stroked="false">
              <v:imagedata r:id="rId339" o:title=""/>
            </v:shape>
            <v:shape style="position:absolute;left:9051;top:6337;width:328;height:305" type="#_x0000_t75" stroked="false">
              <v:imagedata r:id="rId286" o:title=""/>
            </v:shape>
            <v:shape style="position:absolute;left:9270;top:6337;width:154;height:305" type="#_x0000_t75" stroked="false">
              <v:imagedata r:id="rId339" o:title=""/>
            </v:shape>
            <v:shape style="position:absolute;left:9347;top:6337;width:234;height:305" type="#_x0000_t75" stroked="false">
              <v:imagedata r:id="rId284" o:title=""/>
            </v:shape>
            <v:shape style="position:absolute;left:9503;top:6337;width:154;height:305" type="#_x0000_t75" stroked="false">
              <v:imagedata r:id="rId339" o:title=""/>
            </v:shape>
            <v:rect style="position:absolute;left:6473;top:6577;width:3107;height:12" filled="true" fillcolor="#0462c1" stroked="false">
              <v:fill type="solid"/>
            </v:rect>
            <v:shape style="position:absolute;left:6473;top:6641;width:1534;height:305" type="#_x0000_t75" stroked="false">
              <v:imagedata r:id="rId292" o:title=""/>
            </v:shape>
            <v:shape style="position:absolute;left:7911;top:6641;width:154;height:305" type="#_x0000_t75" stroked="false">
              <v:imagedata r:id="rId339" o:title=""/>
            </v:shape>
            <v:shape style="position:absolute;left:7988;top:6641;width:594;height:305" type="#_x0000_t75" stroked="false">
              <v:imagedata r:id="rId342" o:title=""/>
            </v:shape>
            <v:shape style="position:absolute;left:8497;top:6641;width:154;height:305" type="#_x0000_t75" stroked="false">
              <v:imagedata r:id="rId339" o:title=""/>
            </v:shape>
            <v:shape style="position:absolute;left:8574;top:6641;width:1212;height:305" type="#_x0000_t75" stroked="false">
              <v:imagedata r:id="rId343" o:title=""/>
            </v:shape>
            <v:rect style="position:absolute;left:6473;top:6881;width:3220;height:12" filled="true" fillcolor="#0462c1" stroked="false">
              <v:fill type="solid"/>
            </v:rect>
            <w10:wrap type="none"/>
          </v:group>
        </w:pict>
      </w:r>
      <w:r>
        <w:rPr/>
        <w:pict>
          <v:group style="position:absolute;margin-left:323.690002pt;margin-top:366.170013pt;width:212.3pt;height:106.7pt;mso-position-horizontal-relative:page;mso-position-vertical-relative:page;z-index:15746048" coordorigin="6474,7323" coordsize="4246,2134">
            <v:shape style="position:absolute;left:6473;top:7323;width:571;height:305" type="#_x0000_t75" stroked="false">
              <v:imagedata r:id="rId344" o:title=""/>
            </v:shape>
            <v:shape style="position:absolute;left:6949;top:7323;width:3755;height:305" type="#_x0000_t75" stroked="false">
              <v:imagedata r:id="rId345" o:title=""/>
            </v:shape>
            <v:shape style="position:absolute;left:6473;top:7628;width:4236;height:915" type="#_x0000_t75" stroked="false">
              <v:imagedata r:id="rId346" o:title=""/>
            </v:shape>
            <v:shape style="position:absolute;left:6473;top:8543;width:1564;height:305" type="#_x0000_t75" stroked="false">
              <v:imagedata r:id="rId347" o:title=""/>
            </v:shape>
            <v:shape style="position:absolute;left:7907;top:8543;width:154;height:305" type="#_x0000_t75" stroked="false">
              <v:imagedata r:id="rId348" o:title=""/>
            </v:shape>
            <v:shape style="position:absolute;left:7983;top:8543;width:525;height:305" type="#_x0000_t75" stroked="false">
              <v:imagedata r:id="rId349" o:title=""/>
            </v:shape>
            <v:shape style="position:absolute;left:8783;top:8543;width:1936;height:305" type="#_x0000_t75" stroked="false">
              <v:imagedata r:id="rId350" o:title=""/>
            </v:shape>
            <v:shape style="position:absolute;left:6473;top:8847;width:1528;height:305" type="#_x0000_t75" stroked="false">
              <v:imagedata r:id="rId351" o:title=""/>
            </v:shape>
            <v:shape style="position:absolute;left:7916;top:8847;width:2597;height:305" type="#_x0000_t75" stroked="false">
              <v:imagedata r:id="rId352" o:title=""/>
            </v:shape>
            <v:rect style="position:absolute;left:6473;top:9087;width:3947;height:12" filled="true" fillcolor="#0462c1" stroked="false">
              <v:fill type="solid"/>
            </v:rect>
            <v:shape style="position:absolute;left:6473;top:9152;width:3204;height:305" type="#_x0000_t75" stroked="false">
              <v:imagedata r:id="rId353" o:title=""/>
            </v:shape>
            <v:rect style="position:absolute;left:6473;top:9392;width:3107;height:12" filled="true" fillcolor="#0462c1" stroked="false">
              <v:fill type="solid"/>
            </v:rect>
            <w10:wrap type="none"/>
          </v:group>
        </w:pict>
      </w:r>
      <w:r>
        <w:rPr/>
        <w:pict>
          <v:group style="position:absolute;margin-left:323.690002pt;margin-top:488.230011pt;width:220.1pt;height:106.6pt;mso-position-horizontal-relative:page;mso-position-vertical-relative:page;z-index:15746560" coordorigin="6474,9765" coordsize="4402,2132">
            <v:shape style="position:absolute;left:6473;top:9764;width:605;height:305" type="#_x0000_t75" stroked="false">
              <v:imagedata r:id="rId354" o:title=""/>
            </v:shape>
            <v:shape style="position:absolute;left:6978;top:9764;width:3727;height:305" type="#_x0000_t75" stroked="false">
              <v:imagedata r:id="rId355" o:title=""/>
            </v:shape>
            <v:shape style="position:absolute;left:6473;top:10069;width:4250;height:610" type="#_x0000_t75" stroked="false">
              <v:imagedata r:id="rId356" o:title=""/>
            </v:shape>
            <v:shape style="position:absolute;left:6473;top:10679;width:4402;height:305" type="#_x0000_t75" stroked="false">
              <v:imagedata r:id="rId220" o:title=""/>
            </v:shape>
            <v:shape style="position:absolute;left:6473;top:10983;width:4095;height:305" type="#_x0000_t75" stroked="false">
              <v:imagedata r:id="rId357" o:title=""/>
            </v:shape>
            <v:shape style="position:absolute;left:6473;top:11288;width:971;height:305" type="#_x0000_t75" stroked="false">
              <v:imagedata r:id="rId358" o:title=""/>
            </v:shape>
            <v:shape style="position:absolute;left:7347;top:11288;width:154;height:305" type="#_x0000_t75" stroked="false">
              <v:imagedata r:id="rId348" o:title=""/>
            </v:shape>
            <v:shape style="position:absolute;left:7424;top:11288;width:336;height:305" type="#_x0000_t75" stroked="false">
              <v:imagedata r:id="rId359" o:title=""/>
            </v:shape>
            <v:shape style="position:absolute;left:7676;top:11288;width:154;height:305" type="#_x0000_t75" stroked="false">
              <v:imagedata r:id="rId348" o:title=""/>
            </v:shape>
            <v:shape style="position:absolute;left:7753;top:11288;width:914;height:305" type="#_x0000_t75" stroked="false">
              <v:imagedata r:id="rId360" o:title=""/>
            </v:shape>
            <v:shape style="position:absolute;left:8552;top:11288;width:154;height:305" type="#_x0000_t75" stroked="false">
              <v:imagedata r:id="rId348" o:title=""/>
            </v:shape>
            <v:shape style="position:absolute;left:8629;top:11288;width:234;height:305" type="#_x0000_t75" stroked="false">
              <v:imagedata r:id="rId361" o:title=""/>
            </v:shape>
            <v:shape style="position:absolute;left:8785;top:11288;width:154;height:305" type="#_x0000_t75" stroked="false">
              <v:imagedata r:id="rId348" o:title=""/>
            </v:shape>
            <v:shape style="position:absolute;left:8862;top:11288;width:1019;height:305" type="#_x0000_t75" stroked="false">
              <v:imagedata r:id="rId362" o:title=""/>
            </v:shape>
            <v:shape style="position:absolute;left:9779;top:11288;width:255;height:305" type="#_x0000_t75" stroked="false">
              <v:imagedata r:id="rId363" o:title=""/>
            </v:shape>
            <v:shape style="position:absolute;left:9906;top:11288;width:154;height:305" type="#_x0000_t75" stroked="false">
              <v:imagedata r:id="rId348" o:title=""/>
            </v:shape>
            <v:shape style="position:absolute;left:9983;top:11288;width:212;height:305" type="#_x0000_t75" stroked="false">
              <v:imagedata r:id="rId138" o:title=""/>
            </v:shape>
            <v:shape style="position:absolute;left:10089;top:11288;width:154;height:305" type="#_x0000_t75" stroked="false">
              <v:imagedata r:id="rId348" o:title=""/>
            </v:shape>
            <v:shape style="position:absolute;left:10166;top:11288;width:234;height:305" type="#_x0000_t75" stroked="false">
              <v:imagedata r:id="rId361" o:title=""/>
            </v:shape>
            <v:shape style="position:absolute;left:10322;top:11288;width:149;height:305" type="#_x0000_t75" stroked="false">
              <v:imagedata r:id="rId364" o:title=""/>
            </v:shape>
            <v:shape style="position:absolute;left:6473;top:11591;width:1404;height:305" type="#_x0000_t75" stroked="false">
              <v:imagedata r:id="rId365" o:title=""/>
            </v:shape>
            <v:shape style="position:absolute;left:7777;top:11591;width:154;height:305" type="#_x0000_t75" stroked="false">
              <v:imagedata r:id="rId348" o:title=""/>
            </v:shape>
            <v:shape style="position:absolute;left:7854;top:11591;width:328;height:305" type="#_x0000_t75" stroked="false">
              <v:imagedata r:id="rId366" o:title=""/>
            </v:shape>
            <v:shape style="position:absolute;left:8072;top:11591;width:149;height:305" type="#_x0000_t75" stroked="false">
              <v:imagedata r:id="rId364" o:title=""/>
            </v:shape>
            <v:shape style="position:absolute;left:8147;top:11591;width:340;height:305" type="#_x0000_t75" stroked="false">
              <v:imagedata r:id="rId367" o:title=""/>
            </v:shape>
            <v:shape style="position:absolute;left:8401;top:11591;width:154;height:305" type="#_x0000_t75" stroked="false">
              <v:imagedata r:id="rId348" o:title=""/>
            </v:shape>
            <v:shape style="position:absolute;left:8478;top:11591;width:889;height:305" type="#_x0000_t75" stroked="false">
              <v:imagedata r:id="rId368" o:title=""/>
            </v:shape>
            <w10:wrap type="none"/>
          </v:group>
        </w:pict>
      </w:r>
      <w:r>
        <w:rPr/>
        <w:pict>
          <v:group style="position:absolute;margin-left:323.690002pt;margin-top:606.219971pt;width:216.55pt;height:91.6pt;mso-position-horizontal-relative:page;mso-position-vertical-relative:page;z-index:15747072" coordorigin="6474,12124" coordsize="4331,1832">
            <v:shape style="position:absolute;left:6473;top:12124;width:965;height:305" type="#_x0000_t75" stroked="false">
              <v:imagedata r:id="rId369" o:title=""/>
            </v:shape>
            <v:shape style="position:absolute;left:7278;top:12124;width:3476;height:305" type="#_x0000_t75" stroked="false">
              <v:imagedata r:id="rId370" o:title=""/>
            </v:shape>
            <v:shape style="position:absolute;left:6473;top:12429;width:4236;height:305" type="#_x0000_t75" stroked="false">
              <v:imagedata r:id="rId371" o:title=""/>
            </v:shape>
            <v:shape style="position:absolute;left:6473;top:12734;width:4098;height:305" type="#_x0000_t75" stroked="false">
              <v:imagedata r:id="rId372" o:title=""/>
            </v:shape>
            <v:shape style="position:absolute;left:10463;top:12734;width:154;height:305" type="#_x0000_t75" stroked="false">
              <v:imagedata r:id="rId348" o:title=""/>
            </v:shape>
            <v:shape style="position:absolute;left:6473;top:13038;width:4331;height:305" type="#_x0000_t75" stroked="false">
              <v:imagedata r:id="rId373" o:title=""/>
            </v:shape>
            <v:shape style="position:absolute;left:6473;top:13343;width:2043;height:305" type="#_x0000_t75" stroked="false">
              <v:imagedata r:id="rId374" o:title=""/>
            </v:shape>
            <v:shape style="position:absolute;left:8427;top:13343;width:2188;height:305" type="#_x0000_t75" stroked="false">
              <v:imagedata r:id="rId375" o:title=""/>
            </v:shape>
            <v:rect style="position:absolute;left:6473;top:13583;width:4055;height:12" filled="true" fillcolor="#0462c1" stroked="false">
              <v:fill type="solid"/>
            </v:rect>
            <v:shape style="position:absolute;left:6473;top:13650;width:1325;height:305" type="#_x0000_t75" stroked="false">
              <v:imagedata r:id="rId376" o:title=""/>
            </v:shape>
            <v:rect style="position:absolute;left:6473;top:13890;width:1215;height:12" filled="true" fillcolor="#0462c1" stroked="false">
              <v:fill type="solid"/>
            </v:rect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</w:p>
    <w:p>
      <w:pPr>
        <w:pStyle w:val="BodyText"/>
        <w:ind w:left="462"/>
        <w:rPr>
          <w:sz w:val="20"/>
        </w:rPr>
      </w:pPr>
      <w:r>
        <w:rPr>
          <w:sz w:val="20"/>
        </w:rPr>
        <w:pict>
          <v:group style="width:213pt;height:106.7pt;mso-position-horizontal-relative:char;mso-position-vertical-relative:line" coordorigin="0,0" coordsize="4260,2134">
            <v:shape style="position:absolute;left:0;top:0;width:296;height:305" type="#_x0000_t75" stroked="false">
              <v:imagedata r:id="rId377" o:title=""/>
            </v:shape>
            <v:shape style="position:absolute;left:196;top:0;width:296;height:305" type="#_x0000_t75" stroked="false">
              <v:imagedata r:id="rId378" o:title=""/>
            </v:shape>
            <v:shape style="position:absolute;left:393;top:0;width:3866;height:305" type="#_x0000_t75" stroked="false">
              <v:imagedata r:id="rId379" o:title=""/>
            </v:shape>
            <v:shape style="position:absolute;left:0;top:304;width:4228;height:610" type="#_x0000_t75" stroked="false">
              <v:imagedata r:id="rId380" o:title=""/>
            </v:shape>
            <v:shape style="position:absolute;left:0;top:914;width:4177;height:305" type="#_x0000_t75" stroked="false">
              <v:imagedata r:id="rId381" o:title=""/>
            </v:shape>
            <v:shape style="position:absolute;left:0;top:1219;width:4233;height:305" type="#_x0000_t75" stroked="false">
              <v:imagedata r:id="rId382" o:title=""/>
            </v:shape>
            <v:shape style="position:absolute;left:0;top:1526;width:372;height:305" type="#_x0000_t75" stroked="false">
              <v:imagedata r:id="rId125" o:title=""/>
            </v:shape>
            <v:shape style="position:absolute;left:0;top:1828;width:4055;height:305" type="#_x0000_t75" stroked="false">
              <v:imagedata r:id="rId383" o:title=""/>
            </v:shape>
            <v:rect style="position:absolute;left:0;top:2068;width:3954;height:12" filled="true" fillcolor="#0462c1" stroked="false">
              <v:fill type="solid"/>
            </v:rect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  <w:r>
        <w:rPr/>
        <w:pict>
          <v:group style="position:absolute;margin-left:85.103996pt;margin-top:13.011953pt;width:211.5pt;height:122.05pt;mso-position-horizontal-relative:page;mso-position-vertical-relative:paragraph;z-index:-15713792;mso-wrap-distance-left:0;mso-wrap-distance-right:0" coordorigin="1702,260" coordsize="4230,2441">
            <v:shape style="position:absolute;left:1702;top:260;width:492;height:305" type="#_x0000_t75" stroked="false">
              <v:imagedata r:id="rId384" o:title=""/>
            </v:shape>
            <v:shape style="position:absolute;left:2095;top:260;width:768;height:305" type="#_x0000_t75" stroked="false">
              <v:imagedata r:id="rId385" o:title=""/>
            </v:shape>
            <v:shape style="position:absolute;left:2890;top:260;width:314;height:305" type="#_x0000_t75" stroked="false">
              <v:imagedata r:id="rId386" o:title=""/>
            </v:shape>
            <v:shape style="position:absolute;left:3221;top:260;width:740;height:305" type="#_x0000_t75" stroked="false">
              <v:imagedata r:id="rId387" o:title=""/>
            </v:shape>
            <v:shape style="position:absolute;left:3977;top:260;width:1888;height:305" type="#_x0000_t75" stroked="false">
              <v:imagedata r:id="rId388" o:title=""/>
            </v:shape>
            <v:shape style="position:absolute;left:1702;top:565;width:4144;height:305" type="#_x0000_t75" stroked="false">
              <v:imagedata r:id="rId389" o:title=""/>
            </v:shape>
            <v:shape style="position:absolute;left:1702;top:872;width:1446;height:305" type="#_x0000_t75" stroked="false">
              <v:imagedata r:id="rId390" o:title=""/>
            </v:shape>
            <v:shape style="position:absolute;left:3286;top:872;width:1376;height:305" type="#_x0000_t75" stroked="false">
              <v:imagedata r:id="rId391" o:title=""/>
            </v:shape>
            <v:shape style="position:absolute;left:4805;top:872;width:1100;height:305" type="#_x0000_t75" stroked="false">
              <v:imagedata r:id="rId392" o:title=""/>
            </v:shape>
            <v:shape style="position:absolute;left:1702;top:1177;width:1166;height:305" type="#_x0000_t75" stroked="false">
              <v:imagedata r:id="rId393" o:title=""/>
            </v:shape>
            <v:shape style="position:absolute;left:2988;top:1177;width:545;height:305" type="#_x0000_t75" stroked="false">
              <v:imagedata r:id="rId394" o:title=""/>
            </v:shape>
            <v:shape style="position:absolute;left:3708;top:1177;width:360;height:305" type="#_x0000_t75" stroked="false">
              <v:imagedata r:id="rId395" o:title=""/>
            </v:shape>
            <v:shape style="position:absolute;left:3948;top:1177;width:154;height:305" type="#_x0000_t75" stroked="false">
              <v:imagedata r:id="rId348" o:title=""/>
            </v:shape>
            <v:shape style="position:absolute;left:4025;top:1177;width:397;height:305" type="#_x0000_t75" stroked="false">
              <v:imagedata r:id="rId396" o:title=""/>
            </v:shape>
            <v:shape style="position:absolute;left:4589;top:1177;width:1339;height:305" type="#_x0000_t75" stroked="false">
              <v:imagedata r:id="rId397" o:title=""/>
            </v:shape>
            <v:shape style="position:absolute;left:1702;top:1481;width:4230;height:305" type="#_x0000_t75" stroked="false">
              <v:imagedata r:id="rId398" o:title=""/>
            </v:shape>
            <v:shape style="position:absolute;left:1702;top:1786;width:423;height:305" type="#_x0000_t75" stroked="false">
              <v:imagedata r:id="rId205" o:title=""/>
            </v:shape>
            <v:shape style="position:absolute;left:1702;top:2091;width:4049;height:305" type="#_x0000_t75" stroked="false">
              <v:imagedata r:id="rId399" o:title=""/>
            </v:shape>
            <v:rect style="position:absolute;left:1702;top:2331;width:3963;height:12" filled="true" fillcolor="#0462c1" stroked="false">
              <v:fill type="solid"/>
            </v:rect>
            <v:shape style="position:absolute;left:1702;top:2396;width:1598;height:305" type="#_x0000_t75" stroked="false">
              <v:imagedata r:id="rId400" o:title=""/>
            </v:shape>
            <v:rect style="position:absolute;left:1702;top:2636;width:1484;height:12" filled="true" fillcolor="#0462c1" stroked="false">
              <v:fill type="solid"/>
            </v:rect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/>
      </w:pPr>
      <w:r>
        <w:rPr/>
        <w:pict>
          <v:group style="position:absolute;margin-left:85.103996pt;margin-top:14.650976pt;width:212.7pt;height:137.2pt;mso-position-horizontal-relative:page;mso-position-vertical-relative:paragraph;z-index:-15713280;mso-wrap-distance-left:0;mso-wrap-distance-right:0" coordorigin="1702,293" coordsize="4254,2744">
            <v:shape style="position:absolute;left:1702;top:293;width:492;height:305" type="#_x0000_t75" stroked="false">
              <v:imagedata r:id="rId401" o:title=""/>
            </v:shape>
            <v:shape style="position:absolute;left:2095;top:293;width:2467;height:305" type="#_x0000_t75" stroked="false">
              <v:imagedata r:id="rId402" o:title=""/>
            </v:shape>
            <v:shape style="position:absolute;left:4450;top:293;width:1482;height:305" type="#_x0000_t75" stroked="false">
              <v:imagedata r:id="rId403" o:title=""/>
            </v:shape>
            <v:shape style="position:absolute;left:1702;top:598;width:4236;height:1220" type="#_x0000_t75" stroked="false">
              <v:imagedata r:id="rId404" o:title=""/>
            </v:shape>
            <v:shape style="position:absolute;left:1702;top:1817;width:1034;height:305" type="#_x0000_t75" stroked="false">
              <v:imagedata r:id="rId405" o:title=""/>
            </v:shape>
            <v:shape style="position:absolute;left:2587;top:1817;width:3368;height:305" type="#_x0000_t75" stroked="false">
              <v:imagedata r:id="rId406" o:title=""/>
            </v:shape>
            <v:shape style="position:absolute;left:1702;top:2122;width:1268;height:305" type="#_x0000_t75" stroked="false">
              <v:imagedata r:id="rId407" o:title=""/>
            </v:shape>
            <v:shape style="position:absolute;left:1702;top:2427;width:372;height:305" type="#_x0000_t75" stroked="false">
              <v:imagedata r:id="rId125" o:title=""/>
            </v:shape>
            <v:shape style="position:absolute;left:1980;top:2427;width:3853;height:305" type="#_x0000_t75" stroked="false">
              <v:imagedata r:id="rId408" o:title=""/>
            </v:shape>
            <v:rect style="position:absolute;left:1980;top:2667;width:3752;height:12" filled="true" fillcolor="#0462c1" stroked="false">
              <v:fill type="solid"/>
            </v:rect>
            <v:shape style="position:absolute;left:1702;top:2731;width:576;height:305" type="#_x0000_t75" stroked="false">
              <v:imagedata r:id="rId409" o:title=""/>
            </v:shape>
            <v:rect style="position:absolute;left:1702;top:2971;width:480;height:12" filled="true" fillcolor="#0462c1" stroked="false">
              <v:fill type="solid"/>
            </v:rect>
            <w10:wrap type="topAndBottom"/>
          </v:group>
        </w:pict>
      </w:r>
      <w:r>
        <w:rPr/>
        <w:pict>
          <v:group style="position:absolute;margin-left:85.103996pt;margin-top:161.91098pt;width:212.6pt;height:152.550pt;mso-position-horizontal-relative:page;mso-position-vertical-relative:paragraph;z-index:-15712768;mso-wrap-distance-left:0;mso-wrap-distance-right:0" coordorigin="1702,3238" coordsize="4252,3051">
            <v:shape style="position:absolute;left:1702;top:3238;width:492;height:305" type="#_x0000_t75" stroked="false">
              <v:imagedata r:id="rId410" o:title=""/>
            </v:shape>
            <v:shape style="position:absolute;left:2095;top:3238;width:2101;height:305" type="#_x0000_t75" stroked="false">
              <v:imagedata r:id="rId411" o:title=""/>
            </v:shape>
            <v:shape style="position:absolute;left:4085;top:3238;width:1860;height:305" type="#_x0000_t75" stroked="false">
              <v:imagedata r:id="rId412" o:title=""/>
            </v:shape>
            <v:shape style="position:absolute;left:1702;top:3543;width:4230;height:610" type="#_x0000_t75" stroked="false">
              <v:imagedata r:id="rId413" o:title=""/>
            </v:shape>
            <v:shape style="position:absolute;left:1702;top:4153;width:3403;height:305" type="#_x0000_t75" stroked="false">
              <v:imagedata r:id="rId414" o:title=""/>
            </v:shape>
            <v:shape style="position:absolute;left:4985;top:4153;width:936;height:305" type="#_x0000_t75" stroked="false">
              <v:imagedata r:id="rId415" o:title=""/>
            </v:shape>
            <v:shape style="position:absolute;left:1702;top:4458;width:1550;height:305" type="#_x0000_t75" stroked="false">
              <v:imagedata r:id="rId416" o:title=""/>
            </v:shape>
            <v:shape style="position:absolute;left:3154;top:4458;width:2781;height:305" type="#_x0000_t75" stroked="false">
              <v:imagedata r:id="rId417" o:title=""/>
            </v:shape>
            <v:shape style="position:absolute;left:1702;top:4762;width:881;height:305" type="#_x0000_t75" stroked="false">
              <v:imagedata r:id="rId418" o:title=""/>
            </v:shape>
            <v:shape style="position:absolute;left:2974;top:4762;width:2971;height:305" type="#_x0000_t75" stroked="false">
              <v:imagedata r:id="rId419" o:title=""/>
            </v:shape>
            <v:shape style="position:absolute;left:1702;top:5067;width:4252;height:305" type="#_x0000_t75" stroked="false">
              <v:imagedata r:id="rId420" o:title=""/>
            </v:shape>
            <v:shape style="position:absolute;left:1702;top:5374;width:1541;height:305" type="#_x0000_t75" stroked="false">
              <v:imagedata r:id="rId421" o:title=""/>
            </v:shape>
            <v:shape style="position:absolute;left:1702;top:5679;width:4097;height:305" type="#_x0000_t75" stroked="false">
              <v:imagedata r:id="rId422" o:title=""/>
            </v:shape>
            <v:rect style="position:absolute;left:1702;top:5919;width:4002;height:12" filled="true" fillcolor="#0462c1" stroked="false">
              <v:fill type="solid"/>
            </v:rect>
            <v:shape style="position:absolute;left:1702;top:5984;width:1086;height:305" type="#_x0000_t75" stroked="false">
              <v:imagedata r:id="rId423" o:title=""/>
            </v:shape>
            <v:rect style="position:absolute;left:1702;top:6224;width:977;height:12" filled="true" fillcolor="#0462c1" stroked="false">
              <v:fill type="solid"/>
            </v:rect>
            <w10:wrap type="topAndBottom"/>
          </v:group>
        </w:pict>
      </w:r>
    </w:p>
    <w:p>
      <w:pPr>
        <w:pStyle w:val="BodyText"/>
        <w:spacing w:before="7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313"/>
          <w:footerReference w:type="default" r:id="rId314"/>
          <w:pgSz w:w="12240" w:h="15840"/>
          <w:pgMar w:header="708" w:footer="1050" w:top="1740" w:bottom="1240" w:left="1240" w:right="1580"/>
        </w:sectPr>
      </w:pPr>
    </w:p>
    <w:p>
      <w:pPr>
        <w:pStyle w:val="BodyText"/>
        <w:spacing w:before="4" w:after="1"/>
        <w:rPr>
          <w:sz w:val="28"/>
        </w:rPr>
      </w:pPr>
    </w:p>
    <w:p>
      <w:pPr>
        <w:pStyle w:val="BodyText"/>
        <w:ind w:left="462"/>
        <w:rPr>
          <w:sz w:val="20"/>
        </w:rPr>
      </w:pPr>
      <w:r>
        <w:rPr>
          <w:sz w:val="20"/>
        </w:rPr>
        <w:pict>
          <v:group style="width:206.55pt;height:91.45pt;mso-position-horizontal-relative:char;mso-position-vertical-relative:line" coordorigin="0,0" coordsize="4131,1829">
            <v:shape style="position:absolute;left:0;top:0;width:4115;height:305" type="#_x0000_t75" stroked="false">
              <v:imagedata r:id="rId424" o:title=""/>
            </v:shape>
            <v:shape style="position:absolute;left:0;top:304;width:3723;height:305" type="#_x0000_t75" stroked="false">
              <v:imagedata r:id="rId425" o:title=""/>
            </v:shape>
            <v:shape style="position:absolute;left:0;top:609;width:2879;height:305" type="#_x0000_t75" stroked="false">
              <v:imagedata r:id="rId426" o:title=""/>
            </v:shape>
            <v:shape style="position:absolute;left:0;top:914;width:4112;height:305" type="#_x0000_t75" stroked="false">
              <v:imagedata r:id="rId427" o:title=""/>
            </v:shape>
            <v:rect style="position:absolute;left:0;top:1154;width:4009;height:12" filled="true" fillcolor="#0462c1" stroked="false">
              <v:fill type="solid"/>
            </v:rect>
            <v:shape style="position:absolute;left:0;top:1219;width:1186;height:305" type="#_x0000_t75" stroked="false">
              <v:imagedata r:id="rId428" o:title=""/>
            </v:shape>
            <v:shape style="position:absolute;left:1077;top:1219;width:154;height:305" type="#_x0000_t75" stroked="false">
              <v:imagedata r:id="rId429" o:title=""/>
            </v:shape>
            <v:shape style="position:absolute;left:1154;top:1219;width:819;height:305" type="#_x0000_t75" stroked="false">
              <v:imagedata r:id="rId430" o:title=""/>
            </v:shape>
            <v:shape style="position:absolute;left:1881;top:1219;width:154;height:305" type="#_x0000_t75" stroked="false">
              <v:imagedata r:id="rId429" o:title=""/>
            </v:shape>
            <v:shape style="position:absolute;left:1958;top:1219;width:1534;height:305" type="#_x0000_t75" stroked="false">
              <v:imagedata r:id="rId292" o:title=""/>
            </v:shape>
            <v:shape style="position:absolute;left:3396;top:1219;width:154;height:305" type="#_x0000_t75" stroked="false">
              <v:imagedata r:id="rId429" o:title=""/>
            </v:shape>
            <v:shape style="position:absolute;left:3473;top:1219;width:594;height:305" type="#_x0000_t75" stroked="false">
              <v:imagedata r:id="rId342" o:title=""/>
            </v:shape>
            <v:shape style="position:absolute;left:3982;top:1219;width:149;height:305" type="#_x0000_t75" stroked="false">
              <v:imagedata r:id="rId431" o:title=""/>
            </v:shape>
            <v:rect style="position:absolute;left:0;top:1459;width:4057;height:12" filled="true" fillcolor="#0462c1" stroked="false">
              <v:fill type="solid"/>
            </v:rect>
            <v:shape style="position:absolute;left:0;top:1524;width:1139;height:305" type="#_x0000_t75" stroked="false">
              <v:imagedata r:id="rId432" o:title=""/>
            </v:shape>
            <v:shape style="position:absolute;left:1043;top:1524;width:154;height:305" type="#_x0000_t75" stroked="false">
              <v:imagedata r:id="rId429" o:title=""/>
            </v:shape>
            <v:shape style="position:absolute;left:1120;top:1524;width:1460;height:305" type="#_x0000_t75" stroked="false">
              <v:imagedata r:id="rId433" o:title=""/>
            </v:shape>
            <v:rect style="position:absolute;left:0;top:1764;width:2468;height:12" filled="true" fillcolor="#0462c1" stroked="false">
              <v:fill type="solid"/>
            </v:rect>
          </v:group>
        </w:pict>
      </w:r>
      <w:r>
        <w:rPr>
          <w:sz w:val="20"/>
        </w:rPr>
      </w:r>
    </w:p>
    <w:p>
      <w:pPr>
        <w:pStyle w:val="BodyText"/>
        <w:spacing w:before="4"/>
        <w:rPr>
          <w:sz w:val="15"/>
        </w:rPr>
      </w:pPr>
      <w:r>
        <w:rPr/>
        <w:pict>
          <v:group style="position:absolute;margin-left:85.103996pt;margin-top:10.81pt;width:212.25pt;height:91.5pt;mso-position-horizontal-relative:page;mso-position-vertical-relative:paragraph;z-index:-15709184;mso-wrap-distance-left:0;mso-wrap-distance-right:0" coordorigin="1702,216" coordsize="4245,1830">
            <v:shape style="position:absolute;left:1702;top:216;width:726;height:305" type="#_x0000_t75" stroked="false">
              <v:imagedata r:id="rId434" o:title=""/>
            </v:shape>
            <v:shape style="position:absolute;left:2306;top:216;width:2761;height:305" type="#_x0000_t75" stroked="false">
              <v:imagedata r:id="rId435" o:title=""/>
            </v:shape>
            <v:shape style="position:absolute;left:4952;top:216;width:961;height:305" type="#_x0000_t75" stroked="false">
              <v:imagedata r:id="rId436" o:title=""/>
            </v:shape>
            <v:shape style="position:absolute;left:1702;top:521;width:1858;height:305" type="#_x0000_t75" stroked="false">
              <v:imagedata r:id="rId437" o:title=""/>
            </v:shape>
            <v:shape style="position:absolute;left:3461;top:521;width:231;height:305" type="#_x0000_t75" stroked="false">
              <v:imagedata r:id="rId438" o:title=""/>
            </v:shape>
            <v:shape style="position:absolute;left:3614;top:521;width:2245;height:305" type="#_x0000_t75" stroked="false">
              <v:imagedata r:id="rId439" o:title=""/>
            </v:shape>
            <v:shape style="position:absolute;left:1702;top:825;width:1274;height:305" type="#_x0000_t75" stroked="false">
              <v:imagedata r:id="rId440" o:title=""/>
            </v:shape>
            <v:shape style="position:absolute;left:3214;top:825;width:586;height:305" type="#_x0000_t75" stroked="false">
              <v:imagedata r:id="rId335" o:title=""/>
            </v:shape>
            <v:shape style="position:absolute;left:3653;top:825;width:135;height:305" type="#_x0000_t75" stroked="false">
              <v:imagedata r:id="rId441" o:title=""/>
            </v:shape>
            <v:shape style="position:absolute;left:4054;top:825;width:1893;height:305" type="#_x0000_t75" stroked="false">
              <v:imagedata r:id="rId442" o:title=""/>
            </v:shape>
            <v:shape style="position:absolute;left:1702;top:1131;width:2217;height:305" type="#_x0000_t75" stroked="false">
              <v:imagedata r:id="rId338" o:title=""/>
            </v:shape>
            <v:shape style="position:absolute;left:3826;top:1131;width:154;height:305" type="#_x0000_t75" stroked="false">
              <v:imagedata r:id="rId429" o:title=""/>
            </v:shape>
            <v:shape style="position:absolute;left:3902;top:1131;width:591;height:305" type="#_x0000_t75" stroked="false">
              <v:imagedata r:id="rId340" o:title=""/>
            </v:shape>
            <v:shape style="position:absolute;left:4409;top:1131;width:154;height:305" type="#_x0000_t75" stroked="false">
              <v:imagedata r:id="rId429" o:title=""/>
            </v:shape>
            <v:rect style="position:absolute;left:1702;top:1371;width:2785;height:12" filled="true" fillcolor="#0462c1" stroked="false">
              <v:fill type="solid"/>
            </v:rect>
            <v:shape style="position:absolute;left:1702;top:1436;width:2598;height:305" type="#_x0000_t75" stroked="false">
              <v:imagedata r:id="rId341" o:title=""/>
            </v:shape>
            <v:shape style="position:absolute;left:4203;top:1436;width:154;height:305" type="#_x0000_t75" stroked="false">
              <v:imagedata r:id="rId429" o:title=""/>
            </v:shape>
            <v:shape style="position:absolute;left:4280;top:1436;width:328;height:305" type="#_x0000_t75" stroked="false">
              <v:imagedata r:id="rId443" o:title=""/>
            </v:shape>
            <v:shape style="position:absolute;left:4498;top:1436;width:154;height:305" type="#_x0000_t75" stroked="false">
              <v:imagedata r:id="rId429" o:title=""/>
            </v:shape>
            <v:shape style="position:absolute;left:4575;top:1436;width:234;height:305" type="#_x0000_t75" stroked="false">
              <v:imagedata r:id="rId444" o:title=""/>
            </v:shape>
            <v:shape style="position:absolute;left:4731;top:1436;width:154;height:305" type="#_x0000_t75" stroked="false">
              <v:imagedata r:id="rId429" o:title=""/>
            </v:shape>
            <v:rect style="position:absolute;left:1702;top:1676;width:3106;height:12" filled="true" fillcolor="#0462c1" stroked="false">
              <v:fill type="solid"/>
            </v:rect>
            <v:shape style="position:absolute;left:1702;top:1740;width:1534;height:305" type="#_x0000_t75" stroked="false">
              <v:imagedata r:id="rId292" o:title=""/>
            </v:shape>
            <v:shape style="position:absolute;left:3139;top:1740;width:154;height:305" type="#_x0000_t75" stroked="false">
              <v:imagedata r:id="rId429" o:title=""/>
            </v:shape>
            <v:shape style="position:absolute;left:3216;top:1740;width:594;height:305" type="#_x0000_t75" stroked="false">
              <v:imagedata r:id="rId342" o:title=""/>
            </v:shape>
            <v:shape style="position:absolute;left:3725;top:1740;width:154;height:305" type="#_x0000_t75" stroked="false">
              <v:imagedata r:id="rId429" o:title=""/>
            </v:shape>
            <v:shape style="position:absolute;left:3802;top:1740;width:1134;height:305" type="#_x0000_t75" stroked="false">
              <v:imagedata r:id="rId445" o:title=""/>
            </v:shape>
            <v:rect style="position:absolute;left:1702;top:1980;width:3140;height:12" filled="true" fillcolor="#0462c1" stroked="false">
              <v:fill type="solid"/>
            </v:rect>
            <w10:wrap type="topAndBottom"/>
          </v:group>
        </w:pict>
      </w:r>
      <w:r>
        <w:rPr/>
        <w:pict>
          <v:group style="position:absolute;margin-left:85.103996pt;margin-top:117.479027pt;width:213.4pt;height:122.05pt;mso-position-horizontal-relative:page;mso-position-vertical-relative:paragraph;z-index:-15708672;mso-wrap-distance-left:0;mso-wrap-distance-right:0" coordorigin="1702,2350" coordsize="4268,2441">
            <v:shape style="position:absolute;left:1702;top:2349;width:556;height:305" type="#_x0000_t75" stroked="false">
              <v:imagedata r:id="rId446" o:title=""/>
            </v:shape>
            <v:shape style="position:absolute;left:2165;top:2349;width:3757;height:305" type="#_x0000_t75" stroked="false">
              <v:imagedata r:id="rId447" o:title=""/>
            </v:shape>
            <v:shape style="position:absolute;left:1702;top:2654;width:4220;height:305" type="#_x0000_t75" stroked="false">
              <v:imagedata r:id="rId448" o:title=""/>
            </v:shape>
            <v:shape style="position:absolute;left:1702;top:2959;width:4252;height:305" type="#_x0000_t75" stroked="false">
              <v:imagedata r:id="rId449" o:title=""/>
            </v:shape>
            <v:shape style="position:absolute;left:1702;top:3266;width:4125;height:305" type="#_x0000_t75" stroked="false">
              <v:imagedata r:id="rId450" o:title=""/>
            </v:shape>
            <v:shape style="position:absolute;left:5710;top:3266;width:173;height:305" type="#_x0000_t75" stroked="false">
              <v:imagedata r:id="rId451" o:title=""/>
            </v:shape>
            <v:shape style="position:absolute;left:1702;top:3571;width:1459;height:305" type="#_x0000_t75" stroked="false">
              <v:imagedata r:id="rId452" o:title=""/>
            </v:shape>
            <v:shape style="position:absolute;left:3014;top:3571;width:154;height:305" type="#_x0000_t75" stroked="false">
              <v:imagedata r:id="rId453" o:title=""/>
            </v:shape>
            <v:shape style="position:absolute;left:3091;top:3571;width:2878;height:305" type="#_x0000_t75" stroked="false">
              <v:imagedata r:id="rId454" o:title=""/>
            </v:shape>
            <v:shape style="position:absolute;left:1702;top:3875;width:4063;height:305" type="#_x0000_t75" stroked="false">
              <v:imagedata r:id="rId455" o:title=""/>
            </v:shape>
            <v:shape style="position:absolute;left:1702;top:4180;width:816;height:305" type="#_x0000_t75" stroked="false">
              <v:imagedata r:id="rId456" o:title=""/>
            </v:shape>
            <v:shape style="position:absolute;left:2426;top:4180;width:1683;height:305" type="#_x0000_t75" stroked="false">
              <v:imagedata r:id="rId457" o:title=""/>
            </v:shape>
            <v:shape style="position:absolute;left:3997;top:4180;width:149;height:305" type="#_x0000_t75" stroked="false">
              <v:imagedata r:id="rId458" o:title=""/>
            </v:shape>
            <v:shape style="position:absolute;left:1702;top:4485;width:2041;height:305" type="#_x0000_t75" stroked="false">
              <v:imagedata r:id="rId459" o:title=""/>
            </v:shape>
            <w10:wrap type="topAndBottom"/>
          </v:group>
        </w:pict>
      </w:r>
    </w:p>
    <w:p>
      <w:pPr>
        <w:pStyle w:val="BodyText"/>
        <w:spacing w:before="6"/>
        <w:rPr>
          <w:sz w:val="20"/>
        </w:rPr>
      </w:pPr>
    </w:p>
    <w:sectPr>
      <w:pgSz w:w="12240" w:h="15840"/>
      <w:pgMar w:header="708" w:footer="1050" w:top="1740" w:bottom="1240" w:left="124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4.84pt;margin-top:726.718994pt;width:507.7pt;height:57pt;mso-position-horizontal-relative:page;mso-position-vertical-relative:page;z-index:-16705536" coordorigin="497,14534" coordsize="10154,1140">
          <v:shape style="position:absolute;left:10211;top:15277;width:439;height:281" type="#_x0000_t75" stroked="false">
            <v:imagedata r:id="rId1" o:title=""/>
          </v:shape>
          <v:shape style="position:absolute;left:496;top:14616;width:3967;height:204" type="#_x0000_t75" stroked="false">
            <v:imagedata r:id="rId2" o:title=""/>
          </v:shape>
          <v:shape style="position:absolute;left:4385;top:14616;width:407;height:204" type="#_x0000_t75" stroked="false">
            <v:imagedata r:id="rId3" o:title=""/>
          </v:shape>
          <v:shape style="position:absolute;left:4673;top:14616;width:3594;height:204" type="#_x0000_t75" stroked="false">
            <v:imagedata r:id="rId4" o:title=""/>
          </v:shape>
          <v:shape style="position:absolute;left:496;top:14819;width:3688;height:204" type="#_x0000_t75" stroked="false">
            <v:imagedata r:id="rId5" o:title=""/>
          </v:shape>
          <v:shape style="position:absolute;left:496;top:15021;width:198;height:204" type="#_x0000_t75" stroked="false">
            <v:imagedata r:id="rId6" o:title=""/>
          </v:shape>
          <v:shape style="position:absolute;left:628;top:15021;width:2421;height:204" type="#_x0000_t75" stroked="false">
            <v:imagedata r:id="rId7" o:title=""/>
          </v:shape>
          <v:shape style="position:absolute;left:2986;top:15021;width:274;height:204" type="#_x0000_t75" stroked="false">
            <v:imagedata r:id="rId8" o:title=""/>
          </v:shape>
          <v:shape style="position:absolute;left:3185;top:15021;width:1236;height:204" type="#_x0000_t75" stroked="false">
            <v:imagedata r:id="rId9" o:title=""/>
          </v:shape>
          <v:rect style="position:absolute;left:496;top:15177;width:3857;height:8" filled="true" fillcolor="#0462c1" stroked="false">
            <v:fill type="solid"/>
          </v:rect>
          <v:shape style="position:absolute;left:496;top:15225;width:4070;height:204" type="#_x0000_t75" stroked="false">
            <v:imagedata r:id="rId10" o:title=""/>
          </v:shape>
          <v:rect style="position:absolute;left:496;top:15381;width:4006;height:8" filled="true" fillcolor="#0462c1" stroked="false">
            <v:fill type="solid"/>
          </v:rect>
          <v:shape style="position:absolute;left:8307;top:15085;width:1522;height:204" type="#_x0000_t75" stroked="false">
            <v:imagedata r:id="rId11" o:title=""/>
          </v:shape>
          <v:shape style="position:absolute;left:9762;top:15085;width:450;height:204" type="#_x0000_t75" stroked="false">
            <v:imagedata r:id="rId12" o:title=""/>
          </v:shape>
          <v:shape style="position:absolute;left:9025;top:15328;width:811;height:204" type="#_x0000_t75" stroked="false">
            <v:imagedata r:id="rId13" o:title=""/>
          </v:shape>
          <v:shape style="position:absolute;left:9762;top:15328;width:450;height:204" type="#_x0000_t75" stroked="false">
            <v:imagedata r:id="rId14" o:title=""/>
          </v:shape>
          <v:shape style="position:absolute;left:8447;top:14618;width:1762;height:204" type="#_x0000_t75" stroked="false">
            <v:imagedata r:id="rId15" o:title=""/>
          </v:shape>
          <v:shape style="position:absolute;left:8413;top:14850;width:1092;height:204" type="#_x0000_t75" stroked="false">
            <v:imagedata r:id="rId16" o:title=""/>
          </v:shape>
          <v:shape style="position:absolute;left:9441;top:14850;width:756;height:204" type="#_x0000_t75" stroked="false">
            <v:imagedata r:id="rId17" o:title=""/>
          </v:shape>
          <v:line style="position:absolute" from="10198,14534" to="10198,15674" stroked="true" strokeweight="1pt" strokecolor="#000000">
            <v:stroke dashstyle="solid"/>
          </v:line>
          <w10:wrap type="non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4.84pt;margin-top:729.518982pt;width:507.7pt;height:57pt;mso-position-horizontal-relative:page;mso-position-vertical-relative:page;z-index:-16702976" coordorigin="497,14590" coordsize="10154,1140">
          <v:shape style="position:absolute;left:10211;top:15333;width:439;height:281" type="#_x0000_t75" stroked="false">
            <v:imagedata r:id="rId1" o:title=""/>
          </v:shape>
          <v:shape style="position:absolute;left:496;top:14671;width:3967;height:204" type="#_x0000_t75" stroked="false">
            <v:imagedata r:id="rId2" o:title=""/>
          </v:shape>
          <v:shape style="position:absolute;left:4385;top:14671;width:407;height:204" type="#_x0000_t75" stroked="false">
            <v:imagedata r:id="rId3" o:title=""/>
          </v:shape>
          <v:shape style="position:absolute;left:4673;top:14671;width:3594;height:204" type="#_x0000_t75" stroked="false">
            <v:imagedata r:id="rId4" o:title=""/>
          </v:shape>
          <v:shape style="position:absolute;left:496;top:14874;width:3688;height:204" type="#_x0000_t75" stroked="false">
            <v:imagedata r:id="rId5" o:title=""/>
          </v:shape>
          <v:shape style="position:absolute;left:496;top:15078;width:198;height:204" type="#_x0000_t75" stroked="false">
            <v:imagedata r:id="rId6" o:title=""/>
          </v:shape>
          <v:shape style="position:absolute;left:628;top:15078;width:2421;height:204" type="#_x0000_t75" stroked="false">
            <v:imagedata r:id="rId7" o:title=""/>
          </v:shape>
          <v:shape style="position:absolute;left:2986;top:15078;width:274;height:204" type="#_x0000_t75" stroked="false">
            <v:imagedata r:id="rId8" o:title=""/>
          </v:shape>
          <v:shape style="position:absolute;left:3185;top:15078;width:1236;height:204" type="#_x0000_t75" stroked="false">
            <v:imagedata r:id="rId9" o:title=""/>
          </v:shape>
          <v:rect style="position:absolute;left:496;top:15235;width:3857;height:8" filled="true" fillcolor="#0462c1" stroked="false">
            <v:fill type="solid"/>
          </v:rect>
          <v:shape style="position:absolute;left:496;top:15285;width:4070;height:204" type="#_x0000_t75" stroked="false">
            <v:imagedata r:id="rId10" o:title=""/>
          </v:shape>
          <v:rect style="position:absolute;left:496;top:15441;width:4006;height:8" filled="true" fillcolor="#0462c1" stroked="false">
            <v:fill type="solid"/>
          </v:rect>
          <v:shape style="position:absolute;left:8307;top:15141;width:1522;height:204" type="#_x0000_t75" stroked="false">
            <v:imagedata r:id="rId11" o:title=""/>
          </v:shape>
          <v:shape style="position:absolute;left:9762;top:15141;width:450;height:204" type="#_x0000_t75" stroked="false">
            <v:imagedata r:id="rId12" o:title=""/>
          </v:shape>
          <v:shape style="position:absolute;left:9025;top:15386;width:811;height:204" type="#_x0000_t75" stroked="false">
            <v:imagedata r:id="rId13" o:title=""/>
          </v:shape>
          <v:shape style="position:absolute;left:9762;top:15386;width:450;height:204" type="#_x0000_t75" stroked="false">
            <v:imagedata r:id="rId14" o:title=""/>
          </v:shape>
          <v:shape style="position:absolute;left:8447;top:14673;width:1762;height:204" type="#_x0000_t75" stroked="false">
            <v:imagedata r:id="rId15" o:title=""/>
          </v:shape>
          <v:shape style="position:absolute;left:8413;top:14908;width:1092;height:204" type="#_x0000_t75" stroked="false">
            <v:imagedata r:id="rId16" o:title=""/>
          </v:shape>
          <v:shape style="position:absolute;left:9441;top:14908;width:756;height:204" type="#_x0000_t75" stroked="false">
            <v:imagedata r:id="rId17" o:title=""/>
          </v:shape>
          <v:line style="position:absolute" from="10198,14590" to="10198,15730" stroked="true" strokeweight="1pt" strokecolor="#000000">
            <v:stroke dashstyle="solid"/>
          </v:lin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4.103996pt;margin-top:694.821777pt;width:205.2pt;height:14.35pt;mso-position-horizontal-relative:page;mso-position-vertical-relative:page;z-index:-16702464" type="#_x0000_t202" filled="false" stroked="false">
          <v:textbox inset="0,0,0,0">
            <w:txbxContent>
              <w:p>
                <w:pPr>
                  <w:pStyle w:val="BodyText"/>
                  <w:tabs>
                    <w:tab w:pos="835" w:val="left" w:leader="none"/>
                    <w:tab w:pos="1284" w:val="left" w:leader="none"/>
                    <w:tab w:pos="1658" w:val="left" w:leader="none"/>
                    <w:tab w:pos="3484" w:val="left" w:leader="none"/>
                  </w:tabs>
                  <w:spacing w:before="13"/>
                  <w:ind w:left="20"/>
                </w:pPr>
                <w:r>
                  <w:rPr/>
                  <w:t>hablar</w:t>
                  <w:tab/>
                  <w:t>de</w:t>
                  <w:tab/>
                  <w:t>la</w:t>
                  <w:tab/>
                  <w:t>Responsabilidad</w:t>
                  <w:tab/>
                  <w:t>Social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4.84pt;margin-top:729.518982pt;width:507.7pt;height:57pt;mso-position-horizontal-relative:page;mso-position-vertical-relative:page;z-index:-16699904" coordorigin="497,14590" coordsize="10154,1140">
          <v:shape style="position:absolute;left:10211;top:15333;width:439;height:281" type="#_x0000_t75" stroked="false">
            <v:imagedata r:id="rId1" o:title=""/>
          </v:shape>
          <v:shape style="position:absolute;left:496;top:14671;width:3967;height:204" type="#_x0000_t75" stroked="false">
            <v:imagedata r:id="rId2" o:title=""/>
          </v:shape>
          <v:shape style="position:absolute;left:4385;top:14671;width:407;height:204" type="#_x0000_t75" stroked="false">
            <v:imagedata r:id="rId3" o:title=""/>
          </v:shape>
          <v:shape style="position:absolute;left:4673;top:14671;width:3594;height:204" type="#_x0000_t75" stroked="false">
            <v:imagedata r:id="rId4" o:title=""/>
          </v:shape>
          <v:shape style="position:absolute;left:496;top:14874;width:3688;height:204" type="#_x0000_t75" stroked="false">
            <v:imagedata r:id="rId5" o:title=""/>
          </v:shape>
          <v:shape style="position:absolute;left:496;top:15078;width:198;height:204" type="#_x0000_t75" stroked="false">
            <v:imagedata r:id="rId6" o:title=""/>
          </v:shape>
          <v:shape style="position:absolute;left:628;top:15078;width:2421;height:204" type="#_x0000_t75" stroked="false">
            <v:imagedata r:id="rId7" o:title=""/>
          </v:shape>
          <v:shape style="position:absolute;left:2986;top:15078;width:274;height:204" type="#_x0000_t75" stroked="false">
            <v:imagedata r:id="rId8" o:title=""/>
          </v:shape>
          <v:shape style="position:absolute;left:3185;top:15078;width:1236;height:204" type="#_x0000_t75" stroked="false">
            <v:imagedata r:id="rId9" o:title=""/>
          </v:shape>
          <v:rect style="position:absolute;left:496;top:15235;width:3857;height:8" filled="true" fillcolor="#0462c1" stroked="false">
            <v:fill type="solid"/>
          </v:rect>
          <v:shape style="position:absolute;left:496;top:15285;width:4070;height:204" type="#_x0000_t75" stroked="false">
            <v:imagedata r:id="rId10" o:title=""/>
          </v:shape>
          <v:rect style="position:absolute;left:496;top:15441;width:4006;height:8" filled="true" fillcolor="#0462c1" stroked="false">
            <v:fill type="solid"/>
          </v:rect>
          <v:shape style="position:absolute;left:8307;top:15141;width:1522;height:204" type="#_x0000_t75" stroked="false">
            <v:imagedata r:id="rId11" o:title=""/>
          </v:shape>
          <v:shape style="position:absolute;left:9762;top:15141;width:450;height:204" type="#_x0000_t75" stroked="false">
            <v:imagedata r:id="rId12" o:title=""/>
          </v:shape>
          <v:shape style="position:absolute;left:9025;top:15386;width:811;height:204" type="#_x0000_t75" stroked="false">
            <v:imagedata r:id="rId13" o:title=""/>
          </v:shape>
          <v:shape style="position:absolute;left:9762;top:15386;width:450;height:204" type="#_x0000_t75" stroked="false">
            <v:imagedata r:id="rId14" o:title=""/>
          </v:shape>
          <v:shape style="position:absolute;left:8447;top:14673;width:1762;height:204" type="#_x0000_t75" stroked="false">
            <v:imagedata r:id="rId15" o:title=""/>
          </v:shape>
          <v:shape style="position:absolute;left:8413;top:14908;width:1092;height:204" type="#_x0000_t75" stroked="false">
            <v:imagedata r:id="rId16" o:title=""/>
          </v:shape>
          <v:shape style="position:absolute;left:9441;top:14908;width:756;height:204" type="#_x0000_t75" stroked="false">
            <v:imagedata r:id="rId17" o:title=""/>
          </v:shape>
          <v:line style="position:absolute" from="10198,14590" to="10198,15730" stroked="true" strokeweight="1pt" strokecolor="#000000">
            <v:stroke dashstyle="solid"/>
          </v:line>
          <w10:wrap type="none"/>
        </v:group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4.84pt;margin-top:729.518982pt;width:507.7pt;height:57pt;mso-position-horizontal-relative:page;mso-position-vertical-relative:page;z-index:-16697344" coordorigin="497,14590" coordsize="10154,1140">
          <v:shape style="position:absolute;left:10211;top:15333;width:439;height:281" type="#_x0000_t75" stroked="false">
            <v:imagedata r:id="rId1" o:title=""/>
          </v:shape>
          <v:shape style="position:absolute;left:496;top:14671;width:3967;height:204" type="#_x0000_t75" stroked="false">
            <v:imagedata r:id="rId2" o:title=""/>
          </v:shape>
          <v:shape style="position:absolute;left:4385;top:14671;width:407;height:204" type="#_x0000_t75" stroked="false">
            <v:imagedata r:id="rId3" o:title=""/>
          </v:shape>
          <v:shape style="position:absolute;left:4673;top:14671;width:3594;height:204" type="#_x0000_t75" stroked="false">
            <v:imagedata r:id="rId4" o:title=""/>
          </v:shape>
          <v:shape style="position:absolute;left:496;top:14874;width:3688;height:204" type="#_x0000_t75" stroked="false">
            <v:imagedata r:id="rId5" o:title=""/>
          </v:shape>
          <v:shape style="position:absolute;left:496;top:15078;width:198;height:204" type="#_x0000_t75" stroked="false">
            <v:imagedata r:id="rId6" o:title=""/>
          </v:shape>
          <v:shape style="position:absolute;left:628;top:15078;width:2421;height:204" type="#_x0000_t75" stroked="false">
            <v:imagedata r:id="rId7" o:title=""/>
          </v:shape>
          <v:shape style="position:absolute;left:2986;top:15078;width:274;height:204" type="#_x0000_t75" stroked="false">
            <v:imagedata r:id="rId8" o:title=""/>
          </v:shape>
          <v:shape style="position:absolute;left:3185;top:15078;width:1236;height:204" type="#_x0000_t75" stroked="false">
            <v:imagedata r:id="rId9" o:title=""/>
          </v:shape>
          <v:rect style="position:absolute;left:496;top:15235;width:3857;height:8" filled="true" fillcolor="#0462c1" stroked="false">
            <v:fill type="solid"/>
          </v:rect>
          <v:shape style="position:absolute;left:496;top:15285;width:4070;height:204" type="#_x0000_t75" stroked="false">
            <v:imagedata r:id="rId10" o:title=""/>
          </v:shape>
          <v:rect style="position:absolute;left:496;top:15441;width:4006;height:8" filled="true" fillcolor="#0462c1" stroked="false">
            <v:fill type="solid"/>
          </v:rect>
          <v:shape style="position:absolute;left:8307;top:15141;width:1522;height:204" type="#_x0000_t75" stroked="false">
            <v:imagedata r:id="rId11" o:title=""/>
          </v:shape>
          <v:shape style="position:absolute;left:9762;top:15141;width:450;height:204" type="#_x0000_t75" stroked="false">
            <v:imagedata r:id="rId12" o:title=""/>
          </v:shape>
          <v:shape style="position:absolute;left:9025;top:15386;width:811;height:204" type="#_x0000_t75" stroked="false">
            <v:imagedata r:id="rId13" o:title=""/>
          </v:shape>
          <v:shape style="position:absolute;left:9762;top:15386;width:450;height:204" type="#_x0000_t75" stroked="false">
            <v:imagedata r:id="rId14" o:title=""/>
          </v:shape>
          <v:shape style="position:absolute;left:8447;top:14673;width:1762;height:204" type="#_x0000_t75" stroked="false">
            <v:imagedata r:id="rId15" o:title=""/>
          </v:shape>
          <v:shape style="position:absolute;left:8413;top:14908;width:1092;height:204" type="#_x0000_t75" stroked="false">
            <v:imagedata r:id="rId16" o:title=""/>
          </v:shape>
          <v:shape style="position:absolute;left:9441;top:14908;width:756;height:204" type="#_x0000_t75" stroked="false">
            <v:imagedata r:id="rId17" o:title=""/>
          </v:shape>
          <v:line style="position:absolute" from="10198,14590" to="10198,15730" stroked="true" strokeweight="1pt" strokecolor="#000000">
            <v:stroke dashstyle="solid"/>
          </v:line>
          <w10:wrap type="none"/>
        </v:group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4.84pt;margin-top:729.518982pt;width:507.65pt;height:57pt;mso-position-horizontal-relative:page;mso-position-vertical-relative:page;z-index:-16694784" coordorigin="497,14590" coordsize="10153,1140">
          <v:shape style="position:absolute;left:10211;top:15333;width:221;height:281" type="#_x0000_t75" stroked="false">
            <v:imagedata r:id="rId1" o:title=""/>
          </v:shape>
          <v:shape style="position:absolute;left:10322;top:15333;width:328;height:281" type="#_x0000_t75" stroked="false">
            <v:imagedata r:id="rId2" o:title=""/>
          </v:shape>
          <v:shape style="position:absolute;left:496;top:14671;width:3967;height:204" type="#_x0000_t75" stroked="false">
            <v:imagedata r:id="rId3" o:title=""/>
          </v:shape>
          <v:shape style="position:absolute;left:4385;top:14671;width:407;height:204" type="#_x0000_t75" stroked="false">
            <v:imagedata r:id="rId4" o:title=""/>
          </v:shape>
          <v:shape style="position:absolute;left:4673;top:14671;width:3594;height:204" type="#_x0000_t75" stroked="false">
            <v:imagedata r:id="rId5" o:title=""/>
          </v:shape>
          <v:shape style="position:absolute;left:496;top:14874;width:3688;height:204" type="#_x0000_t75" stroked="false">
            <v:imagedata r:id="rId6" o:title=""/>
          </v:shape>
          <v:shape style="position:absolute;left:496;top:15078;width:198;height:204" type="#_x0000_t75" stroked="false">
            <v:imagedata r:id="rId7" o:title=""/>
          </v:shape>
          <v:shape style="position:absolute;left:628;top:15078;width:2421;height:204" type="#_x0000_t75" stroked="false">
            <v:imagedata r:id="rId8" o:title=""/>
          </v:shape>
          <v:shape style="position:absolute;left:2986;top:15078;width:274;height:204" type="#_x0000_t75" stroked="false">
            <v:imagedata r:id="rId9" o:title=""/>
          </v:shape>
          <v:shape style="position:absolute;left:3185;top:15078;width:1236;height:204" type="#_x0000_t75" stroked="false">
            <v:imagedata r:id="rId10" o:title=""/>
          </v:shape>
          <v:rect style="position:absolute;left:496;top:15235;width:3857;height:8" filled="true" fillcolor="#0462c1" stroked="false">
            <v:fill type="solid"/>
          </v:rect>
          <v:shape style="position:absolute;left:496;top:15285;width:4070;height:204" type="#_x0000_t75" stroked="false">
            <v:imagedata r:id="rId11" o:title=""/>
          </v:shape>
          <v:rect style="position:absolute;left:496;top:15441;width:4006;height:8" filled="true" fillcolor="#0462c1" stroked="false">
            <v:fill type="solid"/>
          </v:rect>
          <v:shape style="position:absolute;left:8307;top:15141;width:1522;height:204" type="#_x0000_t75" stroked="false">
            <v:imagedata r:id="rId12" o:title=""/>
          </v:shape>
          <v:shape style="position:absolute;left:9762;top:15141;width:450;height:204" type="#_x0000_t75" stroked="false">
            <v:imagedata r:id="rId13" o:title=""/>
          </v:shape>
          <v:shape style="position:absolute;left:9025;top:15386;width:811;height:204" type="#_x0000_t75" stroked="false">
            <v:imagedata r:id="rId14" o:title=""/>
          </v:shape>
          <v:shape style="position:absolute;left:9762;top:15386;width:450;height:204" type="#_x0000_t75" stroked="false">
            <v:imagedata r:id="rId15" o:title=""/>
          </v:shape>
          <v:shape style="position:absolute;left:8447;top:14673;width:1762;height:204" type="#_x0000_t75" stroked="false">
            <v:imagedata r:id="rId16" o:title=""/>
          </v:shape>
          <v:shape style="position:absolute;left:8413;top:14908;width:1092;height:204" type="#_x0000_t75" stroked="false">
            <v:imagedata r:id="rId17" o:title=""/>
          </v:shape>
          <v:shape style="position:absolute;left:9441;top:14908;width:756;height:204" type="#_x0000_t75" stroked="false">
            <v:imagedata r:id="rId18" o:title=""/>
          </v:shape>
          <v:line style="position:absolute" from="10198,14590" to="10198,15730" stroked="true" strokeweight="1pt" strokecolor="#000000">
            <v:stroke dashstyle="solid"/>
          </v:line>
          <w10:wrap type="none"/>
        </v:group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4.84pt;margin-top:729.518982pt;width:507.7pt;height:57pt;mso-position-horizontal-relative:page;mso-position-vertical-relative:page;z-index:-16692224" coordorigin="497,14590" coordsize="10154,1140">
          <v:shape style="position:absolute;left:10211;top:15333;width:439;height:281" type="#_x0000_t75" stroked="false">
            <v:imagedata r:id="rId1" o:title=""/>
          </v:shape>
          <v:shape style="position:absolute;left:496;top:14671;width:3967;height:204" type="#_x0000_t75" stroked="false">
            <v:imagedata r:id="rId2" o:title=""/>
          </v:shape>
          <v:shape style="position:absolute;left:4385;top:14671;width:407;height:204" type="#_x0000_t75" stroked="false">
            <v:imagedata r:id="rId3" o:title=""/>
          </v:shape>
          <v:shape style="position:absolute;left:4673;top:14671;width:3594;height:204" type="#_x0000_t75" stroked="false">
            <v:imagedata r:id="rId4" o:title=""/>
          </v:shape>
          <v:shape style="position:absolute;left:496;top:14874;width:3688;height:204" type="#_x0000_t75" stroked="false">
            <v:imagedata r:id="rId5" o:title=""/>
          </v:shape>
          <v:shape style="position:absolute;left:496;top:15078;width:198;height:204" type="#_x0000_t75" stroked="false">
            <v:imagedata r:id="rId6" o:title=""/>
          </v:shape>
          <v:shape style="position:absolute;left:628;top:15078;width:2421;height:204" type="#_x0000_t75" stroked="false">
            <v:imagedata r:id="rId7" o:title=""/>
          </v:shape>
          <v:shape style="position:absolute;left:2986;top:15078;width:274;height:204" type="#_x0000_t75" stroked="false">
            <v:imagedata r:id="rId8" o:title=""/>
          </v:shape>
          <v:shape style="position:absolute;left:3185;top:15078;width:1236;height:204" type="#_x0000_t75" stroked="false">
            <v:imagedata r:id="rId9" o:title=""/>
          </v:shape>
          <v:rect style="position:absolute;left:496;top:15235;width:3857;height:8" filled="true" fillcolor="#0462c1" stroked="false">
            <v:fill type="solid"/>
          </v:rect>
          <v:shape style="position:absolute;left:496;top:15285;width:4070;height:204" type="#_x0000_t75" stroked="false">
            <v:imagedata r:id="rId10" o:title=""/>
          </v:shape>
          <v:rect style="position:absolute;left:496;top:15441;width:4006;height:8" filled="true" fillcolor="#0462c1" stroked="false">
            <v:fill type="solid"/>
          </v:rect>
          <v:shape style="position:absolute;left:8307;top:15141;width:1522;height:204" type="#_x0000_t75" stroked="false">
            <v:imagedata r:id="rId11" o:title=""/>
          </v:shape>
          <v:shape style="position:absolute;left:9762;top:15141;width:450;height:204" type="#_x0000_t75" stroked="false">
            <v:imagedata r:id="rId12" o:title=""/>
          </v:shape>
          <v:shape style="position:absolute;left:9025;top:15386;width:811;height:204" type="#_x0000_t75" stroked="false">
            <v:imagedata r:id="rId13" o:title=""/>
          </v:shape>
          <v:shape style="position:absolute;left:9762;top:15386;width:450;height:204" type="#_x0000_t75" stroked="false">
            <v:imagedata r:id="rId14" o:title=""/>
          </v:shape>
          <v:shape style="position:absolute;left:8447;top:14673;width:1762;height:204" type="#_x0000_t75" stroked="false">
            <v:imagedata r:id="rId15" o:title=""/>
          </v:shape>
          <v:shape style="position:absolute;left:8413;top:14908;width:1092;height:204" type="#_x0000_t75" stroked="false">
            <v:imagedata r:id="rId16" o:title=""/>
          </v:shape>
          <v:shape style="position:absolute;left:9441;top:14908;width:756;height:204" type="#_x0000_t75" stroked="false">
            <v:imagedata r:id="rId17" o:title=""/>
          </v:shape>
          <v:line style="position:absolute" from="10198,14590" to="10198,15730" stroked="true" strokeweight="1pt" strokecolor="#000000">
            <v:stroke dashstyle="solid"/>
          </v:line>
          <w10:wrap type="none"/>
        </v:group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87.624001pt;margin-top:35.400002pt;width:446.1pt;height:12.5pt;mso-position-horizontal-relative:page;mso-position-vertical-relative:page;z-index:-16707584" coordorigin="1752,708" coordsize="8922,250">
          <v:shape style="position:absolute;left:1752;top:708;width:1658;height:250" type="#_x0000_t75" stroked="false">
            <v:imagedata r:id="rId1" o:title=""/>
          </v:shape>
          <v:shape style="position:absolute;left:3326;top:708;width:7347;height:250" type="#_x0000_t75" stroked="false">
            <v:imagedata r:id="rId2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609408">
          <wp:simplePos x="0" y="0"/>
          <wp:positionH relativeFrom="page">
            <wp:posOffset>1080820</wp:posOffset>
          </wp:positionH>
          <wp:positionV relativeFrom="page">
            <wp:posOffset>632459</wp:posOffset>
          </wp:positionV>
          <wp:extent cx="726617" cy="158496"/>
          <wp:effectExtent l="0" t="0" r="0" b="0"/>
          <wp:wrapNone/>
          <wp:docPr id="1" name="image9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90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26617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6706560" from="557.850002pt,65.699997pt" to="76.400002pt,65.699997pt" stroked="true" strokeweight=".75pt" strokecolor="#000000">
          <v:stroke dashstyle="solid"/>
          <w10:wrap type="none"/>
        </v:line>
      </w:pict>
    </w:r>
    <w:r>
      <w:rPr/>
      <w:drawing>
        <wp:anchor distT="0" distB="0" distL="0" distR="0" allowOverlap="1" layoutInCell="1" locked="0" behindDoc="1" simplePos="0" relativeHeight="486610432">
          <wp:simplePos x="0" y="0"/>
          <wp:positionH relativeFrom="page">
            <wp:posOffset>4484496</wp:posOffset>
          </wp:positionH>
          <wp:positionV relativeFrom="page">
            <wp:posOffset>944880</wp:posOffset>
          </wp:positionV>
          <wp:extent cx="2282189" cy="160020"/>
          <wp:effectExtent l="0" t="0" r="0" b="0"/>
          <wp:wrapNone/>
          <wp:docPr id="3" name="image9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9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282189" cy="16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611456">
          <wp:simplePos x="0" y="0"/>
          <wp:positionH relativeFrom="page">
            <wp:posOffset>1112824</wp:posOffset>
          </wp:positionH>
          <wp:positionV relativeFrom="page">
            <wp:posOffset>449580</wp:posOffset>
          </wp:positionV>
          <wp:extent cx="5665342" cy="158496"/>
          <wp:effectExtent l="0" t="0" r="0" b="0"/>
          <wp:wrapNone/>
          <wp:docPr id="5" name="image11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1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5342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611968">
          <wp:simplePos x="0" y="0"/>
          <wp:positionH relativeFrom="page">
            <wp:posOffset>1080820</wp:posOffset>
          </wp:positionH>
          <wp:positionV relativeFrom="page">
            <wp:posOffset>632459</wp:posOffset>
          </wp:positionV>
          <wp:extent cx="726617" cy="158496"/>
          <wp:effectExtent l="0" t="0" r="0" b="0"/>
          <wp:wrapNone/>
          <wp:docPr id="7" name="image9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9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6617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6704000" from="557.850002pt,65.699997pt" to="76.400002pt,65.699997pt" stroked="true" strokeweight=".75pt" strokecolor="#000000">
          <v:stroke dashstyle="solid"/>
          <w10:wrap type="none"/>
        </v:line>
      </w:pict>
    </w:r>
    <w:r>
      <w:rPr/>
      <w:pict>
        <v:group style="position:absolute;margin-left:353.109985pt;margin-top:74.400002pt;width:179.7pt;height:12.6pt;mso-position-horizontal-relative:page;mso-position-vertical-relative:page;z-index:-16703488" coordorigin="7062,1488" coordsize="3594,252">
          <v:shape style="position:absolute;left:7062;top:1488;width:1168;height:252" type="#_x0000_t75" stroked="false">
            <v:imagedata r:id="rId3" o:title=""/>
          </v:shape>
          <v:shape style="position:absolute;left:8113;top:1488;width:2543;height:252" type="#_x0000_t75" stroked="false">
            <v:imagedata r:id="rId4" o:title=""/>
          </v:shape>
          <w10:wrap type="non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614528">
          <wp:simplePos x="0" y="0"/>
          <wp:positionH relativeFrom="page">
            <wp:posOffset>1112824</wp:posOffset>
          </wp:positionH>
          <wp:positionV relativeFrom="page">
            <wp:posOffset>449580</wp:posOffset>
          </wp:positionV>
          <wp:extent cx="5665342" cy="158496"/>
          <wp:effectExtent l="0" t="0" r="0" b="0"/>
          <wp:wrapNone/>
          <wp:docPr id="9" name="image11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1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5342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615040">
          <wp:simplePos x="0" y="0"/>
          <wp:positionH relativeFrom="page">
            <wp:posOffset>1080820</wp:posOffset>
          </wp:positionH>
          <wp:positionV relativeFrom="page">
            <wp:posOffset>632459</wp:posOffset>
          </wp:positionV>
          <wp:extent cx="726617" cy="158496"/>
          <wp:effectExtent l="0" t="0" r="0" b="0"/>
          <wp:wrapNone/>
          <wp:docPr id="11" name="image9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" name="image9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6617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6700928" from="557.850002pt,65.699997pt" to="76.400002pt,65.699997pt" stroked="true" strokeweight=".75pt" strokecolor="#000000">
          <v:stroke dashstyle="solid"/>
          <w10:wrap type="none"/>
        </v:line>
      </w:pict>
    </w:r>
    <w:r>
      <w:rPr/>
      <w:pict>
        <v:group style="position:absolute;margin-left:353.109985pt;margin-top:74.400002pt;width:179.7pt;height:12.6pt;mso-position-horizontal-relative:page;mso-position-vertical-relative:page;z-index:-16700416" coordorigin="7062,1488" coordsize="3594,252">
          <v:shape style="position:absolute;left:7062;top:1488;width:1168;height:252" type="#_x0000_t75" stroked="false">
            <v:imagedata r:id="rId3" o:title=""/>
          </v:shape>
          <v:shape style="position:absolute;left:8113;top:1488;width:2543;height:252" type="#_x0000_t75" stroked="false">
            <v:imagedata r:id="rId4" o:title=""/>
          </v:shape>
          <w10:wrap type="non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617088">
          <wp:simplePos x="0" y="0"/>
          <wp:positionH relativeFrom="page">
            <wp:posOffset>1112824</wp:posOffset>
          </wp:positionH>
          <wp:positionV relativeFrom="page">
            <wp:posOffset>449580</wp:posOffset>
          </wp:positionV>
          <wp:extent cx="5665342" cy="158496"/>
          <wp:effectExtent l="0" t="0" r="0" b="0"/>
          <wp:wrapNone/>
          <wp:docPr id="13" name="image11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11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5342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617600">
          <wp:simplePos x="0" y="0"/>
          <wp:positionH relativeFrom="page">
            <wp:posOffset>1080820</wp:posOffset>
          </wp:positionH>
          <wp:positionV relativeFrom="page">
            <wp:posOffset>632459</wp:posOffset>
          </wp:positionV>
          <wp:extent cx="726617" cy="158496"/>
          <wp:effectExtent l="0" t="0" r="0" b="0"/>
          <wp:wrapNone/>
          <wp:docPr id="15" name="image9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" name="image9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6617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6698368" from="557.850002pt,65.699997pt" to="76.400002pt,65.699997pt" stroked="true" strokeweight=".75pt" strokecolor="#000000">
          <v:stroke dashstyle="solid"/>
          <w10:wrap type="none"/>
        </v:line>
      </w:pict>
    </w:r>
    <w:r>
      <w:rPr/>
      <w:pict>
        <v:group style="position:absolute;margin-left:353.109985pt;margin-top:74.400002pt;width:179.7pt;height:12.6pt;mso-position-horizontal-relative:page;mso-position-vertical-relative:page;z-index:-16697856" coordorigin="7062,1488" coordsize="3594,252">
          <v:shape style="position:absolute;left:7062;top:1488;width:1168;height:252" type="#_x0000_t75" stroked="false">
            <v:imagedata r:id="rId3" o:title=""/>
          </v:shape>
          <v:shape style="position:absolute;left:8113;top:1488;width:2543;height:252" type="#_x0000_t75" stroked="false">
            <v:imagedata r:id="rId4" o:title=""/>
          </v:shape>
          <w10:wrap type="non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619648">
          <wp:simplePos x="0" y="0"/>
          <wp:positionH relativeFrom="page">
            <wp:posOffset>1112824</wp:posOffset>
          </wp:positionH>
          <wp:positionV relativeFrom="page">
            <wp:posOffset>449580</wp:posOffset>
          </wp:positionV>
          <wp:extent cx="5665342" cy="158496"/>
          <wp:effectExtent l="0" t="0" r="0" b="0"/>
          <wp:wrapNone/>
          <wp:docPr id="19" name="image11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0" name="image11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5342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620160">
          <wp:simplePos x="0" y="0"/>
          <wp:positionH relativeFrom="page">
            <wp:posOffset>1080820</wp:posOffset>
          </wp:positionH>
          <wp:positionV relativeFrom="page">
            <wp:posOffset>632459</wp:posOffset>
          </wp:positionV>
          <wp:extent cx="726617" cy="158496"/>
          <wp:effectExtent l="0" t="0" r="0" b="0"/>
          <wp:wrapNone/>
          <wp:docPr id="21" name="image9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" name="image9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6617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6695808" from="557.850002pt,65.699997pt" to="76.400002pt,65.699997pt" stroked="true" strokeweight=".75pt" strokecolor="#000000">
          <v:stroke dashstyle="solid"/>
          <w10:wrap type="none"/>
        </v:line>
      </w:pict>
    </w:r>
    <w:r>
      <w:rPr/>
      <w:pict>
        <v:group style="position:absolute;margin-left:353.109985pt;margin-top:74.400002pt;width:179.7pt;height:12.6pt;mso-position-horizontal-relative:page;mso-position-vertical-relative:page;z-index:-16695296" coordorigin="7062,1488" coordsize="3594,252">
          <v:shape style="position:absolute;left:7062;top:1488;width:1168;height:252" type="#_x0000_t75" stroked="false">
            <v:imagedata r:id="rId3" o:title=""/>
          </v:shape>
          <v:shape style="position:absolute;left:8113;top:1488;width:2543;height:252" type="#_x0000_t75" stroked="false">
            <v:imagedata r:id="rId4" o:title=""/>
          </v:shape>
          <w10:wrap type="non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622208">
          <wp:simplePos x="0" y="0"/>
          <wp:positionH relativeFrom="page">
            <wp:posOffset>1112824</wp:posOffset>
          </wp:positionH>
          <wp:positionV relativeFrom="page">
            <wp:posOffset>449580</wp:posOffset>
          </wp:positionV>
          <wp:extent cx="5665342" cy="158496"/>
          <wp:effectExtent l="0" t="0" r="0" b="0"/>
          <wp:wrapNone/>
          <wp:docPr id="23" name="image11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4" name="image11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5342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622720">
          <wp:simplePos x="0" y="0"/>
          <wp:positionH relativeFrom="page">
            <wp:posOffset>1080820</wp:posOffset>
          </wp:positionH>
          <wp:positionV relativeFrom="page">
            <wp:posOffset>632459</wp:posOffset>
          </wp:positionV>
          <wp:extent cx="726617" cy="158496"/>
          <wp:effectExtent l="0" t="0" r="0" b="0"/>
          <wp:wrapNone/>
          <wp:docPr id="25" name="image9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6" name="image9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6617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6693248" from="557.850002pt,65.699997pt" to="76.400002pt,65.699997pt" stroked="true" strokeweight=".75pt" strokecolor="#000000">
          <v:stroke dashstyle="solid"/>
          <w10:wrap type="none"/>
        </v:line>
      </w:pict>
    </w:r>
    <w:r>
      <w:rPr/>
      <w:pict>
        <v:group style="position:absolute;margin-left:353.109985pt;margin-top:74.400002pt;width:179.7pt;height:12.6pt;mso-position-horizontal-relative:page;mso-position-vertical-relative:page;z-index:-16692736" coordorigin="7062,1488" coordsize="3594,252">
          <v:shape style="position:absolute;left:7062;top:1488;width:1168;height:252" type="#_x0000_t75" stroked="false">
            <v:imagedata r:id="rId3" o:title=""/>
          </v:shape>
          <v:shape style="position:absolute;left:8113;top:1488;width:2543;height:252" type="#_x0000_t75" stroked="false">
            <v:imagedata r:id="rId4" o:title=""/>
          </v:shape>
          <w10:wrap type="non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"/>
      <w:lvlJc w:val="left"/>
      <w:pPr>
        <w:ind w:left="462" w:hanging="360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"/>
      <w:lvlJc w:val="left"/>
      <w:pPr>
        <w:ind w:left="822" w:hanging="360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3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69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86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0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31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736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22" w:hanging="36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02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85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68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51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34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16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99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-"/>
      <w:lvlJc w:val="left"/>
      <w:pPr>
        <w:ind w:left="462" w:hanging="279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78" w:hanging="27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97" w:hanging="27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16" w:hanging="27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35" w:hanging="27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554" w:hanging="27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72" w:hanging="27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391" w:hanging="27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10" w:hanging="279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"/>
      <w:lvlJc w:val="left"/>
      <w:pPr>
        <w:ind w:left="1182" w:hanging="360"/>
      </w:pPr>
      <w:rPr>
        <w:rFonts w:hint="default" w:ascii="Wingdings" w:hAnsi="Wingdings" w:eastAsia="Wingdings" w:cs="Wingdings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2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7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2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67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14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6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07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954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182" w:hanging="360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5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3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74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1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5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91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722" w:hanging="166"/>
        <w:jc w:val="right"/>
      </w:pPr>
      <w:rPr>
        <w:rFonts w:hint="default"/>
        <w:b/>
        <w:bCs/>
        <w:spacing w:val="-1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05" w:hanging="1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90" w:hanging="1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75" w:hanging="1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860" w:hanging="1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145" w:hanging="1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30" w:hanging="1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15" w:hanging="1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00" w:hanging="166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22" w:right="116" w:hanging="360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header" Target="header1.xml"/><Relationship Id="rId93" Type="http://schemas.openxmlformats.org/officeDocument/2006/relationships/footer" Target="footer1.xml"/><Relationship Id="rId94" Type="http://schemas.openxmlformats.org/officeDocument/2006/relationships/image" Target="media/image97.png"/><Relationship Id="rId95" Type="http://schemas.openxmlformats.org/officeDocument/2006/relationships/image" Target="media/image98.png"/><Relationship Id="rId96" Type="http://schemas.openxmlformats.org/officeDocument/2006/relationships/image" Target="media/image99.png"/><Relationship Id="rId97" Type="http://schemas.openxmlformats.org/officeDocument/2006/relationships/image" Target="media/image100.png"/><Relationship Id="rId98" Type="http://schemas.openxmlformats.org/officeDocument/2006/relationships/image" Target="media/image101.png"/><Relationship Id="rId99" Type="http://schemas.openxmlformats.org/officeDocument/2006/relationships/image" Target="media/image102.png"/><Relationship Id="rId100" Type="http://schemas.openxmlformats.org/officeDocument/2006/relationships/image" Target="media/image103.png"/><Relationship Id="rId101" Type="http://schemas.openxmlformats.org/officeDocument/2006/relationships/image" Target="media/image104.png"/><Relationship Id="rId102" Type="http://schemas.openxmlformats.org/officeDocument/2006/relationships/image" Target="media/image105.png"/><Relationship Id="rId103" Type="http://schemas.openxmlformats.org/officeDocument/2006/relationships/image" Target="media/image106.png"/><Relationship Id="rId104" Type="http://schemas.openxmlformats.org/officeDocument/2006/relationships/image" Target="media/image107.png"/><Relationship Id="rId105" Type="http://schemas.openxmlformats.org/officeDocument/2006/relationships/image" Target="media/image108.png"/><Relationship Id="rId106" Type="http://schemas.openxmlformats.org/officeDocument/2006/relationships/image" Target="media/image109.png"/><Relationship Id="rId107" Type="http://schemas.openxmlformats.org/officeDocument/2006/relationships/image" Target="media/image110.png"/><Relationship Id="rId108" Type="http://schemas.openxmlformats.org/officeDocument/2006/relationships/image" Target="media/image111.png"/><Relationship Id="rId109" Type="http://schemas.openxmlformats.org/officeDocument/2006/relationships/image" Target="media/image112.png"/><Relationship Id="rId110" Type="http://schemas.openxmlformats.org/officeDocument/2006/relationships/image" Target="media/image113.png"/><Relationship Id="rId111" Type="http://schemas.openxmlformats.org/officeDocument/2006/relationships/image" Target="media/image114.png"/><Relationship Id="rId112" Type="http://schemas.openxmlformats.org/officeDocument/2006/relationships/image" Target="media/image115.png"/><Relationship Id="rId113" Type="http://schemas.openxmlformats.org/officeDocument/2006/relationships/image" Target="media/image116.png"/><Relationship Id="rId114" Type="http://schemas.openxmlformats.org/officeDocument/2006/relationships/image" Target="media/image117.png"/><Relationship Id="rId115" Type="http://schemas.openxmlformats.org/officeDocument/2006/relationships/header" Target="header2.xml"/><Relationship Id="rId116" Type="http://schemas.openxmlformats.org/officeDocument/2006/relationships/footer" Target="footer2.xml"/><Relationship Id="rId117" Type="http://schemas.openxmlformats.org/officeDocument/2006/relationships/header" Target="header3.xml"/><Relationship Id="rId118" Type="http://schemas.openxmlformats.org/officeDocument/2006/relationships/footer" Target="footer3.xml"/><Relationship Id="rId119" Type="http://schemas.openxmlformats.org/officeDocument/2006/relationships/header" Target="header4.xml"/><Relationship Id="rId120" Type="http://schemas.openxmlformats.org/officeDocument/2006/relationships/footer" Target="footer4.xml"/><Relationship Id="rId121" Type="http://schemas.openxmlformats.org/officeDocument/2006/relationships/image" Target="media/image124.png"/><Relationship Id="rId122" Type="http://schemas.openxmlformats.org/officeDocument/2006/relationships/image" Target="media/image125.png"/><Relationship Id="rId123" Type="http://schemas.openxmlformats.org/officeDocument/2006/relationships/image" Target="media/image126.png"/><Relationship Id="rId124" Type="http://schemas.openxmlformats.org/officeDocument/2006/relationships/image" Target="media/image127.png"/><Relationship Id="rId125" Type="http://schemas.openxmlformats.org/officeDocument/2006/relationships/image" Target="media/image128.png"/><Relationship Id="rId126" Type="http://schemas.openxmlformats.org/officeDocument/2006/relationships/image" Target="media/image129.png"/><Relationship Id="rId127" Type="http://schemas.openxmlformats.org/officeDocument/2006/relationships/image" Target="media/image130.png"/><Relationship Id="rId128" Type="http://schemas.openxmlformats.org/officeDocument/2006/relationships/image" Target="media/image131.png"/><Relationship Id="rId129" Type="http://schemas.openxmlformats.org/officeDocument/2006/relationships/image" Target="media/image132.png"/><Relationship Id="rId130" Type="http://schemas.openxmlformats.org/officeDocument/2006/relationships/image" Target="media/image133.png"/><Relationship Id="rId131" Type="http://schemas.openxmlformats.org/officeDocument/2006/relationships/image" Target="media/image134.png"/><Relationship Id="rId132" Type="http://schemas.openxmlformats.org/officeDocument/2006/relationships/image" Target="media/image135.png"/><Relationship Id="rId133" Type="http://schemas.openxmlformats.org/officeDocument/2006/relationships/image" Target="media/image136.png"/><Relationship Id="rId134" Type="http://schemas.openxmlformats.org/officeDocument/2006/relationships/image" Target="media/image137.png"/><Relationship Id="rId135" Type="http://schemas.openxmlformats.org/officeDocument/2006/relationships/image" Target="media/image138.png"/><Relationship Id="rId136" Type="http://schemas.openxmlformats.org/officeDocument/2006/relationships/image" Target="media/image139.png"/><Relationship Id="rId137" Type="http://schemas.openxmlformats.org/officeDocument/2006/relationships/image" Target="media/image140.png"/><Relationship Id="rId138" Type="http://schemas.openxmlformats.org/officeDocument/2006/relationships/image" Target="media/image141.png"/><Relationship Id="rId139" Type="http://schemas.openxmlformats.org/officeDocument/2006/relationships/image" Target="media/image142.png"/><Relationship Id="rId140" Type="http://schemas.openxmlformats.org/officeDocument/2006/relationships/image" Target="media/image143.png"/><Relationship Id="rId141" Type="http://schemas.openxmlformats.org/officeDocument/2006/relationships/image" Target="media/image144.png"/><Relationship Id="rId142" Type="http://schemas.openxmlformats.org/officeDocument/2006/relationships/image" Target="media/image145.png"/><Relationship Id="rId143" Type="http://schemas.openxmlformats.org/officeDocument/2006/relationships/image" Target="media/image146.png"/><Relationship Id="rId144" Type="http://schemas.openxmlformats.org/officeDocument/2006/relationships/image" Target="media/image147.png"/><Relationship Id="rId145" Type="http://schemas.openxmlformats.org/officeDocument/2006/relationships/image" Target="media/image148.png"/><Relationship Id="rId146" Type="http://schemas.openxmlformats.org/officeDocument/2006/relationships/image" Target="media/image149.png"/><Relationship Id="rId147" Type="http://schemas.openxmlformats.org/officeDocument/2006/relationships/image" Target="media/image150.png"/><Relationship Id="rId148" Type="http://schemas.openxmlformats.org/officeDocument/2006/relationships/image" Target="media/image151.png"/><Relationship Id="rId149" Type="http://schemas.openxmlformats.org/officeDocument/2006/relationships/image" Target="media/image152.png"/><Relationship Id="rId150" Type="http://schemas.openxmlformats.org/officeDocument/2006/relationships/image" Target="media/image153.png"/><Relationship Id="rId151" Type="http://schemas.openxmlformats.org/officeDocument/2006/relationships/image" Target="media/image154.png"/><Relationship Id="rId152" Type="http://schemas.openxmlformats.org/officeDocument/2006/relationships/image" Target="media/image155.png"/><Relationship Id="rId153" Type="http://schemas.openxmlformats.org/officeDocument/2006/relationships/image" Target="media/image156.png"/><Relationship Id="rId154" Type="http://schemas.openxmlformats.org/officeDocument/2006/relationships/image" Target="media/image157.png"/><Relationship Id="rId155" Type="http://schemas.openxmlformats.org/officeDocument/2006/relationships/image" Target="media/image158.png"/><Relationship Id="rId156" Type="http://schemas.openxmlformats.org/officeDocument/2006/relationships/image" Target="media/image159.png"/><Relationship Id="rId157" Type="http://schemas.openxmlformats.org/officeDocument/2006/relationships/image" Target="media/image160.png"/><Relationship Id="rId158" Type="http://schemas.openxmlformats.org/officeDocument/2006/relationships/image" Target="media/image161.png"/><Relationship Id="rId159" Type="http://schemas.openxmlformats.org/officeDocument/2006/relationships/image" Target="media/image162.png"/><Relationship Id="rId160" Type="http://schemas.openxmlformats.org/officeDocument/2006/relationships/image" Target="media/image163.png"/><Relationship Id="rId161" Type="http://schemas.openxmlformats.org/officeDocument/2006/relationships/image" Target="media/image164.png"/><Relationship Id="rId162" Type="http://schemas.openxmlformats.org/officeDocument/2006/relationships/image" Target="media/image165.png"/><Relationship Id="rId163" Type="http://schemas.openxmlformats.org/officeDocument/2006/relationships/image" Target="media/image166.png"/><Relationship Id="rId164" Type="http://schemas.openxmlformats.org/officeDocument/2006/relationships/image" Target="media/image167.png"/><Relationship Id="rId165" Type="http://schemas.openxmlformats.org/officeDocument/2006/relationships/image" Target="media/image168.png"/><Relationship Id="rId166" Type="http://schemas.openxmlformats.org/officeDocument/2006/relationships/image" Target="media/image169.png"/><Relationship Id="rId167" Type="http://schemas.openxmlformats.org/officeDocument/2006/relationships/image" Target="media/image170.png"/><Relationship Id="rId168" Type="http://schemas.openxmlformats.org/officeDocument/2006/relationships/image" Target="media/image171.png"/><Relationship Id="rId169" Type="http://schemas.openxmlformats.org/officeDocument/2006/relationships/image" Target="media/image172.png"/><Relationship Id="rId170" Type="http://schemas.openxmlformats.org/officeDocument/2006/relationships/image" Target="media/image173.png"/><Relationship Id="rId171" Type="http://schemas.openxmlformats.org/officeDocument/2006/relationships/image" Target="media/image174.png"/><Relationship Id="rId172" Type="http://schemas.openxmlformats.org/officeDocument/2006/relationships/image" Target="media/image175.png"/><Relationship Id="rId173" Type="http://schemas.openxmlformats.org/officeDocument/2006/relationships/image" Target="media/image176.png"/><Relationship Id="rId174" Type="http://schemas.openxmlformats.org/officeDocument/2006/relationships/image" Target="media/image177.png"/><Relationship Id="rId175" Type="http://schemas.openxmlformats.org/officeDocument/2006/relationships/image" Target="media/image178.png"/><Relationship Id="rId176" Type="http://schemas.openxmlformats.org/officeDocument/2006/relationships/image" Target="media/image179.png"/><Relationship Id="rId177" Type="http://schemas.openxmlformats.org/officeDocument/2006/relationships/image" Target="media/image180.png"/><Relationship Id="rId178" Type="http://schemas.openxmlformats.org/officeDocument/2006/relationships/image" Target="media/image181.png"/><Relationship Id="rId179" Type="http://schemas.openxmlformats.org/officeDocument/2006/relationships/image" Target="media/image182.png"/><Relationship Id="rId180" Type="http://schemas.openxmlformats.org/officeDocument/2006/relationships/image" Target="media/image183.png"/><Relationship Id="rId181" Type="http://schemas.openxmlformats.org/officeDocument/2006/relationships/image" Target="media/image184.png"/><Relationship Id="rId182" Type="http://schemas.openxmlformats.org/officeDocument/2006/relationships/image" Target="media/image185.png"/><Relationship Id="rId183" Type="http://schemas.openxmlformats.org/officeDocument/2006/relationships/image" Target="media/image186.png"/><Relationship Id="rId184" Type="http://schemas.openxmlformats.org/officeDocument/2006/relationships/image" Target="media/image187.png"/><Relationship Id="rId185" Type="http://schemas.openxmlformats.org/officeDocument/2006/relationships/image" Target="media/image188.png"/><Relationship Id="rId186" Type="http://schemas.openxmlformats.org/officeDocument/2006/relationships/image" Target="media/image189.png"/><Relationship Id="rId187" Type="http://schemas.openxmlformats.org/officeDocument/2006/relationships/image" Target="media/image190.png"/><Relationship Id="rId188" Type="http://schemas.openxmlformats.org/officeDocument/2006/relationships/image" Target="media/image191.png"/><Relationship Id="rId189" Type="http://schemas.openxmlformats.org/officeDocument/2006/relationships/image" Target="media/image192.png"/><Relationship Id="rId190" Type="http://schemas.openxmlformats.org/officeDocument/2006/relationships/image" Target="media/image193.png"/><Relationship Id="rId191" Type="http://schemas.openxmlformats.org/officeDocument/2006/relationships/image" Target="media/image194.png"/><Relationship Id="rId192" Type="http://schemas.openxmlformats.org/officeDocument/2006/relationships/image" Target="media/image195.png"/><Relationship Id="rId193" Type="http://schemas.openxmlformats.org/officeDocument/2006/relationships/image" Target="media/image196.png"/><Relationship Id="rId194" Type="http://schemas.openxmlformats.org/officeDocument/2006/relationships/image" Target="media/image197.png"/><Relationship Id="rId195" Type="http://schemas.openxmlformats.org/officeDocument/2006/relationships/image" Target="media/image198.png"/><Relationship Id="rId196" Type="http://schemas.openxmlformats.org/officeDocument/2006/relationships/image" Target="media/image199.png"/><Relationship Id="rId197" Type="http://schemas.openxmlformats.org/officeDocument/2006/relationships/header" Target="header5.xml"/><Relationship Id="rId198" Type="http://schemas.openxmlformats.org/officeDocument/2006/relationships/footer" Target="footer5.xml"/><Relationship Id="rId199" Type="http://schemas.openxmlformats.org/officeDocument/2006/relationships/image" Target="media/image202.png"/><Relationship Id="rId200" Type="http://schemas.openxmlformats.org/officeDocument/2006/relationships/image" Target="media/image203.png"/><Relationship Id="rId201" Type="http://schemas.openxmlformats.org/officeDocument/2006/relationships/image" Target="media/image204.png"/><Relationship Id="rId202" Type="http://schemas.openxmlformats.org/officeDocument/2006/relationships/image" Target="media/image205.png"/><Relationship Id="rId203" Type="http://schemas.openxmlformats.org/officeDocument/2006/relationships/image" Target="media/image206.png"/><Relationship Id="rId204" Type="http://schemas.openxmlformats.org/officeDocument/2006/relationships/image" Target="media/image207.png"/><Relationship Id="rId205" Type="http://schemas.openxmlformats.org/officeDocument/2006/relationships/image" Target="media/image208.png"/><Relationship Id="rId206" Type="http://schemas.openxmlformats.org/officeDocument/2006/relationships/image" Target="media/image209.png"/><Relationship Id="rId207" Type="http://schemas.openxmlformats.org/officeDocument/2006/relationships/image" Target="media/image210.png"/><Relationship Id="rId208" Type="http://schemas.openxmlformats.org/officeDocument/2006/relationships/image" Target="media/image211.png"/><Relationship Id="rId209" Type="http://schemas.openxmlformats.org/officeDocument/2006/relationships/image" Target="media/image212.png"/><Relationship Id="rId210" Type="http://schemas.openxmlformats.org/officeDocument/2006/relationships/image" Target="media/image213.png"/><Relationship Id="rId211" Type="http://schemas.openxmlformats.org/officeDocument/2006/relationships/image" Target="media/image214.png"/><Relationship Id="rId212" Type="http://schemas.openxmlformats.org/officeDocument/2006/relationships/image" Target="media/image215.png"/><Relationship Id="rId213" Type="http://schemas.openxmlformats.org/officeDocument/2006/relationships/image" Target="media/image216.png"/><Relationship Id="rId214" Type="http://schemas.openxmlformats.org/officeDocument/2006/relationships/image" Target="media/image217.png"/><Relationship Id="rId215" Type="http://schemas.openxmlformats.org/officeDocument/2006/relationships/image" Target="media/image218.png"/><Relationship Id="rId216" Type="http://schemas.openxmlformats.org/officeDocument/2006/relationships/image" Target="media/image219.png"/><Relationship Id="rId217" Type="http://schemas.openxmlformats.org/officeDocument/2006/relationships/image" Target="media/image220.png"/><Relationship Id="rId218" Type="http://schemas.openxmlformats.org/officeDocument/2006/relationships/image" Target="media/image221.png"/><Relationship Id="rId219" Type="http://schemas.openxmlformats.org/officeDocument/2006/relationships/image" Target="media/image222.png"/><Relationship Id="rId220" Type="http://schemas.openxmlformats.org/officeDocument/2006/relationships/image" Target="media/image223.png"/><Relationship Id="rId221" Type="http://schemas.openxmlformats.org/officeDocument/2006/relationships/image" Target="media/image224.png"/><Relationship Id="rId222" Type="http://schemas.openxmlformats.org/officeDocument/2006/relationships/image" Target="media/image225.png"/><Relationship Id="rId223" Type="http://schemas.openxmlformats.org/officeDocument/2006/relationships/image" Target="media/image226.png"/><Relationship Id="rId224" Type="http://schemas.openxmlformats.org/officeDocument/2006/relationships/image" Target="media/image227.png"/><Relationship Id="rId225" Type="http://schemas.openxmlformats.org/officeDocument/2006/relationships/image" Target="media/image228.png"/><Relationship Id="rId226" Type="http://schemas.openxmlformats.org/officeDocument/2006/relationships/image" Target="media/image229.png"/><Relationship Id="rId227" Type="http://schemas.openxmlformats.org/officeDocument/2006/relationships/image" Target="media/image230.png"/><Relationship Id="rId228" Type="http://schemas.openxmlformats.org/officeDocument/2006/relationships/image" Target="media/image231.png"/><Relationship Id="rId229" Type="http://schemas.openxmlformats.org/officeDocument/2006/relationships/image" Target="media/image232.png"/><Relationship Id="rId230" Type="http://schemas.openxmlformats.org/officeDocument/2006/relationships/image" Target="media/image233.png"/><Relationship Id="rId231" Type="http://schemas.openxmlformats.org/officeDocument/2006/relationships/image" Target="media/image234.png"/><Relationship Id="rId232" Type="http://schemas.openxmlformats.org/officeDocument/2006/relationships/image" Target="media/image235.png"/><Relationship Id="rId233" Type="http://schemas.openxmlformats.org/officeDocument/2006/relationships/image" Target="media/image236.png"/><Relationship Id="rId234" Type="http://schemas.openxmlformats.org/officeDocument/2006/relationships/image" Target="media/image237.png"/><Relationship Id="rId235" Type="http://schemas.openxmlformats.org/officeDocument/2006/relationships/image" Target="media/image238.png"/><Relationship Id="rId236" Type="http://schemas.openxmlformats.org/officeDocument/2006/relationships/image" Target="media/image239.png"/><Relationship Id="rId237" Type="http://schemas.openxmlformats.org/officeDocument/2006/relationships/image" Target="media/image240.png"/><Relationship Id="rId238" Type="http://schemas.openxmlformats.org/officeDocument/2006/relationships/image" Target="media/image241.png"/><Relationship Id="rId239" Type="http://schemas.openxmlformats.org/officeDocument/2006/relationships/image" Target="media/image242.png"/><Relationship Id="rId240" Type="http://schemas.openxmlformats.org/officeDocument/2006/relationships/image" Target="media/image243.png"/><Relationship Id="rId241" Type="http://schemas.openxmlformats.org/officeDocument/2006/relationships/image" Target="media/image244.png"/><Relationship Id="rId242" Type="http://schemas.openxmlformats.org/officeDocument/2006/relationships/image" Target="media/image245.png"/><Relationship Id="rId243" Type="http://schemas.openxmlformats.org/officeDocument/2006/relationships/image" Target="media/image246.png"/><Relationship Id="rId244" Type="http://schemas.openxmlformats.org/officeDocument/2006/relationships/image" Target="media/image247.png"/><Relationship Id="rId245" Type="http://schemas.openxmlformats.org/officeDocument/2006/relationships/image" Target="media/image248.png"/><Relationship Id="rId246" Type="http://schemas.openxmlformats.org/officeDocument/2006/relationships/image" Target="media/image249.png"/><Relationship Id="rId247" Type="http://schemas.openxmlformats.org/officeDocument/2006/relationships/image" Target="media/image250.png"/><Relationship Id="rId248" Type="http://schemas.openxmlformats.org/officeDocument/2006/relationships/image" Target="media/image251.png"/><Relationship Id="rId249" Type="http://schemas.openxmlformats.org/officeDocument/2006/relationships/image" Target="media/image252.png"/><Relationship Id="rId250" Type="http://schemas.openxmlformats.org/officeDocument/2006/relationships/image" Target="media/image253.png"/><Relationship Id="rId251" Type="http://schemas.openxmlformats.org/officeDocument/2006/relationships/image" Target="media/image254.png"/><Relationship Id="rId252" Type="http://schemas.openxmlformats.org/officeDocument/2006/relationships/image" Target="media/image255.png"/><Relationship Id="rId253" Type="http://schemas.openxmlformats.org/officeDocument/2006/relationships/image" Target="media/image256.png"/><Relationship Id="rId254" Type="http://schemas.openxmlformats.org/officeDocument/2006/relationships/image" Target="media/image257.png"/><Relationship Id="rId255" Type="http://schemas.openxmlformats.org/officeDocument/2006/relationships/image" Target="media/image258.png"/><Relationship Id="rId256" Type="http://schemas.openxmlformats.org/officeDocument/2006/relationships/image" Target="media/image259.png"/><Relationship Id="rId257" Type="http://schemas.openxmlformats.org/officeDocument/2006/relationships/image" Target="media/image260.png"/><Relationship Id="rId258" Type="http://schemas.openxmlformats.org/officeDocument/2006/relationships/image" Target="media/image261.png"/><Relationship Id="rId259" Type="http://schemas.openxmlformats.org/officeDocument/2006/relationships/image" Target="media/image262.png"/><Relationship Id="rId260" Type="http://schemas.openxmlformats.org/officeDocument/2006/relationships/image" Target="media/image263.png"/><Relationship Id="rId261" Type="http://schemas.openxmlformats.org/officeDocument/2006/relationships/image" Target="media/image264.png"/><Relationship Id="rId262" Type="http://schemas.openxmlformats.org/officeDocument/2006/relationships/image" Target="media/image265.png"/><Relationship Id="rId263" Type="http://schemas.openxmlformats.org/officeDocument/2006/relationships/image" Target="media/image266.png"/><Relationship Id="rId264" Type="http://schemas.openxmlformats.org/officeDocument/2006/relationships/image" Target="media/image267.png"/><Relationship Id="rId265" Type="http://schemas.openxmlformats.org/officeDocument/2006/relationships/image" Target="media/image268.png"/><Relationship Id="rId266" Type="http://schemas.openxmlformats.org/officeDocument/2006/relationships/image" Target="media/image269.png"/><Relationship Id="rId267" Type="http://schemas.openxmlformats.org/officeDocument/2006/relationships/image" Target="media/image270.png"/><Relationship Id="rId268" Type="http://schemas.openxmlformats.org/officeDocument/2006/relationships/image" Target="media/image271.png"/><Relationship Id="rId269" Type="http://schemas.openxmlformats.org/officeDocument/2006/relationships/image" Target="media/image272.png"/><Relationship Id="rId270" Type="http://schemas.openxmlformats.org/officeDocument/2006/relationships/image" Target="media/image273.png"/><Relationship Id="rId271" Type="http://schemas.openxmlformats.org/officeDocument/2006/relationships/image" Target="media/image274.png"/><Relationship Id="rId272" Type="http://schemas.openxmlformats.org/officeDocument/2006/relationships/image" Target="media/image275.png"/><Relationship Id="rId273" Type="http://schemas.openxmlformats.org/officeDocument/2006/relationships/image" Target="media/image276.png"/><Relationship Id="rId274" Type="http://schemas.openxmlformats.org/officeDocument/2006/relationships/image" Target="media/image277.png"/><Relationship Id="rId275" Type="http://schemas.openxmlformats.org/officeDocument/2006/relationships/image" Target="media/image278.png"/><Relationship Id="rId276" Type="http://schemas.openxmlformats.org/officeDocument/2006/relationships/image" Target="media/image279.png"/><Relationship Id="rId277" Type="http://schemas.openxmlformats.org/officeDocument/2006/relationships/image" Target="media/image280.png"/><Relationship Id="rId278" Type="http://schemas.openxmlformats.org/officeDocument/2006/relationships/image" Target="media/image281.png"/><Relationship Id="rId279" Type="http://schemas.openxmlformats.org/officeDocument/2006/relationships/image" Target="media/image282.png"/><Relationship Id="rId280" Type="http://schemas.openxmlformats.org/officeDocument/2006/relationships/image" Target="media/image283.png"/><Relationship Id="rId281" Type="http://schemas.openxmlformats.org/officeDocument/2006/relationships/image" Target="media/image284.png"/><Relationship Id="rId282" Type="http://schemas.openxmlformats.org/officeDocument/2006/relationships/image" Target="media/image285.png"/><Relationship Id="rId283" Type="http://schemas.openxmlformats.org/officeDocument/2006/relationships/image" Target="media/image286.png"/><Relationship Id="rId284" Type="http://schemas.openxmlformats.org/officeDocument/2006/relationships/image" Target="media/image287.png"/><Relationship Id="rId285" Type="http://schemas.openxmlformats.org/officeDocument/2006/relationships/image" Target="media/image288.png"/><Relationship Id="rId286" Type="http://schemas.openxmlformats.org/officeDocument/2006/relationships/image" Target="media/image289.png"/><Relationship Id="rId287" Type="http://schemas.openxmlformats.org/officeDocument/2006/relationships/image" Target="media/image290.png"/><Relationship Id="rId288" Type="http://schemas.openxmlformats.org/officeDocument/2006/relationships/image" Target="media/image291.png"/><Relationship Id="rId289" Type="http://schemas.openxmlformats.org/officeDocument/2006/relationships/image" Target="media/image292.png"/><Relationship Id="rId290" Type="http://schemas.openxmlformats.org/officeDocument/2006/relationships/image" Target="media/image293.png"/><Relationship Id="rId291" Type="http://schemas.openxmlformats.org/officeDocument/2006/relationships/image" Target="media/image294.png"/><Relationship Id="rId292" Type="http://schemas.openxmlformats.org/officeDocument/2006/relationships/image" Target="media/image295.png"/><Relationship Id="rId293" Type="http://schemas.openxmlformats.org/officeDocument/2006/relationships/image" Target="media/image296.png"/><Relationship Id="rId294" Type="http://schemas.openxmlformats.org/officeDocument/2006/relationships/image" Target="media/image297.png"/><Relationship Id="rId295" Type="http://schemas.openxmlformats.org/officeDocument/2006/relationships/image" Target="media/image298.png"/><Relationship Id="rId296" Type="http://schemas.openxmlformats.org/officeDocument/2006/relationships/image" Target="media/image299.png"/><Relationship Id="rId297" Type="http://schemas.openxmlformats.org/officeDocument/2006/relationships/image" Target="media/image300.png"/><Relationship Id="rId298" Type="http://schemas.openxmlformats.org/officeDocument/2006/relationships/image" Target="media/image301.png"/><Relationship Id="rId299" Type="http://schemas.openxmlformats.org/officeDocument/2006/relationships/image" Target="media/image302.png"/><Relationship Id="rId300" Type="http://schemas.openxmlformats.org/officeDocument/2006/relationships/image" Target="media/image303.png"/><Relationship Id="rId301" Type="http://schemas.openxmlformats.org/officeDocument/2006/relationships/image" Target="media/image304.png"/><Relationship Id="rId302" Type="http://schemas.openxmlformats.org/officeDocument/2006/relationships/image" Target="media/image305.png"/><Relationship Id="rId303" Type="http://schemas.openxmlformats.org/officeDocument/2006/relationships/image" Target="media/image306.png"/><Relationship Id="rId304" Type="http://schemas.openxmlformats.org/officeDocument/2006/relationships/image" Target="media/image307.png"/><Relationship Id="rId305" Type="http://schemas.openxmlformats.org/officeDocument/2006/relationships/image" Target="media/image308.png"/><Relationship Id="rId306" Type="http://schemas.openxmlformats.org/officeDocument/2006/relationships/image" Target="media/image309.png"/><Relationship Id="rId307" Type="http://schemas.openxmlformats.org/officeDocument/2006/relationships/image" Target="media/image310.png"/><Relationship Id="rId308" Type="http://schemas.openxmlformats.org/officeDocument/2006/relationships/image" Target="media/image311.png"/><Relationship Id="rId309" Type="http://schemas.openxmlformats.org/officeDocument/2006/relationships/image" Target="media/image312.png"/><Relationship Id="rId310" Type="http://schemas.openxmlformats.org/officeDocument/2006/relationships/image" Target="media/image313.png"/><Relationship Id="rId311" Type="http://schemas.openxmlformats.org/officeDocument/2006/relationships/image" Target="media/image314.png"/><Relationship Id="rId312" Type="http://schemas.openxmlformats.org/officeDocument/2006/relationships/image" Target="media/image315.png"/><Relationship Id="rId313" Type="http://schemas.openxmlformats.org/officeDocument/2006/relationships/header" Target="header6.xml"/><Relationship Id="rId314" Type="http://schemas.openxmlformats.org/officeDocument/2006/relationships/footer" Target="footer6.xml"/><Relationship Id="rId315" Type="http://schemas.openxmlformats.org/officeDocument/2006/relationships/image" Target="media/image317.png"/><Relationship Id="rId316" Type="http://schemas.openxmlformats.org/officeDocument/2006/relationships/image" Target="media/image318.png"/><Relationship Id="rId317" Type="http://schemas.openxmlformats.org/officeDocument/2006/relationships/image" Target="media/image319.png"/><Relationship Id="rId318" Type="http://schemas.openxmlformats.org/officeDocument/2006/relationships/image" Target="media/image320.png"/><Relationship Id="rId319" Type="http://schemas.openxmlformats.org/officeDocument/2006/relationships/image" Target="media/image321.png"/><Relationship Id="rId320" Type="http://schemas.openxmlformats.org/officeDocument/2006/relationships/image" Target="media/image322.png"/><Relationship Id="rId321" Type="http://schemas.openxmlformats.org/officeDocument/2006/relationships/image" Target="media/image323.png"/><Relationship Id="rId322" Type="http://schemas.openxmlformats.org/officeDocument/2006/relationships/image" Target="media/image324.png"/><Relationship Id="rId323" Type="http://schemas.openxmlformats.org/officeDocument/2006/relationships/image" Target="media/image325.png"/><Relationship Id="rId324" Type="http://schemas.openxmlformats.org/officeDocument/2006/relationships/image" Target="media/image326.png"/><Relationship Id="rId325" Type="http://schemas.openxmlformats.org/officeDocument/2006/relationships/image" Target="media/image327.png"/><Relationship Id="rId326" Type="http://schemas.openxmlformats.org/officeDocument/2006/relationships/image" Target="media/image328.png"/><Relationship Id="rId327" Type="http://schemas.openxmlformats.org/officeDocument/2006/relationships/image" Target="media/image329.png"/><Relationship Id="rId328" Type="http://schemas.openxmlformats.org/officeDocument/2006/relationships/image" Target="media/image330.png"/><Relationship Id="rId329" Type="http://schemas.openxmlformats.org/officeDocument/2006/relationships/image" Target="media/image331.png"/><Relationship Id="rId330" Type="http://schemas.openxmlformats.org/officeDocument/2006/relationships/image" Target="media/image332.png"/><Relationship Id="rId331" Type="http://schemas.openxmlformats.org/officeDocument/2006/relationships/image" Target="media/image333.png"/><Relationship Id="rId332" Type="http://schemas.openxmlformats.org/officeDocument/2006/relationships/image" Target="media/image334.png"/><Relationship Id="rId333" Type="http://schemas.openxmlformats.org/officeDocument/2006/relationships/image" Target="media/image335.png"/><Relationship Id="rId334" Type="http://schemas.openxmlformats.org/officeDocument/2006/relationships/image" Target="media/image336.png"/><Relationship Id="rId335" Type="http://schemas.openxmlformats.org/officeDocument/2006/relationships/image" Target="media/image337.png"/><Relationship Id="rId336" Type="http://schemas.openxmlformats.org/officeDocument/2006/relationships/image" Target="media/image338.png"/><Relationship Id="rId337" Type="http://schemas.openxmlformats.org/officeDocument/2006/relationships/image" Target="media/image339.png"/><Relationship Id="rId338" Type="http://schemas.openxmlformats.org/officeDocument/2006/relationships/image" Target="media/image340.png"/><Relationship Id="rId339" Type="http://schemas.openxmlformats.org/officeDocument/2006/relationships/image" Target="media/image341.png"/><Relationship Id="rId340" Type="http://schemas.openxmlformats.org/officeDocument/2006/relationships/image" Target="media/image342.png"/><Relationship Id="rId341" Type="http://schemas.openxmlformats.org/officeDocument/2006/relationships/image" Target="media/image343.png"/><Relationship Id="rId342" Type="http://schemas.openxmlformats.org/officeDocument/2006/relationships/image" Target="media/image344.png"/><Relationship Id="rId343" Type="http://schemas.openxmlformats.org/officeDocument/2006/relationships/image" Target="media/image345.png"/><Relationship Id="rId344" Type="http://schemas.openxmlformats.org/officeDocument/2006/relationships/image" Target="media/image346.png"/><Relationship Id="rId345" Type="http://schemas.openxmlformats.org/officeDocument/2006/relationships/image" Target="media/image347.png"/><Relationship Id="rId346" Type="http://schemas.openxmlformats.org/officeDocument/2006/relationships/image" Target="media/image348.png"/><Relationship Id="rId347" Type="http://schemas.openxmlformats.org/officeDocument/2006/relationships/image" Target="media/image349.png"/><Relationship Id="rId348" Type="http://schemas.openxmlformats.org/officeDocument/2006/relationships/image" Target="media/image350.png"/><Relationship Id="rId349" Type="http://schemas.openxmlformats.org/officeDocument/2006/relationships/image" Target="media/image351.png"/><Relationship Id="rId350" Type="http://schemas.openxmlformats.org/officeDocument/2006/relationships/image" Target="media/image352.png"/><Relationship Id="rId351" Type="http://schemas.openxmlformats.org/officeDocument/2006/relationships/image" Target="media/image353.png"/><Relationship Id="rId352" Type="http://schemas.openxmlformats.org/officeDocument/2006/relationships/image" Target="media/image354.png"/><Relationship Id="rId353" Type="http://schemas.openxmlformats.org/officeDocument/2006/relationships/image" Target="media/image355.png"/><Relationship Id="rId354" Type="http://schemas.openxmlformats.org/officeDocument/2006/relationships/image" Target="media/image356.png"/><Relationship Id="rId355" Type="http://schemas.openxmlformats.org/officeDocument/2006/relationships/image" Target="media/image357.png"/><Relationship Id="rId356" Type="http://schemas.openxmlformats.org/officeDocument/2006/relationships/image" Target="media/image358.png"/><Relationship Id="rId357" Type="http://schemas.openxmlformats.org/officeDocument/2006/relationships/image" Target="media/image359.png"/><Relationship Id="rId358" Type="http://schemas.openxmlformats.org/officeDocument/2006/relationships/image" Target="media/image360.png"/><Relationship Id="rId359" Type="http://schemas.openxmlformats.org/officeDocument/2006/relationships/image" Target="media/image361.png"/><Relationship Id="rId360" Type="http://schemas.openxmlformats.org/officeDocument/2006/relationships/image" Target="media/image362.png"/><Relationship Id="rId361" Type="http://schemas.openxmlformats.org/officeDocument/2006/relationships/image" Target="media/image363.png"/><Relationship Id="rId362" Type="http://schemas.openxmlformats.org/officeDocument/2006/relationships/image" Target="media/image364.png"/><Relationship Id="rId363" Type="http://schemas.openxmlformats.org/officeDocument/2006/relationships/image" Target="media/image365.png"/><Relationship Id="rId364" Type="http://schemas.openxmlformats.org/officeDocument/2006/relationships/image" Target="media/image366.png"/><Relationship Id="rId365" Type="http://schemas.openxmlformats.org/officeDocument/2006/relationships/image" Target="media/image367.png"/><Relationship Id="rId366" Type="http://schemas.openxmlformats.org/officeDocument/2006/relationships/image" Target="media/image368.png"/><Relationship Id="rId367" Type="http://schemas.openxmlformats.org/officeDocument/2006/relationships/image" Target="media/image369.png"/><Relationship Id="rId368" Type="http://schemas.openxmlformats.org/officeDocument/2006/relationships/image" Target="media/image370.png"/><Relationship Id="rId369" Type="http://schemas.openxmlformats.org/officeDocument/2006/relationships/image" Target="media/image371.png"/><Relationship Id="rId370" Type="http://schemas.openxmlformats.org/officeDocument/2006/relationships/image" Target="media/image372.png"/><Relationship Id="rId371" Type="http://schemas.openxmlformats.org/officeDocument/2006/relationships/image" Target="media/image373.png"/><Relationship Id="rId372" Type="http://schemas.openxmlformats.org/officeDocument/2006/relationships/image" Target="media/image374.png"/><Relationship Id="rId373" Type="http://schemas.openxmlformats.org/officeDocument/2006/relationships/image" Target="media/image375.png"/><Relationship Id="rId374" Type="http://schemas.openxmlformats.org/officeDocument/2006/relationships/image" Target="media/image376.png"/><Relationship Id="rId375" Type="http://schemas.openxmlformats.org/officeDocument/2006/relationships/image" Target="media/image377.png"/><Relationship Id="rId376" Type="http://schemas.openxmlformats.org/officeDocument/2006/relationships/image" Target="media/image378.png"/><Relationship Id="rId377" Type="http://schemas.openxmlformats.org/officeDocument/2006/relationships/image" Target="media/image379.png"/><Relationship Id="rId378" Type="http://schemas.openxmlformats.org/officeDocument/2006/relationships/image" Target="media/image380.png"/><Relationship Id="rId379" Type="http://schemas.openxmlformats.org/officeDocument/2006/relationships/image" Target="media/image381.png"/><Relationship Id="rId380" Type="http://schemas.openxmlformats.org/officeDocument/2006/relationships/image" Target="media/image382.png"/><Relationship Id="rId381" Type="http://schemas.openxmlformats.org/officeDocument/2006/relationships/image" Target="media/image383.png"/><Relationship Id="rId382" Type="http://schemas.openxmlformats.org/officeDocument/2006/relationships/image" Target="media/image384.png"/><Relationship Id="rId383" Type="http://schemas.openxmlformats.org/officeDocument/2006/relationships/image" Target="media/image385.png"/><Relationship Id="rId384" Type="http://schemas.openxmlformats.org/officeDocument/2006/relationships/image" Target="media/image386.png"/><Relationship Id="rId385" Type="http://schemas.openxmlformats.org/officeDocument/2006/relationships/image" Target="media/image387.png"/><Relationship Id="rId386" Type="http://schemas.openxmlformats.org/officeDocument/2006/relationships/image" Target="media/image388.png"/><Relationship Id="rId387" Type="http://schemas.openxmlformats.org/officeDocument/2006/relationships/image" Target="media/image389.png"/><Relationship Id="rId388" Type="http://schemas.openxmlformats.org/officeDocument/2006/relationships/image" Target="media/image390.png"/><Relationship Id="rId389" Type="http://schemas.openxmlformats.org/officeDocument/2006/relationships/image" Target="media/image391.png"/><Relationship Id="rId390" Type="http://schemas.openxmlformats.org/officeDocument/2006/relationships/image" Target="media/image392.png"/><Relationship Id="rId391" Type="http://schemas.openxmlformats.org/officeDocument/2006/relationships/image" Target="media/image393.png"/><Relationship Id="rId392" Type="http://schemas.openxmlformats.org/officeDocument/2006/relationships/image" Target="media/image394.png"/><Relationship Id="rId393" Type="http://schemas.openxmlformats.org/officeDocument/2006/relationships/image" Target="media/image395.png"/><Relationship Id="rId394" Type="http://schemas.openxmlformats.org/officeDocument/2006/relationships/image" Target="media/image396.png"/><Relationship Id="rId395" Type="http://schemas.openxmlformats.org/officeDocument/2006/relationships/image" Target="media/image397.png"/><Relationship Id="rId396" Type="http://schemas.openxmlformats.org/officeDocument/2006/relationships/image" Target="media/image398.png"/><Relationship Id="rId397" Type="http://schemas.openxmlformats.org/officeDocument/2006/relationships/image" Target="media/image399.png"/><Relationship Id="rId398" Type="http://schemas.openxmlformats.org/officeDocument/2006/relationships/image" Target="media/image400.png"/><Relationship Id="rId399" Type="http://schemas.openxmlformats.org/officeDocument/2006/relationships/image" Target="media/image401.png"/><Relationship Id="rId400" Type="http://schemas.openxmlformats.org/officeDocument/2006/relationships/image" Target="media/image402.png"/><Relationship Id="rId401" Type="http://schemas.openxmlformats.org/officeDocument/2006/relationships/image" Target="media/image403.png"/><Relationship Id="rId402" Type="http://schemas.openxmlformats.org/officeDocument/2006/relationships/image" Target="media/image404.png"/><Relationship Id="rId403" Type="http://schemas.openxmlformats.org/officeDocument/2006/relationships/image" Target="media/image405.png"/><Relationship Id="rId404" Type="http://schemas.openxmlformats.org/officeDocument/2006/relationships/image" Target="media/image406.png"/><Relationship Id="rId405" Type="http://schemas.openxmlformats.org/officeDocument/2006/relationships/image" Target="media/image407.png"/><Relationship Id="rId406" Type="http://schemas.openxmlformats.org/officeDocument/2006/relationships/image" Target="media/image408.png"/><Relationship Id="rId407" Type="http://schemas.openxmlformats.org/officeDocument/2006/relationships/image" Target="media/image409.png"/><Relationship Id="rId408" Type="http://schemas.openxmlformats.org/officeDocument/2006/relationships/image" Target="media/image410.png"/><Relationship Id="rId409" Type="http://schemas.openxmlformats.org/officeDocument/2006/relationships/image" Target="media/image411.png"/><Relationship Id="rId410" Type="http://schemas.openxmlformats.org/officeDocument/2006/relationships/image" Target="media/image412.png"/><Relationship Id="rId411" Type="http://schemas.openxmlformats.org/officeDocument/2006/relationships/image" Target="media/image413.png"/><Relationship Id="rId412" Type="http://schemas.openxmlformats.org/officeDocument/2006/relationships/image" Target="media/image414.png"/><Relationship Id="rId413" Type="http://schemas.openxmlformats.org/officeDocument/2006/relationships/image" Target="media/image415.png"/><Relationship Id="rId414" Type="http://schemas.openxmlformats.org/officeDocument/2006/relationships/image" Target="media/image416.png"/><Relationship Id="rId415" Type="http://schemas.openxmlformats.org/officeDocument/2006/relationships/image" Target="media/image417.png"/><Relationship Id="rId416" Type="http://schemas.openxmlformats.org/officeDocument/2006/relationships/image" Target="media/image418.png"/><Relationship Id="rId417" Type="http://schemas.openxmlformats.org/officeDocument/2006/relationships/image" Target="media/image419.png"/><Relationship Id="rId418" Type="http://schemas.openxmlformats.org/officeDocument/2006/relationships/image" Target="media/image420.png"/><Relationship Id="rId419" Type="http://schemas.openxmlformats.org/officeDocument/2006/relationships/image" Target="media/image421.png"/><Relationship Id="rId420" Type="http://schemas.openxmlformats.org/officeDocument/2006/relationships/image" Target="media/image422.png"/><Relationship Id="rId421" Type="http://schemas.openxmlformats.org/officeDocument/2006/relationships/image" Target="media/image423.png"/><Relationship Id="rId422" Type="http://schemas.openxmlformats.org/officeDocument/2006/relationships/image" Target="media/image424.png"/><Relationship Id="rId423" Type="http://schemas.openxmlformats.org/officeDocument/2006/relationships/image" Target="media/image425.png"/><Relationship Id="rId424" Type="http://schemas.openxmlformats.org/officeDocument/2006/relationships/image" Target="media/image426.png"/><Relationship Id="rId425" Type="http://schemas.openxmlformats.org/officeDocument/2006/relationships/image" Target="media/image427.png"/><Relationship Id="rId426" Type="http://schemas.openxmlformats.org/officeDocument/2006/relationships/image" Target="media/image428.png"/><Relationship Id="rId427" Type="http://schemas.openxmlformats.org/officeDocument/2006/relationships/image" Target="media/image429.png"/><Relationship Id="rId428" Type="http://schemas.openxmlformats.org/officeDocument/2006/relationships/image" Target="media/image430.png"/><Relationship Id="rId429" Type="http://schemas.openxmlformats.org/officeDocument/2006/relationships/image" Target="media/image431.png"/><Relationship Id="rId430" Type="http://schemas.openxmlformats.org/officeDocument/2006/relationships/image" Target="media/image432.png"/><Relationship Id="rId431" Type="http://schemas.openxmlformats.org/officeDocument/2006/relationships/image" Target="media/image433.png"/><Relationship Id="rId432" Type="http://schemas.openxmlformats.org/officeDocument/2006/relationships/image" Target="media/image434.png"/><Relationship Id="rId433" Type="http://schemas.openxmlformats.org/officeDocument/2006/relationships/image" Target="media/image435.png"/><Relationship Id="rId434" Type="http://schemas.openxmlformats.org/officeDocument/2006/relationships/image" Target="media/image436.png"/><Relationship Id="rId435" Type="http://schemas.openxmlformats.org/officeDocument/2006/relationships/image" Target="media/image437.png"/><Relationship Id="rId436" Type="http://schemas.openxmlformats.org/officeDocument/2006/relationships/image" Target="media/image438.png"/><Relationship Id="rId437" Type="http://schemas.openxmlformats.org/officeDocument/2006/relationships/image" Target="media/image439.png"/><Relationship Id="rId438" Type="http://schemas.openxmlformats.org/officeDocument/2006/relationships/image" Target="media/image440.png"/><Relationship Id="rId439" Type="http://schemas.openxmlformats.org/officeDocument/2006/relationships/image" Target="media/image441.png"/><Relationship Id="rId440" Type="http://schemas.openxmlformats.org/officeDocument/2006/relationships/image" Target="media/image442.png"/><Relationship Id="rId441" Type="http://schemas.openxmlformats.org/officeDocument/2006/relationships/image" Target="media/image443.png"/><Relationship Id="rId442" Type="http://schemas.openxmlformats.org/officeDocument/2006/relationships/image" Target="media/image444.png"/><Relationship Id="rId443" Type="http://schemas.openxmlformats.org/officeDocument/2006/relationships/image" Target="media/image445.png"/><Relationship Id="rId444" Type="http://schemas.openxmlformats.org/officeDocument/2006/relationships/image" Target="media/image446.png"/><Relationship Id="rId445" Type="http://schemas.openxmlformats.org/officeDocument/2006/relationships/image" Target="media/image447.png"/><Relationship Id="rId446" Type="http://schemas.openxmlformats.org/officeDocument/2006/relationships/image" Target="media/image448.png"/><Relationship Id="rId447" Type="http://schemas.openxmlformats.org/officeDocument/2006/relationships/image" Target="media/image449.png"/><Relationship Id="rId448" Type="http://schemas.openxmlformats.org/officeDocument/2006/relationships/image" Target="media/image450.png"/><Relationship Id="rId449" Type="http://schemas.openxmlformats.org/officeDocument/2006/relationships/image" Target="media/image451.png"/><Relationship Id="rId450" Type="http://schemas.openxmlformats.org/officeDocument/2006/relationships/image" Target="media/image452.png"/><Relationship Id="rId451" Type="http://schemas.openxmlformats.org/officeDocument/2006/relationships/image" Target="media/image453.png"/><Relationship Id="rId452" Type="http://schemas.openxmlformats.org/officeDocument/2006/relationships/image" Target="media/image454.png"/><Relationship Id="rId453" Type="http://schemas.openxmlformats.org/officeDocument/2006/relationships/image" Target="media/image455.png"/><Relationship Id="rId454" Type="http://schemas.openxmlformats.org/officeDocument/2006/relationships/image" Target="media/image456.png"/><Relationship Id="rId455" Type="http://schemas.openxmlformats.org/officeDocument/2006/relationships/image" Target="media/image457.png"/><Relationship Id="rId456" Type="http://schemas.openxmlformats.org/officeDocument/2006/relationships/image" Target="media/image458.png"/><Relationship Id="rId457" Type="http://schemas.openxmlformats.org/officeDocument/2006/relationships/image" Target="media/image459.png"/><Relationship Id="rId458" Type="http://schemas.openxmlformats.org/officeDocument/2006/relationships/image" Target="media/image460.png"/><Relationship Id="rId459" Type="http://schemas.openxmlformats.org/officeDocument/2006/relationships/image" Target="media/image461.png"/><Relationship Id="rId46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92.png"/><Relationship Id="rId2" Type="http://schemas.openxmlformats.org/officeDocument/2006/relationships/image" Target="media/image93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94.png"/><Relationship Id="rId7" Type="http://schemas.openxmlformats.org/officeDocument/2006/relationships/image" Target="media/image95.png"/><Relationship Id="rId8" Type="http://schemas.openxmlformats.org/officeDocument/2006/relationships/image" Target="media/image7.png"/><Relationship Id="rId9" Type="http://schemas.openxmlformats.org/officeDocument/2006/relationships/image" Target="media/image96.png"/><Relationship Id="rId10" Type="http://schemas.openxmlformats.org/officeDocument/2006/relationships/image" Target="media/image10.png"/><Relationship Id="rId11" Type="http://schemas.openxmlformats.org/officeDocument/2006/relationships/image" Target="media/image14.png"/><Relationship Id="rId12" Type="http://schemas.openxmlformats.org/officeDocument/2006/relationships/image" Target="media/image15.png"/><Relationship Id="rId13" Type="http://schemas.openxmlformats.org/officeDocument/2006/relationships/image" Target="media/image16.png"/><Relationship Id="rId14" Type="http://schemas.openxmlformats.org/officeDocument/2006/relationships/image" Target="media/image17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21.png"/><Relationship Id="rId2" Type="http://schemas.openxmlformats.org/officeDocument/2006/relationships/image" Target="media/image93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94.png"/><Relationship Id="rId7" Type="http://schemas.openxmlformats.org/officeDocument/2006/relationships/image" Target="media/image95.png"/><Relationship Id="rId8" Type="http://schemas.openxmlformats.org/officeDocument/2006/relationships/image" Target="media/image7.png"/><Relationship Id="rId9" Type="http://schemas.openxmlformats.org/officeDocument/2006/relationships/image" Target="media/image96.png"/><Relationship Id="rId10" Type="http://schemas.openxmlformats.org/officeDocument/2006/relationships/image" Target="media/image10.png"/><Relationship Id="rId11" Type="http://schemas.openxmlformats.org/officeDocument/2006/relationships/image" Target="media/image14.png"/><Relationship Id="rId12" Type="http://schemas.openxmlformats.org/officeDocument/2006/relationships/image" Target="media/image15.png"/><Relationship Id="rId13" Type="http://schemas.openxmlformats.org/officeDocument/2006/relationships/image" Target="media/image16.png"/><Relationship Id="rId14" Type="http://schemas.openxmlformats.org/officeDocument/2006/relationships/image" Target="media/image17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22.png"/><Relationship Id="rId2" Type="http://schemas.openxmlformats.org/officeDocument/2006/relationships/image" Target="media/image93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94.png"/><Relationship Id="rId7" Type="http://schemas.openxmlformats.org/officeDocument/2006/relationships/image" Target="media/image95.png"/><Relationship Id="rId8" Type="http://schemas.openxmlformats.org/officeDocument/2006/relationships/image" Target="media/image7.png"/><Relationship Id="rId9" Type="http://schemas.openxmlformats.org/officeDocument/2006/relationships/image" Target="media/image96.png"/><Relationship Id="rId10" Type="http://schemas.openxmlformats.org/officeDocument/2006/relationships/image" Target="media/image10.png"/><Relationship Id="rId11" Type="http://schemas.openxmlformats.org/officeDocument/2006/relationships/image" Target="media/image14.png"/><Relationship Id="rId12" Type="http://schemas.openxmlformats.org/officeDocument/2006/relationships/image" Target="media/image15.png"/><Relationship Id="rId13" Type="http://schemas.openxmlformats.org/officeDocument/2006/relationships/image" Target="media/image16.png"/><Relationship Id="rId14" Type="http://schemas.openxmlformats.org/officeDocument/2006/relationships/image" Target="media/image17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23.png"/><Relationship Id="rId2" Type="http://schemas.openxmlformats.org/officeDocument/2006/relationships/image" Target="media/image93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94.png"/><Relationship Id="rId7" Type="http://schemas.openxmlformats.org/officeDocument/2006/relationships/image" Target="media/image95.png"/><Relationship Id="rId8" Type="http://schemas.openxmlformats.org/officeDocument/2006/relationships/image" Target="media/image7.png"/><Relationship Id="rId9" Type="http://schemas.openxmlformats.org/officeDocument/2006/relationships/image" Target="media/image96.png"/><Relationship Id="rId10" Type="http://schemas.openxmlformats.org/officeDocument/2006/relationships/image" Target="media/image10.png"/><Relationship Id="rId11" Type="http://schemas.openxmlformats.org/officeDocument/2006/relationships/image" Target="media/image14.png"/><Relationship Id="rId12" Type="http://schemas.openxmlformats.org/officeDocument/2006/relationships/image" Target="media/image15.png"/><Relationship Id="rId13" Type="http://schemas.openxmlformats.org/officeDocument/2006/relationships/image" Target="media/image16.png"/><Relationship Id="rId14" Type="http://schemas.openxmlformats.org/officeDocument/2006/relationships/image" Target="media/image17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200.png"/><Relationship Id="rId2" Type="http://schemas.openxmlformats.org/officeDocument/2006/relationships/image" Target="media/image201.png"/><Relationship Id="rId3" Type="http://schemas.openxmlformats.org/officeDocument/2006/relationships/image" Target="media/image93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94.png"/><Relationship Id="rId8" Type="http://schemas.openxmlformats.org/officeDocument/2006/relationships/image" Target="media/image95.png"/><Relationship Id="rId9" Type="http://schemas.openxmlformats.org/officeDocument/2006/relationships/image" Target="media/image7.png"/><Relationship Id="rId10" Type="http://schemas.openxmlformats.org/officeDocument/2006/relationships/image" Target="media/image96.png"/><Relationship Id="rId11" Type="http://schemas.openxmlformats.org/officeDocument/2006/relationships/image" Target="media/image10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316.png"/><Relationship Id="rId2" Type="http://schemas.openxmlformats.org/officeDocument/2006/relationships/image" Target="media/image93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94.png"/><Relationship Id="rId7" Type="http://schemas.openxmlformats.org/officeDocument/2006/relationships/image" Target="media/image95.png"/><Relationship Id="rId8" Type="http://schemas.openxmlformats.org/officeDocument/2006/relationships/image" Target="media/image7.png"/><Relationship Id="rId9" Type="http://schemas.openxmlformats.org/officeDocument/2006/relationships/image" Target="media/image96.png"/><Relationship Id="rId10" Type="http://schemas.openxmlformats.org/officeDocument/2006/relationships/image" Target="media/image10.png"/><Relationship Id="rId11" Type="http://schemas.openxmlformats.org/officeDocument/2006/relationships/image" Target="media/image14.png"/><Relationship Id="rId12" Type="http://schemas.openxmlformats.org/officeDocument/2006/relationships/image" Target="media/image15.png"/><Relationship Id="rId13" Type="http://schemas.openxmlformats.org/officeDocument/2006/relationships/image" Target="media/image16.png"/><Relationship Id="rId14" Type="http://schemas.openxmlformats.org/officeDocument/2006/relationships/image" Target="media/image17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88.png"/><Relationship Id="rId2" Type="http://schemas.openxmlformats.org/officeDocument/2006/relationships/image" Target="media/image89.png"/><Relationship Id="rId3" Type="http://schemas.openxmlformats.org/officeDocument/2006/relationships/image" Target="media/image90.png"/><Relationship Id="rId4" Type="http://schemas.openxmlformats.org/officeDocument/2006/relationships/image" Target="media/image9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18.png"/><Relationship Id="rId2" Type="http://schemas.openxmlformats.org/officeDocument/2006/relationships/image" Target="media/image90.png"/><Relationship Id="rId3" Type="http://schemas.openxmlformats.org/officeDocument/2006/relationships/image" Target="media/image119.png"/><Relationship Id="rId4" Type="http://schemas.openxmlformats.org/officeDocument/2006/relationships/image" Target="media/image120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18.png"/><Relationship Id="rId2" Type="http://schemas.openxmlformats.org/officeDocument/2006/relationships/image" Target="media/image90.png"/><Relationship Id="rId3" Type="http://schemas.openxmlformats.org/officeDocument/2006/relationships/image" Target="media/image119.png"/><Relationship Id="rId4" Type="http://schemas.openxmlformats.org/officeDocument/2006/relationships/image" Target="media/image120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18.png"/><Relationship Id="rId2" Type="http://schemas.openxmlformats.org/officeDocument/2006/relationships/image" Target="media/image90.png"/><Relationship Id="rId3" Type="http://schemas.openxmlformats.org/officeDocument/2006/relationships/image" Target="media/image119.png"/><Relationship Id="rId4" Type="http://schemas.openxmlformats.org/officeDocument/2006/relationships/image" Target="media/image120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18.png"/><Relationship Id="rId2" Type="http://schemas.openxmlformats.org/officeDocument/2006/relationships/image" Target="media/image90.png"/><Relationship Id="rId3" Type="http://schemas.openxmlformats.org/officeDocument/2006/relationships/image" Target="media/image119.png"/><Relationship Id="rId4" Type="http://schemas.openxmlformats.org/officeDocument/2006/relationships/image" Target="media/image120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18.png"/><Relationship Id="rId2" Type="http://schemas.openxmlformats.org/officeDocument/2006/relationships/image" Target="media/image90.png"/><Relationship Id="rId3" Type="http://schemas.openxmlformats.org/officeDocument/2006/relationships/image" Target="media/image119.png"/><Relationship Id="rId4" Type="http://schemas.openxmlformats.org/officeDocument/2006/relationships/image" Target="media/image12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dcterms:created xsi:type="dcterms:W3CDTF">2024-04-08T19:07:26Z</dcterms:created>
  <dcterms:modified xsi:type="dcterms:W3CDTF">2024-04-08T19:07:26Z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2024-04-08T00:00:00Z</vt:filetime>
  </property>
</Properties>
</file>