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65D54" w14:textId="77777777" w:rsidR="0045031A" w:rsidRPr="001839E6" w:rsidRDefault="0045031A" w:rsidP="002E3A65">
      <w:pPr>
        <w:jc w:val="center"/>
        <w:outlineLvl w:val="0"/>
        <w:rPr>
          <w:rFonts w:ascii="Garamond" w:hAnsi="Garamond" w:cs="Bookman Old Style"/>
          <w:sz w:val="26"/>
          <w:szCs w:val="26"/>
          <w:lang w:val="es-VE"/>
        </w:rPr>
      </w:pPr>
      <w:bookmarkStart w:id="0" w:name="_Hlk172701948"/>
      <w:bookmarkEnd w:id="0"/>
    </w:p>
    <w:p w14:paraId="5A2743D8" w14:textId="77777777" w:rsidR="0045031A" w:rsidRPr="001839E6" w:rsidRDefault="0045031A" w:rsidP="002E3A65">
      <w:pPr>
        <w:jc w:val="center"/>
        <w:outlineLvl w:val="0"/>
        <w:rPr>
          <w:rFonts w:ascii="Garamond" w:hAnsi="Garamond" w:cs="Bookman Old Style"/>
          <w:sz w:val="26"/>
          <w:szCs w:val="26"/>
          <w:lang w:val="es-VE"/>
        </w:rPr>
      </w:pPr>
    </w:p>
    <w:p w14:paraId="2F62A603" w14:textId="501064E9" w:rsidR="002E3A65" w:rsidRPr="001839E6" w:rsidRDefault="000C4964" w:rsidP="002E3A65">
      <w:pPr>
        <w:jc w:val="center"/>
        <w:outlineLvl w:val="0"/>
        <w:rPr>
          <w:rFonts w:ascii="Garamond" w:hAnsi="Garamond" w:cs="Bookman Old Style"/>
          <w:sz w:val="26"/>
          <w:szCs w:val="26"/>
          <w:lang w:val="es-VE"/>
        </w:rPr>
      </w:pPr>
      <w:proofErr w:type="spellStart"/>
      <w:r w:rsidRPr="001839E6">
        <w:rPr>
          <w:rFonts w:ascii="Garamond" w:hAnsi="Garamond" w:cs="Bookman Old Style"/>
          <w:i/>
          <w:sz w:val="26"/>
          <w:szCs w:val="26"/>
          <w:lang w:val="es-VE"/>
        </w:rPr>
        <w:t>Lógoi</w:t>
      </w:r>
      <w:proofErr w:type="spellEnd"/>
      <w:r w:rsidR="00FF4D29">
        <w:rPr>
          <w:rFonts w:ascii="Garamond" w:hAnsi="Garamond" w:cs="Bookman Old Style"/>
          <w:i/>
          <w:sz w:val="26"/>
          <w:szCs w:val="26"/>
          <w:lang w:val="es-VE"/>
        </w:rPr>
        <w:t>.</w:t>
      </w:r>
      <w:r w:rsidRPr="001839E6">
        <w:rPr>
          <w:rFonts w:ascii="Garamond" w:hAnsi="Garamond" w:cs="Bookman Old Style"/>
          <w:sz w:val="26"/>
          <w:szCs w:val="26"/>
          <w:lang w:val="es-VE"/>
        </w:rPr>
        <w:t xml:space="preserve"> Revista de Filosofía</w:t>
      </w:r>
    </w:p>
    <w:p w14:paraId="7687942F" w14:textId="6BADCAD6" w:rsidR="002E3A65" w:rsidRPr="001839E6" w:rsidRDefault="002E3A65" w:rsidP="002E3A65">
      <w:pPr>
        <w:jc w:val="center"/>
        <w:outlineLvl w:val="0"/>
        <w:rPr>
          <w:rFonts w:ascii="Garamond" w:hAnsi="Garamond" w:cs="Bookman Old Style"/>
          <w:sz w:val="26"/>
          <w:szCs w:val="26"/>
          <w:lang w:val="es-VE"/>
        </w:rPr>
      </w:pPr>
      <w:r w:rsidRPr="001839E6">
        <w:rPr>
          <w:rFonts w:ascii="Garamond" w:hAnsi="Garamond" w:cs="Bookman Old Style"/>
          <w:sz w:val="26"/>
          <w:szCs w:val="26"/>
          <w:lang w:val="es-VE"/>
        </w:rPr>
        <w:t xml:space="preserve">Año </w:t>
      </w:r>
      <w:r w:rsidR="001A2FD4" w:rsidRPr="001839E6">
        <w:rPr>
          <w:rFonts w:ascii="Garamond" w:hAnsi="Garamond" w:cs="Bookman Old Style"/>
          <w:sz w:val="26"/>
          <w:szCs w:val="26"/>
          <w:lang w:val="es-VE"/>
        </w:rPr>
        <w:t>2</w:t>
      </w:r>
      <w:r w:rsidR="00373998">
        <w:rPr>
          <w:rFonts w:ascii="Garamond" w:hAnsi="Garamond" w:cs="Bookman Old Style"/>
          <w:sz w:val="26"/>
          <w:szCs w:val="26"/>
          <w:lang w:val="es-VE"/>
        </w:rPr>
        <w:t>7</w:t>
      </w:r>
      <w:r w:rsidRPr="001839E6">
        <w:rPr>
          <w:rFonts w:ascii="Garamond" w:hAnsi="Garamond" w:cs="Bookman Old Style"/>
          <w:sz w:val="26"/>
          <w:szCs w:val="26"/>
          <w:lang w:val="es-VE"/>
        </w:rPr>
        <w:t xml:space="preserve">. </w:t>
      </w:r>
      <w:r w:rsidR="00B426BB" w:rsidRPr="001839E6">
        <w:rPr>
          <w:rFonts w:ascii="Garamond" w:hAnsi="Garamond" w:cs="Bookman Old Style"/>
          <w:sz w:val="26"/>
          <w:szCs w:val="26"/>
          <w:lang w:val="es-VE"/>
        </w:rPr>
        <w:t>N.º</w:t>
      </w:r>
      <w:r w:rsidRPr="001839E6">
        <w:rPr>
          <w:rFonts w:ascii="Garamond" w:hAnsi="Garamond" w:cs="Bookman Old Style"/>
          <w:sz w:val="26"/>
          <w:szCs w:val="26"/>
          <w:lang w:val="es-VE"/>
        </w:rPr>
        <w:t xml:space="preserve"> </w:t>
      </w:r>
      <w:r w:rsidR="00923647" w:rsidRPr="001839E6">
        <w:rPr>
          <w:rFonts w:ascii="Garamond" w:hAnsi="Garamond" w:cs="Bookman Old Style"/>
          <w:sz w:val="26"/>
          <w:szCs w:val="26"/>
          <w:lang w:val="es-VE"/>
        </w:rPr>
        <w:t>4</w:t>
      </w:r>
      <w:r w:rsidR="00373998">
        <w:rPr>
          <w:rFonts w:ascii="Garamond" w:hAnsi="Garamond" w:cs="Bookman Old Style"/>
          <w:sz w:val="26"/>
          <w:szCs w:val="26"/>
          <w:lang w:val="es-VE"/>
        </w:rPr>
        <w:t>7</w:t>
      </w:r>
    </w:p>
    <w:p w14:paraId="4A4CB9C6" w14:textId="2786BECA" w:rsidR="002E3A65" w:rsidRPr="001839E6" w:rsidRDefault="002E3A65" w:rsidP="002E3A65">
      <w:pPr>
        <w:jc w:val="center"/>
        <w:outlineLvl w:val="0"/>
        <w:rPr>
          <w:rFonts w:ascii="Garamond" w:hAnsi="Garamond" w:cs="Bookman Old Style"/>
          <w:sz w:val="28"/>
          <w:szCs w:val="28"/>
          <w:lang w:val="es-VE"/>
        </w:rPr>
      </w:pPr>
      <w:r w:rsidRPr="001839E6">
        <w:rPr>
          <w:rFonts w:ascii="Garamond" w:hAnsi="Garamond" w:cs="Bookman Old Style"/>
          <w:sz w:val="26"/>
          <w:szCs w:val="26"/>
          <w:lang w:val="es-VE"/>
        </w:rPr>
        <w:t xml:space="preserve">Semestre </w:t>
      </w:r>
      <w:r w:rsidR="00373998">
        <w:rPr>
          <w:rFonts w:ascii="Garamond" w:hAnsi="Garamond" w:cs="Bookman Old Style"/>
          <w:sz w:val="26"/>
          <w:szCs w:val="26"/>
          <w:lang w:val="es-VE"/>
        </w:rPr>
        <w:t>enero</w:t>
      </w:r>
      <w:r w:rsidRPr="001839E6">
        <w:rPr>
          <w:rFonts w:ascii="Garamond" w:hAnsi="Garamond" w:cs="Bookman Old Style"/>
          <w:sz w:val="26"/>
          <w:szCs w:val="26"/>
          <w:lang w:val="es-VE"/>
        </w:rPr>
        <w:t>-</w:t>
      </w:r>
      <w:r w:rsidR="00373998">
        <w:rPr>
          <w:rFonts w:ascii="Garamond" w:hAnsi="Garamond" w:cs="Bookman Old Style"/>
          <w:sz w:val="26"/>
          <w:szCs w:val="26"/>
          <w:lang w:val="es-VE"/>
        </w:rPr>
        <w:t>junio</w:t>
      </w:r>
      <w:r w:rsidRPr="001839E6">
        <w:rPr>
          <w:rFonts w:ascii="Garamond" w:hAnsi="Garamond" w:cs="Bookman Old Style"/>
          <w:sz w:val="26"/>
          <w:szCs w:val="26"/>
          <w:lang w:val="es-VE"/>
        </w:rPr>
        <w:t xml:space="preserve"> </w:t>
      </w:r>
      <w:r w:rsidR="001A2FD4" w:rsidRPr="001839E6">
        <w:rPr>
          <w:rFonts w:ascii="Garamond" w:hAnsi="Garamond" w:cs="Bookman Old Style"/>
          <w:sz w:val="28"/>
          <w:szCs w:val="28"/>
          <w:lang w:val="es-VE"/>
        </w:rPr>
        <w:t>20</w:t>
      </w:r>
      <w:r w:rsidR="00B426BB" w:rsidRPr="001839E6">
        <w:rPr>
          <w:rFonts w:ascii="Garamond" w:hAnsi="Garamond" w:cs="Bookman Old Style"/>
          <w:sz w:val="28"/>
          <w:szCs w:val="28"/>
          <w:lang w:val="es-VE"/>
        </w:rPr>
        <w:t>2</w:t>
      </w:r>
      <w:r w:rsidR="00373998">
        <w:rPr>
          <w:rFonts w:ascii="Garamond" w:hAnsi="Garamond" w:cs="Bookman Old Style"/>
          <w:sz w:val="28"/>
          <w:szCs w:val="28"/>
          <w:lang w:val="es-VE"/>
        </w:rPr>
        <w:t>5</w:t>
      </w:r>
    </w:p>
    <w:p w14:paraId="7C7FAD94" w14:textId="77777777" w:rsidR="002E3A65" w:rsidRPr="001839E6" w:rsidRDefault="002E3A65" w:rsidP="002E3A65">
      <w:pPr>
        <w:jc w:val="center"/>
        <w:rPr>
          <w:rFonts w:ascii="Garamond" w:hAnsi="Garamond" w:cs="Bookman Old Style"/>
          <w:lang w:val="es-VE"/>
        </w:rPr>
      </w:pPr>
    </w:p>
    <w:p w14:paraId="49330000" w14:textId="77777777" w:rsidR="002E3A65" w:rsidRPr="001839E6" w:rsidRDefault="002E3A65" w:rsidP="002E3A65">
      <w:pPr>
        <w:jc w:val="center"/>
        <w:rPr>
          <w:rFonts w:ascii="Garamond" w:hAnsi="Garamond" w:cs="Bookman Old Style"/>
          <w:lang w:val="es-VE"/>
        </w:rPr>
      </w:pPr>
    </w:p>
    <w:p w14:paraId="4493D5F1" w14:textId="77777777" w:rsidR="002E3A65" w:rsidRPr="001839E6" w:rsidRDefault="002E3A65" w:rsidP="002E3A65">
      <w:pPr>
        <w:jc w:val="center"/>
        <w:rPr>
          <w:rFonts w:ascii="Garamond" w:hAnsi="Garamond" w:cs="Bookman Old Style"/>
          <w:lang w:val="es-VE"/>
        </w:rPr>
      </w:pPr>
    </w:p>
    <w:p w14:paraId="76836580" w14:textId="77777777" w:rsidR="002E3A65" w:rsidRPr="001839E6" w:rsidRDefault="002E3A65" w:rsidP="002E3A65">
      <w:pPr>
        <w:jc w:val="center"/>
        <w:rPr>
          <w:rFonts w:ascii="Garamond" w:hAnsi="Garamond" w:cs="Bookman Old Style"/>
          <w:lang w:val="es-VE"/>
        </w:rPr>
      </w:pPr>
    </w:p>
    <w:p w14:paraId="29D9CF5F" w14:textId="77777777" w:rsidR="002E3A65" w:rsidRPr="001839E6" w:rsidRDefault="002E3A65" w:rsidP="002E3A65">
      <w:pPr>
        <w:jc w:val="center"/>
        <w:rPr>
          <w:rFonts w:ascii="Garamond" w:hAnsi="Garamond" w:cs="Bookman Old Style"/>
          <w:lang w:val="es-VE"/>
        </w:rPr>
      </w:pPr>
    </w:p>
    <w:p w14:paraId="23F52A55" w14:textId="77777777" w:rsidR="002E3A65" w:rsidRPr="001839E6" w:rsidRDefault="002E3A65" w:rsidP="002E3A65">
      <w:pPr>
        <w:jc w:val="center"/>
        <w:rPr>
          <w:rFonts w:ascii="Garamond" w:hAnsi="Garamond" w:cs="Bookman Old Style"/>
          <w:lang w:val="es-VE"/>
        </w:rPr>
      </w:pPr>
    </w:p>
    <w:p w14:paraId="0F65C8E9" w14:textId="77777777" w:rsidR="002E3A65" w:rsidRPr="001839E6" w:rsidRDefault="002E3A65" w:rsidP="002E3A65">
      <w:pPr>
        <w:jc w:val="center"/>
        <w:rPr>
          <w:rFonts w:ascii="Garamond" w:hAnsi="Garamond" w:cs="Bookman Old Style"/>
          <w:lang w:val="es-VE"/>
        </w:rPr>
      </w:pPr>
    </w:p>
    <w:p w14:paraId="4ED957CE" w14:textId="77777777" w:rsidR="002E3A65" w:rsidRPr="001839E6" w:rsidRDefault="002E3A65" w:rsidP="002E3A65">
      <w:pPr>
        <w:jc w:val="center"/>
        <w:rPr>
          <w:rFonts w:ascii="Garamond" w:hAnsi="Garamond" w:cs="Bookman Old Style"/>
          <w:lang w:val="es-VE"/>
        </w:rPr>
      </w:pPr>
    </w:p>
    <w:p w14:paraId="030A466B" w14:textId="77777777" w:rsidR="002E3A65" w:rsidRPr="001839E6" w:rsidRDefault="002E3A65" w:rsidP="002E3A65">
      <w:pPr>
        <w:jc w:val="center"/>
        <w:rPr>
          <w:rFonts w:ascii="Garamond" w:hAnsi="Garamond" w:cs="Bookman Old Style"/>
          <w:lang w:val="es-VE"/>
        </w:rPr>
      </w:pPr>
    </w:p>
    <w:p w14:paraId="3C3C1C69" w14:textId="77777777" w:rsidR="002E3A65" w:rsidRPr="001839E6" w:rsidRDefault="002E3A65" w:rsidP="002E3A65">
      <w:pPr>
        <w:jc w:val="center"/>
        <w:rPr>
          <w:rFonts w:ascii="Garamond" w:hAnsi="Garamond" w:cs="Bookman Old Style"/>
          <w:lang w:val="es-VE"/>
        </w:rPr>
      </w:pPr>
    </w:p>
    <w:p w14:paraId="691AC20F" w14:textId="77777777" w:rsidR="002E3A65" w:rsidRPr="001839E6" w:rsidRDefault="002E3A65" w:rsidP="002E3A65">
      <w:pPr>
        <w:jc w:val="center"/>
        <w:rPr>
          <w:rFonts w:ascii="Garamond" w:hAnsi="Garamond" w:cs="Bookman Old Style"/>
          <w:lang w:val="es-VE"/>
        </w:rPr>
      </w:pPr>
    </w:p>
    <w:p w14:paraId="4293A918" w14:textId="77777777" w:rsidR="002E3A65" w:rsidRPr="001839E6" w:rsidRDefault="002E3A65" w:rsidP="002E3A65">
      <w:pPr>
        <w:jc w:val="center"/>
        <w:rPr>
          <w:rFonts w:ascii="Garamond" w:hAnsi="Garamond" w:cs="Bookman Old Style"/>
          <w:lang w:val="es-VE"/>
        </w:rPr>
      </w:pPr>
    </w:p>
    <w:p w14:paraId="35CAC9EC" w14:textId="77777777" w:rsidR="002E3A65" w:rsidRPr="001839E6" w:rsidRDefault="002E3A65" w:rsidP="002E3A65">
      <w:pPr>
        <w:jc w:val="center"/>
        <w:rPr>
          <w:rFonts w:ascii="Garamond" w:hAnsi="Garamond" w:cs="Bookman Old Style"/>
          <w:lang w:val="es-VE"/>
        </w:rPr>
      </w:pPr>
    </w:p>
    <w:p w14:paraId="3FB13229" w14:textId="77777777" w:rsidR="002E3A65" w:rsidRPr="001839E6" w:rsidRDefault="002E3A65" w:rsidP="002E3A65">
      <w:pPr>
        <w:jc w:val="center"/>
        <w:rPr>
          <w:rFonts w:ascii="Garamond" w:hAnsi="Garamond" w:cs="Bookman Old Style"/>
          <w:lang w:val="es-VE"/>
        </w:rPr>
      </w:pPr>
    </w:p>
    <w:p w14:paraId="0BDE170E" w14:textId="77777777" w:rsidR="002E3A65" w:rsidRPr="001839E6" w:rsidRDefault="002E3A65" w:rsidP="002E3A65">
      <w:pPr>
        <w:jc w:val="center"/>
        <w:rPr>
          <w:rFonts w:ascii="Garamond" w:hAnsi="Garamond" w:cs="Bookman Old Style"/>
          <w:lang w:val="es-VE"/>
        </w:rPr>
      </w:pPr>
    </w:p>
    <w:p w14:paraId="6227247D" w14:textId="77777777" w:rsidR="002E3A65" w:rsidRPr="001839E6" w:rsidRDefault="002E3A65" w:rsidP="002E3A65">
      <w:pPr>
        <w:jc w:val="center"/>
        <w:rPr>
          <w:rFonts w:ascii="Garamond" w:hAnsi="Garamond" w:cs="Bookman Old Style"/>
          <w:lang w:val="es-VE"/>
        </w:rPr>
      </w:pPr>
    </w:p>
    <w:p w14:paraId="12AFB64A" w14:textId="77777777" w:rsidR="002E3A65" w:rsidRPr="001839E6" w:rsidRDefault="002E3A65" w:rsidP="002E3A65">
      <w:pPr>
        <w:jc w:val="center"/>
        <w:rPr>
          <w:rFonts w:ascii="Garamond" w:hAnsi="Garamond" w:cs="Bookman Old Style"/>
          <w:lang w:val="es-VE"/>
        </w:rPr>
      </w:pPr>
    </w:p>
    <w:p w14:paraId="79F0F76A" w14:textId="77777777" w:rsidR="002E3A65" w:rsidRPr="001839E6" w:rsidRDefault="002E3A65" w:rsidP="002E3A65">
      <w:pPr>
        <w:jc w:val="center"/>
        <w:rPr>
          <w:rFonts w:ascii="Garamond" w:hAnsi="Garamond" w:cs="Bookman Old Style"/>
          <w:lang w:val="es-VE"/>
        </w:rPr>
      </w:pPr>
    </w:p>
    <w:p w14:paraId="2C50A91A" w14:textId="1CE8A752" w:rsidR="002E3A65" w:rsidRPr="001839E6" w:rsidRDefault="00000000" w:rsidP="002E3A65">
      <w:pPr>
        <w:jc w:val="center"/>
        <w:outlineLvl w:val="0"/>
        <w:rPr>
          <w:rFonts w:ascii="Garamond" w:hAnsi="Garamond" w:cs="Bookman Old Style"/>
          <w:sz w:val="36"/>
          <w:szCs w:val="36"/>
          <w:lang w:val="es-VE"/>
        </w:rPr>
      </w:pPr>
      <w:r>
        <w:rPr>
          <w:rFonts w:ascii="Garamond" w:hAnsi="Garamond"/>
          <w:noProof/>
        </w:rPr>
        <w:pict w14:anchorId="56BC7537">
          <v:rect id="Rectangle 2" o:spid="_x0000_s2057" style="position:absolute;left:0;text-align:left;margin-left:341.5pt;margin-top:24.75pt;width:179.1pt;height:17.9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" fillcolor="black" strokecolor="white">
            <v:fill opacity="16448f"/>
            <v:path arrowok="t"/>
          </v:rect>
        </w:pict>
      </w:r>
      <w:r>
        <w:rPr>
          <w:rFonts w:ascii="Garamond" w:hAnsi="Garamond"/>
          <w:noProof/>
        </w:rPr>
        <w:pict w14:anchorId="10DD7AE7">
          <v:rect id="Rectangle 3" o:spid="_x0000_s2056" style="position:absolute;left:0;text-align:left;margin-left:-9.3pt;margin-top:25.7pt;width:166.15pt;height:17.1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" fillcolor="black" strokecolor="white">
            <v:fill opacity="16448f"/>
            <v:path arrowok="t"/>
          </v:rect>
        </w:pict>
      </w:r>
      <w:r w:rsidR="001A2FD4" w:rsidRPr="001839E6">
        <w:rPr>
          <w:rFonts w:ascii="Garamond" w:hAnsi="Garamond" w:cs="Bookman Old Style"/>
          <w:b/>
          <w:bCs/>
          <w:i/>
          <w:iCs/>
          <w:sz w:val="100"/>
          <w:szCs w:val="100"/>
          <w:lang w:val="es-VE"/>
        </w:rPr>
        <w:t>LÓGOI</w:t>
      </w:r>
    </w:p>
    <w:p w14:paraId="2D740D35" w14:textId="77777777" w:rsidR="002E3A65" w:rsidRPr="001839E6" w:rsidRDefault="002E3A65" w:rsidP="002E3A65">
      <w:pPr>
        <w:jc w:val="center"/>
        <w:outlineLvl w:val="0"/>
        <w:rPr>
          <w:rFonts w:ascii="Garamond" w:hAnsi="Garamond" w:cs="Bookman Old Style"/>
          <w:sz w:val="44"/>
          <w:szCs w:val="44"/>
          <w:lang w:val="es-VE"/>
        </w:rPr>
      </w:pPr>
      <w:r w:rsidRPr="001839E6">
        <w:rPr>
          <w:rFonts w:ascii="Garamond" w:hAnsi="Garamond" w:cs="Bookman Old Style"/>
          <w:b/>
          <w:bCs/>
          <w:i/>
          <w:iCs/>
          <w:sz w:val="44"/>
          <w:szCs w:val="44"/>
          <w:lang w:val="es-VE"/>
        </w:rPr>
        <w:t xml:space="preserve">Revista de </w:t>
      </w:r>
      <w:r w:rsidR="001A2FD4" w:rsidRPr="001839E6">
        <w:rPr>
          <w:rFonts w:ascii="Garamond" w:hAnsi="Garamond" w:cs="Bookman Old Style"/>
          <w:b/>
          <w:bCs/>
          <w:i/>
          <w:iCs/>
          <w:sz w:val="44"/>
          <w:szCs w:val="44"/>
          <w:lang w:val="es-VE"/>
        </w:rPr>
        <w:t>Filosofía</w:t>
      </w:r>
    </w:p>
    <w:p w14:paraId="582B7E06" w14:textId="77777777" w:rsidR="002E3A65" w:rsidRPr="001839E6" w:rsidRDefault="002E3A65" w:rsidP="002E3A65">
      <w:pPr>
        <w:jc w:val="center"/>
        <w:rPr>
          <w:rFonts w:ascii="Garamond" w:hAnsi="Garamond" w:cs="Bookman Old Style"/>
          <w:lang w:val="es-VE"/>
        </w:rPr>
      </w:pPr>
    </w:p>
    <w:p w14:paraId="178E88DE" w14:textId="77777777" w:rsidR="002E3A65" w:rsidRPr="001839E6" w:rsidRDefault="002E3A65" w:rsidP="002E3A65">
      <w:pPr>
        <w:jc w:val="center"/>
        <w:rPr>
          <w:rFonts w:ascii="Garamond" w:hAnsi="Garamond" w:cs="Bookman Old Style"/>
          <w:lang w:val="es-VE"/>
        </w:rPr>
      </w:pPr>
    </w:p>
    <w:p w14:paraId="52257A93" w14:textId="77777777" w:rsidR="002E3A65" w:rsidRPr="001839E6" w:rsidRDefault="002E3A65" w:rsidP="002E3A65">
      <w:pPr>
        <w:rPr>
          <w:rFonts w:ascii="Garamond" w:hAnsi="Garamond" w:cs="Bookman Old Style"/>
          <w:lang w:val="es-VE"/>
        </w:rPr>
      </w:pPr>
    </w:p>
    <w:p w14:paraId="02DC2FA6" w14:textId="77777777" w:rsidR="002E3A65" w:rsidRPr="001839E6" w:rsidRDefault="002E3A65" w:rsidP="002E3A65">
      <w:pPr>
        <w:jc w:val="center"/>
        <w:rPr>
          <w:rFonts w:ascii="Garamond" w:hAnsi="Garamond" w:cs="Bookman Old Style"/>
          <w:lang w:val="es-VE"/>
        </w:rPr>
      </w:pPr>
    </w:p>
    <w:p w14:paraId="541CA967" w14:textId="77777777" w:rsidR="002E3A65" w:rsidRPr="001839E6" w:rsidRDefault="002E3A65" w:rsidP="002E3A65">
      <w:pPr>
        <w:jc w:val="center"/>
        <w:rPr>
          <w:rFonts w:ascii="Garamond" w:hAnsi="Garamond" w:cs="Bookman Old Style"/>
          <w:lang w:val="es-VE"/>
        </w:rPr>
      </w:pPr>
    </w:p>
    <w:p w14:paraId="6A9BB3CD" w14:textId="77777777" w:rsidR="002E3A65" w:rsidRPr="001839E6" w:rsidRDefault="002E3A65" w:rsidP="002E3A65">
      <w:pPr>
        <w:jc w:val="center"/>
        <w:rPr>
          <w:rFonts w:ascii="Garamond" w:hAnsi="Garamond" w:cs="Bookman Old Style"/>
          <w:lang w:val="es-VE"/>
        </w:rPr>
      </w:pPr>
    </w:p>
    <w:p w14:paraId="724DB914" w14:textId="77777777" w:rsidR="002E3A65" w:rsidRPr="001839E6" w:rsidRDefault="002E3A65" w:rsidP="002E3A65">
      <w:pPr>
        <w:jc w:val="center"/>
        <w:rPr>
          <w:rFonts w:ascii="Garamond" w:hAnsi="Garamond" w:cs="Bookman Old Style"/>
          <w:lang w:val="es-VE"/>
        </w:rPr>
      </w:pPr>
    </w:p>
    <w:p w14:paraId="2AC22CE7" w14:textId="77777777" w:rsidR="002E3A65" w:rsidRPr="001839E6" w:rsidRDefault="002E3A65" w:rsidP="002E3A65">
      <w:pPr>
        <w:jc w:val="center"/>
        <w:rPr>
          <w:rFonts w:ascii="Garamond" w:hAnsi="Garamond" w:cs="Bookman Old Style"/>
          <w:lang w:val="es-VE"/>
        </w:rPr>
      </w:pPr>
    </w:p>
    <w:p w14:paraId="76415E79" w14:textId="77777777" w:rsidR="002E3A65" w:rsidRPr="001839E6" w:rsidRDefault="002E3A65" w:rsidP="002E3A65">
      <w:pPr>
        <w:jc w:val="center"/>
        <w:rPr>
          <w:rFonts w:ascii="Garamond" w:hAnsi="Garamond" w:cs="Bookman Old Style"/>
          <w:lang w:val="es-VE"/>
        </w:rPr>
      </w:pPr>
    </w:p>
    <w:p w14:paraId="44D24FE1" w14:textId="57409820" w:rsidR="002E3A65" w:rsidRPr="001839E6" w:rsidRDefault="002E3A65" w:rsidP="00927E37">
      <w:pPr>
        <w:jc w:val="center"/>
        <w:rPr>
          <w:rFonts w:ascii="Garamond" w:hAnsi="Garamond" w:cs="Bookman Old Style"/>
          <w:lang w:val="es-VE"/>
        </w:rPr>
      </w:pPr>
    </w:p>
    <w:p w14:paraId="534F3165" w14:textId="4A8928ED" w:rsidR="002E3A65" w:rsidRPr="001839E6" w:rsidRDefault="002E3A65" w:rsidP="00927E37">
      <w:pPr>
        <w:jc w:val="center"/>
        <w:rPr>
          <w:rFonts w:ascii="Garamond" w:hAnsi="Garamond" w:cs="Bookman Old Style"/>
          <w:lang w:val="es-VE"/>
        </w:rPr>
      </w:pPr>
    </w:p>
    <w:p w14:paraId="2026D48C" w14:textId="77777777" w:rsidR="002E3A65" w:rsidRPr="001839E6" w:rsidRDefault="002E3A65" w:rsidP="002E3A65">
      <w:pPr>
        <w:jc w:val="center"/>
        <w:rPr>
          <w:rFonts w:ascii="Garamond" w:hAnsi="Garamond" w:cs="Bookman Old Style"/>
          <w:lang w:val="es-VE"/>
        </w:rPr>
      </w:pPr>
    </w:p>
    <w:p w14:paraId="0CB4C512" w14:textId="77777777" w:rsidR="002E3A65" w:rsidRDefault="002E3A65" w:rsidP="002E3A65">
      <w:pPr>
        <w:jc w:val="center"/>
        <w:rPr>
          <w:rFonts w:ascii="Garamond" w:hAnsi="Garamond" w:cs="Bookman Old Style"/>
          <w:lang w:val="es-VE"/>
        </w:rPr>
      </w:pPr>
    </w:p>
    <w:p w14:paraId="0DF8FE96" w14:textId="77777777" w:rsidR="002E3A65" w:rsidRPr="001839E6" w:rsidRDefault="002E3A65" w:rsidP="002E3A65">
      <w:pPr>
        <w:jc w:val="center"/>
        <w:rPr>
          <w:rFonts w:ascii="Garamond" w:hAnsi="Garamond" w:cs="Bookman Old Style"/>
          <w:b/>
          <w:bCs/>
          <w:i/>
          <w:iCs/>
          <w:lang w:val="es-VE"/>
        </w:rPr>
      </w:pPr>
    </w:p>
    <w:p w14:paraId="244B7911" w14:textId="77777777" w:rsidR="002E3A65" w:rsidRPr="001839E6" w:rsidRDefault="002E3A65" w:rsidP="002E3A65">
      <w:pPr>
        <w:jc w:val="center"/>
        <w:outlineLvl w:val="0"/>
        <w:rPr>
          <w:rFonts w:ascii="Garamond" w:hAnsi="Garamond" w:cs="Bookman Old Style"/>
          <w:lang w:val="es-VE"/>
        </w:rPr>
      </w:pPr>
      <w:r w:rsidRPr="001839E6">
        <w:rPr>
          <w:rFonts w:ascii="Garamond" w:hAnsi="Garamond" w:cs="Bookman Old Style"/>
          <w:lang w:val="es-VE"/>
        </w:rPr>
        <w:t>UNIVERSIDAD CATÓLICA ANDRÉS BELLO</w:t>
      </w:r>
    </w:p>
    <w:p w14:paraId="7E7039F8" w14:textId="77777777" w:rsidR="002E3A65" w:rsidRPr="001839E6" w:rsidRDefault="001A2FD4" w:rsidP="002E3A65">
      <w:pPr>
        <w:jc w:val="center"/>
        <w:rPr>
          <w:rFonts w:ascii="Garamond" w:hAnsi="Garamond" w:cs="Bookman Old Style"/>
          <w:lang w:val="es-VE"/>
        </w:rPr>
      </w:pPr>
      <w:r w:rsidRPr="001839E6">
        <w:rPr>
          <w:rFonts w:ascii="Garamond" w:hAnsi="Garamond" w:cs="Bookman Old Style"/>
          <w:lang w:val="es-VE"/>
        </w:rPr>
        <w:t>Facultad de Humanidades y Educación</w:t>
      </w:r>
    </w:p>
    <w:p w14:paraId="49799890" w14:textId="5ED1FA7F" w:rsidR="001D4FAF" w:rsidRDefault="001A2FD4" w:rsidP="00AB26C5">
      <w:pPr>
        <w:jc w:val="center"/>
        <w:rPr>
          <w:rFonts w:ascii="Garamond" w:hAnsi="Garamond" w:cs="Bookman Old Style"/>
          <w:lang w:val="es-VE"/>
        </w:rPr>
      </w:pPr>
      <w:r w:rsidRPr="001839E6">
        <w:rPr>
          <w:rFonts w:ascii="Garamond" w:hAnsi="Garamond" w:cs="Bookman Old Style"/>
          <w:lang w:val="es-VE"/>
        </w:rPr>
        <w:t>Escuela de Filosofía</w:t>
      </w:r>
      <w:r w:rsidR="00FF4D29">
        <w:rPr>
          <w:rFonts w:ascii="Garamond" w:hAnsi="Garamond" w:cs="Bookman Old Style"/>
          <w:lang w:val="es-VE"/>
        </w:rPr>
        <w:t xml:space="preserve">. </w:t>
      </w:r>
    </w:p>
    <w:p w14:paraId="1A38F46B" w14:textId="77777777" w:rsidR="00FF4D29" w:rsidRPr="00FF4D29" w:rsidRDefault="00FF4D29" w:rsidP="00FF4D29">
      <w:pPr>
        <w:jc w:val="center"/>
        <w:rPr>
          <w:rFonts w:ascii="Garamond" w:hAnsi="Garamond"/>
          <w:i/>
          <w:iCs/>
        </w:rPr>
      </w:pPr>
      <w:r w:rsidRPr="00FF4D29">
        <w:rPr>
          <w:rFonts w:ascii="Garamond" w:hAnsi="Garamond"/>
          <w:i/>
          <w:iCs/>
        </w:rPr>
        <w:t>ISSN: 2790-5144 (En línea)</w:t>
      </w:r>
    </w:p>
    <w:p w14:paraId="3844B326" w14:textId="160560A6" w:rsidR="00FF4D29" w:rsidRDefault="00FF4D29" w:rsidP="00FF4D29">
      <w:pPr>
        <w:jc w:val="center"/>
        <w:rPr>
          <w:rFonts w:ascii="Garamond" w:hAnsi="Garamond"/>
          <w:i/>
          <w:iCs/>
        </w:rPr>
      </w:pPr>
      <w:r w:rsidRPr="00FF4D29">
        <w:rPr>
          <w:rFonts w:ascii="Garamond" w:hAnsi="Garamond"/>
          <w:i/>
          <w:iCs/>
        </w:rPr>
        <w:t>ISSN: 1316-693X (Impreso)</w:t>
      </w:r>
    </w:p>
    <w:p w14:paraId="618C5A7E" w14:textId="44742670" w:rsidR="00747EF7" w:rsidRPr="001839E6" w:rsidRDefault="000C1471" w:rsidP="000C1471">
      <w:pPr>
        <w:ind w:left="2832" w:firstLine="708"/>
        <w:rPr>
          <w:rFonts w:ascii="Garamond" w:hAnsi="Garamond"/>
          <w:i/>
          <w:iCs/>
        </w:rPr>
      </w:pPr>
      <w:r>
        <w:rPr>
          <w:rFonts w:ascii="Garamond" w:hAnsi="Garamond"/>
          <w:i/>
          <w:iCs/>
        </w:rPr>
        <w:t xml:space="preserve">   </w:t>
      </w:r>
      <w:r w:rsidR="00CD13B5" w:rsidRPr="00CD13B5">
        <w:rPr>
          <w:rFonts w:ascii="Garamond" w:hAnsi="Garamond"/>
          <w:i/>
          <w:iCs/>
        </w:rPr>
        <w:t>ISSN-L: 1316-693X</w:t>
      </w:r>
    </w:p>
    <w:p w14:paraId="2802289F" w14:textId="377F8F12" w:rsidR="001839E6" w:rsidRDefault="00052A20" w:rsidP="00052A20">
      <w:pPr>
        <w:pStyle w:val="Ningnestilodeprrafo"/>
        <w:spacing w:line="240" w:lineRule="auto"/>
        <w:ind w:left="2832" w:right="143" w:firstLine="708"/>
        <w:rPr>
          <w:rFonts w:ascii="Garamond" w:hAnsi="Garamond" w:cs="Times"/>
          <w:iCs/>
          <w:color w:val="auto"/>
          <w:sz w:val="20"/>
          <w:szCs w:val="20"/>
          <w:lang w:val="es-VE"/>
        </w:rPr>
      </w:pPr>
      <w:r>
        <w:rPr>
          <w:rFonts w:ascii="Garamond" w:hAnsi="Garamond" w:cs="Times"/>
          <w:iCs/>
          <w:color w:val="auto"/>
          <w:sz w:val="20"/>
          <w:szCs w:val="20"/>
          <w:lang w:val="es-VE"/>
        </w:rPr>
        <w:t xml:space="preserve">         </w:t>
      </w:r>
      <w:r w:rsidR="00FF4D29">
        <w:rPr>
          <w:noProof/>
        </w:rPr>
        <w:drawing>
          <wp:inline distT="0" distB="0" distL="0" distR="0" wp14:anchorId="595A3332" wp14:editId="45815DA0">
            <wp:extent cx="1214793" cy="427939"/>
            <wp:effectExtent l="0" t="0" r="0" b="0"/>
            <wp:docPr id="2000198786" name="Imagen 8" descr="Creative Commons Licen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9871" cy="447341"/>
                    </a:xfrm>
                    <a:prstGeom prst="rect">
                      <a:avLst/>
                    </a:prstGeom>
                    <a:noFill/>
                    <a:ln>
                      <a:noFill/>
                    </a:ln>
                  </pic:spPr>
                </pic:pic>
              </a:graphicData>
            </a:graphic>
          </wp:inline>
        </w:drawing>
      </w:r>
    </w:p>
    <w:p w14:paraId="422D48D1"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233F2409" w14:textId="77777777" w:rsidR="001839E6" w:rsidRDefault="001839E6" w:rsidP="003054D1">
      <w:pPr>
        <w:pStyle w:val="Ningnestilodeprrafo"/>
        <w:spacing w:line="240" w:lineRule="auto"/>
        <w:ind w:right="143"/>
        <w:rPr>
          <w:rFonts w:ascii="Garamond" w:hAnsi="Garamond" w:cs="Times"/>
          <w:iCs/>
          <w:color w:val="auto"/>
          <w:sz w:val="20"/>
          <w:szCs w:val="20"/>
          <w:lang w:val="es-VE"/>
        </w:rPr>
      </w:pPr>
    </w:p>
    <w:p w14:paraId="7DAA60F1" w14:textId="5BD6F1D5" w:rsidR="003054D1" w:rsidRPr="001839E6" w:rsidRDefault="003054D1" w:rsidP="003054D1">
      <w:pPr>
        <w:pStyle w:val="Ningnestilodeprrafo"/>
        <w:spacing w:line="240" w:lineRule="auto"/>
        <w:ind w:right="143"/>
        <w:rPr>
          <w:rFonts w:ascii="Garamond" w:hAnsi="Garamond" w:cs="Times"/>
          <w:iCs/>
          <w:noProof/>
          <w:color w:val="auto"/>
          <w:sz w:val="20"/>
          <w:szCs w:val="20"/>
          <w:lang w:val="es-VE"/>
        </w:rPr>
      </w:pPr>
      <w:r w:rsidRPr="001839E6">
        <w:rPr>
          <w:rFonts w:ascii="Garamond" w:hAnsi="Garamond" w:cs="Times"/>
          <w:iCs/>
          <w:color w:val="auto"/>
          <w:sz w:val="20"/>
          <w:szCs w:val="20"/>
          <w:lang w:val="es-VE"/>
        </w:rPr>
        <w:t xml:space="preserve">LÓGOI </w:t>
      </w:r>
      <w:r w:rsidRPr="001839E6">
        <w:rPr>
          <w:rFonts w:ascii="Garamond" w:hAnsi="Garamond" w:cs="Times"/>
          <w:i/>
          <w:iCs/>
          <w:color w:val="auto"/>
          <w:sz w:val="20"/>
          <w:szCs w:val="20"/>
          <w:lang w:val="es-VE"/>
        </w:rPr>
        <w:t>Revista de Filosofía</w:t>
      </w:r>
      <w:r w:rsidRPr="001839E6">
        <w:rPr>
          <w:rFonts w:ascii="Garamond" w:hAnsi="Garamond" w:cs="Times"/>
          <w:iCs/>
          <w:color w:val="auto"/>
          <w:sz w:val="20"/>
          <w:szCs w:val="20"/>
          <w:lang w:val="es-VE"/>
        </w:rPr>
        <w:t xml:space="preserve"> </w:t>
      </w:r>
      <w:r w:rsidR="00FB7E90" w:rsidRPr="001839E6">
        <w:rPr>
          <w:rFonts w:ascii="Garamond" w:hAnsi="Garamond" w:cs="Times"/>
          <w:iCs/>
          <w:color w:val="auto"/>
          <w:sz w:val="20"/>
          <w:szCs w:val="20"/>
          <w:lang w:val="es-VE"/>
        </w:rPr>
        <w:t>N.º</w:t>
      </w:r>
      <w:r w:rsidRPr="001839E6">
        <w:rPr>
          <w:rFonts w:ascii="Garamond" w:hAnsi="Garamond" w:cs="Times"/>
          <w:iCs/>
          <w:color w:val="auto"/>
          <w:sz w:val="20"/>
          <w:szCs w:val="20"/>
          <w:lang w:val="es-VE"/>
        </w:rPr>
        <w:t xml:space="preserve"> </w:t>
      </w:r>
      <w:r w:rsidR="00923647" w:rsidRPr="001839E6">
        <w:rPr>
          <w:rFonts w:ascii="Garamond" w:hAnsi="Garamond" w:cs="Times"/>
          <w:iCs/>
          <w:color w:val="auto"/>
          <w:sz w:val="20"/>
          <w:szCs w:val="20"/>
          <w:lang w:val="es-VE"/>
        </w:rPr>
        <w:t>4</w:t>
      </w:r>
      <w:r w:rsidR="00B611A2">
        <w:rPr>
          <w:rFonts w:ascii="Garamond" w:hAnsi="Garamond" w:cs="Times"/>
          <w:iCs/>
          <w:color w:val="auto"/>
          <w:sz w:val="20"/>
          <w:szCs w:val="20"/>
          <w:lang w:val="es-VE"/>
        </w:rPr>
        <w:t>7</w:t>
      </w:r>
    </w:p>
    <w:p w14:paraId="0C55EE19" w14:textId="0C8D16DF" w:rsidR="003054D1" w:rsidRPr="001839E6" w:rsidRDefault="001A2FD4" w:rsidP="003054D1">
      <w:pPr>
        <w:pStyle w:val="Ningnestilodeprrafo"/>
        <w:spacing w:line="240" w:lineRule="auto"/>
        <w:ind w:right="143"/>
        <w:rPr>
          <w:rFonts w:ascii="Garamond" w:hAnsi="Garamond" w:cs="Times"/>
          <w:iCs/>
          <w:color w:val="auto"/>
          <w:sz w:val="20"/>
          <w:szCs w:val="20"/>
          <w:lang w:val="es-VE"/>
        </w:rPr>
      </w:pPr>
      <w:r w:rsidRPr="001839E6">
        <w:rPr>
          <w:rFonts w:ascii="Garamond" w:hAnsi="Garamond" w:cs="Times"/>
          <w:iCs/>
          <w:noProof/>
          <w:color w:val="auto"/>
          <w:sz w:val="20"/>
          <w:szCs w:val="20"/>
          <w:lang w:val="es-VE"/>
        </w:rPr>
        <w:t>Año 2</w:t>
      </w:r>
      <w:r w:rsidR="00B611A2">
        <w:rPr>
          <w:rFonts w:ascii="Garamond" w:hAnsi="Garamond" w:cs="Times"/>
          <w:iCs/>
          <w:noProof/>
          <w:color w:val="auto"/>
          <w:sz w:val="20"/>
          <w:szCs w:val="20"/>
          <w:lang w:val="es-VE"/>
        </w:rPr>
        <w:t>7</w:t>
      </w:r>
      <w:r w:rsidRPr="001839E6">
        <w:rPr>
          <w:rFonts w:ascii="Garamond" w:hAnsi="Garamond" w:cs="Times"/>
          <w:iCs/>
          <w:noProof/>
          <w:color w:val="auto"/>
          <w:sz w:val="20"/>
          <w:szCs w:val="20"/>
          <w:lang w:val="es-VE"/>
        </w:rPr>
        <w:t>.</w:t>
      </w:r>
      <w:r w:rsidRPr="001839E6">
        <w:rPr>
          <w:rFonts w:ascii="Garamond" w:hAnsi="Garamond" w:cs="Times"/>
          <w:iCs/>
          <w:color w:val="auto"/>
          <w:sz w:val="20"/>
          <w:szCs w:val="20"/>
          <w:lang w:val="es-VE"/>
        </w:rPr>
        <w:t xml:space="preserve"> </w:t>
      </w:r>
      <w:r w:rsidR="00BD3375" w:rsidRPr="001839E6">
        <w:rPr>
          <w:rFonts w:ascii="Garamond" w:hAnsi="Garamond" w:cs="Times"/>
          <w:iCs/>
          <w:color w:val="auto"/>
          <w:sz w:val="20"/>
          <w:szCs w:val="20"/>
          <w:lang w:val="es-VE"/>
        </w:rPr>
        <w:t>Semestre</w:t>
      </w:r>
      <w:r w:rsidR="00950941">
        <w:rPr>
          <w:rFonts w:ascii="Garamond" w:hAnsi="Garamond" w:cs="Times"/>
          <w:iCs/>
          <w:color w:val="auto"/>
          <w:sz w:val="20"/>
          <w:szCs w:val="20"/>
          <w:lang w:val="es-VE"/>
        </w:rPr>
        <w:t xml:space="preserve"> </w:t>
      </w:r>
      <w:r w:rsidR="005D2A32">
        <w:rPr>
          <w:rFonts w:ascii="Garamond" w:hAnsi="Garamond" w:cs="Times"/>
          <w:iCs/>
          <w:color w:val="auto"/>
          <w:sz w:val="20"/>
          <w:szCs w:val="20"/>
          <w:lang w:val="es-VE"/>
        </w:rPr>
        <w:t>enero-junio</w:t>
      </w:r>
      <w:r w:rsidR="00431613" w:rsidRPr="001839E6">
        <w:rPr>
          <w:rFonts w:ascii="Garamond" w:hAnsi="Garamond" w:cs="Times"/>
          <w:iCs/>
          <w:color w:val="auto"/>
          <w:sz w:val="20"/>
          <w:szCs w:val="20"/>
          <w:lang w:val="es-VE"/>
        </w:rPr>
        <w:t xml:space="preserve"> </w:t>
      </w:r>
      <w:r w:rsidRPr="001839E6">
        <w:rPr>
          <w:rFonts w:ascii="Garamond" w:hAnsi="Garamond" w:cs="Times"/>
          <w:iCs/>
          <w:color w:val="auto"/>
          <w:sz w:val="20"/>
          <w:szCs w:val="20"/>
          <w:lang w:val="es-VE"/>
        </w:rPr>
        <w:t>20</w:t>
      </w:r>
      <w:r w:rsidR="00B426BB" w:rsidRPr="001839E6">
        <w:rPr>
          <w:rFonts w:ascii="Garamond" w:hAnsi="Garamond" w:cs="Times"/>
          <w:iCs/>
          <w:color w:val="auto"/>
          <w:sz w:val="20"/>
          <w:szCs w:val="20"/>
          <w:lang w:val="es-VE"/>
        </w:rPr>
        <w:t>2</w:t>
      </w:r>
      <w:r w:rsidR="00B611A2">
        <w:rPr>
          <w:rFonts w:ascii="Garamond" w:hAnsi="Garamond" w:cs="Times"/>
          <w:iCs/>
          <w:color w:val="auto"/>
          <w:sz w:val="20"/>
          <w:szCs w:val="20"/>
          <w:lang w:val="es-VE"/>
        </w:rPr>
        <w:t>5</w:t>
      </w:r>
    </w:p>
    <w:p w14:paraId="785F1B10" w14:textId="3953ADD4" w:rsidR="00D9294C" w:rsidRPr="001839E6" w:rsidRDefault="00D9294C" w:rsidP="003054D1">
      <w:pPr>
        <w:pStyle w:val="Ningnestilodeprrafo"/>
        <w:spacing w:line="240" w:lineRule="auto"/>
        <w:ind w:right="143"/>
        <w:rPr>
          <w:rFonts w:ascii="Garamond" w:hAnsi="Garamond" w:cs="Times"/>
          <w:iCs/>
          <w:color w:val="auto"/>
          <w:sz w:val="20"/>
          <w:szCs w:val="20"/>
          <w:lang w:val="es-VE"/>
        </w:rPr>
      </w:pPr>
      <w:bookmarkStart w:id="1" w:name="_Hlk172702077"/>
      <w:r w:rsidRPr="001839E6">
        <w:rPr>
          <w:rFonts w:ascii="Garamond" w:hAnsi="Garamond" w:cs="Times"/>
          <w:iCs/>
          <w:color w:val="auto"/>
          <w:sz w:val="20"/>
          <w:szCs w:val="20"/>
          <w:lang w:val="es-VE"/>
        </w:rPr>
        <w:t>ISSN: 2790-5144 (En línea)</w:t>
      </w:r>
    </w:p>
    <w:p w14:paraId="579BE1F7" w14:textId="13835C82" w:rsidR="001A2FD4" w:rsidRDefault="003054D1" w:rsidP="001A2FD4">
      <w:pPr>
        <w:pStyle w:val="Ningnestilodeprrafo"/>
        <w:spacing w:line="240" w:lineRule="auto"/>
        <w:ind w:right="143"/>
        <w:rPr>
          <w:rFonts w:ascii="Garamond" w:hAnsi="Garamond" w:cs="Times"/>
          <w:iCs/>
          <w:color w:val="auto"/>
          <w:sz w:val="20"/>
          <w:szCs w:val="20"/>
          <w:lang w:val="es-VE"/>
        </w:rPr>
      </w:pPr>
      <w:r w:rsidRPr="001839E6">
        <w:rPr>
          <w:rFonts w:ascii="Garamond" w:hAnsi="Garamond" w:cs="Times"/>
          <w:iCs/>
          <w:color w:val="auto"/>
          <w:sz w:val="20"/>
          <w:szCs w:val="20"/>
          <w:lang w:val="es-VE"/>
        </w:rPr>
        <w:t>ISSN: 1316-693X</w:t>
      </w:r>
      <w:r w:rsidR="00D9294C" w:rsidRPr="001839E6">
        <w:rPr>
          <w:rFonts w:ascii="Garamond" w:hAnsi="Garamond" w:cs="Times"/>
          <w:iCs/>
          <w:color w:val="auto"/>
          <w:sz w:val="20"/>
          <w:szCs w:val="20"/>
          <w:lang w:val="es-VE"/>
        </w:rPr>
        <w:t xml:space="preserve"> (Impreso)</w:t>
      </w:r>
    </w:p>
    <w:p w14:paraId="0E994D14" w14:textId="4B0916CD" w:rsidR="000C1471" w:rsidRPr="001839E6" w:rsidRDefault="000C1471" w:rsidP="001A2FD4">
      <w:pPr>
        <w:pStyle w:val="Ningnestilodeprrafo"/>
        <w:spacing w:line="240" w:lineRule="auto"/>
        <w:ind w:right="143"/>
        <w:rPr>
          <w:rFonts w:ascii="Garamond" w:hAnsi="Garamond" w:cs="Times"/>
          <w:iCs/>
          <w:color w:val="auto"/>
          <w:sz w:val="20"/>
          <w:szCs w:val="20"/>
          <w:lang w:val="es-VE"/>
        </w:rPr>
      </w:pPr>
      <w:r w:rsidRPr="000C1471">
        <w:rPr>
          <w:rFonts w:ascii="Garamond" w:hAnsi="Garamond" w:cs="Times"/>
          <w:iCs/>
          <w:color w:val="auto"/>
          <w:sz w:val="20"/>
          <w:szCs w:val="20"/>
          <w:lang w:val="es-VE"/>
        </w:rPr>
        <w:t>ISSN-L: 1316-693X</w:t>
      </w:r>
    </w:p>
    <w:bookmarkEnd w:id="1"/>
    <w:p w14:paraId="12389301" w14:textId="14CD6D01" w:rsidR="001A2FD4" w:rsidRPr="001839E6" w:rsidRDefault="001A2FD4" w:rsidP="001A2FD4">
      <w:pPr>
        <w:pStyle w:val="Ningnestilodeprrafo"/>
        <w:spacing w:line="240" w:lineRule="auto"/>
        <w:ind w:right="143"/>
        <w:rPr>
          <w:rFonts w:ascii="Garamond" w:hAnsi="Garamond" w:cs="Times"/>
          <w:iCs/>
          <w:color w:val="auto"/>
          <w:sz w:val="20"/>
          <w:szCs w:val="20"/>
          <w:lang w:val="es-VE"/>
        </w:rPr>
      </w:pPr>
      <w:r w:rsidRPr="001839E6">
        <w:rPr>
          <w:rFonts w:ascii="Garamond" w:hAnsi="Garamond" w:cs="Times"/>
          <w:iCs/>
          <w:color w:val="auto"/>
          <w:sz w:val="20"/>
          <w:szCs w:val="20"/>
          <w:lang w:val="es-VE"/>
        </w:rPr>
        <w:t>Fundada en 1998</w:t>
      </w:r>
    </w:p>
    <w:p w14:paraId="1F6C51C6" w14:textId="77777777" w:rsidR="00A00D5A" w:rsidRPr="001839E6" w:rsidRDefault="00A00D5A" w:rsidP="002E3A65">
      <w:pPr>
        <w:jc w:val="both"/>
        <w:rPr>
          <w:rFonts w:ascii="Garamond" w:hAnsi="Garamond" w:cs="Bookman Old Style"/>
          <w:sz w:val="16"/>
          <w:szCs w:val="16"/>
          <w:lang w:val="es-VE"/>
        </w:rPr>
      </w:pPr>
    </w:p>
    <w:p w14:paraId="1989EC8D" w14:textId="77777777" w:rsidR="002E3A65" w:rsidRPr="009B6470" w:rsidRDefault="002E3A65" w:rsidP="002E3A65">
      <w:pPr>
        <w:tabs>
          <w:tab w:val="left" w:pos="1276"/>
          <w:tab w:val="left" w:pos="3544"/>
        </w:tabs>
        <w:jc w:val="both"/>
        <w:outlineLvl w:val="0"/>
        <w:rPr>
          <w:rFonts w:ascii="Garamond" w:hAnsi="Garamond" w:cs="Bookman Old Style"/>
          <w:i/>
          <w:iCs/>
          <w:caps/>
          <w:sz w:val="20"/>
          <w:szCs w:val="20"/>
          <w:lang w:val="pt-PT"/>
        </w:rPr>
      </w:pPr>
      <w:r w:rsidRPr="009B6470">
        <w:rPr>
          <w:rFonts w:ascii="Garamond" w:hAnsi="Garamond" w:cs="Bookman Old Style"/>
          <w:i/>
          <w:iCs/>
          <w:caps/>
          <w:sz w:val="20"/>
          <w:szCs w:val="20"/>
          <w:lang w:val="pt-PT"/>
        </w:rPr>
        <w:t xml:space="preserve">Director-Editor </w:t>
      </w:r>
    </w:p>
    <w:p w14:paraId="5B44ABF9" w14:textId="082EC12D" w:rsidR="002E3A65" w:rsidRPr="009B6470" w:rsidRDefault="002E3A65" w:rsidP="002E3A65">
      <w:pPr>
        <w:tabs>
          <w:tab w:val="left" w:pos="1276"/>
          <w:tab w:val="left" w:pos="3544"/>
        </w:tabs>
        <w:jc w:val="both"/>
        <w:outlineLvl w:val="0"/>
        <w:rPr>
          <w:rFonts w:ascii="Garamond" w:hAnsi="Garamond" w:cs="Bookman Old Style"/>
          <w:iCs/>
          <w:caps/>
          <w:lang w:val="pt-PT"/>
        </w:rPr>
      </w:pPr>
      <w:r w:rsidRPr="009B6470">
        <w:rPr>
          <w:rFonts w:ascii="Garamond" w:hAnsi="Garamond" w:cs="Bookman Old Style"/>
          <w:iCs/>
          <w:caps/>
          <w:lang w:val="pt-PT"/>
        </w:rPr>
        <w:tab/>
      </w:r>
      <w:r w:rsidR="001A2FD4" w:rsidRPr="009B6470">
        <w:rPr>
          <w:rFonts w:ascii="Garamond" w:hAnsi="Garamond" w:cs="Bookman Old Style"/>
          <w:iCs/>
          <w:caps/>
          <w:lang w:val="pt-PT"/>
        </w:rPr>
        <w:t>José luis da silva</w:t>
      </w:r>
    </w:p>
    <w:p w14:paraId="632825B3" w14:textId="6A2EF893" w:rsidR="00B426BB" w:rsidRPr="001839E6" w:rsidRDefault="00B426BB" w:rsidP="00B426BB">
      <w:pPr>
        <w:tabs>
          <w:tab w:val="left" w:pos="1276"/>
          <w:tab w:val="left" w:pos="3544"/>
        </w:tabs>
        <w:jc w:val="both"/>
        <w:outlineLvl w:val="0"/>
        <w:rPr>
          <w:rFonts w:ascii="Garamond" w:hAnsi="Garamond" w:cs="Bookman Old Style"/>
          <w:i/>
          <w:iCs/>
          <w:caps/>
          <w:sz w:val="20"/>
          <w:szCs w:val="20"/>
          <w:lang w:val="es-VE"/>
        </w:rPr>
      </w:pPr>
      <w:r w:rsidRPr="001839E6">
        <w:rPr>
          <w:rFonts w:ascii="Garamond" w:hAnsi="Garamond" w:cs="Bookman Old Style"/>
          <w:i/>
          <w:iCs/>
          <w:caps/>
          <w:sz w:val="20"/>
          <w:szCs w:val="20"/>
          <w:lang w:val="es-VE"/>
        </w:rPr>
        <w:t>Editor invitad</w:t>
      </w:r>
      <w:r w:rsidR="00CE016F" w:rsidRPr="001839E6">
        <w:rPr>
          <w:rFonts w:ascii="Garamond" w:hAnsi="Garamond" w:cs="Bookman Old Style"/>
          <w:i/>
          <w:iCs/>
          <w:caps/>
          <w:sz w:val="20"/>
          <w:szCs w:val="20"/>
          <w:lang w:val="es-VE"/>
        </w:rPr>
        <w:t>o</w:t>
      </w:r>
    </w:p>
    <w:p w14:paraId="0D9B9B80" w14:textId="5258F28F" w:rsidR="00E645CF" w:rsidRPr="001839E6" w:rsidRDefault="00B426BB" w:rsidP="00165C1D">
      <w:pPr>
        <w:tabs>
          <w:tab w:val="left" w:pos="1276"/>
          <w:tab w:val="left" w:pos="3544"/>
        </w:tabs>
        <w:jc w:val="both"/>
        <w:outlineLvl w:val="0"/>
        <w:rPr>
          <w:rFonts w:ascii="Garamond" w:hAnsi="Garamond" w:cs="Bookman Old Style"/>
          <w:iCs/>
          <w:caps/>
        </w:rPr>
      </w:pPr>
      <w:r w:rsidRPr="001839E6">
        <w:rPr>
          <w:rFonts w:ascii="Garamond" w:hAnsi="Garamond" w:cs="Bookman Old Style"/>
          <w:iCs/>
          <w:caps/>
          <w:lang w:val="es-VE"/>
        </w:rPr>
        <w:tab/>
      </w:r>
      <w:r w:rsidR="00884064" w:rsidRPr="00884064">
        <w:rPr>
          <w:rFonts w:ascii="Garamond" w:hAnsi="Garamond" w:cs="Bookman Old Style"/>
          <w:iCs/>
          <w:caps/>
          <w:lang w:val="es-VE"/>
        </w:rPr>
        <w:t>Fernando Javier Rojas Casorla</w:t>
      </w:r>
    </w:p>
    <w:p w14:paraId="3662F008" w14:textId="2F984088" w:rsidR="00B426BB" w:rsidRDefault="00000000" w:rsidP="00165C1D">
      <w:pPr>
        <w:tabs>
          <w:tab w:val="left" w:pos="1276"/>
          <w:tab w:val="left" w:pos="3544"/>
        </w:tabs>
        <w:jc w:val="both"/>
        <w:outlineLvl w:val="0"/>
        <w:rPr>
          <w:rFonts w:ascii="Garamond" w:hAnsi="Garamond" w:cs="Bookman Old Style"/>
          <w:iCs/>
          <w:caps/>
          <w:lang w:val="es-VE"/>
        </w:rPr>
      </w:pPr>
      <w:r>
        <w:rPr>
          <w:rFonts w:ascii="Garamond" w:hAnsi="Garamond"/>
          <w:noProof/>
        </w:rPr>
        <w:pict w14:anchorId="0A905C08">
          <v:shapetype id="_x0000_t202" coordsize="21600,21600" o:spt="202" path="m,l,21600r21600,l21600,xe">
            <v:stroke joinstyle="miter"/>
            <v:path gradientshapeok="t" o:connecttype="rect"/>
          </v:shapetype>
          <v:shape id="Cuadro de texto 3" o:spid="_x0000_s2055" type="#_x0000_t202" style="position:absolute;left:0;text-align:left;margin-left:0;margin-top:9.7pt;width:494.65pt;height:54.8pt;z-index:251656704;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" strokeweight=".5pt">
            <v:path arrowok="t"/>
            <v:textbox>
              <w:txbxContent>
                <w:p w14:paraId="7D0D9BD7" w14:textId="26AF7C6B" w:rsidR="002E3A65" w:rsidRPr="00221752" w:rsidRDefault="00221752" w:rsidP="00D22D00">
                  <w:pPr>
                    <w:ind w:left="284" w:right="364"/>
                    <w:jc w:val="both"/>
                    <w:rPr>
                      <w:rFonts w:ascii="Garamond" w:hAnsi="Garamond"/>
                      <w:sz w:val="18"/>
                      <w:szCs w:val="18"/>
                      <w:lang w:val="es-ES"/>
                    </w:rPr>
                  </w:pPr>
                  <w:r w:rsidRPr="00221752">
                    <w:rPr>
                      <w:rFonts w:ascii="Garamond" w:hAnsi="Garamond"/>
                      <w:sz w:val="18"/>
                      <w:szCs w:val="18"/>
                      <w:lang w:val="es-ES"/>
                    </w:rPr>
                    <w:t xml:space="preserve">Jesús Hernáez, (Instituto de Teología para Religiosos); Lorena Rojas (Universidad Católica Andrés Bello), Mariano Nava. (Universidad de los Andes) Venezuela, Carlos Izzo (Universidad Católica Andrés Bello) Guadalupe Yanes (Universidad Central de Venezuela) Rodrigo Esparza (Tecnológico de Monterrey, Campus Puebla) México. Fabiola </w:t>
                  </w:r>
                  <w:proofErr w:type="spellStart"/>
                  <w:r w:rsidRPr="00221752">
                    <w:rPr>
                      <w:rFonts w:ascii="Garamond" w:hAnsi="Garamond"/>
                      <w:sz w:val="18"/>
                      <w:szCs w:val="18"/>
                      <w:lang w:val="es-ES"/>
                    </w:rPr>
                    <w:t>Vethencourt</w:t>
                  </w:r>
                  <w:proofErr w:type="spellEnd"/>
                  <w:r w:rsidRPr="00221752">
                    <w:rPr>
                      <w:rFonts w:ascii="Garamond" w:hAnsi="Garamond"/>
                      <w:sz w:val="18"/>
                      <w:szCs w:val="18"/>
                      <w:lang w:val="es-ES"/>
                    </w:rPr>
                    <w:t xml:space="preserve"> Universidad Central de Venezuela</w:t>
                  </w:r>
                </w:p>
              </w:txbxContent>
            </v:textbox>
            <w10:wrap anchorx="margin"/>
          </v:shape>
        </w:pict>
      </w:r>
      <w:r w:rsidR="002E3A65" w:rsidRPr="001839E6">
        <w:rPr>
          <w:rFonts w:ascii="Garamond" w:hAnsi="Garamond" w:cs="Bookman Old Style"/>
          <w:iCs/>
          <w:caps/>
          <w:lang w:val="es-VE"/>
        </w:rPr>
        <w:tab/>
      </w:r>
      <w:r w:rsidR="002E3A65" w:rsidRPr="001839E6">
        <w:rPr>
          <w:rFonts w:ascii="Garamond" w:hAnsi="Garamond" w:cs="Bookman Old Style"/>
          <w:i/>
          <w:iCs/>
          <w:sz w:val="20"/>
          <w:szCs w:val="20"/>
          <w:lang w:val="es-VE"/>
        </w:rPr>
        <w:t>CONSEJO EDITORIAL</w:t>
      </w:r>
      <w:r w:rsidR="002E3A65" w:rsidRPr="001839E6">
        <w:rPr>
          <w:rFonts w:ascii="Garamond" w:hAnsi="Garamond" w:cs="Bookman Old Style"/>
          <w:iCs/>
          <w:caps/>
          <w:lang w:val="es-VE"/>
        </w:rPr>
        <w:tab/>
      </w:r>
    </w:p>
    <w:p w14:paraId="59E9D85C" w14:textId="77777777" w:rsidR="003F51F3" w:rsidRPr="001839E6" w:rsidRDefault="003F51F3" w:rsidP="00165C1D">
      <w:pPr>
        <w:tabs>
          <w:tab w:val="left" w:pos="1276"/>
          <w:tab w:val="left" w:pos="3544"/>
        </w:tabs>
        <w:jc w:val="both"/>
        <w:outlineLvl w:val="0"/>
        <w:rPr>
          <w:rFonts w:ascii="Garamond" w:hAnsi="Garamond" w:cs="Bookman Old Style"/>
          <w:i/>
          <w:iCs/>
          <w:sz w:val="20"/>
          <w:szCs w:val="20"/>
          <w:lang w:val="es-VE"/>
        </w:rPr>
      </w:pPr>
    </w:p>
    <w:p w14:paraId="20E32227" w14:textId="09BAFDF5" w:rsidR="002E3A65" w:rsidRPr="001839E6" w:rsidRDefault="002E3A65" w:rsidP="002E3A65">
      <w:pPr>
        <w:rPr>
          <w:rFonts w:ascii="Garamond" w:hAnsi="Garamond" w:cs="Bookman Old Style"/>
          <w:sz w:val="20"/>
          <w:szCs w:val="20"/>
          <w:lang w:val="es-VE"/>
        </w:rPr>
      </w:pPr>
    </w:p>
    <w:p w14:paraId="4876C86A" w14:textId="77777777" w:rsidR="009B1CBC" w:rsidRPr="001839E6" w:rsidRDefault="009B1CBC" w:rsidP="009B1CBC">
      <w:pPr>
        <w:tabs>
          <w:tab w:val="left" w:pos="3240"/>
        </w:tabs>
        <w:outlineLvl w:val="0"/>
        <w:rPr>
          <w:rFonts w:ascii="Garamond" w:hAnsi="Garamond" w:cs="Bookman Old Style"/>
          <w:i/>
          <w:iCs/>
          <w:sz w:val="20"/>
          <w:szCs w:val="20"/>
          <w:lang w:val="es-VE"/>
        </w:rPr>
      </w:pPr>
    </w:p>
    <w:p w14:paraId="4DDEC005" w14:textId="77777777" w:rsidR="00221752" w:rsidRDefault="00221752" w:rsidP="00B426BB">
      <w:pPr>
        <w:outlineLvl w:val="0"/>
        <w:rPr>
          <w:rFonts w:ascii="Garamond" w:hAnsi="Garamond" w:cs="Bookman Old Style"/>
          <w:i/>
          <w:sz w:val="20"/>
          <w:szCs w:val="20"/>
          <w:lang w:val="es-VE"/>
        </w:rPr>
      </w:pPr>
    </w:p>
    <w:p w14:paraId="4B8852AB" w14:textId="77777777" w:rsidR="00221752" w:rsidRDefault="00221752" w:rsidP="00B426BB">
      <w:pPr>
        <w:outlineLvl w:val="0"/>
        <w:rPr>
          <w:rFonts w:ascii="Garamond" w:hAnsi="Garamond" w:cs="Bookman Old Style"/>
          <w:i/>
          <w:sz w:val="20"/>
          <w:szCs w:val="20"/>
          <w:lang w:val="es-VE"/>
        </w:rPr>
      </w:pPr>
    </w:p>
    <w:p w14:paraId="060A4B45" w14:textId="79981C62" w:rsidR="009B1CBC" w:rsidRDefault="00000000" w:rsidP="00B129D8">
      <w:pPr>
        <w:ind w:left="708" w:firstLine="708"/>
        <w:outlineLvl w:val="0"/>
        <w:rPr>
          <w:rFonts w:ascii="Garamond" w:hAnsi="Garamond" w:cs="Bookman Old Style"/>
          <w:i/>
          <w:sz w:val="20"/>
          <w:szCs w:val="20"/>
          <w:lang w:val="es-VE"/>
        </w:rPr>
      </w:pPr>
      <w:r>
        <w:rPr>
          <w:rFonts w:ascii="Garamond" w:hAnsi="Garamond"/>
          <w:noProof/>
        </w:rPr>
        <w:pict w14:anchorId="020680DA">
          <v:shape id="_x0000_s2054" type="#_x0000_t202" style="position:absolute;left:0;text-align:left;margin-left:0;margin-top:9.45pt;width:499.15pt;height:37.6pt;z-index:25165875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" strokeweight=".5pt">
            <v:path arrowok="t"/>
            <v:textbox>
              <w:txbxContent>
                <w:p w14:paraId="085E0DD9" w14:textId="2D0BDE9E" w:rsidR="002E3A65" w:rsidRPr="00221752" w:rsidRDefault="00221752" w:rsidP="00221752">
                  <w:pPr>
                    <w:ind w:left="284" w:right="364"/>
                    <w:jc w:val="both"/>
                    <w:rPr>
                      <w:rFonts w:ascii="Adobe Garamond Pro" w:hAnsi="Adobe Garamond Pro"/>
                      <w:sz w:val="18"/>
                      <w:szCs w:val="18"/>
                      <w:lang w:val="es-ES"/>
                    </w:rPr>
                  </w:pPr>
                  <w:proofErr w:type="spellStart"/>
                  <w:r w:rsidRPr="00221752">
                    <w:rPr>
                      <w:rFonts w:ascii="Garamond" w:hAnsi="Garamond"/>
                      <w:sz w:val="18"/>
                      <w:szCs w:val="18"/>
                      <w:lang w:val="pt-PT"/>
                    </w:rPr>
                    <w:t>Lizette</w:t>
                  </w:r>
                  <w:proofErr w:type="spellEnd"/>
                  <w:r w:rsidRPr="00221752">
                    <w:rPr>
                      <w:rFonts w:ascii="Garamond" w:hAnsi="Garamond"/>
                      <w:sz w:val="18"/>
                      <w:szCs w:val="18"/>
                      <w:lang w:val="pt-PT"/>
                    </w:rPr>
                    <w:t xml:space="preserve"> Nava</w:t>
                  </w:r>
                  <w:r w:rsidR="003D4EA5">
                    <w:rPr>
                      <w:rFonts w:ascii="Garamond" w:hAnsi="Garamond"/>
                      <w:sz w:val="18"/>
                      <w:szCs w:val="18"/>
                      <w:lang w:val="pt-PT"/>
                    </w:rPr>
                    <w:t>,</w:t>
                  </w:r>
                  <w:r w:rsidRPr="00221752">
                    <w:rPr>
                      <w:rFonts w:ascii="Garamond" w:hAnsi="Garamond"/>
                      <w:sz w:val="18"/>
                      <w:szCs w:val="18"/>
                      <w:lang w:val="pt-PT"/>
                    </w:rPr>
                    <w:t xml:space="preserve"> </w:t>
                  </w:r>
                  <w:proofErr w:type="spellStart"/>
                  <w:r w:rsidRPr="00221752">
                    <w:rPr>
                      <w:rFonts w:ascii="Garamond" w:hAnsi="Garamond"/>
                      <w:sz w:val="18"/>
                      <w:szCs w:val="18"/>
                      <w:lang w:val="pt-PT"/>
                    </w:rPr>
                    <w:t>Universidad</w:t>
                  </w:r>
                  <w:proofErr w:type="spellEnd"/>
                  <w:r w:rsidRPr="00221752">
                    <w:rPr>
                      <w:rFonts w:ascii="Garamond" w:hAnsi="Garamond"/>
                      <w:sz w:val="18"/>
                      <w:szCs w:val="18"/>
                      <w:lang w:val="pt-PT"/>
                    </w:rPr>
                    <w:t xml:space="preserve"> Católica Andrés </w:t>
                  </w:r>
                  <w:proofErr w:type="spellStart"/>
                  <w:r w:rsidRPr="00221752">
                    <w:rPr>
                      <w:rFonts w:ascii="Garamond" w:hAnsi="Garamond"/>
                      <w:sz w:val="18"/>
                      <w:szCs w:val="18"/>
                      <w:lang w:val="pt-PT"/>
                    </w:rPr>
                    <w:t>Bello</w:t>
                  </w:r>
                  <w:proofErr w:type="spellEnd"/>
                  <w:r w:rsidRPr="00221752">
                    <w:rPr>
                      <w:rFonts w:ascii="Garamond" w:hAnsi="Garamond"/>
                      <w:sz w:val="18"/>
                      <w:szCs w:val="18"/>
                      <w:lang w:val="pt-PT"/>
                    </w:rPr>
                    <w:t>; José Luis Da Silva</w:t>
                  </w:r>
                  <w:r w:rsidR="003D4EA5">
                    <w:rPr>
                      <w:rFonts w:ascii="Garamond" w:hAnsi="Garamond"/>
                      <w:sz w:val="18"/>
                      <w:szCs w:val="18"/>
                      <w:lang w:val="pt-PT"/>
                    </w:rPr>
                    <w:t>,</w:t>
                  </w:r>
                  <w:r w:rsidRPr="00221752">
                    <w:rPr>
                      <w:rFonts w:ascii="Garamond" w:hAnsi="Garamond"/>
                      <w:sz w:val="18"/>
                      <w:szCs w:val="18"/>
                      <w:lang w:val="pt-PT"/>
                    </w:rPr>
                    <w:t xml:space="preserve"> </w:t>
                  </w:r>
                  <w:proofErr w:type="spellStart"/>
                  <w:r w:rsidRPr="00221752">
                    <w:rPr>
                      <w:rFonts w:ascii="Garamond" w:hAnsi="Garamond"/>
                      <w:sz w:val="18"/>
                      <w:szCs w:val="18"/>
                      <w:lang w:val="pt-PT"/>
                    </w:rPr>
                    <w:t>Universidad</w:t>
                  </w:r>
                  <w:proofErr w:type="spellEnd"/>
                  <w:r w:rsidRPr="00221752">
                    <w:rPr>
                      <w:rFonts w:ascii="Garamond" w:hAnsi="Garamond"/>
                      <w:sz w:val="18"/>
                      <w:szCs w:val="18"/>
                      <w:lang w:val="pt-PT"/>
                    </w:rPr>
                    <w:t xml:space="preserve"> Católica Andrés </w:t>
                  </w:r>
                  <w:proofErr w:type="spellStart"/>
                  <w:r w:rsidRPr="00221752">
                    <w:rPr>
                      <w:rFonts w:ascii="Garamond" w:hAnsi="Garamond"/>
                      <w:sz w:val="18"/>
                      <w:szCs w:val="18"/>
                      <w:lang w:val="pt-PT"/>
                    </w:rPr>
                    <w:t>Bello</w:t>
                  </w:r>
                  <w:proofErr w:type="spellEnd"/>
                  <w:r w:rsidRPr="00221752">
                    <w:rPr>
                      <w:rFonts w:ascii="Garamond" w:hAnsi="Garamond"/>
                      <w:sz w:val="18"/>
                      <w:szCs w:val="18"/>
                      <w:lang w:val="pt-PT"/>
                    </w:rPr>
                    <w:t xml:space="preserve">; Jesús </w:t>
                  </w:r>
                  <w:proofErr w:type="spellStart"/>
                  <w:r w:rsidRPr="00221752">
                    <w:rPr>
                      <w:rFonts w:ascii="Garamond" w:hAnsi="Garamond"/>
                      <w:sz w:val="18"/>
                      <w:szCs w:val="18"/>
                      <w:lang w:val="pt-PT"/>
                    </w:rPr>
                    <w:t>Hernaéz</w:t>
                  </w:r>
                  <w:proofErr w:type="spellEnd"/>
                  <w:r w:rsidR="003D4EA5">
                    <w:rPr>
                      <w:rFonts w:ascii="Garamond" w:hAnsi="Garamond"/>
                      <w:sz w:val="18"/>
                      <w:szCs w:val="18"/>
                      <w:lang w:val="pt-PT"/>
                    </w:rPr>
                    <w:t>,</w:t>
                  </w:r>
                  <w:r w:rsidR="00C36B7C">
                    <w:rPr>
                      <w:rFonts w:ascii="Garamond" w:hAnsi="Garamond"/>
                      <w:sz w:val="18"/>
                      <w:szCs w:val="18"/>
                      <w:lang w:val="pt-PT"/>
                    </w:rPr>
                    <w:t xml:space="preserve"> </w:t>
                  </w:r>
                  <w:r w:rsidRPr="00221752">
                    <w:rPr>
                      <w:rFonts w:ascii="Garamond" w:hAnsi="Garamond"/>
                      <w:sz w:val="18"/>
                      <w:szCs w:val="18"/>
                      <w:lang w:val="pt-PT"/>
                    </w:rPr>
                    <w:t>Instituto de Teologia para Religiosos</w:t>
                  </w:r>
                  <w:r w:rsidRPr="00221752">
                    <w:rPr>
                      <w:rFonts w:ascii="Adobe Garamond Pro" w:hAnsi="Adobe Garamond Pro"/>
                      <w:sz w:val="18"/>
                      <w:szCs w:val="18"/>
                      <w:lang w:val="pt-PT"/>
                    </w:rPr>
                    <w:t>.</w:t>
                  </w:r>
                </w:p>
              </w:txbxContent>
            </v:textbox>
            <w10:wrap anchorx="margin"/>
          </v:shape>
        </w:pict>
      </w:r>
      <w:r w:rsidR="009B1CBC" w:rsidRPr="001839E6">
        <w:rPr>
          <w:rFonts w:ascii="Garamond" w:hAnsi="Garamond" w:cs="Bookman Old Style"/>
          <w:i/>
          <w:sz w:val="20"/>
          <w:szCs w:val="20"/>
          <w:lang w:val="es-VE"/>
        </w:rPr>
        <w:t>CONSEJO DE REDACCIÓN</w:t>
      </w:r>
    </w:p>
    <w:p w14:paraId="072071A4" w14:textId="77777777" w:rsidR="00221752" w:rsidRDefault="00221752" w:rsidP="00B426BB">
      <w:pPr>
        <w:outlineLvl w:val="0"/>
        <w:rPr>
          <w:rFonts w:ascii="Garamond" w:hAnsi="Garamond" w:cs="Bookman Old Style"/>
          <w:i/>
          <w:sz w:val="20"/>
          <w:szCs w:val="20"/>
          <w:lang w:val="es-VE"/>
        </w:rPr>
      </w:pPr>
    </w:p>
    <w:p w14:paraId="5C6DDEB8" w14:textId="77777777" w:rsidR="00221752" w:rsidRDefault="00221752" w:rsidP="00B426BB">
      <w:pPr>
        <w:outlineLvl w:val="0"/>
        <w:rPr>
          <w:rFonts w:ascii="Garamond" w:hAnsi="Garamond" w:cs="Bookman Old Style"/>
          <w:i/>
          <w:sz w:val="20"/>
          <w:szCs w:val="20"/>
          <w:lang w:val="es-VE"/>
        </w:rPr>
      </w:pPr>
    </w:p>
    <w:p w14:paraId="140D2071" w14:textId="77777777" w:rsidR="00221752" w:rsidRDefault="00221752" w:rsidP="00B426BB">
      <w:pPr>
        <w:outlineLvl w:val="0"/>
        <w:rPr>
          <w:rFonts w:ascii="Garamond" w:hAnsi="Garamond" w:cs="Bookman Old Style"/>
          <w:i/>
          <w:sz w:val="20"/>
          <w:szCs w:val="20"/>
          <w:lang w:val="es-VE"/>
        </w:rPr>
      </w:pPr>
    </w:p>
    <w:p w14:paraId="29101007" w14:textId="77777777" w:rsidR="00221752" w:rsidRPr="001839E6" w:rsidRDefault="00221752" w:rsidP="00B426BB">
      <w:pPr>
        <w:outlineLvl w:val="0"/>
        <w:rPr>
          <w:rFonts w:ascii="Garamond" w:hAnsi="Garamond" w:cs="Bookman Old Style"/>
          <w:i/>
          <w:sz w:val="20"/>
          <w:szCs w:val="20"/>
          <w:lang w:val="es-VE"/>
        </w:rPr>
      </w:pPr>
    </w:p>
    <w:p w14:paraId="6BD3B85C" w14:textId="1384F96E" w:rsidR="0063396E" w:rsidRPr="001839E6" w:rsidRDefault="0063396E" w:rsidP="00F5336F">
      <w:pPr>
        <w:ind w:left="708" w:firstLine="708"/>
        <w:outlineLvl w:val="0"/>
        <w:rPr>
          <w:rFonts w:ascii="Garamond" w:hAnsi="Garamond" w:cs="Bookman Old Style"/>
          <w:i/>
          <w:sz w:val="20"/>
          <w:szCs w:val="20"/>
          <w:lang w:val="es-VE"/>
        </w:rPr>
      </w:pPr>
      <w:r w:rsidRPr="001839E6">
        <w:rPr>
          <w:rFonts w:ascii="Garamond" w:hAnsi="Garamond" w:cs="Bookman Old Style"/>
          <w:i/>
          <w:sz w:val="20"/>
          <w:szCs w:val="20"/>
          <w:lang w:val="es-VE"/>
        </w:rPr>
        <w:t>CONSEJO DE ESTILO E IDIOMA</w:t>
      </w:r>
    </w:p>
    <w:p w14:paraId="34549976" w14:textId="6F61B1C5" w:rsidR="0063396E" w:rsidRPr="001839E6" w:rsidRDefault="00000000" w:rsidP="0063396E">
      <w:pPr>
        <w:tabs>
          <w:tab w:val="left" w:pos="3240"/>
        </w:tabs>
        <w:outlineLvl w:val="0"/>
        <w:rPr>
          <w:rFonts w:ascii="Garamond" w:hAnsi="Garamond" w:cs="Bookman Old Style"/>
          <w:i/>
          <w:iCs/>
          <w:sz w:val="20"/>
          <w:szCs w:val="20"/>
          <w:lang w:val="es-VE"/>
        </w:rPr>
      </w:pPr>
      <w:r>
        <w:rPr>
          <w:rFonts w:ascii="Garamond" w:hAnsi="Garamond"/>
          <w:noProof/>
        </w:rPr>
        <w:pict w14:anchorId="64EAEC2A">
          <v:shape id="_x0000_s2053" type="#_x0000_t202" style="position:absolute;margin-left:.35pt;margin-top:.55pt;width:500.3pt;height:64.1pt;z-index:25166592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" strokeweight=".5pt">
            <v:path arrowok="t"/>
            <v:textbox>
              <w:txbxContent>
                <w:p w14:paraId="761E4464" w14:textId="36B90C71" w:rsidR="0063396E" w:rsidRPr="00221752" w:rsidRDefault="00221752" w:rsidP="00F5336F">
                  <w:pPr>
                    <w:ind w:left="284" w:right="364"/>
                    <w:jc w:val="both"/>
                    <w:rPr>
                      <w:rFonts w:ascii="Garamond" w:hAnsi="Garamond"/>
                      <w:sz w:val="18"/>
                      <w:szCs w:val="18"/>
                      <w:lang w:val="es-ES"/>
                    </w:rPr>
                  </w:pPr>
                  <w:r w:rsidRPr="00221752">
                    <w:rPr>
                      <w:rFonts w:ascii="Garamond" w:hAnsi="Garamond"/>
                      <w:sz w:val="18"/>
                      <w:szCs w:val="18"/>
                      <w:lang w:val="es-ES"/>
                    </w:rPr>
                    <w:t xml:space="preserve">José Piedra (traductor y redactor de los resúmenes en idioma francés) (Instituto </w:t>
                  </w:r>
                  <w:r w:rsidR="00F5336F" w:rsidRPr="00221752">
                    <w:rPr>
                      <w:rFonts w:ascii="Garamond" w:hAnsi="Garamond"/>
                      <w:sz w:val="18"/>
                      <w:szCs w:val="18"/>
                      <w:lang w:val="es-ES"/>
                    </w:rPr>
                    <w:t>Pedagógico</w:t>
                  </w:r>
                  <w:r w:rsidRPr="00221752">
                    <w:rPr>
                      <w:rFonts w:ascii="Garamond" w:hAnsi="Garamond"/>
                      <w:sz w:val="18"/>
                      <w:szCs w:val="18"/>
                      <w:lang w:val="es-ES"/>
                    </w:rPr>
                    <w:t xml:space="preserve"> de</w:t>
                  </w:r>
                  <w:r w:rsidR="00F5336F">
                    <w:rPr>
                      <w:rFonts w:ascii="Garamond" w:hAnsi="Garamond"/>
                      <w:sz w:val="18"/>
                      <w:szCs w:val="18"/>
                      <w:lang w:val="es-ES"/>
                    </w:rPr>
                    <w:t xml:space="preserve"> </w:t>
                  </w:r>
                  <w:r w:rsidRPr="00221752">
                    <w:rPr>
                      <w:rFonts w:ascii="Garamond" w:hAnsi="Garamond"/>
                      <w:sz w:val="18"/>
                      <w:szCs w:val="18"/>
                      <w:lang w:val="es-ES"/>
                    </w:rPr>
                    <w:t xml:space="preserve">Maturín), Ricardo Tavares (traductor y redactor de los resúmenes en idioma portugués) (Coordinador Programa de Estudios Avanzados de Gerencia Editorial- </w:t>
                  </w:r>
                  <w:proofErr w:type="spellStart"/>
                  <w:r w:rsidRPr="00221752">
                    <w:rPr>
                      <w:rFonts w:ascii="Garamond" w:hAnsi="Garamond"/>
                      <w:sz w:val="18"/>
                      <w:szCs w:val="18"/>
                      <w:lang w:val="es-ES"/>
                    </w:rPr>
                    <w:t>ABediciones</w:t>
                  </w:r>
                  <w:proofErr w:type="spellEnd"/>
                  <w:r w:rsidRPr="00221752">
                    <w:rPr>
                      <w:rFonts w:ascii="Garamond" w:hAnsi="Garamond"/>
                      <w:sz w:val="18"/>
                      <w:szCs w:val="18"/>
                      <w:lang w:val="es-ES"/>
                    </w:rPr>
                    <w:t xml:space="preserve">), Universidad Católica Andrés Bello. Valeska Villarroel, Liz </w:t>
                  </w:r>
                  <w:proofErr w:type="spellStart"/>
                  <w:r w:rsidRPr="00221752">
                    <w:rPr>
                      <w:rFonts w:ascii="Garamond" w:hAnsi="Garamond"/>
                      <w:sz w:val="18"/>
                      <w:szCs w:val="18"/>
                      <w:lang w:val="es-ES"/>
                    </w:rPr>
                    <w:t>Rengel</w:t>
                  </w:r>
                  <w:proofErr w:type="spellEnd"/>
                  <w:r w:rsidRPr="00221752">
                    <w:rPr>
                      <w:rFonts w:ascii="Garamond" w:hAnsi="Garamond"/>
                      <w:sz w:val="18"/>
                      <w:szCs w:val="18"/>
                      <w:lang w:val="es-ES"/>
                    </w:rPr>
                    <w:t xml:space="preserve"> </w:t>
                  </w:r>
                  <w:r w:rsidR="00F5336F" w:rsidRPr="00221752">
                    <w:rPr>
                      <w:rFonts w:ascii="Garamond" w:hAnsi="Garamond"/>
                      <w:sz w:val="18"/>
                      <w:szCs w:val="18"/>
                      <w:lang w:val="es-ES"/>
                    </w:rPr>
                    <w:t>y Karen</w:t>
                  </w:r>
                  <w:r w:rsidRPr="00221752">
                    <w:rPr>
                      <w:rFonts w:ascii="Garamond" w:hAnsi="Garamond"/>
                      <w:sz w:val="18"/>
                      <w:szCs w:val="18"/>
                      <w:lang w:val="es-ES"/>
                    </w:rPr>
                    <w:t xml:space="preserve"> </w:t>
                  </w:r>
                  <w:r w:rsidR="00FF4D29" w:rsidRPr="00221752">
                    <w:rPr>
                      <w:rFonts w:ascii="Garamond" w:hAnsi="Garamond"/>
                      <w:sz w:val="18"/>
                      <w:szCs w:val="18"/>
                      <w:lang w:val="es-ES"/>
                    </w:rPr>
                    <w:t>Rodríguez.</w:t>
                  </w:r>
                  <w:r w:rsidRPr="00221752">
                    <w:rPr>
                      <w:rFonts w:ascii="Garamond" w:hAnsi="Garamond"/>
                      <w:sz w:val="18"/>
                      <w:szCs w:val="18"/>
                      <w:lang w:val="es-ES"/>
                    </w:rPr>
                    <w:t xml:space="preserve"> (traductoras y redactoras de los resúmenes en idioma inglés - francés (Centro para el desarrollo de </w:t>
                  </w:r>
                  <w:r w:rsidR="00FF4D29" w:rsidRPr="00221752">
                    <w:rPr>
                      <w:rFonts w:ascii="Garamond" w:hAnsi="Garamond"/>
                      <w:sz w:val="18"/>
                      <w:szCs w:val="18"/>
                      <w:lang w:val="es-ES"/>
                    </w:rPr>
                    <w:t>Lenguas</w:t>
                  </w:r>
                  <w:r w:rsidRPr="00221752">
                    <w:rPr>
                      <w:rFonts w:ascii="Garamond" w:hAnsi="Garamond"/>
                      <w:sz w:val="18"/>
                      <w:szCs w:val="18"/>
                      <w:lang w:val="es-ES"/>
                    </w:rPr>
                    <w:t xml:space="preserve"> Extranjeras-Universidad Católica Andrés Bello. Venezuela.</w:t>
                  </w:r>
                </w:p>
              </w:txbxContent>
            </v:textbox>
            <w10:wrap anchorx="margin"/>
          </v:shape>
        </w:pict>
      </w:r>
    </w:p>
    <w:p w14:paraId="2C900DD3" w14:textId="77777777" w:rsidR="0063396E" w:rsidRPr="001839E6" w:rsidRDefault="0063396E" w:rsidP="0063396E">
      <w:pPr>
        <w:tabs>
          <w:tab w:val="left" w:pos="3240"/>
        </w:tabs>
        <w:outlineLvl w:val="0"/>
        <w:rPr>
          <w:rFonts w:ascii="Garamond" w:hAnsi="Garamond" w:cs="Bookman Old Style"/>
          <w:i/>
          <w:iCs/>
          <w:sz w:val="20"/>
          <w:szCs w:val="20"/>
          <w:lang w:val="es-VE"/>
        </w:rPr>
      </w:pPr>
    </w:p>
    <w:p w14:paraId="630860B4" w14:textId="77777777" w:rsidR="0063396E" w:rsidRPr="001839E6" w:rsidRDefault="0063396E" w:rsidP="00B426BB">
      <w:pPr>
        <w:tabs>
          <w:tab w:val="left" w:pos="3240"/>
        </w:tabs>
        <w:outlineLvl w:val="0"/>
        <w:rPr>
          <w:rFonts w:ascii="Garamond" w:hAnsi="Garamond" w:cs="Bookman Old Style"/>
          <w:i/>
          <w:iCs/>
          <w:sz w:val="20"/>
          <w:szCs w:val="20"/>
          <w:lang w:val="es-VE"/>
        </w:rPr>
      </w:pPr>
    </w:p>
    <w:p w14:paraId="58FF795E" w14:textId="77777777" w:rsidR="00E71F38" w:rsidRPr="001839E6" w:rsidRDefault="00E71F38" w:rsidP="00B426BB">
      <w:pPr>
        <w:tabs>
          <w:tab w:val="left" w:pos="3240"/>
        </w:tabs>
        <w:outlineLvl w:val="0"/>
        <w:rPr>
          <w:rFonts w:ascii="Garamond" w:hAnsi="Garamond" w:cs="Bookman Old Style"/>
          <w:i/>
          <w:iCs/>
          <w:sz w:val="20"/>
          <w:szCs w:val="20"/>
          <w:lang w:val="es-VE"/>
        </w:rPr>
      </w:pPr>
    </w:p>
    <w:p w14:paraId="2CB4F254" w14:textId="77777777" w:rsidR="00D22D00" w:rsidRPr="001839E6" w:rsidRDefault="00D22D00" w:rsidP="00B426BB">
      <w:pPr>
        <w:tabs>
          <w:tab w:val="left" w:pos="3240"/>
        </w:tabs>
        <w:outlineLvl w:val="0"/>
        <w:rPr>
          <w:rFonts w:ascii="Garamond" w:hAnsi="Garamond" w:cs="Bookman Old Style"/>
          <w:i/>
          <w:iCs/>
          <w:sz w:val="16"/>
          <w:szCs w:val="16"/>
          <w:lang w:val="es-VE"/>
        </w:rPr>
      </w:pPr>
    </w:p>
    <w:p w14:paraId="4D78C5F8" w14:textId="77777777" w:rsidR="003F51F3" w:rsidRDefault="003F51F3" w:rsidP="00B426BB">
      <w:pPr>
        <w:tabs>
          <w:tab w:val="left" w:pos="3240"/>
        </w:tabs>
        <w:outlineLvl w:val="0"/>
        <w:rPr>
          <w:rFonts w:ascii="Garamond" w:hAnsi="Garamond" w:cs="Bookman Old Style"/>
          <w:i/>
          <w:iCs/>
          <w:sz w:val="20"/>
          <w:szCs w:val="20"/>
          <w:lang w:val="es-VE"/>
        </w:rPr>
      </w:pPr>
    </w:p>
    <w:p w14:paraId="4C05FBE6" w14:textId="596845BE" w:rsidR="0063396E" w:rsidRPr="00F5336F" w:rsidRDefault="00000000" w:rsidP="00B426BB">
      <w:pPr>
        <w:tabs>
          <w:tab w:val="left" w:pos="3240"/>
        </w:tabs>
        <w:outlineLvl w:val="0"/>
        <w:rPr>
          <w:rFonts w:ascii="Garamond" w:hAnsi="Garamond" w:cs="Bookman Old Style"/>
          <w:iCs/>
          <w:caps/>
          <w:color w:val="FFFFFF" w:themeColor="background1"/>
          <w:lang w:val="es-VE"/>
        </w:rPr>
      </w:pPr>
      <w:r>
        <w:rPr>
          <w:rFonts w:ascii="Garamond" w:hAnsi="Garamond"/>
          <w:noProof/>
        </w:rPr>
        <w:pict w14:anchorId="4152C81D">
          <v:shape id="_x0000_s2052" type="#_x0000_t202" style="position:absolute;margin-left:.8pt;margin-top:8.65pt;width:499.1pt;height:14.8pt;z-index:25166387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" strokeweight=".5pt">
            <v:path arrowok="t"/>
            <v:textbox>
              <w:txbxContent>
                <w:p w14:paraId="64E579C4" w14:textId="7059D1AB" w:rsidR="009B1CBC" w:rsidRPr="006C482F" w:rsidRDefault="009B1CBC" w:rsidP="00D22D00">
                  <w:pPr>
                    <w:ind w:left="284" w:right="364"/>
                    <w:jc w:val="both"/>
                    <w:rPr>
                      <w:rFonts w:ascii="Garamond" w:hAnsi="Garamond"/>
                      <w:color w:val="FFFFFF" w:themeColor="background1"/>
                      <w:sz w:val="18"/>
                      <w:szCs w:val="18"/>
                      <w:lang w:val="es-VE"/>
                    </w:rPr>
                  </w:pPr>
                  <w:r w:rsidRPr="006C482F">
                    <w:rPr>
                      <w:rFonts w:ascii="Garamond" w:hAnsi="Garamond"/>
                      <w:color w:val="FFFFFF" w:themeColor="background1"/>
                      <w:sz w:val="18"/>
                      <w:szCs w:val="18"/>
                      <w:lang w:val="es-ES"/>
                    </w:rPr>
                    <w:t xml:space="preserve">Corina Yoris (UCAB); Marta De La Vega (USB); Sabine </w:t>
                  </w:r>
                  <w:proofErr w:type="spellStart"/>
                  <w:r w:rsidRPr="006C482F">
                    <w:rPr>
                      <w:rFonts w:ascii="Garamond" w:hAnsi="Garamond"/>
                      <w:color w:val="FFFFFF" w:themeColor="background1"/>
                      <w:sz w:val="18"/>
                      <w:szCs w:val="18"/>
                      <w:lang w:val="es-ES"/>
                    </w:rPr>
                    <w:t>Knabenshuh</w:t>
                  </w:r>
                  <w:proofErr w:type="spellEnd"/>
                  <w:r w:rsidRPr="006C482F">
                    <w:rPr>
                      <w:rFonts w:ascii="Garamond" w:hAnsi="Garamond"/>
                      <w:color w:val="FFFFFF" w:themeColor="background1"/>
                      <w:sz w:val="18"/>
                      <w:szCs w:val="18"/>
                      <w:lang w:val="es-ES"/>
                    </w:rPr>
                    <w:t xml:space="preserve"> (LUZ); Gustavo Sarmiento (USB); María Teresa Muñoz (Universidad Intercontinental - México); Fabiola </w:t>
                  </w:r>
                  <w:proofErr w:type="spellStart"/>
                  <w:r w:rsidRPr="006C482F">
                    <w:rPr>
                      <w:rFonts w:ascii="Garamond" w:hAnsi="Garamond"/>
                      <w:color w:val="FFFFFF" w:themeColor="background1"/>
                      <w:sz w:val="18"/>
                      <w:szCs w:val="18"/>
                      <w:lang w:val="es-ES"/>
                    </w:rPr>
                    <w:t>Vethencourt</w:t>
                  </w:r>
                  <w:proofErr w:type="spellEnd"/>
                  <w:r w:rsidRPr="006C482F">
                    <w:rPr>
                      <w:rFonts w:ascii="Garamond" w:hAnsi="Garamond"/>
                      <w:color w:val="FFFFFF" w:themeColor="background1"/>
                      <w:sz w:val="18"/>
                      <w:szCs w:val="18"/>
                      <w:lang w:val="es-ES"/>
                    </w:rPr>
                    <w:t xml:space="preserve"> (UCV); Carlos Kohn (UCV); Nancy Núñez (UCV)</w:t>
                  </w:r>
                </w:p>
              </w:txbxContent>
            </v:textbox>
            <w10:wrap anchorx="margin"/>
          </v:shape>
        </w:pict>
      </w:r>
      <w:r w:rsidR="00F5336F">
        <w:rPr>
          <w:rFonts w:ascii="Garamond" w:hAnsi="Garamond" w:cs="Bookman Old Style"/>
          <w:i/>
          <w:iCs/>
          <w:sz w:val="20"/>
          <w:szCs w:val="20"/>
          <w:lang w:val="es-VE"/>
        </w:rPr>
        <w:t xml:space="preserve">                           </w:t>
      </w:r>
      <w:r w:rsidR="009B1CBC" w:rsidRPr="00F5336F">
        <w:rPr>
          <w:rFonts w:ascii="Garamond" w:hAnsi="Garamond" w:cs="Bookman Old Style"/>
          <w:i/>
          <w:iCs/>
          <w:color w:val="FFFFFF" w:themeColor="background1"/>
          <w:sz w:val="20"/>
          <w:szCs w:val="20"/>
          <w:lang w:val="es-VE"/>
        </w:rPr>
        <w:t>CONSEJO CONSULTIVO</w:t>
      </w:r>
      <w:r w:rsidR="009B1CBC" w:rsidRPr="00F5336F">
        <w:rPr>
          <w:rFonts w:ascii="Garamond" w:hAnsi="Garamond" w:cs="Bookman Old Style"/>
          <w:iCs/>
          <w:caps/>
          <w:color w:val="FFFFFF" w:themeColor="background1"/>
          <w:lang w:val="es-VE"/>
        </w:rPr>
        <w:tab/>
      </w:r>
    </w:p>
    <w:p w14:paraId="19252AC8" w14:textId="715C3C27" w:rsidR="009B1CBC" w:rsidRPr="001839E6" w:rsidRDefault="009B1CBC" w:rsidP="009B1CBC">
      <w:pPr>
        <w:rPr>
          <w:rFonts w:ascii="Garamond" w:hAnsi="Garamond" w:cs="Bookman Old Style"/>
          <w:sz w:val="20"/>
          <w:szCs w:val="20"/>
          <w:lang w:val="es-VE"/>
        </w:rPr>
      </w:pPr>
    </w:p>
    <w:p w14:paraId="41E70C41" w14:textId="7A74442C" w:rsidR="009B1CBC" w:rsidRPr="001839E6" w:rsidRDefault="009B1CBC" w:rsidP="009B1CBC">
      <w:pPr>
        <w:rPr>
          <w:rFonts w:ascii="Garamond" w:hAnsi="Garamond" w:cs="Bookman Old Style"/>
          <w:sz w:val="20"/>
          <w:szCs w:val="20"/>
          <w:lang w:val="es-VE"/>
        </w:rPr>
      </w:pPr>
    </w:p>
    <w:p w14:paraId="24B872DF" w14:textId="5BB76AF1" w:rsidR="002E3A65" w:rsidRPr="001839E6" w:rsidRDefault="002E3A65" w:rsidP="002E3A65">
      <w:pPr>
        <w:jc w:val="both"/>
        <w:rPr>
          <w:rFonts w:ascii="Garamond" w:hAnsi="Garamond" w:cs="Bookman Old Style"/>
          <w:sz w:val="18"/>
          <w:szCs w:val="18"/>
          <w:lang w:val="es-VE"/>
        </w:rPr>
      </w:pPr>
      <w:r w:rsidRPr="001839E6">
        <w:rPr>
          <w:rFonts w:ascii="Garamond" w:hAnsi="Garamond" w:cs="Bookman Old Style"/>
          <w:b/>
          <w:i/>
          <w:iCs/>
          <w:sz w:val="18"/>
          <w:szCs w:val="18"/>
          <w:lang w:val="es-VE"/>
        </w:rPr>
        <w:t>LÓGOI</w:t>
      </w:r>
      <w:r w:rsidRPr="001839E6">
        <w:rPr>
          <w:rFonts w:ascii="Garamond" w:hAnsi="Garamond" w:cs="Bookman Old Style"/>
          <w:b/>
          <w:sz w:val="18"/>
          <w:szCs w:val="18"/>
          <w:lang w:val="es-VE"/>
        </w:rPr>
        <w:t xml:space="preserve"> Revista de Filosofía</w:t>
      </w:r>
      <w:r w:rsidRPr="001839E6">
        <w:rPr>
          <w:rFonts w:ascii="Garamond" w:hAnsi="Garamond" w:cs="Bookman Old Style"/>
          <w:sz w:val="18"/>
          <w:szCs w:val="18"/>
          <w:lang w:val="es-VE"/>
        </w:rPr>
        <w:t xml:space="preserve"> se edita bajo los auspicios de la: </w:t>
      </w:r>
    </w:p>
    <w:p w14:paraId="785E1D3A" w14:textId="77777777" w:rsidR="001D4FAF" w:rsidRPr="001839E6" w:rsidRDefault="001D4FAF" w:rsidP="002E3A65">
      <w:pPr>
        <w:jc w:val="both"/>
        <w:rPr>
          <w:rFonts w:ascii="Garamond" w:hAnsi="Garamond" w:cs="Bookman Old Style"/>
          <w:sz w:val="18"/>
          <w:szCs w:val="18"/>
          <w:lang w:val="es-VE"/>
        </w:rPr>
      </w:pPr>
    </w:p>
    <w:p w14:paraId="531BA7A8" w14:textId="2584F2AA" w:rsidR="00A00D5A" w:rsidRPr="001839E6" w:rsidRDefault="002E3A65" w:rsidP="002E3A65">
      <w:pPr>
        <w:jc w:val="both"/>
        <w:rPr>
          <w:rFonts w:ascii="Garamond" w:hAnsi="Garamond" w:cs="Bookman Old Style"/>
          <w:sz w:val="18"/>
          <w:szCs w:val="18"/>
          <w:lang w:val="es-VE"/>
        </w:rPr>
      </w:pPr>
      <w:r w:rsidRPr="001839E6">
        <w:rPr>
          <w:rFonts w:ascii="Garamond" w:hAnsi="Garamond" w:cs="Bookman Old Style"/>
          <w:sz w:val="18"/>
          <w:szCs w:val="18"/>
          <w:lang w:val="es-VE"/>
        </w:rPr>
        <w:t xml:space="preserve">©Universidad Católica Andrés Bello. Apartado Postal 20332. </w:t>
      </w:r>
      <w:r w:rsidR="009B1CBC" w:rsidRPr="001839E6">
        <w:rPr>
          <w:rFonts w:ascii="Garamond" w:hAnsi="Garamond" w:cs="Bookman Old Style"/>
          <w:sz w:val="18"/>
          <w:szCs w:val="18"/>
          <w:lang w:val="es-VE"/>
        </w:rPr>
        <w:t xml:space="preserve"> </w:t>
      </w:r>
      <w:r w:rsidRPr="001839E6">
        <w:rPr>
          <w:rFonts w:ascii="Garamond" w:hAnsi="Garamond" w:cs="Bookman Old Style"/>
          <w:sz w:val="18"/>
          <w:szCs w:val="18"/>
          <w:lang w:val="es-VE"/>
        </w:rPr>
        <w:t>Caracas 1020-A, Urb. Montalbán.</w:t>
      </w:r>
      <w:r w:rsidR="00A00D5A" w:rsidRPr="001839E6">
        <w:rPr>
          <w:rFonts w:ascii="Garamond" w:hAnsi="Garamond" w:cs="Bookman Old Style"/>
          <w:sz w:val="18"/>
          <w:szCs w:val="18"/>
          <w:lang w:val="es-VE"/>
        </w:rPr>
        <w:t xml:space="preserve"> La Vega. </w:t>
      </w:r>
      <w:r w:rsidR="00B67696" w:rsidRPr="001839E6">
        <w:rPr>
          <w:rFonts w:ascii="Garamond" w:hAnsi="Garamond" w:cs="Bookman Old Style"/>
          <w:sz w:val="18"/>
          <w:szCs w:val="18"/>
          <w:lang w:val="es-VE"/>
        </w:rPr>
        <w:t>Facultad de Humanidades y Educación. Escuela de Filosofía</w:t>
      </w:r>
      <w:r w:rsidR="009B1CBC" w:rsidRPr="001839E6">
        <w:rPr>
          <w:rFonts w:ascii="Garamond" w:hAnsi="Garamond" w:cs="Bookman Old Style"/>
          <w:sz w:val="18"/>
          <w:szCs w:val="18"/>
          <w:lang w:val="es-VE"/>
        </w:rPr>
        <w:t xml:space="preserve"> </w:t>
      </w:r>
      <w:r w:rsidRPr="001839E6">
        <w:rPr>
          <w:rFonts w:ascii="Garamond" w:hAnsi="Garamond" w:cs="Bookman Old Style"/>
          <w:sz w:val="18"/>
          <w:szCs w:val="18"/>
          <w:lang w:val="es-VE"/>
        </w:rPr>
        <w:t xml:space="preserve">Teléfonos: 0212 4074238 – 4074237. </w:t>
      </w:r>
      <w:hyperlink r:id="rId10" w:history="1">
        <w:r w:rsidRPr="001839E6">
          <w:rPr>
            <w:rStyle w:val="Hipervnculo"/>
            <w:rFonts w:ascii="Garamond" w:hAnsi="Garamond" w:cs="Bookman Old Style"/>
            <w:color w:val="auto"/>
            <w:sz w:val="18"/>
            <w:szCs w:val="18"/>
          </w:rPr>
          <w:t>www.ucab.edu.ve</w:t>
        </w:r>
      </w:hyperlink>
    </w:p>
    <w:p w14:paraId="66FBBF48" w14:textId="77777777" w:rsidR="009B1CBC" w:rsidRPr="001839E6" w:rsidRDefault="009B1CBC" w:rsidP="002E3A65">
      <w:pPr>
        <w:rPr>
          <w:rFonts w:ascii="Garamond" w:hAnsi="Garamond" w:cs="Bookman Old Style"/>
          <w:sz w:val="18"/>
          <w:szCs w:val="18"/>
          <w:lang w:val="es-VE"/>
        </w:rPr>
      </w:pPr>
    </w:p>
    <w:p w14:paraId="62E61288" w14:textId="1159241A" w:rsidR="00B67696" w:rsidRPr="001839E6" w:rsidRDefault="003C1516" w:rsidP="002E3A65">
      <w:pPr>
        <w:rPr>
          <w:rFonts w:ascii="Garamond" w:hAnsi="Garamond" w:cs="Bookman Old Style"/>
          <w:sz w:val="18"/>
          <w:szCs w:val="18"/>
          <w:lang w:val="es-VE"/>
        </w:rPr>
      </w:pPr>
      <w:r w:rsidRPr="001839E6">
        <w:rPr>
          <w:rFonts w:ascii="Garamond" w:hAnsi="Garamond" w:cs="Bookman Old Style"/>
          <w:sz w:val="18"/>
          <w:szCs w:val="18"/>
          <w:lang w:val="es-VE"/>
        </w:rPr>
        <w:t>https://revistasenlinea.saber.ucab.edu.ve/index.php/logoi/index</w:t>
      </w:r>
    </w:p>
    <w:p w14:paraId="2F61E265" w14:textId="77777777" w:rsidR="00B67696" w:rsidRPr="001839E6" w:rsidRDefault="00B67696" w:rsidP="00B67696">
      <w:pPr>
        <w:jc w:val="center"/>
        <w:rPr>
          <w:rFonts w:ascii="Garamond" w:hAnsi="Garamond" w:cs="Bookman Old Style"/>
          <w:sz w:val="16"/>
          <w:szCs w:val="16"/>
          <w:lang w:val="es-VE"/>
        </w:rPr>
      </w:pPr>
    </w:p>
    <w:p w14:paraId="59370140" w14:textId="0308A091" w:rsidR="002E3A65" w:rsidRPr="001839E6" w:rsidRDefault="009B1CBC" w:rsidP="001D4FAF">
      <w:pPr>
        <w:ind w:left="708" w:firstLine="708"/>
        <w:rPr>
          <w:rFonts w:ascii="Garamond" w:hAnsi="Garamond" w:cs="Bookman Old Style"/>
          <w:sz w:val="20"/>
          <w:szCs w:val="20"/>
          <w:lang w:val="es-VE"/>
        </w:rPr>
      </w:pPr>
      <w:r w:rsidRPr="001839E6">
        <w:rPr>
          <w:rFonts w:ascii="Garamond" w:hAnsi="Garamond" w:cs="Bookman Old Style"/>
          <w:sz w:val="20"/>
          <w:szCs w:val="20"/>
          <w:lang w:val="es-VE"/>
        </w:rPr>
        <w:t>Depósito Legal</w:t>
      </w:r>
      <w:r w:rsidR="001D4FAF" w:rsidRPr="001839E6">
        <w:rPr>
          <w:rFonts w:ascii="Garamond" w:hAnsi="Garamond" w:cs="Bookman Old Style"/>
          <w:sz w:val="20"/>
          <w:szCs w:val="20"/>
          <w:lang w:val="es-VE"/>
        </w:rPr>
        <w:t xml:space="preserve"> impreso</w:t>
      </w:r>
      <w:r w:rsidRPr="001839E6">
        <w:rPr>
          <w:rFonts w:ascii="Garamond" w:hAnsi="Garamond" w:cs="Bookman Old Style"/>
          <w:sz w:val="20"/>
          <w:szCs w:val="20"/>
          <w:lang w:val="es-VE"/>
        </w:rPr>
        <w:t xml:space="preserve">: pp. 199802df38               </w:t>
      </w:r>
      <w:r w:rsidR="001D4FAF" w:rsidRPr="001839E6">
        <w:rPr>
          <w:rFonts w:ascii="Garamond" w:hAnsi="Garamond" w:cs="Bookman Old Style"/>
          <w:sz w:val="20"/>
          <w:szCs w:val="20"/>
          <w:lang w:val="es-VE"/>
        </w:rPr>
        <w:tab/>
      </w:r>
      <w:r w:rsidR="001D4FAF" w:rsidRPr="001839E6">
        <w:rPr>
          <w:rFonts w:ascii="Garamond" w:hAnsi="Garamond" w:cs="Bookman Old Style"/>
          <w:sz w:val="20"/>
          <w:szCs w:val="20"/>
          <w:lang w:val="es-VE"/>
        </w:rPr>
        <w:tab/>
      </w:r>
      <w:r w:rsidRPr="001839E6">
        <w:rPr>
          <w:rFonts w:ascii="Garamond" w:hAnsi="Garamond" w:cs="Bookman Old Style"/>
          <w:sz w:val="20"/>
          <w:szCs w:val="20"/>
          <w:lang w:val="es-VE"/>
        </w:rPr>
        <w:t xml:space="preserve"> ISSN:</w:t>
      </w:r>
      <w:r w:rsidR="00D9294C" w:rsidRPr="001839E6">
        <w:rPr>
          <w:rFonts w:ascii="Garamond" w:hAnsi="Garamond" w:cs="Bookman Old Style"/>
          <w:sz w:val="20"/>
          <w:szCs w:val="20"/>
          <w:lang w:val="es-VE"/>
        </w:rPr>
        <w:t xml:space="preserve"> </w:t>
      </w:r>
      <w:r w:rsidRPr="001839E6">
        <w:rPr>
          <w:rFonts w:ascii="Garamond" w:hAnsi="Garamond" w:cs="Bookman Old Style"/>
          <w:sz w:val="20"/>
          <w:szCs w:val="20"/>
          <w:lang w:val="es-VE"/>
        </w:rPr>
        <w:t>1316-693X</w:t>
      </w:r>
      <w:r w:rsidR="00D9294C" w:rsidRPr="001839E6">
        <w:rPr>
          <w:rFonts w:ascii="Garamond" w:hAnsi="Garamond" w:cs="Bookman Old Style"/>
          <w:sz w:val="20"/>
          <w:szCs w:val="20"/>
          <w:lang w:val="es-VE"/>
        </w:rPr>
        <w:t xml:space="preserve"> (Impreso</w:t>
      </w:r>
      <w:r w:rsidR="00154E38" w:rsidRPr="001839E6">
        <w:rPr>
          <w:rFonts w:ascii="Garamond" w:hAnsi="Garamond" w:cs="Bookman Old Style"/>
          <w:sz w:val="20"/>
          <w:szCs w:val="20"/>
          <w:lang w:val="es-VE"/>
        </w:rPr>
        <w:t>)</w:t>
      </w:r>
    </w:p>
    <w:p w14:paraId="584EEC35" w14:textId="77777777" w:rsidR="00261A91" w:rsidRDefault="001D4FAF" w:rsidP="0063396E">
      <w:pPr>
        <w:ind w:left="708" w:firstLine="708"/>
        <w:rPr>
          <w:rFonts w:ascii="Garamond" w:hAnsi="Garamond" w:cs="Bookman Old Style"/>
          <w:sz w:val="20"/>
          <w:szCs w:val="20"/>
          <w:lang w:val="es-VE"/>
        </w:rPr>
      </w:pPr>
      <w:r w:rsidRPr="001839E6">
        <w:rPr>
          <w:rFonts w:ascii="Garamond" w:hAnsi="Garamond" w:cs="Bookman Old Style"/>
          <w:sz w:val="20"/>
          <w:szCs w:val="20"/>
          <w:lang w:val="es-VE"/>
        </w:rPr>
        <w:t xml:space="preserve">Deposito Legal </w:t>
      </w:r>
      <w:r w:rsidR="00D9294C" w:rsidRPr="001839E6">
        <w:rPr>
          <w:rFonts w:ascii="Garamond" w:hAnsi="Garamond" w:cs="Bookman Old Style"/>
          <w:sz w:val="20"/>
          <w:szCs w:val="20"/>
          <w:lang w:val="es-VE"/>
        </w:rPr>
        <w:t>en línea</w:t>
      </w:r>
      <w:r w:rsidR="00365A24" w:rsidRPr="001839E6">
        <w:rPr>
          <w:rFonts w:ascii="Garamond" w:hAnsi="Garamond" w:cs="Bookman Old Style"/>
          <w:sz w:val="20"/>
          <w:szCs w:val="20"/>
          <w:lang w:val="es-VE"/>
        </w:rPr>
        <w:t>: DC</w:t>
      </w:r>
      <w:r w:rsidRPr="001839E6">
        <w:rPr>
          <w:rFonts w:ascii="Garamond" w:hAnsi="Garamond" w:cs="Bookman Old Style"/>
          <w:sz w:val="20"/>
          <w:szCs w:val="20"/>
          <w:lang w:val="es-VE"/>
        </w:rPr>
        <w:t>2021000745</w:t>
      </w:r>
      <w:r w:rsidR="00D9294C" w:rsidRPr="001839E6">
        <w:rPr>
          <w:rFonts w:ascii="Garamond" w:hAnsi="Garamond" w:cs="Bookman Old Style"/>
          <w:sz w:val="20"/>
          <w:szCs w:val="20"/>
          <w:lang w:val="es-VE"/>
        </w:rPr>
        <w:t xml:space="preserve">                 </w:t>
      </w:r>
      <w:r w:rsidR="00D9294C" w:rsidRPr="001839E6">
        <w:rPr>
          <w:rFonts w:ascii="Garamond" w:hAnsi="Garamond" w:cs="Bookman Old Style"/>
          <w:sz w:val="20"/>
          <w:szCs w:val="20"/>
          <w:lang w:val="es-VE"/>
        </w:rPr>
        <w:tab/>
      </w:r>
      <w:r w:rsidR="00D9294C" w:rsidRPr="001839E6">
        <w:rPr>
          <w:rFonts w:ascii="Garamond" w:hAnsi="Garamond" w:cs="Bookman Old Style"/>
          <w:sz w:val="20"/>
          <w:szCs w:val="20"/>
          <w:lang w:val="es-VE"/>
        </w:rPr>
        <w:tab/>
        <w:t xml:space="preserve"> ISSN: 2790-5144 (En línea)</w:t>
      </w:r>
    </w:p>
    <w:p w14:paraId="2E37D5CF" w14:textId="070FE09A" w:rsidR="002E3A65" w:rsidRPr="001839E6" w:rsidRDefault="00261A91" w:rsidP="00261A91">
      <w:pPr>
        <w:ind w:left="5664" w:firstLine="708"/>
        <w:rPr>
          <w:rFonts w:ascii="Garamond" w:hAnsi="Garamond" w:cs="Bookman Old Style"/>
          <w:sz w:val="20"/>
          <w:szCs w:val="20"/>
          <w:lang w:val="es-VE"/>
        </w:rPr>
      </w:pPr>
      <w:r>
        <w:rPr>
          <w:rFonts w:ascii="Garamond" w:hAnsi="Garamond" w:cs="Bookman Old Style"/>
          <w:sz w:val="20"/>
          <w:szCs w:val="20"/>
          <w:lang w:val="es-VE"/>
        </w:rPr>
        <w:t xml:space="preserve"> </w:t>
      </w:r>
      <w:r w:rsidRPr="00261A91">
        <w:rPr>
          <w:rFonts w:ascii="Garamond" w:hAnsi="Garamond" w:cs="Bookman Old Style"/>
          <w:sz w:val="20"/>
          <w:szCs w:val="20"/>
          <w:lang w:val="es-VE"/>
        </w:rPr>
        <w:t>ISSN-L: 1316-693X</w:t>
      </w:r>
      <w:r w:rsidR="001D4FAF" w:rsidRPr="001839E6">
        <w:rPr>
          <w:rFonts w:ascii="Garamond" w:hAnsi="Garamond" w:cs="Bookman Old Style"/>
          <w:sz w:val="20"/>
          <w:szCs w:val="20"/>
          <w:lang w:val="es-VE"/>
        </w:rPr>
        <w:cr/>
      </w:r>
      <w:r w:rsidR="00D9294C" w:rsidRPr="001839E6">
        <w:rPr>
          <w:rFonts w:ascii="Garamond" w:hAnsi="Garamond" w:cs="Bookman Old Style"/>
          <w:sz w:val="20"/>
          <w:szCs w:val="20"/>
          <w:lang w:val="es-VE"/>
        </w:rPr>
        <w:t xml:space="preserve">  </w:t>
      </w:r>
    </w:p>
    <w:p w14:paraId="6749F2AB" w14:textId="5E530F5C" w:rsidR="009B1CBC" w:rsidRDefault="009B1CBC" w:rsidP="00412695">
      <w:pPr>
        <w:jc w:val="both"/>
        <w:outlineLvl w:val="0"/>
        <w:rPr>
          <w:rFonts w:ascii="Garamond" w:hAnsi="Garamond" w:cs="Bookman Old Style"/>
          <w:sz w:val="20"/>
          <w:szCs w:val="20"/>
          <w:lang w:val="es-VE"/>
        </w:rPr>
      </w:pPr>
      <w:proofErr w:type="spellStart"/>
      <w:r w:rsidRPr="001839E6">
        <w:rPr>
          <w:rFonts w:ascii="Garamond" w:hAnsi="Garamond" w:cs="Bookman Old Style"/>
          <w:sz w:val="20"/>
          <w:szCs w:val="20"/>
          <w:lang w:val="es-VE"/>
        </w:rPr>
        <w:t>Lógoi</w:t>
      </w:r>
      <w:proofErr w:type="spellEnd"/>
      <w:r w:rsidRPr="001839E6">
        <w:rPr>
          <w:rFonts w:ascii="Garamond" w:hAnsi="Garamond" w:cs="Bookman Old Style"/>
          <w:sz w:val="20"/>
          <w:szCs w:val="20"/>
          <w:lang w:val="es-VE"/>
        </w:rPr>
        <w:t xml:space="preserve">, Revista de Filosofía es arbitrada bajo la modalidad doble ciego e indizada en: REVENCYT: RVL006, CLASE, </w:t>
      </w:r>
      <w:proofErr w:type="spellStart"/>
      <w:r w:rsidRPr="001839E6">
        <w:rPr>
          <w:rFonts w:ascii="Garamond" w:hAnsi="Garamond" w:cs="Bookman Old Style"/>
          <w:sz w:val="20"/>
          <w:szCs w:val="20"/>
          <w:lang w:val="es-VE"/>
        </w:rPr>
        <w:t>The</w:t>
      </w:r>
      <w:proofErr w:type="spellEnd"/>
      <w:r w:rsidRPr="001839E6">
        <w:rPr>
          <w:rFonts w:ascii="Garamond" w:hAnsi="Garamond" w:cs="Bookman Old Style"/>
          <w:sz w:val="20"/>
          <w:szCs w:val="20"/>
          <w:lang w:val="es-VE"/>
        </w:rPr>
        <w:t xml:space="preserve"> </w:t>
      </w:r>
      <w:proofErr w:type="spellStart"/>
      <w:r w:rsidRPr="001839E6">
        <w:rPr>
          <w:rFonts w:ascii="Garamond" w:hAnsi="Garamond" w:cs="Bookman Old Style"/>
          <w:sz w:val="20"/>
          <w:szCs w:val="20"/>
          <w:lang w:val="es-VE"/>
        </w:rPr>
        <w:t>Philosopher’s</w:t>
      </w:r>
      <w:proofErr w:type="spellEnd"/>
      <w:r w:rsidR="00A516AE">
        <w:rPr>
          <w:rFonts w:ascii="Garamond" w:hAnsi="Garamond" w:cs="Bookman Old Style"/>
          <w:sz w:val="20"/>
          <w:szCs w:val="20"/>
          <w:lang w:val="es-VE"/>
        </w:rPr>
        <w:t xml:space="preserve"> </w:t>
      </w:r>
      <w:proofErr w:type="spellStart"/>
      <w:r w:rsidR="00A516AE">
        <w:rPr>
          <w:rFonts w:ascii="Garamond" w:hAnsi="Garamond" w:cs="Bookman Old Style"/>
          <w:sz w:val="20"/>
          <w:szCs w:val="20"/>
          <w:lang w:val="es-VE"/>
        </w:rPr>
        <w:t>Index</w:t>
      </w:r>
      <w:proofErr w:type="spellEnd"/>
      <w:r w:rsidRPr="001839E6">
        <w:rPr>
          <w:rFonts w:ascii="Garamond" w:hAnsi="Garamond" w:cs="Bookman Old Style"/>
          <w:sz w:val="20"/>
          <w:szCs w:val="20"/>
          <w:lang w:val="es-VE"/>
        </w:rPr>
        <w:t xml:space="preserve">, DIALNET, </w:t>
      </w:r>
      <w:proofErr w:type="spellStart"/>
      <w:r w:rsidRPr="001839E6">
        <w:rPr>
          <w:rFonts w:ascii="Garamond" w:hAnsi="Garamond" w:cs="Bookman Old Style"/>
          <w:sz w:val="20"/>
          <w:szCs w:val="20"/>
          <w:lang w:val="es-VE"/>
        </w:rPr>
        <w:t>Ulrich’s</w:t>
      </w:r>
      <w:proofErr w:type="spellEnd"/>
      <w:r w:rsidRPr="001839E6">
        <w:rPr>
          <w:rFonts w:ascii="Garamond" w:hAnsi="Garamond" w:cs="Bookman Old Style"/>
          <w:sz w:val="20"/>
          <w:szCs w:val="20"/>
          <w:lang w:val="es-VE"/>
        </w:rPr>
        <w:t xml:space="preserve"> </w:t>
      </w:r>
      <w:proofErr w:type="spellStart"/>
      <w:r w:rsidRPr="001839E6">
        <w:rPr>
          <w:rFonts w:ascii="Garamond" w:hAnsi="Garamond" w:cs="Bookman Old Style"/>
          <w:sz w:val="20"/>
          <w:szCs w:val="20"/>
          <w:lang w:val="es-VE"/>
        </w:rPr>
        <w:t>Periodicals</w:t>
      </w:r>
      <w:proofErr w:type="spellEnd"/>
      <w:r w:rsidRPr="001839E6">
        <w:rPr>
          <w:rFonts w:ascii="Garamond" w:hAnsi="Garamond" w:cs="Bookman Old Style"/>
          <w:sz w:val="20"/>
          <w:szCs w:val="20"/>
          <w:lang w:val="es-VE"/>
        </w:rPr>
        <w:t xml:space="preserve"> </w:t>
      </w:r>
      <w:proofErr w:type="spellStart"/>
      <w:r w:rsidRPr="001839E6">
        <w:rPr>
          <w:rFonts w:ascii="Garamond" w:hAnsi="Garamond" w:cs="Bookman Old Style"/>
          <w:sz w:val="20"/>
          <w:szCs w:val="20"/>
          <w:lang w:val="es-VE"/>
        </w:rPr>
        <w:t>Directory</w:t>
      </w:r>
      <w:proofErr w:type="spellEnd"/>
      <w:r w:rsidRPr="001839E6">
        <w:rPr>
          <w:rFonts w:ascii="Garamond" w:hAnsi="Garamond" w:cs="Bookman Old Style"/>
          <w:sz w:val="20"/>
          <w:szCs w:val="20"/>
          <w:lang w:val="es-VE"/>
        </w:rPr>
        <w:t>, Catálogo de LATINDEX, Base de datos EBSCO</w:t>
      </w:r>
      <w:r w:rsidR="00513E8D" w:rsidRPr="001839E6">
        <w:rPr>
          <w:rFonts w:ascii="Garamond" w:hAnsi="Garamond" w:cs="Bookman Old Style"/>
          <w:sz w:val="20"/>
          <w:szCs w:val="20"/>
          <w:lang w:val="es-VE"/>
        </w:rPr>
        <w:t>.</w:t>
      </w:r>
      <w:r w:rsidR="00A516AE">
        <w:rPr>
          <w:rFonts w:ascii="Garamond" w:hAnsi="Garamond" w:cs="Bookman Old Style"/>
          <w:sz w:val="20"/>
          <w:szCs w:val="20"/>
          <w:lang w:val="es-VE"/>
        </w:rPr>
        <w:t xml:space="preserve"> </w:t>
      </w:r>
      <w:r w:rsidR="00A516AE" w:rsidRPr="00A516AE">
        <w:rPr>
          <w:rFonts w:ascii="Garamond" w:hAnsi="Garamond" w:cs="Bookman Old Style"/>
          <w:sz w:val="20"/>
          <w:szCs w:val="20"/>
          <w:lang w:val="es-VE"/>
        </w:rPr>
        <w:t>ProQuest</w:t>
      </w:r>
      <w:r w:rsidR="00A516AE">
        <w:rPr>
          <w:rFonts w:ascii="Garamond" w:hAnsi="Garamond" w:cs="Bookman Old Style"/>
          <w:sz w:val="20"/>
          <w:szCs w:val="20"/>
          <w:lang w:val="es-VE"/>
        </w:rPr>
        <w:t xml:space="preserve">. </w:t>
      </w:r>
      <w:proofErr w:type="spellStart"/>
      <w:r w:rsidR="00A516AE" w:rsidRPr="00A516AE">
        <w:rPr>
          <w:rFonts w:ascii="Garamond" w:hAnsi="Garamond" w:cs="Bookman Old Style"/>
          <w:sz w:val="20"/>
          <w:szCs w:val="20"/>
          <w:lang w:val="es-VE"/>
        </w:rPr>
        <w:t>Ovid</w:t>
      </w:r>
      <w:proofErr w:type="spellEnd"/>
      <w:r w:rsidR="00A516AE">
        <w:rPr>
          <w:rFonts w:ascii="Garamond" w:hAnsi="Garamond" w:cs="Bookman Old Style"/>
          <w:sz w:val="20"/>
          <w:szCs w:val="20"/>
          <w:lang w:val="es-VE"/>
        </w:rPr>
        <w:t>.</w:t>
      </w:r>
      <w:r w:rsidR="00513E8D" w:rsidRPr="001839E6">
        <w:rPr>
          <w:rFonts w:ascii="Garamond" w:hAnsi="Garamond" w:cs="Bookman Old Style"/>
          <w:sz w:val="20"/>
          <w:szCs w:val="20"/>
          <w:lang w:val="es-VE"/>
        </w:rPr>
        <w:t xml:space="preserve"> REBID,</w:t>
      </w:r>
      <w:r w:rsidR="00231F06" w:rsidRPr="001839E6">
        <w:rPr>
          <w:rFonts w:ascii="Garamond" w:hAnsi="Garamond" w:cs="Bookman Old Style"/>
          <w:sz w:val="20"/>
          <w:szCs w:val="20"/>
          <w:lang w:val="es-VE"/>
        </w:rPr>
        <w:t xml:space="preserve"> Red Latinoamericana de Revistas en Ciencias Sociales, MIAR, </w:t>
      </w:r>
      <w:r w:rsidR="002715F4" w:rsidRPr="001839E6">
        <w:rPr>
          <w:rFonts w:ascii="Garamond" w:hAnsi="Garamond" w:cs="Bookman Old Style"/>
          <w:sz w:val="20"/>
          <w:szCs w:val="20"/>
          <w:lang w:val="es-VE"/>
        </w:rPr>
        <w:t xml:space="preserve">AURA, ERIHPLUS, </w:t>
      </w:r>
      <w:r w:rsidR="001839E6">
        <w:rPr>
          <w:rFonts w:ascii="Garamond" w:hAnsi="Garamond" w:cs="Bookman Old Style"/>
          <w:sz w:val="20"/>
          <w:szCs w:val="20"/>
          <w:lang w:val="es-VE"/>
        </w:rPr>
        <w:t>DOAJ</w:t>
      </w:r>
      <w:r w:rsidR="00F5336F">
        <w:rPr>
          <w:rFonts w:ascii="Garamond" w:hAnsi="Garamond" w:cs="Bookman Old Style"/>
          <w:sz w:val="20"/>
          <w:szCs w:val="20"/>
          <w:lang w:val="es-VE"/>
        </w:rPr>
        <w:t>, CLASE, DARDO, CROSSREF</w:t>
      </w:r>
    </w:p>
    <w:p w14:paraId="1AEF7EF0" w14:textId="25E0411C" w:rsidR="002E3A65" w:rsidRPr="001839E6" w:rsidRDefault="00000000" w:rsidP="002E3A65">
      <w:pPr>
        <w:jc w:val="center"/>
        <w:outlineLvl w:val="0"/>
        <w:rPr>
          <w:rFonts w:ascii="Garamond" w:hAnsi="Garamond" w:cs="Bookman Old Style"/>
          <w:sz w:val="20"/>
          <w:szCs w:val="20"/>
          <w:lang w:val="es-ES"/>
        </w:rPr>
      </w:pPr>
      <w:r>
        <w:rPr>
          <w:rFonts w:ascii="Garamond" w:hAnsi="Garamond"/>
          <w:noProof/>
        </w:rPr>
        <w:pict w14:anchorId="599D5326">
          <v:shape id="_x0000_s2051" type="#_x0000_t202" style="position:absolute;left:0;text-align:left;margin-left:-.05pt;margin-top:11.9pt;width:493.95pt;height:19.4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" strokeweight=".5pt">
            <v:path arrowok="t"/>
            <v:textbox>
              <w:txbxContent>
                <w:p w14:paraId="2B0B0340" w14:textId="7D8C2CD5" w:rsidR="002E3A65" w:rsidRPr="009B1CBC" w:rsidRDefault="001D4FAF" w:rsidP="002E3A65">
                  <w:pPr>
                    <w:ind w:left="708" w:right="364"/>
                    <w:jc w:val="center"/>
                    <w:rPr>
                      <w:rFonts w:ascii="Adobe Garamond Pro" w:hAnsi="Adobe Garamond Pro"/>
                      <w:sz w:val="18"/>
                      <w:szCs w:val="18"/>
                      <w:lang w:val="es-ES"/>
                    </w:rPr>
                  </w:pPr>
                  <w:r>
                    <w:rPr>
                      <w:rFonts w:ascii="Adobe Garamond Pro" w:hAnsi="Adobe Garamond Pro"/>
                      <w:sz w:val="18"/>
                      <w:szCs w:val="18"/>
                      <w:lang w:val="es-ES"/>
                    </w:rPr>
                    <w:t>logoirevistadefilosofía@gmail.com</w:t>
                  </w:r>
                </w:p>
              </w:txbxContent>
            </v:textbox>
          </v:shape>
        </w:pict>
      </w:r>
      <w:r w:rsidR="002E3A65" w:rsidRPr="001839E6">
        <w:rPr>
          <w:rFonts w:ascii="Garamond" w:hAnsi="Garamond" w:cs="Bookman Old Style"/>
          <w:sz w:val="20"/>
          <w:szCs w:val="20"/>
          <w:lang w:val="es-ES"/>
        </w:rPr>
        <w:t xml:space="preserve">Dirección para el envío de correspondencia y canje: </w:t>
      </w:r>
    </w:p>
    <w:p w14:paraId="70E5777B" w14:textId="77777777" w:rsidR="002E3A65" w:rsidRPr="001839E6" w:rsidRDefault="002E3A65" w:rsidP="002E3A65">
      <w:pPr>
        <w:rPr>
          <w:rFonts w:ascii="Garamond" w:hAnsi="Garamond" w:cs="Bookman Old Style"/>
          <w:sz w:val="20"/>
          <w:szCs w:val="20"/>
          <w:lang w:val="es-ES"/>
        </w:rPr>
      </w:pPr>
    </w:p>
    <w:p w14:paraId="72052879" w14:textId="77777777" w:rsidR="002E3A65" w:rsidRPr="001839E6" w:rsidRDefault="002E3A65" w:rsidP="002E3A65">
      <w:pPr>
        <w:rPr>
          <w:rFonts w:ascii="Garamond" w:hAnsi="Garamond" w:cs="Bookman Old Style"/>
          <w:sz w:val="20"/>
          <w:szCs w:val="20"/>
          <w:lang w:val="es-VE"/>
        </w:rPr>
      </w:pPr>
    </w:p>
    <w:p w14:paraId="4AEEA13E" w14:textId="072255F2" w:rsidR="002E3A65" w:rsidRPr="001839E6" w:rsidRDefault="00000000" w:rsidP="002E3A65">
      <w:pPr>
        <w:jc w:val="center"/>
        <w:outlineLvl w:val="0"/>
        <w:rPr>
          <w:rFonts w:ascii="Garamond" w:hAnsi="Garamond" w:cs="Bookman Old Style"/>
          <w:sz w:val="20"/>
          <w:szCs w:val="20"/>
          <w:lang w:val="es-VE"/>
        </w:rPr>
      </w:pPr>
      <w:r>
        <w:rPr>
          <w:rFonts w:ascii="Garamond" w:hAnsi="Garamond"/>
          <w:noProof/>
        </w:rPr>
        <w:pict w14:anchorId="3EFD9ACD">
          <v:shape id="_x0000_s2050" type="#_x0000_t202" style="position:absolute;left:0;text-align:left;margin-left:0;margin-top:11.35pt;width:493.95pt;height:19.85pt;z-index:251661824;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" strokeweight=".5pt">
            <v:path arrowok="t"/>
            <v:textbox>
              <w:txbxContent>
                <w:p w14:paraId="6F6F7C52" w14:textId="584E90AB" w:rsidR="00B67696" w:rsidRPr="009B1CBC" w:rsidRDefault="001D4FAF" w:rsidP="001D4FAF">
                  <w:pPr>
                    <w:ind w:left="708" w:right="364"/>
                    <w:jc w:val="center"/>
                    <w:rPr>
                      <w:rFonts w:ascii="Adobe Garamond Pro" w:hAnsi="Adobe Garamond Pro"/>
                      <w:sz w:val="18"/>
                      <w:szCs w:val="18"/>
                      <w:lang w:val="es-ES"/>
                    </w:rPr>
                  </w:pPr>
                  <w:hyperlink r:id="rId11" w:history="1">
                    <w:r w:rsidRPr="001D4FAF">
                      <w:rPr>
                        <w:rStyle w:val="Hipervnculo"/>
                        <w:rFonts w:ascii="Adobe Garamond Pro" w:hAnsi="Adobe Garamond Pro" w:cstheme="minorBidi"/>
                        <w:color w:val="auto"/>
                        <w:sz w:val="18"/>
                        <w:szCs w:val="18"/>
                        <w:u w:val="none"/>
                        <w:lang w:val="es-ES"/>
                      </w:rPr>
                      <w:t>logoirevistadefilosofía@gmail.com</w:t>
                    </w:r>
                  </w:hyperlink>
                  <w:r>
                    <w:rPr>
                      <w:rFonts w:ascii="Adobe Garamond Pro" w:hAnsi="Adobe Garamond Pro"/>
                      <w:sz w:val="18"/>
                      <w:szCs w:val="18"/>
                      <w:lang w:val="es-ES"/>
                    </w:rPr>
                    <w:t xml:space="preserve">   </w:t>
                  </w:r>
                  <w:r w:rsidR="00B67696" w:rsidRPr="009B1CBC">
                    <w:rPr>
                      <w:rFonts w:ascii="Adobe Garamond Pro" w:hAnsi="Adobe Garamond Pro"/>
                      <w:sz w:val="18"/>
                      <w:szCs w:val="18"/>
                      <w:lang w:val="es-ES"/>
                    </w:rPr>
                    <w:t>jdasilva@</w:t>
                  </w:r>
                  <w:r w:rsidR="009B1CBC">
                    <w:rPr>
                      <w:rFonts w:ascii="Adobe Garamond Pro" w:hAnsi="Adobe Garamond Pro"/>
                      <w:sz w:val="18"/>
                      <w:szCs w:val="18"/>
                      <w:lang w:val="es-ES"/>
                    </w:rPr>
                    <w:t>ucab.edu.ve</w:t>
                  </w:r>
                </w:p>
                <w:p w14:paraId="230143B6" w14:textId="77777777" w:rsidR="002E3A65" w:rsidRPr="00B67696" w:rsidRDefault="002E3A65" w:rsidP="00B67696">
                  <w:pPr>
                    <w:rPr>
                      <w:szCs w:val="18"/>
                    </w:rPr>
                  </w:pPr>
                </w:p>
              </w:txbxContent>
            </v:textbox>
            <w10:wrap anchorx="margin"/>
          </v:shape>
        </w:pict>
      </w:r>
      <w:r w:rsidR="002E3A65" w:rsidRPr="001839E6">
        <w:rPr>
          <w:rFonts w:ascii="Garamond" w:hAnsi="Garamond" w:cs="Bookman Old Style"/>
          <w:sz w:val="20"/>
          <w:szCs w:val="20"/>
          <w:lang w:val="es-VE"/>
        </w:rPr>
        <w:t xml:space="preserve">Correos electrónicos para el envío de </w:t>
      </w:r>
      <w:r w:rsidR="009B1CBC" w:rsidRPr="001839E6">
        <w:rPr>
          <w:rFonts w:ascii="Garamond" w:hAnsi="Garamond" w:cs="Bookman Old Style"/>
          <w:sz w:val="20"/>
          <w:szCs w:val="20"/>
          <w:lang w:val="es-VE"/>
        </w:rPr>
        <w:t>colaboraciones</w:t>
      </w:r>
      <w:r w:rsidR="002E3A65" w:rsidRPr="001839E6">
        <w:rPr>
          <w:rFonts w:ascii="Garamond" w:hAnsi="Garamond" w:cs="Bookman Old Style"/>
          <w:sz w:val="20"/>
          <w:szCs w:val="20"/>
          <w:lang w:val="es-VE"/>
        </w:rPr>
        <w:t>:</w:t>
      </w:r>
    </w:p>
    <w:p w14:paraId="3FACA7F5" w14:textId="6DCDCD88" w:rsidR="002E3A65" w:rsidRPr="001839E6" w:rsidRDefault="002E3A65" w:rsidP="002E3A65">
      <w:pPr>
        <w:jc w:val="center"/>
        <w:outlineLvl w:val="0"/>
        <w:rPr>
          <w:rFonts w:ascii="Garamond" w:hAnsi="Garamond" w:cs="Bookman Old Style"/>
          <w:sz w:val="20"/>
          <w:szCs w:val="20"/>
          <w:lang w:val="es-VE"/>
        </w:rPr>
      </w:pPr>
    </w:p>
    <w:p w14:paraId="7CAC5397" w14:textId="77777777" w:rsidR="00D22D00" w:rsidRPr="001839E6" w:rsidRDefault="00D22D00" w:rsidP="002E3A65">
      <w:pPr>
        <w:outlineLvl w:val="0"/>
        <w:rPr>
          <w:rFonts w:ascii="Garamond" w:hAnsi="Garamond" w:cs="Bookman Old Style"/>
          <w:sz w:val="20"/>
          <w:szCs w:val="20"/>
          <w:lang w:val="es-VE"/>
        </w:rPr>
      </w:pPr>
    </w:p>
    <w:p w14:paraId="4C0FC7BB" w14:textId="77777777" w:rsidR="001839E6" w:rsidRPr="00FF4D29" w:rsidRDefault="001839E6" w:rsidP="002E3A65">
      <w:pPr>
        <w:outlineLvl w:val="0"/>
        <w:rPr>
          <w:rFonts w:ascii="Garamond" w:hAnsi="Garamond" w:cs="Bookman Old Style"/>
          <w:sz w:val="12"/>
          <w:szCs w:val="12"/>
          <w:lang w:val="es-VE"/>
        </w:rPr>
      </w:pPr>
    </w:p>
    <w:p w14:paraId="440AA3F2" w14:textId="59F5F6F4" w:rsidR="002E3A65" w:rsidRPr="00F5336F" w:rsidRDefault="002E3A65" w:rsidP="002E3A65">
      <w:pPr>
        <w:outlineLvl w:val="0"/>
        <w:rPr>
          <w:rFonts w:ascii="Garamond" w:hAnsi="Garamond" w:cs="Bookman Old Style"/>
          <w:sz w:val="18"/>
          <w:szCs w:val="18"/>
          <w:lang w:val="es-VE"/>
        </w:rPr>
      </w:pPr>
      <w:r w:rsidRPr="00F5336F">
        <w:rPr>
          <w:rFonts w:ascii="Garamond" w:hAnsi="Garamond" w:cs="Bookman Old Style"/>
          <w:sz w:val="18"/>
          <w:szCs w:val="18"/>
          <w:lang w:val="es-VE"/>
        </w:rPr>
        <w:t xml:space="preserve">Diseño y Producción: </w:t>
      </w:r>
      <w:proofErr w:type="spellStart"/>
      <w:r w:rsidRPr="00F5336F">
        <w:rPr>
          <w:rFonts w:ascii="Garamond" w:hAnsi="Garamond" w:cs="Bookman Old Style"/>
          <w:b/>
          <w:sz w:val="18"/>
          <w:szCs w:val="18"/>
          <w:lang w:val="es-VE"/>
        </w:rPr>
        <w:t>ab</w:t>
      </w:r>
      <w:r w:rsidRPr="00F5336F">
        <w:rPr>
          <w:rFonts w:ascii="Garamond" w:hAnsi="Garamond" w:cs="Bookman Old Style"/>
          <w:sz w:val="18"/>
          <w:szCs w:val="18"/>
          <w:lang w:val="es-VE"/>
        </w:rPr>
        <w:t>ediciones</w:t>
      </w:r>
      <w:proofErr w:type="spellEnd"/>
    </w:p>
    <w:p w14:paraId="674047CA" w14:textId="105C740F" w:rsidR="002E3A65" w:rsidRPr="00F5336F" w:rsidRDefault="002E3A65" w:rsidP="002E3A65">
      <w:pPr>
        <w:rPr>
          <w:rFonts w:ascii="Garamond" w:hAnsi="Garamond" w:cs="Bookman Old Style"/>
          <w:sz w:val="18"/>
          <w:szCs w:val="18"/>
          <w:lang w:val="es-VE"/>
        </w:rPr>
      </w:pPr>
      <w:r w:rsidRPr="00F5336F">
        <w:rPr>
          <w:rFonts w:ascii="Garamond" w:hAnsi="Garamond" w:cs="Bookman Old Style"/>
          <w:sz w:val="18"/>
          <w:szCs w:val="18"/>
          <w:lang w:val="es-VE"/>
        </w:rPr>
        <w:t xml:space="preserve">Diagramación: </w:t>
      </w:r>
      <w:r w:rsidR="00F5336F" w:rsidRPr="00F5336F">
        <w:rPr>
          <w:rFonts w:ascii="Garamond" w:hAnsi="Garamond" w:cs="Bookman Old Style"/>
          <w:sz w:val="18"/>
          <w:szCs w:val="18"/>
          <w:lang w:val="es-VE"/>
        </w:rPr>
        <w:t>José Luis Da Silva</w:t>
      </w:r>
    </w:p>
    <w:p w14:paraId="280EF829" w14:textId="77777777" w:rsidR="002E3A65" w:rsidRPr="00F5336F" w:rsidRDefault="002E3A65" w:rsidP="002E3A65">
      <w:pPr>
        <w:rPr>
          <w:rFonts w:ascii="Garamond" w:hAnsi="Garamond" w:cs="Bookman Old Style"/>
          <w:sz w:val="18"/>
          <w:szCs w:val="18"/>
          <w:lang w:val="es-VE"/>
        </w:rPr>
      </w:pPr>
      <w:r w:rsidRPr="00F5336F">
        <w:rPr>
          <w:rFonts w:ascii="Garamond" w:hAnsi="Garamond" w:cs="Bookman Old Style"/>
          <w:sz w:val="18"/>
          <w:szCs w:val="18"/>
          <w:lang w:val="es-VE"/>
        </w:rPr>
        <w:t>Diseño de portada: Isabel Valdivieso</w:t>
      </w:r>
    </w:p>
    <w:p w14:paraId="2E9E94D6" w14:textId="7D047A24" w:rsidR="00C15A4E" w:rsidRPr="00F5336F" w:rsidRDefault="002E3A65" w:rsidP="00154E38">
      <w:pPr>
        <w:ind w:right="-332"/>
        <w:outlineLvl w:val="0"/>
        <w:rPr>
          <w:rFonts w:ascii="Garamond" w:hAnsi="Garamond" w:cs="Bookman Old Style"/>
          <w:color w:val="FFFFFF" w:themeColor="background1"/>
          <w:sz w:val="18"/>
          <w:szCs w:val="18"/>
          <w:lang w:val="es-VE"/>
        </w:rPr>
      </w:pPr>
      <w:r w:rsidRPr="00F5336F">
        <w:rPr>
          <w:rFonts w:ascii="Garamond" w:hAnsi="Garamond" w:cs="Bookman Old Style"/>
          <w:color w:val="FFFFFF" w:themeColor="background1"/>
          <w:sz w:val="18"/>
          <w:szCs w:val="18"/>
          <w:lang w:val="es-ES"/>
        </w:rPr>
        <w:t xml:space="preserve">Canje y donación: </w:t>
      </w:r>
      <w:proofErr w:type="spellStart"/>
      <w:r w:rsidRPr="00F5336F">
        <w:rPr>
          <w:rFonts w:ascii="Garamond" w:hAnsi="Garamond" w:cs="Bookman Old Style"/>
          <w:b/>
          <w:color w:val="FFFFFF" w:themeColor="background1"/>
          <w:sz w:val="18"/>
          <w:szCs w:val="18"/>
          <w:lang w:val="es-VE"/>
        </w:rPr>
        <w:t>ab</w:t>
      </w:r>
      <w:r w:rsidRPr="00F5336F">
        <w:rPr>
          <w:rFonts w:ascii="Garamond" w:hAnsi="Garamond" w:cs="Bookman Old Style"/>
          <w:color w:val="FFFFFF" w:themeColor="background1"/>
          <w:sz w:val="18"/>
          <w:szCs w:val="18"/>
          <w:lang w:val="es-VE"/>
        </w:rPr>
        <w:t>ediciones</w:t>
      </w:r>
      <w:proofErr w:type="spellEnd"/>
    </w:p>
    <w:p w14:paraId="2EDCA305" w14:textId="72BD088C" w:rsidR="00927E37" w:rsidRPr="001839E6" w:rsidRDefault="00927E37" w:rsidP="008D3F6B">
      <w:pPr>
        <w:jc w:val="center"/>
        <w:outlineLvl w:val="0"/>
        <w:rPr>
          <w:rFonts w:ascii="Garamond" w:hAnsi="Garamond" w:cs="Georgia"/>
          <w:i/>
          <w:iCs/>
          <w:sz w:val="22"/>
          <w:szCs w:val="22"/>
          <w:lang w:val="es-VE"/>
        </w:rPr>
      </w:pPr>
    </w:p>
    <w:p w14:paraId="578ED4D8" w14:textId="4DE8D685" w:rsidR="00AA6A30" w:rsidRPr="001839E6" w:rsidRDefault="00AA6A30" w:rsidP="00AA6A30">
      <w:pPr>
        <w:pStyle w:val="Ningnestilodeprrafo"/>
        <w:spacing w:line="240" w:lineRule="auto"/>
        <w:ind w:right="143"/>
        <w:jc w:val="center"/>
        <w:rPr>
          <w:rFonts w:ascii="Garamond" w:hAnsi="Garamond" w:cs="Times"/>
          <w:iCs/>
          <w:sz w:val="22"/>
          <w:szCs w:val="22"/>
          <w:lang w:val="es-VE"/>
        </w:rPr>
      </w:pPr>
      <w:bookmarkStart w:id="2" w:name="_Hlk48638852"/>
      <w:bookmarkStart w:id="3" w:name="_Hlk160288185"/>
      <w:r w:rsidRPr="001839E6">
        <w:rPr>
          <w:rFonts w:ascii="Garamond" w:hAnsi="Garamond" w:cs="Times"/>
          <w:iCs/>
          <w:sz w:val="22"/>
          <w:szCs w:val="22"/>
          <w:lang w:val="es-VE"/>
        </w:rPr>
        <w:t xml:space="preserve">LÓGOI </w:t>
      </w:r>
      <w:r w:rsidRPr="001839E6">
        <w:rPr>
          <w:rFonts w:ascii="Garamond" w:hAnsi="Garamond" w:cs="Times"/>
          <w:i/>
          <w:iCs/>
          <w:sz w:val="22"/>
          <w:szCs w:val="22"/>
          <w:lang w:val="es-VE"/>
        </w:rPr>
        <w:t>Revista de Filosofía</w:t>
      </w:r>
      <w:r w:rsidRPr="001839E6">
        <w:rPr>
          <w:rFonts w:ascii="Garamond" w:hAnsi="Garamond" w:cs="Times"/>
          <w:iCs/>
          <w:sz w:val="22"/>
          <w:szCs w:val="22"/>
          <w:lang w:val="es-VE"/>
        </w:rPr>
        <w:t xml:space="preserve"> N.º 4</w:t>
      </w:r>
      <w:r w:rsidR="004B162F">
        <w:rPr>
          <w:rFonts w:ascii="Garamond" w:hAnsi="Garamond" w:cs="Times"/>
          <w:iCs/>
          <w:sz w:val="22"/>
          <w:szCs w:val="22"/>
          <w:lang w:val="es-VE"/>
        </w:rPr>
        <w:t>7</w:t>
      </w:r>
      <w:r w:rsidRPr="001839E6">
        <w:rPr>
          <w:rFonts w:ascii="Garamond" w:hAnsi="Garamond" w:cs="Times"/>
          <w:iCs/>
          <w:sz w:val="22"/>
          <w:szCs w:val="22"/>
          <w:lang w:val="es-VE"/>
        </w:rPr>
        <w:t xml:space="preserve">. Semestre </w:t>
      </w:r>
      <w:r w:rsidR="004B162F">
        <w:rPr>
          <w:rFonts w:ascii="Garamond" w:hAnsi="Garamond" w:cs="Times"/>
          <w:iCs/>
          <w:sz w:val="22"/>
          <w:szCs w:val="22"/>
          <w:lang w:val="es-VE"/>
        </w:rPr>
        <w:t>enero</w:t>
      </w:r>
      <w:r w:rsidR="00950941">
        <w:rPr>
          <w:rFonts w:ascii="Garamond" w:hAnsi="Garamond" w:cs="Times"/>
          <w:iCs/>
          <w:sz w:val="22"/>
          <w:szCs w:val="22"/>
          <w:lang w:val="es-VE"/>
        </w:rPr>
        <w:t>-</w:t>
      </w:r>
      <w:r w:rsidR="004B162F">
        <w:rPr>
          <w:rFonts w:ascii="Garamond" w:hAnsi="Garamond" w:cs="Times"/>
          <w:iCs/>
          <w:sz w:val="22"/>
          <w:szCs w:val="22"/>
          <w:lang w:val="es-VE"/>
        </w:rPr>
        <w:t>junio</w:t>
      </w:r>
      <w:r w:rsidRPr="001839E6">
        <w:rPr>
          <w:rFonts w:ascii="Garamond" w:hAnsi="Garamond" w:cs="Times"/>
          <w:iCs/>
          <w:sz w:val="22"/>
          <w:szCs w:val="22"/>
          <w:lang w:val="es-VE"/>
        </w:rPr>
        <w:t xml:space="preserve"> 202</w:t>
      </w:r>
      <w:r w:rsidR="004B162F">
        <w:rPr>
          <w:rFonts w:ascii="Garamond" w:hAnsi="Garamond" w:cs="Times"/>
          <w:iCs/>
          <w:sz w:val="22"/>
          <w:szCs w:val="22"/>
          <w:lang w:val="es-VE"/>
        </w:rPr>
        <w:t>5</w:t>
      </w:r>
      <w:r w:rsidRPr="001839E6">
        <w:rPr>
          <w:rFonts w:ascii="Garamond" w:hAnsi="Garamond" w:cs="Times"/>
          <w:iCs/>
          <w:sz w:val="22"/>
          <w:szCs w:val="22"/>
          <w:lang w:val="es-VE"/>
        </w:rPr>
        <w:t>. Año 2</w:t>
      </w:r>
      <w:r w:rsidR="004B162F">
        <w:rPr>
          <w:rFonts w:ascii="Garamond" w:hAnsi="Garamond" w:cs="Times"/>
          <w:iCs/>
          <w:sz w:val="22"/>
          <w:szCs w:val="22"/>
          <w:lang w:val="es-VE"/>
        </w:rPr>
        <w:t>7</w:t>
      </w:r>
    </w:p>
    <w:bookmarkEnd w:id="2"/>
    <w:bookmarkEnd w:id="3"/>
    <w:p w14:paraId="3D29A9CF" w14:textId="06CC046D" w:rsidR="000B6BF4" w:rsidRPr="001839E6" w:rsidRDefault="002E3A65" w:rsidP="00526351">
      <w:pPr>
        <w:ind w:right="-332"/>
        <w:jc w:val="right"/>
        <w:outlineLvl w:val="0"/>
        <w:rPr>
          <w:rFonts w:ascii="Garamond" w:hAnsi="Garamond" w:cs="Bookman Old Style"/>
          <w:b/>
          <w:bCs/>
          <w:i/>
          <w:sz w:val="36"/>
          <w:szCs w:val="36"/>
          <w:lang w:val="es-VE"/>
        </w:rPr>
      </w:pPr>
      <w:r w:rsidRPr="001839E6">
        <w:rPr>
          <w:rFonts w:ascii="Garamond" w:hAnsi="Garamond" w:cs="Bookman Old Style"/>
          <w:b/>
          <w:bCs/>
          <w:i/>
          <w:sz w:val="36"/>
          <w:szCs w:val="36"/>
          <w:lang w:val="es-VE"/>
        </w:rPr>
        <w:lastRenderedPageBreak/>
        <w:t xml:space="preserve">Contenido </w:t>
      </w:r>
    </w:p>
    <w:p w14:paraId="68BBE2F3" w14:textId="77777777" w:rsidR="00A45BCE" w:rsidRPr="001839E6" w:rsidRDefault="001E200F" w:rsidP="002E3A65">
      <w:pPr>
        <w:outlineLvl w:val="0"/>
        <w:rPr>
          <w:rFonts w:ascii="Garamond" w:hAnsi="Garamond" w:cs="Georgia"/>
          <w:sz w:val="22"/>
          <w:szCs w:val="22"/>
          <w:lang w:val="es-CO"/>
        </w:rPr>
      </w:pPr>
      <w:r w:rsidRPr="001839E6">
        <w:rPr>
          <w:rFonts w:ascii="Garamond" w:hAnsi="Garamond" w:cs="Georgia"/>
          <w:sz w:val="22"/>
          <w:szCs w:val="22"/>
          <w:lang w:val="es-VE"/>
        </w:rPr>
        <w:t>PRESENTACIÓN</w:t>
      </w:r>
      <w:r w:rsidR="004032BB" w:rsidRPr="001839E6">
        <w:rPr>
          <w:rFonts w:ascii="Garamond" w:hAnsi="Garamond" w:cs="Georgia"/>
          <w:sz w:val="22"/>
          <w:szCs w:val="22"/>
          <w:lang w:val="es-CO"/>
        </w:rPr>
        <w:t xml:space="preserve"> </w:t>
      </w:r>
    </w:p>
    <w:p w14:paraId="32AEFF7E" w14:textId="70695901" w:rsidR="004E2F96" w:rsidRPr="001839E6" w:rsidRDefault="00883377" w:rsidP="002E3A65">
      <w:pPr>
        <w:outlineLvl w:val="0"/>
        <w:rPr>
          <w:rFonts w:ascii="Garamond" w:hAnsi="Garamond" w:cs="Georgia"/>
          <w:sz w:val="22"/>
          <w:szCs w:val="22"/>
          <w:lang w:val="es-VE"/>
        </w:rPr>
      </w:pPr>
      <w:r w:rsidRPr="00883377">
        <w:rPr>
          <w:rFonts w:ascii="Garamond" w:hAnsi="Garamond" w:cs="Georgia"/>
          <w:sz w:val="22"/>
          <w:szCs w:val="22"/>
          <w:lang w:val="es-VE"/>
        </w:rPr>
        <w:t xml:space="preserve">Fernando Javier Rojas </w:t>
      </w:r>
      <w:proofErr w:type="spellStart"/>
      <w:r w:rsidRPr="00883377">
        <w:rPr>
          <w:rFonts w:ascii="Garamond" w:hAnsi="Garamond" w:cs="Georgia"/>
          <w:sz w:val="22"/>
          <w:szCs w:val="22"/>
          <w:lang w:val="es-VE"/>
        </w:rPr>
        <w:t>Casorla</w:t>
      </w:r>
      <w:proofErr w:type="spellEnd"/>
      <w:r>
        <w:rPr>
          <w:rFonts w:ascii="Garamond" w:hAnsi="Garamond" w:cs="Georgia"/>
          <w:sz w:val="22"/>
          <w:szCs w:val="22"/>
          <w:lang w:val="es-VE"/>
        </w:rPr>
        <w:t xml:space="preserve"> </w:t>
      </w:r>
      <w:r w:rsidR="0005101F">
        <w:rPr>
          <w:rFonts w:ascii="Garamond" w:hAnsi="Garamond" w:cs="Georgia"/>
          <w:sz w:val="22"/>
          <w:szCs w:val="22"/>
          <w:lang w:val="es-VE"/>
        </w:rPr>
        <w:t>..</w:t>
      </w:r>
      <w:r w:rsidR="00405CE0" w:rsidRPr="001839E6">
        <w:rPr>
          <w:rFonts w:ascii="Garamond" w:hAnsi="Garamond" w:cs="Georgia"/>
          <w:sz w:val="22"/>
          <w:szCs w:val="22"/>
          <w:lang w:val="es-VE"/>
        </w:rPr>
        <w:t>……</w:t>
      </w:r>
      <w:r w:rsidR="00C87342" w:rsidRPr="001839E6">
        <w:rPr>
          <w:rFonts w:ascii="Garamond" w:hAnsi="Garamond" w:cs="Georgia"/>
          <w:sz w:val="22"/>
          <w:szCs w:val="22"/>
          <w:lang w:val="es-VE"/>
        </w:rPr>
        <w:t>……………….</w:t>
      </w:r>
      <w:r w:rsidR="00405CE0" w:rsidRPr="001839E6">
        <w:rPr>
          <w:rFonts w:ascii="Garamond" w:hAnsi="Garamond" w:cs="Georgia"/>
          <w:sz w:val="22"/>
          <w:szCs w:val="22"/>
          <w:lang w:val="es-VE"/>
        </w:rPr>
        <w:t>……………..</w:t>
      </w:r>
      <w:r w:rsidR="00332611" w:rsidRPr="001839E6">
        <w:rPr>
          <w:rFonts w:ascii="Garamond" w:hAnsi="Garamond" w:cs="Georgia"/>
          <w:sz w:val="22"/>
          <w:szCs w:val="22"/>
          <w:lang w:val="es-VE"/>
        </w:rPr>
        <w:t>…</w:t>
      </w:r>
      <w:r w:rsidR="004E2F96" w:rsidRPr="001839E6">
        <w:rPr>
          <w:rFonts w:ascii="Garamond" w:hAnsi="Garamond" w:cs="Georgia"/>
          <w:sz w:val="22"/>
          <w:szCs w:val="22"/>
          <w:lang w:val="es-VE"/>
        </w:rPr>
        <w:t>…</w:t>
      </w:r>
      <w:r w:rsidR="00A45BCE" w:rsidRPr="001839E6">
        <w:rPr>
          <w:rFonts w:ascii="Garamond" w:hAnsi="Garamond" w:cs="Georgia"/>
          <w:sz w:val="22"/>
          <w:szCs w:val="22"/>
          <w:lang w:val="es-VE"/>
        </w:rPr>
        <w:t>…</w:t>
      </w:r>
      <w:r w:rsidR="00EC2B4D" w:rsidRPr="001839E6">
        <w:rPr>
          <w:rFonts w:ascii="Garamond" w:hAnsi="Garamond" w:cs="Georgia"/>
          <w:sz w:val="22"/>
          <w:szCs w:val="22"/>
          <w:lang w:val="es-VE"/>
        </w:rPr>
        <w:t>……..</w:t>
      </w:r>
      <w:r w:rsidR="00BC338D" w:rsidRPr="001839E6">
        <w:rPr>
          <w:rFonts w:ascii="Garamond" w:hAnsi="Garamond" w:cs="Georgia"/>
          <w:sz w:val="22"/>
          <w:szCs w:val="22"/>
          <w:lang w:val="es-VE"/>
        </w:rPr>
        <w:t>………..</w:t>
      </w:r>
      <w:r w:rsidR="00BB599E" w:rsidRPr="001839E6">
        <w:rPr>
          <w:rFonts w:ascii="Garamond" w:hAnsi="Garamond" w:cs="Georgia"/>
          <w:sz w:val="22"/>
          <w:szCs w:val="22"/>
          <w:lang w:val="es-VE"/>
        </w:rPr>
        <w:t>…</w:t>
      </w:r>
      <w:r w:rsidR="003E30C0" w:rsidRPr="001839E6">
        <w:rPr>
          <w:rFonts w:ascii="Garamond" w:hAnsi="Garamond" w:cs="Georgia"/>
          <w:sz w:val="22"/>
          <w:szCs w:val="22"/>
          <w:lang w:val="es-VE"/>
        </w:rPr>
        <w:t>.</w:t>
      </w:r>
      <w:r w:rsidR="00BB599E" w:rsidRPr="001839E6">
        <w:rPr>
          <w:rFonts w:ascii="Garamond" w:hAnsi="Garamond" w:cs="Georgia"/>
          <w:sz w:val="22"/>
          <w:szCs w:val="22"/>
          <w:lang w:val="es-VE"/>
        </w:rPr>
        <w:t>…</w:t>
      </w:r>
      <w:r w:rsidR="005E5EB1" w:rsidRPr="001839E6">
        <w:rPr>
          <w:rFonts w:ascii="Garamond" w:hAnsi="Garamond" w:cs="Georgia"/>
          <w:sz w:val="22"/>
          <w:szCs w:val="22"/>
          <w:lang w:val="es-VE"/>
        </w:rPr>
        <w:t>.</w:t>
      </w:r>
      <w:r w:rsidR="00BB599E" w:rsidRPr="001839E6">
        <w:rPr>
          <w:rFonts w:ascii="Garamond" w:hAnsi="Garamond" w:cs="Georgia"/>
          <w:sz w:val="22"/>
          <w:szCs w:val="22"/>
          <w:lang w:val="es-VE"/>
        </w:rPr>
        <w:t>……</w:t>
      </w:r>
      <w:r w:rsidR="00512B7F" w:rsidRPr="001839E6">
        <w:rPr>
          <w:rFonts w:ascii="Garamond" w:hAnsi="Garamond" w:cs="Georgia"/>
          <w:sz w:val="22"/>
          <w:szCs w:val="22"/>
          <w:lang w:val="es-VE"/>
        </w:rPr>
        <w:t>.</w:t>
      </w:r>
      <w:r w:rsidR="00BB599E" w:rsidRPr="001839E6">
        <w:rPr>
          <w:rFonts w:ascii="Garamond" w:hAnsi="Garamond" w:cs="Georgia"/>
          <w:sz w:val="22"/>
          <w:szCs w:val="22"/>
          <w:lang w:val="es-VE"/>
        </w:rPr>
        <w:t>.</w:t>
      </w:r>
      <w:r w:rsidR="004E2F96" w:rsidRPr="001839E6">
        <w:rPr>
          <w:rFonts w:ascii="Garamond" w:hAnsi="Garamond" w:cs="Georgia"/>
          <w:sz w:val="22"/>
          <w:szCs w:val="22"/>
          <w:lang w:val="es-VE"/>
        </w:rPr>
        <w:t>………</w:t>
      </w:r>
      <w:r w:rsidR="0091755A" w:rsidRPr="001839E6">
        <w:rPr>
          <w:rFonts w:ascii="Garamond" w:hAnsi="Garamond" w:cs="Georgia"/>
          <w:sz w:val="22"/>
          <w:szCs w:val="22"/>
          <w:lang w:val="es-VE"/>
        </w:rPr>
        <w:t>….</w:t>
      </w:r>
      <w:r w:rsidR="00405CE0" w:rsidRPr="001839E6">
        <w:rPr>
          <w:rFonts w:ascii="Garamond" w:hAnsi="Garamond" w:cs="Georgia"/>
          <w:sz w:val="22"/>
          <w:szCs w:val="22"/>
          <w:lang w:val="es-VE"/>
        </w:rPr>
        <w:t>5</w:t>
      </w:r>
    </w:p>
    <w:p w14:paraId="3219F2A9" w14:textId="77777777" w:rsidR="004032BB" w:rsidRPr="001839E6" w:rsidRDefault="004032BB" w:rsidP="004032BB">
      <w:pPr>
        <w:outlineLvl w:val="0"/>
        <w:rPr>
          <w:rFonts w:ascii="Garamond" w:hAnsi="Garamond" w:cs="Georgia"/>
          <w:color w:val="000000" w:themeColor="text1"/>
          <w:sz w:val="16"/>
          <w:szCs w:val="16"/>
          <w:lang w:val="es-VE"/>
        </w:rPr>
      </w:pPr>
    </w:p>
    <w:p w14:paraId="706F9B12" w14:textId="77777777" w:rsidR="00EB546B" w:rsidRDefault="004032BB" w:rsidP="00BF6B64">
      <w:pPr>
        <w:outlineLvl w:val="0"/>
        <w:rPr>
          <w:rFonts w:ascii="Garamond" w:hAnsi="Garamond" w:cs="Georgia"/>
          <w:color w:val="000000" w:themeColor="text1"/>
          <w:sz w:val="22"/>
          <w:szCs w:val="22"/>
          <w:lang w:val="es-VE"/>
        </w:rPr>
      </w:pPr>
      <w:r w:rsidRPr="001839E6">
        <w:rPr>
          <w:rFonts w:ascii="Garamond" w:hAnsi="Garamond" w:cs="Georgia"/>
          <w:color w:val="000000" w:themeColor="text1"/>
          <w:sz w:val="22"/>
          <w:szCs w:val="22"/>
          <w:lang w:val="es-VE"/>
        </w:rPr>
        <w:t>PALABRAS DEL</w:t>
      </w:r>
      <w:r w:rsidR="00A45BCE" w:rsidRPr="001839E6">
        <w:rPr>
          <w:rFonts w:ascii="Garamond" w:hAnsi="Garamond" w:cs="Georgia"/>
          <w:color w:val="000000" w:themeColor="text1"/>
          <w:sz w:val="22"/>
          <w:szCs w:val="22"/>
          <w:lang w:val="es-VE"/>
        </w:rPr>
        <w:t xml:space="preserve"> </w:t>
      </w:r>
      <w:r w:rsidRPr="001839E6">
        <w:rPr>
          <w:rFonts w:ascii="Garamond" w:hAnsi="Garamond" w:cs="Georgia"/>
          <w:color w:val="000000" w:themeColor="text1"/>
          <w:sz w:val="22"/>
          <w:szCs w:val="22"/>
          <w:lang w:val="es-VE"/>
        </w:rPr>
        <w:t>DIRECTOR</w:t>
      </w:r>
    </w:p>
    <w:p w14:paraId="205DB7AC" w14:textId="547788CB" w:rsidR="00E03AA7" w:rsidRPr="001839E6" w:rsidRDefault="00EB546B" w:rsidP="00BF6B64">
      <w:pPr>
        <w:outlineLvl w:val="0"/>
        <w:rPr>
          <w:rFonts w:ascii="Garamond" w:hAnsi="Garamond" w:cs="Georgia"/>
          <w:color w:val="000000" w:themeColor="text1"/>
          <w:sz w:val="12"/>
          <w:szCs w:val="12"/>
          <w:lang w:val="es-VE"/>
        </w:rPr>
      </w:pPr>
      <w:r>
        <w:rPr>
          <w:rFonts w:ascii="Garamond" w:hAnsi="Garamond" w:cs="Georgia"/>
          <w:color w:val="000000" w:themeColor="text1"/>
          <w:sz w:val="22"/>
          <w:szCs w:val="22"/>
          <w:lang w:val="es-VE"/>
        </w:rPr>
        <w:t>José Luis Da Silva………</w:t>
      </w:r>
      <w:r w:rsidR="002F7550">
        <w:rPr>
          <w:rFonts w:ascii="Garamond" w:hAnsi="Garamond" w:cs="Georgia"/>
          <w:color w:val="000000" w:themeColor="text1"/>
          <w:sz w:val="22"/>
          <w:szCs w:val="22"/>
          <w:lang w:val="es-VE"/>
        </w:rPr>
        <w:t>.</w:t>
      </w:r>
      <w:r>
        <w:rPr>
          <w:rFonts w:ascii="Garamond" w:hAnsi="Garamond" w:cs="Georgia"/>
          <w:color w:val="000000" w:themeColor="text1"/>
          <w:sz w:val="22"/>
          <w:szCs w:val="22"/>
          <w:lang w:val="es-VE"/>
        </w:rPr>
        <w:t>…</w:t>
      </w:r>
      <w:r w:rsidR="0005101F">
        <w:rPr>
          <w:rFonts w:ascii="Garamond" w:hAnsi="Garamond" w:cs="Georgia"/>
          <w:color w:val="000000" w:themeColor="text1"/>
          <w:sz w:val="22"/>
          <w:szCs w:val="22"/>
          <w:lang w:val="es-VE"/>
        </w:rPr>
        <w:t>.</w:t>
      </w:r>
      <w:r>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3F51F3">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A45BCE" w:rsidRPr="001839E6">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5E5EB1" w:rsidRPr="001839E6">
        <w:rPr>
          <w:rFonts w:ascii="Garamond" w:hAnsi="Garamond" w:cs="Georgia"/>
          <w:color w:val="000000" w:themeColor="text1"/>
          <w:sz w:val="22"/>
          <w:szCs w:val="22"/>
          <w:lang w:val="es-VE"/>
        </w:rPr>
        <w:t>.</w:t>
      </w:r>
      <w:r w:rsidR="003E30C0" w:rsidRPr="001839E6">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3E30C0" w:rsidRPr="001839E6">
        <w:rPr>
          <w:rFonts w:ascii="Garamond" w:hAnsi="Garamond" w:cs="Georgia"/>
          <w:color w:val="000000" w:themeColor="text1"/>
          <w:sz w:val="22"/>
          <w:szCs w:val="22"/>
          <w:lang w:val="es-VE"/>
        </w:rPr>
        <w:t>.</w:t>
      </w:r>
      <w:r w:rsidR="004032BB" w:rsidRPr="001839E6">
        <w:rPr>
          <w:rFonts w:ascii="Garamond" w:hAnsi="Garamond" w:cs="Georgia"/>
          <w:color w:val="000000" w:themeColor="text1"/>
          <w:sz w:val="22"/>
          <w:szCs w:val="22"/>
          <w:lang w:val="es-VE"/>
        </w:rPr>
        <w:t>….…..…..</w:t>
      </w:r>
      <w:r w:rsidR="0091755A" w:rsidRPr="001839E6">
        <w:rPr>
          <w:rFonts w:ascii="Garamond" w:hAnsi="Garamond" w:cs="Georgia"/>
          <w:color w:val="000000" w:themeColor="text1"/>
          <w:sz w:val="22"/>
          <w:szCs w:val="22"/>
          <w:lang w:val="es-VE"/>
        </w:rPr>
        <w:t>.</w:t>
      </w:r>
      <w:r w:rsidR="00405CE0" w:rsidRPr="001839E6">
        <w:rPr>
          <w:rFonts w:ascii="Garamond" w:hAnsi="Garamond" w:cs="Georgia"/>
          <w:color w:val="000000" w:themeColor="text1"/>
          <w:sz w:val="22"/>
          <w:szCs w:val="22"/>
          <w:lang w:val="es-VE"/>
        </w:rPr>
        <w:t>.</w:t>
      </w:r>
      <w:r w:rsidR="00715C78">
        <w:rPr>
          <w:rFonts w:ascii="Garamond" w:hAnsi="Garamond" w:cs="Georgia"/>
          <w:color w:val="000000" w:themeColor="text1"/>
          <w:sz w:val="22"/>
          <w:szCs w:val="22"/>
          <w:lang w:val="es-VE"/>
        </w:rPr>
        <w:t>8</w:t>
      </w:r>
    </w:p>
    <w:p w14:paraId="400B6A6A" w14:textId="7C8F4BD9" w:rsidR="000B6BF4" w:rsidRPr="001839E6" w:rsidRDefault="00BF6B64" w:rsidP="00BF6B64">
      <w:pPr>
        <w:outlineLvl w:val="0"/>
        <w:rPr>
          <w:rFonts w:ascii="Garamond" w:hAnsi="Garamond" w:cs="Georgia"/>
          <w:color w:val="000000" w:themeColor="text1"/>
          <w:sz w:val="12"/>
          <w:szCs w:val="12"/>
          <w:lang w:val="es-VE"/>
        </w:rPr>
      </w:pPr>
      <w:r w:rsidRPr="001839E6">
        <w:rPr>
          <w:rFonts w:ascii="Garamond" w:hAnsi="Garamond" w:cs="Georgia"/>
          <w:sz w:val="12"/>
          <w:szCs w:val="12"/>
          <w:lang w:val="es-CO"/>
        </w:rPr>
        <w:tab/>
      </w:r>
    </w:p>
    <w:p w14:paraId="516C0EF3" w14:textId="77777777" w:rsidR="004C5667" w:rsidRPr="001839E6" w:rsidRDefault="004C5667" w:rsidP="004C5667">
      <w:pPr>
        <w:outlineLvl w:val="0"/>
        <w:rPr>
          <w:rFonts w:ascii="Garamond" w:hAnsi="Garamond" w:cs="Georgia"/>
          <w:sz w:val="12"/>
          <w:szCs w:val="12"/>
          <w:lang w:val="es-VE"/>
        </w:rPr>
      </w:pPr>
      <w:r w:rsidRPr="001839E6">
        <w:rPr>
          <w:rFonts w:ascii="Garamond" w:hAnsi="Garamond" w:cs="Georgia"/>
          <w:sz w:val="22"/>
          <w:szCs w:val="22"/>
          <w:lang w:val="es-VE"/>
        </w:rPr>
        <w:t>ARTÍCULOS</w:t>
      </w:r>
    </w:p>
    <w:p w14:paraId="693E082C" w14:textId="77777777" w:rsidR="004C5667" w:rsidRPr="001839E6" w:rsidRDefault="004C5667" w:rsidP="00BF6B64">
      <w:pPr>
        <w:outlineLvl w:val="0"/>
        <w:rPr>
          <w:rFonts w:ascii="Garamond" w:hAnsi="Garamond" w:cs="Georgia"/>
          <w:sz w:val="12"/>
          <w:szCs w:val="12"/>
          <w:lang w:val="es-CO"/>
        </w:rPr>
      </w:pPr>
    </w:p>
    <w:p w14:paraId="06749E0C" w14:textId="48285259" w:rsidR="00DD5A32" w:rsidRPr="001839E6" w:rsidRDefault="00715C78" w:rsidP="00DD5A32">
      <w:pPr>
        <w:rPr>
          <w:rFonts w:ascii="Garamond" w:hAnsi="Garamond" w:cs="Times New Roman"/>
          <w:bCs/>
          <w:i/>
        </w:rPr>
      </w:pPr>
      <w:r w:rsidRPr="00715C78">
        <w:rPr>
          <w:rFonts w:ascii="Garamond" w:hAnsi="Garamond" w:cs="Times New Roman"/>
          <w:bCs/>
          <w:i/>
        </w:rPr>
        <w:t>Narrativas de identidad: Ética, historia y cultura</w:t>
      </w:r>
      <w:r w:rsidR="00B600C5" w:rsidRPr="001839E6">
        <w:rPr>
          <w:rFonts w:ascii="Garamond" w:hAnsi="Garamond" w:cs="Times New Roman"/>
          <w:bCs/>
          <w:i/>
        </w:rPr>
        <w:t>.</w:t>
      </w:r>
    </w:p>
    <w:p w14:paraId="769CE4BC" w14:textId="4ED82104" w:rsidR="004032BB" w:rsidRPr="001839E6" w:rsidRDefault="00715C78" w:rsidP="00DD5A32">
      <w:pPr>
        <w:spacing w:line="360" w:lineRule="auto"/>
        <w:rPr>
          <w:rFonts w:ascii="Garamond" w:hAnsi="Garamond" w:cs="Times New Roman"/>
          <w:bCs/>
        </w:rPr>
      </w:pPr>
      <w:r>
        <w:rPr>
          <w:rFonts w:ascii="Garamond" w:hAnsi="Garamond" w:cs="Times New Roman"/>
          <w:bCs/>
        </w:rPr>
        <w:t>Jorge Bracho</w:t>
      </w:r>
      <w:r w:rsidR="0005101F">
        <w:rPr>
          <w:rFonts w:ascii="Garamond" w:hAnsi="Garamond" w:cs="Times New Roman"/>
          <w:bCs/>
        </w:rPr>
        <w:t>………</w:t>
      </w:r>
      <w:r w:rsidR="00A516AE">
        <w:rPr>
          <w:rFonts w:ascii="Garamond" w:hAnsi="Garamond" w:cs="Times New Roman"/>
          <w:bCs/>
        </w:rPr>
        <w:t>……</w:t>
      </w:r>
      <w:r w:rsidR="002F7550">
        <w:rPr>
          <w:rFonts w:ascii="Garamond" w:hAnsi="Garamond" w:cs="Times New Roman"/>
          <w:bCs/>
        </w:rPr>
        <w:t>.</w:t>
      </w:r>
      <w:r w:rsidR="00A516AE">
        <w:rPr>
          <w:rFonts w:ascii="Garamond" w:hAnsi="Garamond" w:cs="Times New Roman"/>
          <w:bCs/>
        </w:rPr>
        <w:t>…..</w:t>
      </w:r>
      <w:r w:rsidR="00950C9D" w:rsidRPr="001839E6">
        <w:rPr>
          <w:rFonts w:ascii="Garamond" w:hAnsi="Garamond" w:cs="Times New Roman"/>
          <w:bCs/>
        </w:rPr>
        <w:t>….</w:t>
      </w:r>
      <w:r w:rsidR="00DD5A32" w:rsidRPr="001839E6">
        <w:rPr>
          <w:rFonts w:ascii="Garamond" w:hAnsi="Garamond" w:cs="Times New Roman"/>
          <w:bCs/>
        </w:rPr>
        <w:t>…………………………………</w:t>
      </w:r>
      <w:r w:rsidR="005E5EB1" w:rsidRPr="001839E6">
        <w:rPr>
          <w:rFonts w:ascii="Garamond" w:hAnsi="Garamond" w:cs="Times New Roman"/>
          <w:bCs/>
        </w:rPr>
        <w:t>…………</w:t>
      </w:r>
      <w:r>
        <w:rPr>
          <w:rFonts w:ascii="Garamond" w:hAnsi="Garamond" w:cs="Times New Roman"/>
          <w:bCs/>
        </w:rPr>
        <w:t>….</w:t>
      </w:r>
      <w:r w:rsidR="00DD5A32" w:rsidRPr="001839E6">
        <w:rPr>
          <w:rFonts w:ascii="Garamond" w:hAnsi="Garamond" w:cs="Times New Roman"/>
          <w:bCs/>
        </w:rPr>
        <w:t>…………</w:t>
      </w:r>
      <w:r w:rsidR="00405CE0" w:rsidRPr="001839E6">
        <w:rPr>
          <w:rFonts w:ascii="Garamond" w:hAnsi="Garamond" w:cs="Times New Roman"/>
          <w:bCs/>
        </w:rPr>
        <w:t>……………</w:t>
      </w:r>
      <w:r w:rsidR="0091755A" w:rsidRPr="001839E6">
        <w:rPr>
          <w:rFonts w:ascii="Garamond" w:hAnsi="Garamond" w:cs="Georgia"/>
          <w:color w:val="000000" w:themeColor="text1"/>
          <w:sz w:val="22"/>
          <w:szCs w:val="22"/>
          <w:lang w:val="es-VE"/>
        </w:rPr>
        <w:t>1</w:t>
      </w:r>
      <w:r>
        <w:rPr>
          <w:rFonts w:ascii="Garamond" w:hAnsi="Garamond" w:cs="Georgia"/>
          <w:color w:val="000000" w:themeColor="text1"/>
          <w:sz w:val="22"/>
          <w:szCs w:val="22"/>
          <w:lang w:val="es-VE"/>
        </w:rPr>
        <w:t>1</w:t>
      </w:r>
    </w:p>
    <w:p w14:paraId="0BC56F6A" w14:textId="77777777" w:rsidR="000B6BF4" w:rsidRPr="001839E6" w:rsidRDefault="000B6BF4" w:rsidP="00BF6B64">
      <w:pPr>
        <w:outlineLvl w:val="0"/>
        <w:rPr>
          <w:rFonts w:ascii="Garamond" w:hAnsi="Garamond" w:cs="Georgia"/>
          <w:sz w:val="12"/>
          <w:szCs w:val="12"/>
          <w:lang w:val="es-CO"/>
        </w:rPr>
      </w:pPr>
    </w:p>
    <w:p w14:paraId="339D8E73" w14:textId="3AD9E90A" w:rsidR="0009411B" w:rsidRPr="001839E6" w:rsidRDefault="002F7550" w:rsidP="0009411B">
      <w:pPr>
        <w:rPr>
          <w:rFonts w:ascii="Garamond" w:hAnsi="Garamond" w:cs="Times New Roman"/>
          <w:i/>
          <w:lang w:val="es-ES"/>
        </w:rPr>
      </w:pPr>
      <w:r w:rsidRPr="002F7550">
        <w:rPr>
          <w:rFonts w:ascii="Garamond" w:hAnsi="Garamond" w:cs="Times New Roman"/>
          <w:i/>
          <w:lang w:val="es-ES"/>
        </w:rPr>
        <w:t>Civilización y Barbarie. Hacia una relectura de Doña Bárbara en clave crítica</w:t>
      </w:r>
      <w:r w:rsidR="0009411B" w:rsidRPr="001839E6">
        <w:rPr>
          <w:rFonts w:ascii="Garamond" w:hAnsi="Garamond" w:cs="Times New Roman"/>
          <w:i/>
          <w:lang w:val="es-ES"/>
        </w:rPr>
        <w:t>.</w:t>
      </w:r>
    </w:p>
    <w:p w14:paraId="3E6E8F85" w14:textId="16F84E14" w:rsidR="0009411B" w:rsidRPr="001839E6" w:rsidRDefault="002F7550" w:rsidP="0009411B">
      <w:pPr>
        <w:rPr>
          <w:rFonts w:ascii="Garamond" w:hAnsi="Garamond" w:cs="Times New Roman"/>
          <w:lang w:val="es-ES"/>
        </w:rPr>
      </w:pPr>
      <w:r w:rsidRPr="002F7550">
        <w:rPr>
          <w:rFonts w:ascii="Garamond" w:hAnsi="Garamond" w:cs="Times New Roman"/>
          <w:lang w:val="es-ES"/>
        </w:rPr>
        <w:t xml:space="preserve">Miguel Ángel </w:t>
      </w:r>
      <w:proofErr w:type="spellStart"/>
      <w:r w:rsidRPr="002F7550">
        <w:rPr>
          <w:rFonts w:ascii="Garamond" w:hAnsi="Garamond" w:cs="Times New Roman"/>
          <w:lang w:val="es-ES"/>
        </w:rPr>
        <w:t>Latouche</w:t>
      </w:r>
      <w:proofErr w:type="spellEnd"/>
      <w:r>
        <w:rPr>
          <w:rFonts w:ascii="Garamond" w:hAnsi="Garamond" w:cs="Times New Roman"/>
          <w:lang w:val="es-ES"/>
        </w:rPr>
        <w:t>..</w:t>
      </w:r>
      <w:r w:rsidR="0009411B" w:rsidRPr="001839E6">
        <w:rPr>
          <w:rFonts w:ascii="Garamond" w:hAnsi="Garamond" w:cs="Times New Roman"/>
          <w:lang w:val="es-ES"/>
        </w:rPr>
        <w:t>..………………………………………………………..……………….…</w:t>
      </w:r>
      <w:r w:rsidR="0090561A">
        <w:rPr>
          <w:rFonts w:ascii="Garamond" w:hAnsi="Garamond" w:cs="Times New Roman"/>
          <w:lang w:val="es-ES"/>
        </w:rPr>
        <w:t>..</w:t>
      </w:r>
      <w:r w:rsidR="0009411B" w:rsidRPr="001839E6">
        <w:rPr>
          <w:rFonts w:ascii="Garamond" w:hAnsi="Garamond" w:cs="Times New Roman"/>
          <w:lang w:val="es-ES"/>
        </w:rPr>
        <w:t>…</w:t>
      </w:r>
      <w:r w:rsidR="00B23D3A">
        <w:rPr>
          <w:rFonts w:ascii="Garamond" w:hAnsi="Garamond" w:cs="Times New Roman"/>
          <w:lang w:val="es-ES"/>
        </w:rPr>
        <w:t>30</w:t>
      </w:r>
    </w:p>
    <w:p w14:paraId="5D29D3AA" w14:textId="77777777" w:rsidR="00DD5A32" w:rsidRPr="001839E6" w:rsidRDefault="00DD5A32" w:rsidP="00DD5A32">
      <w:pPr>
        <w:rPr>
          <w:rFonts w:ascii="Garamond" w:hAnsi="Garamond" w:cs="Times New Roman"/>
        </w:rPr>
      </w:pPr>
    </w:p>
    <w:p w14:paraId="28AA0E3B" w14:textId="42FCA845" w:rsidR="00DD5A32" w:rsidRPr="001839E6" w:rsidRDefault="00475090" w:rsidP="00A757B7">
      <w:pPr>
        <w:spacing w:line="276" w:lineRule="auto"/>
        <w:rPr>
          <w:rFonts w:ascii="Garamond" w:hAnsi="Garamond" w:cs="Arial"/>
          <w:bCs/>
          <w:i/>
        </w:rPr>
      </w:pPr>
      <w:r w:rsidRPr="00475090">
        <w:rPr>
          <w:rFonts w:ascii="Garamond" w:hAnsi="Garamond" w:cs="Arial"/>
          <w:bCs/>
          <w:i/>
        </w:rPr>
        <w:t>¿Se puede filosofar sobre el arte hispanoamericano, latinoamericano o mundial?</w:t>
      </w:r>
    </w:p>
    <w:p w14:paraId="1EF0AF5F" w14:textId="482390C3" w:rsidR="00DD5A32" w:rsidRPr="001839E6" w:rsidRDefault="00475090" w:rsidP="00DD5A32">
      <w:pPr>
        <w:spacing w:line="276" w:lineRule="auto"/>
        <w:rPr>
          <w:rFonts w:ascii="Garamond" w:hAnsi="Garamond" w:cs="Arial"/>
          <w:bCs/>
        </w:rPr>
      </w:pPr>
      <w:r w:rsidRPr="00475090">
        <w:rPr>
          <w:rFonts w:ascii="Garamond" w:hAnsi="Garamond" w:cs="Arial"/>
          <w:bCs/>
        </w:rPr>
        <w:t xml:space="preserve">Enrique Alí González </w:t>
      </w:r>
      <w:proofErr w:type="spellStart"/>
      <w:r w:rsidRPr="00475090">
        <w:rPr>
          <w:rFonts w:ascii="Garamond" w:hAnsi="Garamond" w:cs="Arial"/>
          <w:bCs/>
        </w:rPr>
        <w:t>Ordosgoitti</w:t>
      </w:r>
      <w:proofErr w:type="spellEnd"/>
      <w:r w:rsidR="00B0580F">
        <w:rPr>
          <w:rFonts w:ascii="Garamond" w:hAnsi="Garamond" w:cs="Arial"/>
          <w:bCs/>
        </w:rPr>
        <w:t>……</w:t>
      </w:r>
      <w:r w:rsidR="00B40B63">
        <w:rPr>
          <w:rFonts w:ascii="Garamond" w:hAnsi="Garamond" w:cs="Arial"/>
          <w:bCs/>
        </w:rPr>
        <w:t>…………………………………………………….</w:t>
      </w:r>
      <w:r w:rsidR="00816E45" w:rsidRPr="001839E6">
        <w:rPr>
          <w:rFonts w:ascii="Garamond" w:hAnsi="Garamond" w:cs="Arial"/>
          <w:bCs/>
        </w:rPr>
        <w:t>....</w:t>
      </w:r>
      <w:r w:rsidR="004310BC" w:rsidRPr="001839E6">
        <w:rPr>
          <w:rFonts w:ascii="Garamond" w:hAnsi="Garamond" w:cs="Arial"/>
          <w:bCs/>
        </w:rPr>
        <w:t>...</w:t>
      </w:r>
      <w:r w:rsidR="00DD5A32" w:rsidRPr="001839E6">
        <w:rPr>
          <w:rFonts w:ascii="Garamond" w:hAnsi="Garamond" w:cs="Arial"/>
          <w:bCs/>
        </w:rPr>
        <w:t>……….</w:t>
      </w:r>
      <w:r w:rsidR="002F7550">
        <w:rPr>
          <w:rFonts w:ascii="Garamond" w:hAnsi="Garamond" w:cs="Arial"/>
          <w:bCs/>
        </w:rPr>
        <w:t>52</w:t>
      </w:r>
    </w:p>
    <w:p w14:paraId="1284A35C" w14:textId="77777777" w:rsidR="00DD5A32" w:rsidRPr="001839E6" w:rsidRDefault="00DD5A32" w:rsidP="00DD5A32">
      <w:pPr>
        <w:spacing w:line="276" w:lineRule="auto"/>
        <w:rPr>
          <w:rFonts w:ascii="Garamond" w:hAnsi="Garamond" w:cs="Arial"/>
          <w:bCs/>
        </w:rPr>
      </w:pPr>
    </w:p>
    <w:p w14:paraId="057BBDB8" w14:textId="4C4B75DF" w:rsidR="00DD5A32" w:rsidRPr="001839E6" w:rsidRDefault="008533EC" w:rsidP="00DD5A32">
      <w:pPr>
        <w:rPr>
          <w:rFonts w:ascii="Garamond" w:eastAsia="Times New Roman" w:hAnsi="Garamond" w:cs="Times New Roman"/>
          <w:i/>
        </w:rPr>
      </w:pPr>
      <w:r w:rsidRPr="008533EC">
        <w:rPr>
          <w:rFonts w:ascii="Garamond" w:eastAsia="Times New Roman" w:hAnsi="Garamond" w:cs="Times New Roman"/>
          <w:i/>
        </w:rPr>
        <w:t>El arte barroco del Virreinato del Perú: Historia, filosofía y estética.</w:t>
      </w:r>
    </w:p>
    <w:p w14:paraId="7729DF48" w14:textId="785F4FE4" w:rsidR="00DD5A32" w:rsidRPr="001839E6" w:rsidRDefault="008533EC" w:rsidP="00DD5A32">
      <w:pPr>
        <w:rPr>
          <w:rFonts w:ascii="Garamond" w:eastAsia="Times New Roman" w:hAnsi="Garamond" w:cs="Times New Roman"/>
        </w:rPr>
      </w:pPr>
      <w:r w:rsidRPr="008533EC">
        <w:rPr>
          <w:rFonts w:ascii="Garamond" w:eastAsia="Times New Roman" w:hAnsi="Garamond" w:cs="Times New Roman"/>
        </w:rPr>
        <w:t xml:space="preserve">Fernando Javier Rojas </w:t>
      </w:r>
      <w:proofErr w:type="spellStart"/>
      <w:r w:rsidRPr="008533EC">
        <w:rPr>
          <w:rFonts w:ascii="Garamond" w:eastAsia="Times New Roman" w:hAnsi="Garamond" w:cs="Times New Roman"/>
        </w:rPr>
        <w:t>Casorla</w:t>
      </w:r>
      <w:proofErr w:type="spellEnd"/>
      <w:r w:rsidR="00750C15">
        <w:rPr>
          <w:rFonts w:ascii="Garamond" w:eastAsia="Times New Roman" w:hAnsi="Garamond" w:cs="Times New Roman"/>
        </w:rPr>
        <w:t>…………..</w:t>
      </w:r>
      <w:r w:rsidR="00DD5A32" w:rsidRPr="001839E6">
        <w:rPr>
          <w:rFonts w:ascii="Garamond" w:eastAsia="Times New Roman" w:hAnsi="Garamond" w:cs="Times New Roman"/>
        </w:rPr>
        <w:t>……………………………</w:t>
      </w:r>
      <w:r w:rsidR="00D4554C" w:rsidRPr="001839E6">
        <w:rPr>
          <w:rFonts w:ascii="Garamond" w:eastAsia="Times New Roman" w:hAnsi="Garamond" w:cs="Times New Roman"/>
        </w:rPr>
        <w:t>………………</w:t>
      </w:r>
      <w:r w:rsidR="00F7500E" w:rsidRPr="001839E6">
        <w:rPr>
          <w:rFonts w:ascii="Garamond" w:eastAsia="Times New Roman" w:hAnsi="Garamond" w:cs="Times New Roman"/>
        </w:rPr>
        <w:t>…</w:t>
      </w:r>
      <w:r w:rsidR="00D4554C" w:rsidRPr="001839E6">
        <w:rPr>
          <w:rFonts w:ascii="Garamond" w:eastAsia="Times New Roman" w:hAnsi="Garamond" w:cs="Times New Roman"/>
        </w:rPr>
        <w:t>…</w:t>
      </w:r>
      <w:r w:rsidR="00B40B63">
        <w:rPr>
          <w:rFonts w:ascii="Garamond" w:eastAsia="Times New Roman" w:hAnsi="Garamond" w:cs="Times New Roman"/>
        </w:rPr>
        <w:t>..</w:t>
      </w:r>
      <w:r w:rsidR="00D4554C" w:rsidRPr="001839E6">
        <w:rPr>
          <w:rFonts w:ascii="Garamond" w:eastAsia="Times New Roman" w:hAnsi="Garamond" w:cs="Times New Roman"/>
        </w:rPr>
        <w:t>….</w:t>
      </w:r>
      <w:r w:rsidR="00DD5A32" w:rsidRPr="001839E6">
        <w:rPr>
          <w:rFonts w:ascii="Garamond" w:eastAsia="Times New Roman" w:hAnsi="Garamond" w:cs="Times New Roman"/>
        </w:rPr>
        <w:t>……</w:t>
      </w:r>
      <w:r w:rsidR="00A71B86">
        <w:rPr>
          <w:rFonts w:ascii="Garamond" w:eastAsia="Times New Roman" w:hAnsi="Garamond" w:cs="Times New Roman"/>
        </w:rPr>
        <w:t>..</w:t>
      </w:r>
      <w:r w:rsidR="00DD5A32" w:rsidRPr="001839E6">
        <w:rPr>
          <w:rFonts w:ascii="Garamond" w:eastAsia="Times New Roman" w:hAnsi="Garamond" w:cs="Times New Roman"/>
        </w:rPr>
        <w:t>…</w:t>
      </w:r>
      <w:r w:rsidR="00750C15">
        <w:rPr>
          <w:rFonts w:ascii="Garamond" w:eastAsia="Times New Roman" w:hAnsi="Garamond" w:cs="Times New Roman"/>
        </w:rPr>
        <w:t>73</w:t>
      </w:r>
    </w:p>
    <w:p w14:paraId="1C67CA24" w14:textId="77777777" w:rsidR="00DD5A32" w:rsidRPr="001839E6" w:rsidRDefault="00DD5A32" w:rsidP="00DD5A32">
      <w:pPr>
        <w:rPr>
          <w:rFonts w:ascii="Garamond" w:eastAsia="Times New Roman" w:hAnsi="Garamond" w:cs="Times New Roman"/>
        </w:rPr>
      </w:pPr>
    </w:p>
    <w:p w14:paraId="0A2F7151" w14:textId="77777777" w:rsidR="00B2278E" w:rsidRDefault="00B2278E" w:rsidP="00B2278E">
      <w:pPr>
        <w:rPr>
          <w:rFonts w:ascii="Garamond" w:hAnsi="Garamond"/>
          <w:i/>
          <w:color w:val="000000"/>
        </w:rPr>
      </w:pPr>
      <w:r w:rsidRPr="00B2278E">
        <w:rPr>
          <w:rFonts w:ascii="Garamond" w:hAnsi="Garamond"/>
          <w:i/>
          <w:color w:val="000000"/>
        </w:rPr>
        <w:t xml:space="preserve">La canción afinada en </w:t>
      </w:r>
      <w:proofErr w:type="spellStart"/>
      <w:r w:rsidRPr="00B2278E">
        <w:rPr>
          <w:rFonts w:ascii="Garamond" w:hAnsi="Garamond"/>
          <w:i/>
          <w:color w:val="000000"/>
        </w:rPr>
        <w:t>desencanto.Aproximación</w:t>
      </w:r>
      <w:proofErr w:type="spellEnd"/>
      <w:r w:rsidRPr="00B2278E">
        <w:rPr>
          <w:rFonts w:ascii="Garamond" w:hAnsi="Garamond"/>
          <w:i/>
          <w:color w:val="000000"/>
        </w:rPr>
        <w:t xml:space="preserve"> histórico-cultural al desencanto a través</w:t>
      </w:r>
    </w:p>
    <w:p w14:paraId="459C2C96" w14:textId="591ADB35" w:rsidR="00A757B7" w:rsidRDefault="00B2278E" w:rsidP="00B2278E">
      <w:pPr>
        <w:rPr>
          <w:rFonts w:ascii="Garamond" w:hAnsi="Garamond"/>
          <w:i/>
          <w:color w:val="000000"/>
        </w:rPr>
      </w:pPr>
      <w:r w:rsidRPr="00B2278E">
        <w:rPr>
          <w:rFonts w:ascii="Garamond" w:hAnsi="Garamond"/>
          <w:i/>
          <w:color w:val="000000"/>
        </w:rPr>
        <w:t xml:space="preserve">de la trilogía musical “Nuestra Será La Lucha” del grupo venezolano La Vida </w:t>
      </w:r>
      <w:proofErr w:type="spellStart"/>
      <w:r w:rsidRPr="00B2278E">
        <w:rPr>
          <w:rFonts w:ascii="Garamond" w:hAnsi="Garamond"/>
          <w:i/>
          <w:color w:val="000000"/>
        </w:rPr>
        <w:t>Bohème</w:t>
      </w:r>
      <w:proofErr w:type="spellEnd"/>
      <w:r w:rsidR="00A757B7" w:rsidRPr="00A757B7">
        <w:rPr>
          <w:rFonts w:ascii="Garamond" w:hAnsi="Garamond"/>
          <w:i/>
          <w:color w:val="000000"/>
        </w:rPr>
        <w:t>.</w:t>
      </w:r>
    </w:p>
    <w:p w14:paraId="43C1ECCF" w14:textId="52321E7E" w:rsidR="00DD5A32" w:rsidRPr="001839E6" w:rsidRDefault="00B2278E" w:rsidP="00A757B7">
      <w:pPr>
        <w:rPr>
          <w:rFonts w:ascii="Garamond" w:hAnsi="Garamond"/>
          <w:color w:val="000000"/>
        </w:rPr>
      </w:pPr>
      <w:r w:rsidRPr="00B2278E">
        <w:rPr>
          <w:rFonts w:ascii="Garamond" w:hAnsi="Garamond"/>
          <w:color w:val="000000"/>
        </w:rPr>
        <w:t>Javier Salazar Villamizar</w:t>
      </w:r>
      <w:r>
        <w:rPr>
          <w:rFonts w:ascii="Garamond" w:hAnsi="Garamond"/>
          <w:color w:val="000000"/>
        </w:rPr>
        <w:t xml:space="preserve">, </w:t>
      </w:r>
      <w:r w:rsidRPr="00B2278E">
        <w:rPr>
          <w:rFonts w:ascii="Garamond" w:hAnsi="Garamond"/>
          <w:color w:val="000000"/>
        </w:rPr>
        <w:t>María Virginia Rojas Di Gregorio</w:t>
      </w:r>
      <w:r>
        <w:rPr>
          <w:rFonts w:ascii="Garamond" w:hAnsi="Garamond"/>
          <w:color w:val="000000"/>
        </w:rPr>
        <w:t xml:space="preserve">, </w:t>
      </w:r>
      <w:r w:rsidRPr="00B2278E">
        <w:rPr>
          <w:rFonts w:ascii="Garamond" w:hAnsi="Garamond"/>
          <w:color w:val="000000"/>
        </w:rPr>
        <w:t xml:space="preserve">María Eugenia </w:t>
      </w:r>
      <w:proofErr w:type="spellStart"/>
      <w:r w:rsidRPr="00B2278E">
        <w:rPr>
          <w:rFonts w:ascii="Garamond" w:hAnsi="Garamond"/>
          <w:color w:val="000000"/>
        </w:rPr>
        <w:t>Perfetti</w:t>
      </w:r>
      <w:proofErr w:type="spellEnd"/>
      <w:r w:rsidRPr="00B2278E">
        <w:rPr>
          <w:rFonts w:ascii="Garamond" w:hAnsi="Garamond"/>
          <w:color w:val="000000"/>
        </w:rPr>
        <w:t xml:space="preserve"> </w:t>
      </w:r>
      <w:proofErr w:type="spellStart"/>
      <w:r w:rsidRPr="00B2278E">
        <w:rPr>
          <w:rFonts w:ascii="Garamond" w:hAnsi="Garamond"/>
          <w:color w:val="000000"/>
        </w:rPr>
        <w:t>Holzhauser</w:t>
      </w:r>
      <w:proofErr w:type="spellEnd"/>
      <w:r>
        <w:rPr>
          <w:rFonts w:ascii="Garamond" w:hAnsi="Garamond"/>
          <w:color w:val="000000"/>
        </w:rPr>
        <w:t>.….</w:t>
      </w:r>
      <w:r w:rsidR="008C3341" w:rsidRPr="001839E6">
        <w:rPr>
          <w:rFonts w:ascii="Garamond" w:hAnsi="Garamond"/>
          <w:color w:val="000000"/>
        </w:rPr>
        <w:t>…….</w:t>
      </w:r>
      <w:r>
        <w:rPr>
          <w:rFonts w:ascii="Garamond" w:hAnsi="Garamond"/>
          <w:color w:val="000000"/>
        </w:rPr>
        <w:t>92</w:t>
      </w:r>
    </w:p>
    <w:p w14:paraId="01A6A5AF" w14:textId="77777777" w:rsidR="00DD5A32" w:rsidRPr="001839E6" w:rsidRDefault="00DD5A32" w:rsidP="00DD5A32">
      <w:pPr>
        <w:rPr>
          <w:rFonts w:ascii="Garamond" w:hAnsi="Garamond"/>
          <w:color w:val="000000"/>
        </w:rPr>
      </w:pPr>
    </w:p>
    <w:p w14:paraId="2756C250" w14:textId="701AD968" w:rsidR="00A07450" w:rsidRPr="001839E6" w:rsidRDefault="00611E13" w:rsidP="00A757B7">
      <w:pPr>
        <w:rPr>
          <w:rFonts w:ascii="Garamond" w:hAnsi="Garamond" w:cs="Arial"/>
          <w:i/>
          <w:lang w:val="es-ES"/>
        </w:rPr>
      </w:pPr>
      <w:r w:rsidRPr="00611E13">
        <w:rPr>
          <w:rFonts w:ascii="Garamond" w:hAnsi="Garamond" w:cs="Arial"/>
          <w:i/>
          <w:lang w:val="es-ES"/>
        </w:rPr>
        <w:t>Competencias curatoriales: convergencia entre el arte y la práctica bibliotecológica</w:t>
      </w:r>
      <w:r w:rsidR="00B61C28" w:rsidRPr="00B61C28">
        <w:rPr>
          <w:rFonts w:ascii="Garamond" w:hAnsi="Garamond" w:cs="Arial"/>
          <w:i/>
          <w:lang w:val="es-ES"/>
        </w:rPr>
        <w:t>.</w:t>
      </w:r>
    </w:p>
    <w:p w14:paraId="46693EFE" w14:textId="175C6C29" w:rsidR="00A07450" w:rsidRPr="001839E6" w:rsidRDefault="00611E13" w:rsidP="00A07450">
      <w:pPr>
        <w:rPr>
          <w:rFonts w:ascii="Garamond" w:hAnsi="Garamond"/>
          <w:color w:val="000000"/>
          <w:lang w:val="es-ES"/>
        </w:rPr>
      </w:pPr>
      <w:r w:rsidRPr="00611E13">
        <w:rPr>
          <w:rFonts w:ascii="Garamond" w:hAnsi="Garamond"/>
          <w:color w:val="000000"/>
          <w:lang w:val="es-ES"/>
        </w:rPr>
        <w:t xml:space="preserve">Evelyn Guerrero </w:t>
      </w:r>
      <w:proofErr w:type="spellStart"/>
      <w:r w:rsidRPr="00611E13">
        <w:rPr>
          <w:rFonts w:ascii="Garamond" w:hAnsi="Garamond"/>
          <w:color w:val="000000"/>
          <w:lang w:val="es-ES"/>
        </w:rPr>
        <w:t>Mass</w:t>
      </w:r>
      <w:proofErr w:type="spellEnd"/>
      <w:r>
        <w:rPr>
          <w:rFonts w:ascii="Garamond" w:hAnsi="Garamond"/>
          <w:color w:val="000000"/>
          <w:lang w:val="es-ES"/>
        </w:rPr>
        <w:t>..</w:t>
      </w:r>
      <w:r w:rsidR="00A757B7">
        <w:rPr>
          <w:rFonts w:ascii="Garamond" w:hAnsi="Garamond"/>
          <w:color w:val="000000"/>
          <w:lang w:val="es-ES"/>
        </w:rPr>
        <w:t>…</w:t>
      </w:r>
      <w:r w:rsidR="00A07450" w:rsidRPr="001839E6">
        <w:rPr>
          <w:rFonts w:ascii="Garamond" w:hAnsi="Garamond"/>
          <w:color w:val="000000"/>
          <w:lang w:val="es-ES"/>
        </w:rPr>
        <w:t>.………………………………………</w:t>
      </w:r>
      <w:r w:rsidR="00A71B86">
        <w:rPr>
          <w:rFonts w:ascii="Garamond" w:hAnsi="Garamond"/>
          <w:color w:val="000000"/>
          <w:lang w:val="es-ES"/>
        </w:rPr>
        <w:t>..</w:t>
      </w:r>
      <w:r w:rsidR="00A07450" w:rsidRPr="001839E6">
        <w:rPr>
          <w:rFonts w:ascii="Garamond" w:hAnsi="Garamond"/>
          <w:color w:val="000000"/>
          <w:lang w:val="es-ES"/>
        </w:rPr>
        <w:t>………………….………………...</w:t>
      </w:r>
      <w:r w:rsidR="00A71B86">
        <w:rPr>
          <w:rFonts w:ascii="Garamond" w:hAnsi="Garamond"/>
          <w:color w:val="000000"/>
          <w:lang w:val="es-ES"/>
        </w:rPr>
        <w:t>1</w:t>
      </w:r>
      <w:r>
        <w:rPr>
          <w:rFonts w:ascii="Garamond" w:hAnsi="Garamond"/>
          <w:color w:val="000000"/>
          <w:lang w:val="es-ES"/>
        </w:rPr>
        <w:t>19</w:t>
      </w:r>
    </w:p>
    <w:p w14:paraId="1D209B0E" w14:textId="77777777" w:rsidR="00DD5A32" w:rsidRPr="001839E6" w:rsidRDefault="00DD5A32" w:rsidP="00DD5A32">
      <w:pPr>
        <w:rPr>
          <w:rFonts w:ascii="Garamond" w:hAnsi="Garamond"/>
          <w:color w:val="000000"/>
        </w:rPr>
      </w:pPr>
    </w:p>
    <w:p w14:paraId="213FC64A" w14:textId="58C53DE4" w:rsidR="008E5C30" w:rsidRPr="008E5C30" w:rsidRDefault="008E5C30" w:rsidP="004A5C51">
      <w:pPr>
        <w:rPr>
          <w:rFonts w:ascii="Garamond" w:hAnsi="Garamond" w:cs="Times New Roman"/>
          <w:iCs/>
          <w:sz w:val="22"/>
          <w:szCs w:val="22"/>
          <w:lang w:val="es-ES"/>
        </w:rPr>
      </w:pPr>
      <w:r w:rsidRPr="008E5C30">
        <w:rPr>
          <w:rFonts w:ascii="Garamond" w:hAnsi="Garamond" w:cs="Times New Roman"/>
          <w:iCs/>
          <w:sz w:val="22"/>
          <w:szCs w:val="22"/>
          <w:lang w:val="es-ES"/>
        </w:rPr>
        <w:t>COMUNICACIONES</w:t>
      </w:r>
    </w:p>
    <w:p w14:paraId="1EFF609C" w14:textId="052D156B" w:rsidR="004A5C51" w:rsidRPr="004A5C51" w:rsidRDefault="00A46F33" w:rsidP="004A5C51">
      <w:pPr>
        <w:rPr>
          <w:rFonts w:ascii="Garamond" w:hAnsi="Garamond" w:cs="Times New Roman"/>
          <w:i/>
          <w:lang w:val="es-ES"/>
        </w:rPr>
      </w:pPr>
      <w:r w:rsidRPr="00A46F33">
        <w:rPr>
          <w:rFonts w:ascii="Garamond" w:hAnsi="Garamond" w:cs="Times New Roman"/>
          <w:i/>
          <w:lang w:val="es-ES"/>
        </w:rPr>
        <w:t>Filosofando sin filtros: matices existenciales de un proyecto audiovisual de divulgación filosófica</w:t>
      </w:r>
      <w:r w:rsidR="004A5C51" w:rsidRPr="004A5C51">
        <w:rPr>
          <w:rFonts w:ascii="Garamond" w:hAnsi="Garamond" w:cs="Times New Roman"/>
          <w:i/>
          <w:lang w:val="es-ES"/>
        </w:rPr>
        <w:t xml:space="preserve">. </w:t>
      </w:r>
    </w:p>
    <w:p w14:paraId="215DFE3A" w14:textId="034890EA" w:rsidR="00B61C28" w:rsidRDefault="003B4ECF" w:rsidP="004A5C51">
      <w:pPr>
        <w:rPr>
          <w:rFonts w:ascii="Garamond" w:hAnsi="Garamond" w:cs="Times New Roman"/>
          <w:iCs/>
          <w:lang w:val="es-ES"/>
        </w:rPr>
      </w:pPr>
      <w:r w:rsidRPr="003B4ECF">
        <w:rPr>
          <w:rFonts w:ascii="Garamond" w:hAnsi="Garamond" w:cs="Times New Roman"/>
          <w:iCs/>
          <w:lang w:val="es-ES"/>
        </w:rPr>
        <w:t xml:space="preserve">Juan E. </w:t>
      </w:r>
      <w:proofErr w:type="spellStart"/>
      <w:r w:rsidRPr="003B4ECF">
        <w:rPr>
          <w:rFonts w:ascii="Garamond" w:hAnsi="Garamond" w:cs="Times New Roman"/>
          <w:iCs/>
          <w:lang w:val="es-ES"/>
        </w:rPr>
        <w:t>Bonadies</w:t>
      </w:r>
      <w:proofErr w:type="spellEnd"/>
      <w:r>
        <w:rPr>
          <w:rFonts w:ascii="Garamond" w:hAnsi="Garamond" w:cs="Times New Roman"/>
          <w:iCs/>
          <w:lang w:val="es-ES"/>
        </w:rPr>
        <w:t xml:space="preserve">, </w:t>
      </w:r>
      <w:r w:rsidR="000E64F1" w:rsidRPr="000E64F1">
        <w:rPr>
          <w:rFonts w:ascii="Garamond" w:hAnsi="Garamond" w:cs="Times New Roman"/>
          <w:iCs/>
          <w:lang w:val="es-ES"/>
        </w:rPr>
        <w:t>Abel Graterol</w:t>
      </w:r>
      <w:r w:rsidR="000E64F1">
        <w:rPr>
          <w:rFonts w:ascii="Garamond" w:hAnsi="Garamond" w:cs="Times New Roman"/>
          <w:iCs/>
          <w:lang w:val="es-ES"/>
        </w:rPr>
        <w:t xml:space="preserve">, </w:t>
      </w:r>
      <w:proofErr w:type="spellStart"/>
      <w:r w:rsidR="00142A46" w:rsidRPr="00142A46">
        <w:rPr>
          <w:rFonts w:ascii="Garamond" w:hAnsi="Garamond" w:cs="Times New Roman"/>
          <w:iCs/>
          <w:lang w:val="es-ES"/>
        </w:rPr>
        <w:t>Arian</w:t>
      </w:r>
      <w:proofErr w:type="spellEnd"/>
      <w:r w:rsidR="00142A46">
        <w:rPr>
          <w:rFonts w:ascii="Garamond" w:hAnsi="Garamond" w:cs="Times New Roman"/>
          <w:iCs/>
          <w:lang w:val="es-ES"/>
        </w:rPr>
        <w:t xml:space="preserve"> </w:t>
      </w:r>
      <w:r w:rsidR="00142A46" w:rsidRPr="00142A46">
        <w:rPr>
          <w:rFonts w:ascii="Garamond" w:hAnsi="Garamond" w:cs="Times New Roman"/>
          <w:iCs/>
          <w:lang w:val="es-ES"/>
        </w:rPr>
        <w:t>Villaverde</w:t>
      </w:r>
      <w:r w:rsidR="004A5C51" w:rsidRPr="004A5C51">
        <w:rPr>
          <w:rFonts w:ascii="Garamond" w:hAnsi="Garamond" w:cs="Times New Roman"/>
          <w:iCs/>
          <w:lang w:val="es-ES"/>
        </w:rPr>
        <w:t>……..………</w:t>
      </w:r>
      <w:r w:rsidR="00142A46">
        <w:rPr>
          <w:rFonts w:ascii="Garamond" w:hAnsi="Garamond" w:cs="Times New Roman"/>
          <w:iCs/>
          <w:lang w:val="es-ES"/>
        </w:rPr>
        <w:t>…...</w:t>
      </w:r>
      <w:r w:rsidR="004A5C51" w:rsidRPr="004A5C51">
        <w:rPr>
          <w:rFonts w:ascii="Garamond" w:hAnsi="Garamond" w:cs="Times New Roman"/>
          <w:iCs/>
          <w:lang w:val="es-ES"/>
        </w:rPr>
        <w:t>………………………..……</w:t>
      </w:r>
      <w:r w:rsidR="00AD0D72">
        <w:rPr>
          <w:rFonts w:ascii="Garamond" w:hAnsi="Garamond" w:cs="Times New Roman"/>
          <w:iCs/>
          <w:lang w:val="es-ES"/>
        </w:rPr>
        <w:t>.</w:t>
      </w:r>
      <w:r w:rsidR="004A5C51" w:rsidRPr="004A5C51">
        <w:rPr>
          <w:rFonts w:ascii="Garamond" w:hAnsi="Garamond" w:cs="Times New Roman"/>
          <w:iCs/>
          <w:lang w:val="es-ES"/>
        </w:rPr>
        <w:t>...….1</w:t>
      </w:r>
      <w:r w:rsidR="005F572C">
        <w:rPr>
          <w:rFonts w:ascii="Garamond" w:hAnsi="Garamond" w:cs="Times New Roman"/>
          <w:iCs/>
          <w:lang w:val="es-ES"/>
        </w:rPr>
        <w:t>36</w:t>
      </w:r>
    </w:p>
    <w:p w14:paraId="306893A4" w14:textId="77777777" w:rsidR="004A5C51" w:rsidRPr="004A5C51" w:rsidRDefault="004A5C51" w:rsidP="004A5C51">
      <w:pPr>
        <w:rPr>
          <w:rFonts w:ascii="Garamond" w:hAnsi="Garamond" w:cs="Times New Roman"/>
          <w:iCs/>
          <w:lang w:val="es-ES"/>
        </w:rPr>
      </w:pPr>
    </w:p>
    <w:p w14:paraId="4A03BFD6" w14:textId="77D3EC8B" w:rsidR="0047316D" w:rsidRPr="0047316D" w:rsidRDefault="0047316D" w:rsidP="00AD0D72">
      <w:pPr>
        <w:rPr>
          <w:rFonts w:ascii="Garamond" w:hAnsi="Garamond" w:cs="Times New Roman"/>
          <w:i/>
          <w:sz w:val="22"/>
          <w:szCs w:val="22"/>
          <w:lang w:val="es-ES"/>
        </w:rPr>
      </w:pPr>
      <w:r w:rsidRPr="0047316D">
        <w:rPr>
          <w:rFonts w:ascii="Garamond" w:hAnsi="Garamond" w:cs="Times New Roman"/>
          <w:i/>
          <w:sz w:val="22"/>
          <w:szCs w:val="22"/>
          <w:lang w:val="es-ES"/>
        </w:rPr>
        <w:t>RESEÑA</w:t>
      </w:r>
    </w:p>
    <w:p w14:paraId="7E8EB4B2" w14:textId="77777777" w:rsidR="00010811" w:rsidRDefault="00010811" w:rsidP="00AD0D72">
      <w:pPr>
        <w:rPr>
          <w:rFonts w:ascii="Garamond" w:hAnsi="Garamond" w:cs="Times New Roman"/>
          <w:i/>
          <w:lang w:val="es-ES"/>
        </w:rPr>
      </w:pPr>
      <w:r w:rsidRPr="00010811">
        <w:rPr>
          <w:rFonts w:ascii="Garamond" w:hAnsi="Garamond" w:cs="Times New Roman"/>
          <w:i/>
          <w:lang w:val="es-ES"/>
        </w:rPr>
        <w:t xml:space="preserve">Lorena Rojas Parma, Humberto Valdivieso. (Editores compiladores). </w:t>
      </w:r>
      <w:proofErr w:type="spellStart"/>
      <w:r w:rsidRPr="00010811">
        <w:rPr>
          <w:rFonts w:ascii="Garamond" w:hAnsi="Garamond" w:cs="Times New Roman"/>
          <w:i/>
          <w:lang w:val="es-ES"/>
        </w:rPr>
        <w:t>Posthumanismo</w:t>
      </w:r>
      <w:proofErr w:type="spellEnd"/>
      <w:r w:rsidRPr="00010811">
        <w:rPr>
          <w:rFonts w:ascii="Garamond" w:hAnsi="Garamond" w:cs="Times New Roman"/>
          <w:i/>
          <w:lang w:val="es-ES"/>
        </w:rPr>
        <w:t xml:space="preserve"> un dossier. </w:t>
      </w:r>
    </w:p>
    <w:p w14:paraId="3425D642" w14:textId="09398422" w:rsidR="00A07450" w:rsidRPr="004505B8" w:rsidRDefault="00010811" w:rsidP="00AD0D72">
      <w:pPr>
        <w:rPr>
          <w:rFonts w:ascii="Garamond" w:hAnsi="Garamond" w:cs="Times New Roman"/>
          <w:i/>
          <w:lang w:val="es-ES"/>
        </w:rPr>
      </w:pPr>
      <w:r w:rsidRPr="00010811">
        <w:rPr>
          <w:rFonts w:ascii="Garamond" w:hAnsi="Garamond" w:cs="Times New Roman"/>
          <w:i/>
          <w:lang w:val="es-ES"/>
        </w:rPr>
        <w:t xml:space="preserve">(Caracas: </w:t>
      </w:r>
      <w:proofErr w:type="spellStart"/>
      <w:r w:rsidRPr="00010811">
        <w:rPr>
          <w:rFonts w:ascii="Garamond" w:hAnsi="Garamond" w:cs="Times New Roman"/>
          <w:i/>
          <w:lang w:val="es-ES"/>
        </w:rPr>
        <w:t>abediciones</w:t>
      </w:r>
      <w:proofErr w:type="spellEnd"/>
      <w:r w:rsidRPr="00010811">
        <w:rPr>
          <w:rFonts w:ascii="Garamond" w:hAnsi="Garamond" w:cs="Times New Roman"/>
          <w:i/>
          <w:lang w:val="es-ES"/>
        </w:rPr>
        <w:t>: 2024)</w:t>
      </w:r>
      <w:r w:rsidR="00A07450" w:rsidRPr="004505B8">
        <w:rPr>
          <w:rFonts w:ascii="Garamond" w:hAnsi="Garamond" w:cs="Times New Roman"/>
          <w:i/>
          <w:lang w:val="es-ES"/>
        </w:rPr>
        <w:t xml:space="preserve">. </w:t>
      </w:r>
    </w:p>
    <w:p w14:paraId="2A99736D" w14:textId="7176753F" w:rsidR="00A07450" w:rsidRPr="00B61C28" w:rsidRDefault="00F75DFC" w:rsidP="00A07450">
      <w:pPr>
        <w:rPr>
          <w:rFonts w:ascii="Garamond" w:hAnsi="Garamond" w:cs="Times New Roman"/>
          <w:bCs/>
          <w:iCs/>
          <w:lang w:val="es-ES"/>
        </w:rPr>
      </w:pPr>
      <w:r>
        <w:rPr>
          <w:rFonts w:ascii="Garamond" w:hAnsi="Garamond" w:cs="Times New Roman"/>
          <w:bCs/>
          <w:iCs/>
          <w:lang w:val="es-ES"/>
        </w:rPr>
        <w:t>Gustavo La Fontaine</w:t>
      </w:r>
      <w:r w:rsidR="00A07450" w:rsidRPr="001839E6">
        <w:rPr>
          <w:rFonts w:ascii="Garamond" w:hAnsi="Garamond" w:cs="Times New Roman"/>
          <w:lang w:val="es-ES"/>
        </w:rPr>
        <w:t>…………………………………………</w:t>
      </w:r>
      <w:r w:rsidR="00B61C28">
        <w:rPr>
          <w:rFonts w:ascii="Garamond" w:hAnsi="Garamond" w:cs="Times New Roman"/>
          <w:lang w:val="es-ES"/>
        </w:rPr>
        <w:t>..</w:t>
      </w:r>
      <w:r w:rsidR="00A07450" w:rsidRPr="001839E6">
        <w:rPr>
          <w:rFonts w:ascii="Garamond" w:hAnsi="Garamond" w:cs="Times New Roman"/>
          <w:lang w:val="es-ES"/>
        </w:rPr>
        <w:t>…………………</w:t>
      </w:r>
      <w:r w:rsidR="004505B8">
        <w:rPr>
          <w:rFonts w:ascii="Garamond" w:hAnsi="Garamond" w:cs="Times New Roman"/>
          <w:lang w:val="es-ES"/>
        </w:rPr>
        <w:t>…..</w:t>
      </w:r>
      <w:r w:rsidR="00A07450" w:rsidRPr="001839E6">
        <w:rPr>
          <w:rFonts w:ascii="Garamond" w:hAnsi="Garamond" w:cs="Times New Roman"/>
          <w:lang w:val="es-ES"/>
        </w:rPr>
        <w:t>……..…….</w:t>
      </w:r>
      <w:r w:rsidR="00AD0D72">
        <w:rPr>
          <w:rFonts w:ascii="Garamond" w:hAnsi="Garamond" w:cs="Times New Roman"/>
          <w:lang w:val="es-ES"/>
        </w:rPr>
        <w:t>.</w:t>
      </w:r>
      <w:r w:rsidR="00A07450" w:rsidRPr="001839E6">
        <w:rPr>
          <w:rFonts w:ascii="Garamond" w:hAnsi="Garamond" w:cs="Times New Roman"/>
          <w:lang w:val="es-ES"/>
        </w:rPr>
        <w:t>..….</w:t>
      </w:r>
      <w:r w:rsidR="00B61C28">
        <w:rPr>
          <w:rFonts w:ascii="Garamond" w:hAnsi="Garamond" w:cs="Times New Roman"/>
          <w:lang w:val="es-ES"/>
        </w:rPr>
        <w:t>1</w:t>
      </w:r>
      <w:r w:rsidR="005F572C">
        <w:rPr>
          <w:rFonts w:ascii="Garamond" w:hAnsi="Garamond" w:cs="Times New Roman"/>
          <w:lang w:val="es-ES"/>
        </w:rPr>
        <w:t>43</w:t>
      </w:r>
    </w:p>
    <w:p w14:paraId="7560D12D" w14:textId="77777777" w:rsidR="00DD5A32" w:rsidRDefault="00DD5A32" w:rsidP="00DD5A32">
      <w:pPr>
        <w:rPr>
          <w:rFonts w:ascii="Garamond" w:hAnsi="Garamond" w:cs="Times New Roman"/>
        </w:rPr>
      </w:pPr>
    </w:p>
    <w:p w14:paraId="74CB9DDF" w14:textId="40B9FC7F" w:rsidR="002E3A65" w:rsidRPr="001839E6" w:rsidRDefault="002E3A65" w:rsidP="002E3A65">
      <w:pPr>
        <w:outlineLvl w:val="0"/>
        <w:rPr>
          <w:rFonts w:ascii="Garamond" w:hAnsi="Garamond" w:cs="Georgia"/>
          <w:sz w:val="22"/>
          <w:szCs w:val="22"/>
          <w:lang w:val="es-VE"/>
        </w:rPr>
      </w:pPr>
      <w:r w:rsidRPr="001839E6">
        <w:rPr>
          <w:rFonts w:ascii="Garamond" w:hAnsi="Garamond" w:cs="Georgia"/>
          <w:sz w:val="22"/>
          <w:szCs w:val="22"/>
          <w:lang w:val="es-VE"/>
        </w:rPr>
        <w:t>NOTICIAS</w:t>
      </w:r>
    </w:p>
    <w:p w14:paraId="03C1646F" w14:textId="5F11EE89" w:rsidR="00951E53" w:rsidRPr="001839E6" w:rsidRDefault="009F4D0A" w:rsidP="00951E53">
      <w:pPr>
        <w:outlineLvl w:val="0"/>
        <w:rPr>
          <w:rFonts w:ascii="Garamond" w:hAnsi="Garamond" w:cs="Georgia"/>
          <w:iCs/>
          <w:sz w:val="12"/>
          <w:szCs w:val="12"/>
          <w:lang w:val="es-VE"/>
        </w:rPr>
      </w:pPr>
      <w:r w:rsidRPr="001839E6">
        <w:rPr>
          <w:rFonts w:ascii="Garamond" w:hAnsi="Garamond" w:cs="Georgia"/>
          <w:sz w:val="22"/>
          <w:szCs w:val="22"/>
          <w:lang w:val="es-VE"/>
        </w:rPr>
        <w:t>Notas...</w:t>
      </w:r>
      <w:r w:rsidR="00951E53" w:rsidRPr="001839E6">
        <w:rPr>
          <w:rFonts w:ascii="Garamond" w:hAnsi="Garamond" w:cs="Georgia"/>
          <w:sz w:val="22"/>
          <w:szCs w:val="22"/>
          <w:lang w:val="es-VE"/>
        </w:rPr>
        <w:t>……………………………………….…</w:t>
      </w:r>
      <w:r w:rsidR="00563A84" w:rsidRPr="001839E6">
        <w:rPr>
          <w:rFonts w:ascii="Garamond" w:hAnsi="Garamond" w:cs="Georgia"/>
          <w:sz w:val="22"/>
          <w:szCs w:val="22"/>
          <w:lang w:val="es-VE"/>
        </w:rPr>
        <w:t>….</w:t>
      </w:r>
      <w:r w:rsidR="00951E53" w:rsidRPr="001839E6">
        <w:rPr>
          <w:rFonts w:ascii="Garamond" w:hAnsi="Garamond" w:cs="Georgia"/>
          <w:sz w:val="22"/>
          <w:szCs w:val="22"/>
          <w:lang w:val="es-VE"/>
        </w:rPr>
        <w:t>………………………………………</w:t>
      </w:r>
      <w:r w:rsidR="00BD3375" w:rsidRPr="001839E6">
        <w:rPr>
          <w:rFonts w:ascii="Garamond" w:hAnsi="Garamond" w:cs="Georgia"/>
          <w:sz w:val="22"/>
          <w:szCs w:val="22"/>
          <w:lang w:val="es-VE"/>
        </w:rPr>
        <w:t>.</w:t>
      </w:r>
      <w:r w:rsidR="00951E53" w:rsidRPr="001839E6">
        <w:rPr>
          <w:rFonts w:ascii="Garamond" w:hAnsi="Garamond" w:cs="Georgia"/>
          <w:sz w:val="22"/>
          <w:szCs w:val="22"/>
          <w:lang w:val="es-VE"/>
        </w:rPr>
        <w:t>…………</w:t>
      </w:r>
      <w:r w:rsidR="00304734" w:rsidRPr="001839E6">
        <w:rPr>
          <w:rFonts w:ascii="Garamond" w:hAnsi="Garamond" w:cs="Georgia"/>
          <w:sz w:val="22"/>
          <w:szCs w:val="22"/>
          <w:lang w:val="es-VE"/>
        </w:rPr>
        <w:t>.</w:t>
      </w:r>
      <w:r w:rsidR="00951E53" w:rsidRPr="001839E6">
        <w:rPr>
          <w:rFonts w:ascii="Garamond" w:hAnsi="Garamond" w:cs="Georgia"/>
          <w:sz w:val="22"/>
          <w:szCs w:val="22"/>
          <w:lang w:val="es-VE"/>
        </w:rPr>
        <w:t>…</w:t>
      </w:r>
      <w:r w:rsidR="00304734" w:rsidRPr="001839E6">
        <w:rPr>
          <w:rFonts w:ascii="Garamond" w:hAnsi="Garamond" w:cs="Georgia"/>
          <w:sz w:val="22"/>
          <w:szCs w:val="22"/>
          <w:lang w:val="es-VE"/>
        </w:rPr>
        <w:t>.</w:t>
      </w:r>
      <w:r w:rsidR="00951E53" w:rsidRPr="001839E6">
        <w:rPr>
          <w:rFonts w:ascii="Garamond" w:hAnsi="Garamond" w:cs="Georgia"/>
          <w:sz w:val="22"/>
          <w:szCs w:val="22"/>
          <w:lang w:val="es-VE"/>
        </w:rPr>
        <w:t>…</w:t>
      </w:r>
      <w:r w:rsidR="00D03109" w:rsidRPr="001839E6">
        <w:rPr>
          <w:rFonts w:ascii="Garamond" w:hAnsi="Garamond" w:cs="Georgia"/>
          <w:sz w:val="22"/>
          <w:szCs w:val="22"/>
          <w:lang w:val="es-VE"/>
        </w:rPr>
        <w:t>…</w:t>
      </w:r>
      <w:r w:rsidR="003C29DB">
        <w:rPr>
          <w:rFonts w:ascii="Garamond" w:hAnsi="Garamond" w:cs="Georgia"/>
          <w:sz w:val="22"/>
          <w:szCs w:val="22"/>
          <w:lang w:val="es-VE"/>
        </w:rPr>
        <w:t>1</w:t>
      </w:r>
      <w:r w:rsidR="004505B8">
        <w:rPr>
          <w:rFonts w:ascii="Garamond" w:hAnsi="Garamond" w:cs="Georgia"/>
          <w:sz w:val="22"/>
          <w:szCs w:val="22"/>
          <w:lang w:val="es-VE"/>
        </w:rPr>
        <w:t>46</w:t>
      </w:r>
    </w:p>
    <w:p w14:paraId="17636B46" w14:textId="06F4E39A" w:rsidR="00C1541A" w:rsidRPr="001839E6" w:rsidRDefault="00C1541A" w:rsidP="00C1541A">
      <w:pPr>
        <w:outlineLvl w:val="0"/>
        <w:rPr>
          <w:rFonts w:ascii="Garamond" w:hAnsi="Garamond" w:cs="Georgia"/>
          <w:caps/>
          <w:sz w:val="12"/>
          <w:szCs w:val="12"/>
          <w:lang w:val="es-VE"/>
        </w:rPr>
      </w:pPr>
    </w:p>
    <w:p w14:paraId="0D14120E" w14:textId="0C4F5C49" w:rsidR="002E3A65" w:rsidRPr="001839E6" w:rsidRDefault="002E3A65" w:rsidP="00E03AA7">
      <w:pPr>
        <w:outlineLvl w:val="0"/>
        <w:rPr>
          <w:rFonts w:ascii="Garamond" w:hAnsi="Garamond" w:cs="Georgia"/>
          <w:caps/>
          <w:sz w:val="12"/>
          <w:szCs w:val="12"/>
          <w:lang w:val="es-VE"/>
        </w:rPr>
      </w:pPr>
      <w:r w:rsidRPr="001839E6">
        <w:rPr>
          <w:rFonts w:ascii="Garamond" w:hAnsi="Garamond" w:cs="Georgia"/>
          <w:caps/>
          <w:sz w:val="22"/>
          <w:szCs w:val="22"/>
          <w:lang w:val="es-VE"/>
        </w:rPr>
        <w:t>Instrucciones para los</w:t>
      </w:r>
      <w:r w:rsidR="00A345A2" w:rsidRPr="001839E6">
        <w:rPr>
          <w:rFonts w:ascii="Garamond" w:hAnsi="Garamond" w:cs="Georgia"/>
          <w:caps/>
          <w:sz w:val="22"/>
          <w:szCs w:val="22"/>
          <w:lang w:val="es-VE"/>
        </w:rPr>
        <w:t xml:space="preserve"> </w:t>
      </w:r>
      <w:r w:rsidRPr="001839E6">
        <w:rPr>
          <w:rFonts w:ascii="Garamond" w:hAnsi="Garamond" w:cs="Georgia"/>
          <w:caps/>
          <w:sz w:val="22"/>
          <w:szCs w:val="22"/>
          <w:lang w:val="es-VE"/>
        </w:rPr>
        <w:t>autores</w:t>
      </w:r>
      <w:r w:rsidR="00951E53" w:rsidRPr="001839E6">
        <w:rPr>
          <w:rFonts w:ascii="Garamond" w:hAnsi="Garamond" w:cs="Georgia"/>
          <w:caps/>
          <w:sz w:val="22"/>
          <w:szCs w:val="22"/>
          <w:lang w:val="es-VE"/>
        </w:rPr>
        <w:t>………</w:t>
      </w:r>
      <w:r w:rsidR="002248B7" w:rsidRPr="001839E6">
        <w:rPr>
          <w:rFonts w:ascii="Garamond" w:hAnsi="Garamond" w:cs="Georgia"/>
          <w:caps/>
          <w:sz w:val="22"/>
          <w:szCs w:val="22"/>
          <w:lang w:val="es-VE"/>
        </w:rPr>
        <w:t>……………</w:t>
      </w:r>
      <w:r w:rsidR="00A345A2"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3E30C0"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9F4D0A"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3C29DB">
        <w:rPr>
          <w:rFonts w:ascii="Garamond" w:hAnsi="Garamond" w:cs="Georgia"/>
          <w:caps/>
          <w:sz w:val="22"/>
          <w:szCs w:val="22"/>
          <w:lang w:val="es-VE"/>
        </w:rPr>
        <w:t>1</w:t>
      </w:r>
      <w:r w:rsidR="004505B8">
        <w:rPr>
          <w:rFonts w:ascii="Garamond" w:hAnsi="Garamond" w:cs="Georgia"/>
          <w:caps/>
          <w:sz w:val="22"/>
          <w:szCs w:val="22"/>
          <w:lang w:val="es-VE"/>
        </w:rPr>
        <w:t>50</w:t>
      </w:r>
    </w:p>
    <w:p w14:paraId="2ECBC270" w14:textId="77777777" w:rsidR="00E03AA7" w:rsidRPr="001839E6" w:rsidRDefault="00E03AA7" w:rsidP="00E03AA7">
      <w:pPr>
        <w:outlineLvl w:val="0"/>
        <w:rPr>
          <w:rFonts w:ascii="Garamond" w:hAnsi="Garamond" w:cs="Georgia"/>
          <w:caps/>
          <w:sz w:val="12"/>
          <w:szCs w:val="12"/>
          <w:lang w:val="es-VE"/>
        </w:rPr>
      </w:pPr>
    </w:p>
    <w:p w14:paraId="6D142301" w14:textId="1AACF08E" w:rsidR="002E3A65" w:rsidRPr="001839E6" w:rsidRDefault="002E3A65" w:rsidP="002E3A65">
      <w:pPr>
        <w:jc w:val="both"/>
        <w:outlineLvl w:val="0"/>
        <w:rPr>
          <w:rFonts w:ascii="Garamond" w:hAnsi="Garamond" w:cs="Georgia"/>
          <w:caps/>
          <w:sz w:val="12"/>
          <w:szCs w:val="12"/>
          <w:lang w:val="es-ES"/>
        </w:rPr>
      </w:pPr>
      <w:r w:rsidRPr="001839E6">
        <w:rPr>
          <w:rFonts w:ascii="Garamond" w:hAnsi="Garamond" w:cs="Georgia"/>
          <w:caps/>
          <w:sz w:val="22"/>
          <w:szCs w:val="22"/>
          <w:lang w:val="es-ES"/>
        </w:rPr>
        <w:t>Planillas para los autores</w:t>
      </w:r>
      <w:r w:rsidR="00951E53" w:rsidRPr="001839E6">
        <w:rPr>
          <w:rFonts w:ascii="Garamond" w:hAnsi="Garamond" w:cs="Georgia"/>
          <w:caps/>
          <w:sz w:val="22"/>
          <w:szCs w:val="22"/>
          <w:lang w:val="es-ES"/>
        </w:rPr>
        <w:t>……………………</w:t>
      </w:r>
      <w:r w:rsidR="00A345A2" w:rsidRPr="001839E6">
        <w:rPr>
          <w:rFonts w:ascii="Garamond" w:hAnsi="Garamond" w:cs="Georgia"/>
          <w:caps/>
          <w:sz w:val="22"/>
          <w:szCs w:val="22"/>
          <w:lang w:val="es-ES"/>
        </w:rPr>
        <w:t>.</w:t>
      </w:r>
      <w:r w:rsidR="00951E53" w:rsidRPr="001839E6">
        <w:rPr>
          <w:rFonts w:ascii="Garamond" w:hAnsi="Garamond" w:cs="Georgia"/>
          <w:caps/>
          <w:sz w:val="22"/>
          <w:szCs w:val="22"/>
          <w:lang w:val="es-ES"/>
        </w:rPr>
        <w:t>……………</w:t>
      </w:r>
      <w:r w:rsidR="006F3F2C" w:rsidRPr="001839E6">
        <w:rPr>
          <w:rFonts w:ascii="Garamond" w:hAnsi="Garamond" w:cs="Georgia"/>
          <w:caps/>
          <w:sz w:val="22"/>
          <w:szCs w:val="22"/>
          <w:lang w:val="es-ES"/>
        </w:rPr>
        <w:t>.</w:t>
      </w:r>
      <w:r w:rsidR="00951E53" w:rsidRPr="001839E6">
        <w:rPr>
          <w:rFonts w:ascii="Garamond" w:hAnsi="Garamond" w:cs="Georgia"/>
          <w:caps/>
          <w:sz w:val="22"/>
          <w:szCs w:val="22"/>
          <w:lang w:val="es-ES"/>
        </w:rPr>
        <w:t>……………………</w:t>
      </w:r>
      <w:r w:rsidR="006F3F2C" w:rsidRPr="001839E6">
        <w:rPr>
          <w:rFonts w:ascii="Garamond" w:hAnsi="Garamond" w:cs="Georgia"/>
          <w:caps/>
          <w:sz w:val="22"/>
          <w:szCs w:val="22"/>
          <w:lang w:val="es-ES"/>
        </w:rPr>
        <w:t>..</w:t>
      </w:r>
      <w:r w:rsidR="00951E53" w:rsidRPr="001839E6">
        <w:rPr>
          <w:rFonts w:ascii="Garamond" w:hAnsi="Garamond" w:cs="Georgia"/>
          <w:caps/>
          <w:sz w:val="22"/>
          <w:szCs w:val="22"/>
          <w:lang w:val="es-ES"/>
        </w:rPr>
        <w:t>…</w:t>
      </w:r>
      <w:r w:rsidR="009F4D0A" w:rsidRPr="001839E6">
        <w:rPr>
          <w:rFonts w:ascii="Garamond" w:hAnsi="Garamond" w:cs="Georgia"/>
          <w:caps/>
          <w:sz w:val="22"/>
          <w:szCs w:val="22"/>
          <w:lang w:val="es-ES"/>
        </w:rPr>
        <w:t>.</w:t>
      </w:r>
      <w:r w:rsidR="00951E53" w:rsidRPr="001839E6">
        <w:rPr>
          <w:rFonts w:ascii="Garamond" w:hAnsi="Garamond" w:cs="Georgia"/>
          <w:caps/>
          <w:sz w:val="22"/>
          <w:szCs w:val="22"/>
          <w:lang w:val="es-ES"/>
        </w:rPr>
        <w:t>…</w:t>
      </w:r>
      <w:r w:rsidR="003E30C0" w:rsidRPr="001839E6">
        <w:rPr>
          <w:rFonts w:ascii="Garamond" w:hAnsi="Garamond" w:cs="Georgia"/>
          <w:caps/>
          <w:sz w:val="22"/>
          <w:szCs w:val="22"/>
          <w:lang w:val="es-ES"/>
        </w:rPr>
        <w:t>…</w:t>
      </w:r>
      <w:r w:rsidR="000114FB" w:rsidRPr="001839E6">
        <w:rPr>
          <w:rFonts w:ascii="Garamond" w:hAnsi="Garamond" w:cs="Georgia"/>
          <w:caps/>
          <w:sz w:val="22"/>
          <w:szCs w:val="22"/>
          <w:lang w:val="es-ES"/>
        </w:rPr>
        <w:t>…</w:t>
      </w:r>
      <w:r w:rsidR="00D03109" w:rsidRPr="001839E6">
        <w:rPr>
          <w:rFonts w:ascii="Garamond" w:hAnsi="Garamond" w:cs="Georgia"/>
          <w:caps/>
          <w:sz w:val="22"/>
          <w:szCs w:val="22"/>
          <w:lang w:val="es-ES"/>
        </w:rPr>
        <w:t>...</w:t>
      </w:r>
      <w:r w:rsidR="003E30C0" w:rsidRPr="001839E6">
        <w:rPr>
          <w:rFonts w:ascii="Garamond" w:hAnsi="Garamond" w:cs="Georgia"/>
          <w:caps/>
          <w:sz w:val="22"/>
          <w:szCs w:val="22"/>
          <w:lang w:val="es-ES"/>
        </w:rPr>
        <w:t>…</w:t>
      </w:r>
      <w:r w:rsidR="00022D52" w:rsidRPr="001839E6">
        <w:rPr>
          <w:rFonts w:ascii="Garamond" w:hAnsi="Garamond" w:cs="Georgia"/>
          <w:caps/>
          <w:sz w:val="22"/>
          <w:szCs w:val="22"/>
          <w:lang w:val="es-ES"/>
        </w:rPr>
        <w:t>...</w:t>
      </w:r>
      <w:r w:rsidR="003C29DB">
        <w:rPr>
          <w:rFonts w:ascii="Garamond" w:hAnsi="Garamond" w:cs="Georgia"/>
          <w:caps/>
          <w:sz w:val="22"/>
          <w:szCs w:val="22"/>
          <w:lang w:val="es-ES"/>
        </w:rPr>
        <w:t>1</w:t>
      </w:r>
      <w:r w:rsidR="00E3233E">
        <w:rPr>
          <w:rFonts w:ascii="Garamond" w:hAnsi="Garamond" w:cs="Georgia"/>
          <w:caps/>
          <w:sz w:val="22"/>
          <w:szCs w:val="22"/>
          <w:lang w:val="es-ES"/>
        </w:rPr>
        <w:t>54</w:t>
      </w:r>
    </w:p>
    <w:p w14:paraId="388FDAA5" w14:textId="77777777" w:rsidR="002E3A65" w:rsidRPr="001839E6" w:rsidRDefault="002E3A65" w:rsidP="002E3A65">
      <w:pPr>
        <w:rPr>
          <w:rFonts w:ascii="Garamond" w:hAnsi="Garamond" w:cs="Georgia"/>
          <w:caps/>
          <w:sz w:val="12"/>
          <w:szCs w:val="12"/>
          <w:lang w:val="es-ES"/>
        </w:rPr>
      </w:pPr>
    </w:p>
    <w:p w14:paraId="01C3BA65" w14:textId="2DB8152A" w:rsidR="002E3A65" w:rsidRPr="001839E6" w:rsidRDefault="002E3A65" w:rsidP="002E3A65">
      <w:pPr>
        <w:outlineLvl w:val="0"/>
        <w:rPr>
          <w:rFonts w:ascii="Garamond" w:hAnsi="Garamond" w:cs="Georgia"/>
          <w:caps/>
          <w:sz w:val="12"/>
          <w:szCs w:val="12"/>
          <w:lang w:val="es-VE"/>
        </w:rPr>
      </w:pPr>
      <w:r w:rsidRPr="001839E6">
        <w:rPr>
          <w:rFonts w:ascii="Garamond" w:hAnsi="Garamond" w:cs="Georgia"/>
          <w:caps/>
          <w:sz w:val="22"/>
          <w:szCs w:val="22"/>
          <w:lang w:val="es-VE"/>
        </w:rPr>
        <w:t>Pautas para los árbitros</w:t>
      </w:r>
      <w:r w:rsidR="00951E53" w:rsidRPr="001839E6">
        <w:rPr>
          <w:rFonts w:ascii="Garamond" w:hAnsi="Garamond" w:cs="Georgia"/>
          <w:caps/>
          <w:sz w:val="22"/>
          <w:szCs w:val="22"/>
          <w:lang w:val="es-VE"/>
        </w:rPr>
        <w:t>…………………………</w:t>
      </w:r>
      <w:r w:rsidR="00A345A2"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6F3F2C"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022D52" w:rsidRPr="001839E6">
        <w:rPr>
          <w:rFonts w:ascii="Garamond" w:hAnsi="Garamond" w:cs="Georgia"/>
          <w:caps/>
          <w:sz w:val="22"/>
          <w:szCs w:val="22"/>
          <w:lang w:val="es-VE"/>
        </w:rPr>
        <w:t>…</w:t>
      </w:r>
      <w:r w:rsidR="003E30C0" w:rsidRPr="001839E6">
        <w:rPr>
          <w:rFonts w:ascii="Garamond" w:hAnsi="Garamond" w:cs="Georgia"/>
          <w:caps/>
          <w:sz w:val="22"/>
          <w:szCs w:val="22"/>
          <w:lang w:val="es-VE"/>
        </w:rPr>
        <w:t>…</w:t>
      </w:r>
      <w:r w:rsidR="000114FB"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3C29DB">
        <w:rPr>
          <w:rFonts w:ascii="Garamond" w:hAnsi="Garamond" w:cs="Georgia"/>
          <w:caps/>
          <w:sz w:val="22"/>
          <w:szCs w:val="22"/>
          <w:lang w:val="es-VE"/>
        </w:rPr>
        <w:t>1</w:t>
      </w:r>
      <w:r w:rsidR="00E3233E">
        <w:rPr>
          <w:rFonts w:ascii="Garamond" w:hAnsi="Garamond" w:cs="Georgia"/>
          <w:caps/>
          <w:sz w:val="22"/>
          <w:szCs w:val="22"/>
          <w:lang w:val="es-VE"/>
        </w:rPr>
        <w:t>55</w:t>
      </w:r>
    </w:p>
    <w:p w14:paraId="4CD26EFC" w14:textId="77777777" w:rsidR="002E3A65" w:rsidRPr="001839E6" w:rsidRDefault="002E3A65" w:rsidP="002E3A65">
      <w:pPr>
        <w:rPr>
          <w:rFonts w:ascii="Garamond" w:hAnsi="Garamond" w:cs="Georgia"/>
          <w:caps/>
          <w:sz w:val="12"/>
          <w:szCs w:val="12"/>
          <w:lang w:val="es-ES"/>
        </w:rPr>
      </w:pPr>
    </w:p>
    <w:p w14:paraId="270C0FD8" w14:textId="0658BA50" w:rsidR="00ED4A13" w:rsidRPr="001839E6" w:rsidRDefault="002E3A65" w:rsidP="004032BB">
      <w:pPr>
        <w:outlineLvl w:val="0"/>
        <w:rPr>
          <w:rFonts w:ascii="Garamond" w:hAnsi="Garamond" w:cs="Georgia"/>
          <w:caps/>
          <w:sz w:val="12"/>
          <w:szCs w:val="12"/>
          <w:lang w:val="es-VE"/>
        </w:rPr>
      </w:pPr>
      <w:r w:rsidRPr="001839E6">
        <w:rPr>
          <w:rFonts w:ascii="Garamond" w:hAnsi="Garamond" w:cs="Georgia"/>
          <w:caps/>
          <w:sz w:val="22"/>
          <w:szCs w:val="22"/>
          <w:lang w:val="es-VE"/>
        </w:rPr>
        <w:t>Guía y planilla de</w:t>
      </w:r>
      <w:r w:rsidR="00022D52" w:rsidRPr="001839E6">
        <w:rPr>
          <w:rFonts w:ascii="Garamond" w:hAnsi="Garamond" w:cs="Georgia"/>
          <w:caps/>
          <w:sz w:val="22"/>
          <w:szCs w:val="22"/>
          <w:lang w:val="es-VE"/>
        </w:rPr>
        <w:t xml:space="preserve"> </w:t>
      </w:r>
      <w:r w:rsidRPr="001839E6">
        <w:rPr>
          <w:rFonts w:ascii="Garamond" w:hAnsi="Garamond" w:cs="Georgia"/>
          <w:caps/>
          <w:sz w:val="22"/>
          <w:szCs w:val="22"/>
          <w:lang w:val="es-VE"/>
        </w:rPr>
        <w:t>evaluación</w:t>
      </w:r>
      <w:r w:rsidR="00951E53" w:rsidRPr="001839E6">
        <w:rPr>
          <w:rFonts w:ascii="Garamond" w:hAnsi="Garamond" w:cs="Georgia"/>
          <w:caps/>
          <w:sz w:val="22"/>
          <w:szCs w:val="22"/>
          <w:lang w:val="es-VE"/>
        </w:rPr>
        <w:t>……………………………</w:t>
      </w:r>
      <w:r w:rsidR="00A345A2"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9F4D0A" w:rsidRPr="001839E6">
        <w:rPr>
          <w:rFonts w:ascii="Garamond" w:hAnsi="Garamond" w:cs="Georgia"/>
          <w:caps/>
          <w:sz w:val="22"/>
          <w:szCs w:val="22"/>
          <w:lang w:val="es-VE"/>
        </w:rPr>
        <w:t>.</w:t>
      </w:r>
      <w:r w:rsidR="00304734"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022D52" w:rsidRPr="001839E6">
        <w:rPr>
          <w:rFonts w:ascii="Garamond" w:hAnsi="Garamond" w:cs="Georgia"/>
          <w:caps/>
          <w:sz w:val="22"/>
          <w:szCs w:val="22"/>
          <w:lang w:val="es-VE"/>
        </w:rPr>
        <w:t>..</w:t>
      </w:r>
      <w:r w:rsidR="003E30C0" w:rsidRPr="001839E6">
        <w:rPr>
          <w:rFonts w:ascii="Garamond" w:hAnsi="Garamond" w:cs="Georgia"/>
          <w:caps/>
          <w:sz w:val="22"/>
          <w:szCs w:val="22"/>
          <w:lang w:val="es-VE"/>
        </w:rPr>
        <w:t>.</w:t>
      </w:r>
      <w:r w:rsidR="000114FB" w:rsidRPr="001839E6">
        <w:rPr>
          <w:rFonts w:ascii="Garamond" w:hAnsi="Garamond" w:cs="Georgia"/>
          <w:caps/>
          <w:sz w:val="22"/>
          <w:szCs w:val="22"/>
          <w:lang w:val="es-VE"/>
        </w:rPr>
        <w:t>...</w:t>
      </w:r>
      <w:r w:rsidR="00951E53" w:rsidRPr="001839E6">
        <w:rPr>
          <w:rFonts w:ascii="Garamond" w:hAnsi="Garamond" w:cs="Georgia"/>
          <w:caps/>
          <w:sz w:val="22"/>
          <w:szCs w:val="22"/>
          <w:lang w:val="es-VE"/>
        </w:rPr>
        <w:t>….</w:t>
      </w:r>
      <w:r w:rsidR="004E09BF">
        <w:rPr>
          <w:rFonts w:ascii="Garamond" w:hAnsi="Garamond" w:cs="Georgia"/>
          <w:caps/>
          <w:sz w:val="22"/>
          <w:szCs w:val="22"/>
          <w:lang w:val="es-VE"/>
        </w:rPr>
        <w:t>1</w:t>
      </w:r>
      <w:r w:rsidR="00E3233E">
        <w:rPr>
          <w:rFonts w:ascii="Garamond" w:hAnsi="Garamond" w:cs="Georgia"/>
          <w:caps/>
          <w:sz w:val="22"/>
          <w:szCs w:val="22"/>
          <w:lang w:val="es-VE"/>
        </w:rPr>
        <w:t>56</w:t>
      </w:r>
    </w:p>
    <w:p w14:paraId="72187DEF" w14:textId="401CA744" w:rsidR="00022D52" w:rsidRPr="001839E6" w:rsidRDefault="00022D52" w:rsidP="002E3A65">
      <w:pPr>
        <w:rPr>
          <w:rFonts w:ascii="Garamond" w:hAnsi="Garamond" w:cs="Georgia"/>
          <w:sz w:val="16"/>
          <w:szCs w:val="16"/>
          <w:lang w:val="es-VE"/>
        </w:rPr>
      </w:pPr>
    </w:p>
    <w:p w14:paraId="5E15FA28" w14:textId="77777777" w:rsidR="00C606C3" w:rsidRPr="001839E6" w:rsidRDefault="00C606C3" w:rsidP="00A3539D">
      <w:pPr>
        <w:pStyle w:val="Ningnestilodeprrafo"/>
        <w:spacing w:line="240" w:lineRule="auto"/>
        <w:ind w:right="143"/>
        <w:jc w:val="center"/>
        <w:rPr>
          <w:rFonts w:ascii="Garamond" w:hAnsi="Garamond" w:cs="Times"/>
          <w:iCs/>
          <w:sz w:val="22"/>
          <w:szCs w:val="22"/>
          <w:lang w:val="es-VE"/>
        </w:rPr>
      </w:pPr>
    </w:p>
    <w:p w14:paraId="169EAE35" w14:textId="77777777" w:rsidR="001839E6" w:rsidRDefault="001839E6" w:rsidP="00A3539D">
      <w:pPr>
        <w:pStyle w:val="Ningnestilodeprrafo"/>
        <w:spacing w:line="240" w:lineRule="auto"/>
        <w:ind w:right="143"/>
        <w:jc w:val="center"/>
        <w:rPr>
          <w:rFonts w:ascii="Garamond" w:hAnsi="Garamond" w:cs="Times"/>
          <w:iCs/>
          <w:sz w:val="22"/>
          <w:szCs w:val="22"/>
          <w:lang w:val="es-VE"/>
        </w:rPr>
      </w:pPr>
    </w:p>
    <w:p w14:paraId="194FF8D6" w14:textId="77777777" w:rsidR="00D3363C" w:rsidRDefault="00D3363C" w:rsidP="00A3539D">
      <w:pPr>
        <w:pStyle w:val="Ningnestilodeprrafo"/>
        <w:spacing w:line="240" w:lineRule="auto"/>
        <w:ind w:right="143"/>
        <w:jc w:val="center"/>
        <w:rPr>
          <w:rFonts w:ascii="Garamond" w:hAnsi="Garamond" w:cs="Times"/>
          <w:iCs/>
          <w:sz w:val="22"/>
          <w:szCs w:val="22"/>
          <w:lang w:val="es-VE"/>
        </w:rPr>
      </w:pPr>
    </w:p>
    <w:p w14:paraId="08956836" w14:textId="77777777" w:rsidR="00AD0D72" w:rsidRDefault="00AD0D72" w:rsidP="00A3539D">
      <w:pPr>
        <w:pStyle w:val="Ningnestilodeprrafo"/>
        <w:spacing w:line="240" w:lineRule="auto"/>
        <w:ind w:right="143"/>
        <w:jc w:val="center"/>
        <w:rPr>
          <w:rFonts w:ascii="Garamond" w:hAnsi="Garamond" w:cs="Times"/>
          <w:iCs/>
          <w:sz w:val="22"/>
          <w:szCs w:val="22"/>
          <w:lang w:val="es-VE"/>
        </w:rPr>
      </w:pPr>
    </w:p>
    <w:p w14:paraId="3856352F" w14:textId="77777777" w:rsidR="00AD0D72" w:rsidRDefault="00AD0D72" w:rsidP="00A3539D">
      <w:pPr>
        <w:pStyle w:val="Ningnestilodeprrafo"/>
        <w:spacing w:line="240" w:lineRule="auto"/>
        <w:ind w:right="143"/>
        <w:jc w:val="center"/>
        <w:rPr>
          <w:rFonts w:ascii="Garamond" w:hAnsi="Garamond" w:cs="Times"/>
          <w:iCs/>
          <w:sz w:val="22"/>
          <w:szCs w:val="22"/>
          <w:lang w:val="es-VE"/>
        </w:rPr>
      </w:pPr>
    </w:p>
    <w:p w14:paraId="4F49483E" w14:textId="77777777" w:rsidR="00AD0D72" w:rsidRDefault="00AD0D72" w:rsidP="00A3539D">
      <w:pPr>
        <w:pStyle w:val="Ningnestilodeprrafo"/>
        <w:spacing w:line="240" w:lineRule="auto"/>
        <w:ind w:right="143"/>
        <w:jc w:val="center"/>
        <w:rPr>
          <w:rFonts w:ascii="Garamond" w:hAnsi="Garamond" w:cs="Times"/>
          <w:iCs/>
          <w:sz w:val="22"/>
          <w:szCs w:val="22"/>
          <w:lang w:val="es-VE"/>
        </w:rPr>
      </w:pPr>
    </w:p>
    <w:p w14:paraId="0B423A2E" w14:textId="77777777" w:rsidR="00750C15" w:rsidRDefault="00750C15" w:rsidP="00A3539D">
      <w:pPr>
        <w:pStyle w:val="Ningnestilodeprrafo"/>
        <w:spacing w:line="240" w:lineRule="auto"/>
        <w:ind w:right="143"/>
        <w:jc w:val="center"/>
        <w:rPr>
          <w:rFonts w:ascii="Garamond" w:hAnsi="Garamond" w:cs="Times"/>
          <w:iCs/>
          <w:sz w:val="22"/>
          <w:szCs w:val="22"/>
          <w:lang w:val="es-VE"/>
        </w:rPr>
      </w:pPr>
    </w:p>
    <w:p w14:paraId="139206D6" w14:textId="77777777" w:rsidR="00D3363C" w:rsidRDefault="00D3363C" w:rsidP="00A3539D">
      <w:pPr>
        <w:pStyle w:val="Ningnestilodeprrafo"/>
        <w:spacing w:line="240" w:lineRule="auto"/>
        <w:ind w:right="143"/>
        <w:jc w:val="center"/>
        <w:rPr>
          <w:rFonts w:ascii="Garamond" w:hAnsi="Garamond" w:cs="Times"/>
          <w:iCs/>
          <w:sz w:val="22"/>
          <w:szCs w:val="22"/>
          <w:lang w:val="es-VE"/>
        </w:rPr>
      </w:pPr>
    </w:p>
    <w:p w14:paraId="336C23F1" w14:textId="44573D66" w:rsidR="001A7961" w:rsidRPr="00884064" w:rsidRDefault="001A7961" w:rsidP="001A7961">
      <w:pPr>
        <w:pStyle w:val="Ningnestilodeprrafo"/>
        <w:spacing w:line="240" w:lineRule="auto"/>
        <w:ind w:right="143"/>
        <w:jc w:val="center"/>
        <w:rPr>
          <w:rFonts w:ascii="Garamond" w:hAnsi="Garamond" w:cs="Times"/>
          <w:iCs/>
          <w:sz w:val="22"/>
          <w:szCs w:val="22"/>
          <w:lang w:val="es-ES"/>
        </w:rPr>
      </w:pPr>
      <w:r w:rsidRPr="001839E6">
        <w:rPr>
          <w:rFonts w:ascii="Garamond" w:hAnsi="Garamond" w:cs="Times"/>
          <w:iCs/>
          <w:sz w:val="22"/>
          <w:szCs w:val="22"/>
          <w:lang w:val="es-VE"/>
        </w:rPr>
        <w:t xml:space="preserve">LÓGOI </w:t>
      </w:r>
      <w:r w:rsidRPr="001839E6">
        <w:rPr>
          <w:rFonts w:ascii="Garamond" w:hAnsi="Garamond" w:cs="Times"/>
          <w:i/>
          <w:iCs/>
          <w:sz w:val="22"/>
          <w:szCs w:val="22"/>
          <w:lang w:val="es-VE"/>
        </w:rPr>
        <w:t>Revista de Filosofía</w:t>
      </w:r>
      <w:r w:rsidRPr="001839E6">
        <w:rPr>
          <w:rFonts w:ascii="Garamond" w:hAnsi="Garamond" w:cs="Times"/>
          <w:iCs/>
          <w:sz w:val="22"/>
          <w:szCs w:val="22"/>
          <w:lang w:val="es-VE"/>
        </w:rPr>
        <w:t xml:space="preserve"> N.º 4</w:t>
      </w:r>
      <w:r w:rsidR="00AF1E51">
        <w:rPr>
          <w:rFonts w:ascii="Garamond" w:hAnsi="Garamond" w:cs="Times"/>
          <w:iCs/>
          <w:sz w:val="22"/>
          <w:szCs w:val="22"/>
          <w:lang w:val="es-VE"/>
        </w:rPr>
        <w:t>7</w:t>
      </w:r>
      <w:r w:rsidRPr="001839E6">
        <w:rPr>
          <w:rFonts w:ascii="Garamond" w:hAnsi="Garamond" w:cs="Times"/>
          <w:iCs/>
          <w:sz w:val="22"/>
          <w:szCs w:val="22"/>
          <w:lang w:val="es-VE"/>
        </w:rPr>
        <w:t xml:space="preserve">. Semestre </w:t>
      </w:r>
      <w:r w:rsidR="00AF1E51">
        <w:rPr>
          <w:rFonts w:ascii="Garamond" w:hAnsi="Garamond" w:cs="Times"/>
          <w:iCs/>
          <w:sz w:val="22"/>
          <w:szCs w:val="22"/>
          <w:lang w:val="es-VE"/>
        </w:rPr>
        <w:t>enero</w:t>
      </w:r>
      <w:r>
        <w:rPr>
          <w:rFonts w:ascii="Garamond" w:hAnsi="Garamond" w:cs="Times"/>
          <w:iCs/>
          <w:sz w:val="22"/>
          <w:szCs w:val="22"/>
          <w:lang w:val="es-VE"/>
        </w:rPr>
        <w:t>-</w:t>
      </w:r>
      <w:r w:rsidR="00AF1E51">
        <w:rPr>
          <w:rFonts w:ascii="Garamond" w:hAnsi="Garamond" w:cs="Times"/>
          <w:iCs/>
          <w:sz w:val="22"/>
          <w:szCs w:val="22"/>
          <w:lang w:val="es-VE"/>
        </w:rPr>
        <w:t>junio</w:t>
      </w:r>
      <w:r w:rsidRPr="001839E6">
        <w:rPr>
          <w:rFonts w:ascii="Garamond" w:hAnsi="Garamond" w:cs="Times"/>
          <w:iCs/>
          <w:sz w:val="22"/>
          <w:szCs w:val="22"/>
          <w:lang w:val="es-VE"/>
        </w:rPr>
        <w:t xml:space="preserve"> 202</w:t>
      </w:r>
      <w:r w:rsidR="00AF1E51">
        <w:rPr>
          <w:rFonts w:ascii="Garamond" w:hAnsi="Garamond" w:cs="Times"/>
          <w:iCs/>
          <w:sz w:val="22"/>
          <w:szCs w:val="22"/>
          <w:lang w:val="es-VE"/>
        </w:rPr>
        <w:t>5</w:t>
      </w:r>
      <w:r w:rsidRPr="001839E6">
        <w:rPr>
          <w:rFonts w:ascii="Garamond" w:hAnsi="Garamond" w:cs="Times"/>
          <w:iCs/>
          <w:sz w:val="22"/>
          <w:szCs w:val="22"/>
          <w:lang w:val="es-VE"/>
        </w:rPr>
        <w:t xml:space="preserve">. </w:t>
      </w:r>
      <w:r w:rsidRPr="00884064">
        <w:rPr>
          <w:rFonts w:ascii="Garamond" w:hAnsi="Garamond" w:cs="Times"/>
          <w:iCs/>
          <w:sz w:val="22"/>
          <w:szCs w:val="22"/>
          <w:lang w:val="es-ES"/>
        </w:rPr>
        <w:t>Año 2</w:t>
      </w:r>
      <w:r w:rsidR="00AF1E51" w:rsidRPr="00884064">
        <w:rPr>
          <w:rFonts w:ascii="Garamond" w:hAnsi="Garamond" w:cs="Times"/>
          <w:iCs/>
          <w:sz w:val="22"/>
          <w:szCs w:val="22"/>
          <w:lang w:val="es-ES"/>
        </w:rPr>
        <w:t>7</w:t>
      </w:r>
    </w:p>
    <w:p w14:paraId="1E4E1743" w14:textId="46AAC5EF" w:rsidR="00F03046" w:rsidRPr="00884064" w:rsidRDefault="002E3A65" w:rsidP="00AA2381">
      <w:pPr>
        <w:pStyle w:val="TITULOS"/>
        <w:jc w:val="right"/>
        <w:outlineLvl w:val="0"/>
        <w:rPr>
          <w:rFonts w:ascii="Garamond" w:hAnsi="Garamond"/>
          <w:i/>
          <w:noProof/>
          <w:sz w:val="36"/>
          <w:szCs w:val="36"/>
          <w:lang w:val="es-ES"/>
        </w:rPr>
      </w:pPr>
      <w:r w:rsidRPr="00884064">
        <w:rPr>
          <w:rFonts w:ascii="Garamond" w:hAnsi="Garamond"/>
          <w:i/>
          <w:noProof/>
          <w:sz w:val="36"/>
          <w:szCs w:val="36"/>
          <w:lang w:val="es-ES"/>
        </w:rPr>
        <w:t>Content</w:t>
      </w:r>
    </w:p>
    <w:p w14:paraId="037D2009" w14:textId="77777777" w:rsidR="00437D3C" w:rsidRPr="00884064" w:rsidRDefault="002E3A65" w:rsidP="00E97765">
      <w:pPr>
        <w:outlineLvl w:val="0"/>
        <w:rPr>
          <w:rFonts w:ascii="Garamond" w:hAnsi="Garamond" w:cs="Georgia"/>
          <w:color w:val="000000" w:themeColor="text1"/>
          <w:sz w:val="22"/>
          <w:szCs w:val="22"/>
          <w:lang w:val="es-ES"/>
        </w:rPr>
      </w:pPr>
      <w:r w:rsidRPr="00884064">
        <w:rPr>
          <w:rFonts w:ascii="Garamond" w:hAnsi="Garamond" w:cs="Georgia"/>
          <w:color w:val="000000" w:themeColor="text1"/>
          <w:sz w:val="22"/>
          <w:szCs w:val="22"/>
          <w:lang w:val="es-ES"/>
        </w:rPr>
        <w:t>PRESENTATION</w:t>
      </w:r>
    </w:p>
    <w:p w14:paraId="6CCD8CEF" w14:textId="5DB88DE9" w:rsidR="00E97765" w:rsidRPr="00884064" w:rsidRDefault="00410008" w:rsidP="00E97765">
      <w:pPr>
        <w:outlineLvl w:val="0"/>
        <w:rPr>
          <w:rFonts w:ascii="Garamond" w:hAnsi="Garamond" w:cs="Georgia"/>
          <w:sz w:val="22"/>
          <w:szCs w:val="22"/>
          <w:lang w:val="es-ES"/>
        </w:rPr>
      </w:pPr>
      <w:r w:rsidRPr="00410008">
        <w:rPr>
          <w:rFonts w:ascii="Garamond" w:hAnsi="Garamond" w:cs="Georgia"/>
          <w:sz w:val="22"/>
          <w:szCs w:val="22"/>
          <w:lang w:val="es-ES"/>
        </w:rPr>
        <w:t xml:space="preserve">Fernando Javier Rojas </w:t>
      </w:r>
      <w:proofErr w:type="spellStart"/>
      <w:r w:rsidRPr="00410008">
        <w:rPr>
          <w:rFonts w:ascii="Garamond" w:hAnsi="Garamond" w:cs="Georgia"/>
          <w:sz w:val="22"/>
          <w:szCs w:val="22"/>
          <w:lang w:val="es-ES"/>
        </w:rPr>
        <w:t>Casorla</w:t>
      </w:r>
      <w:proofErr w:type="spellEnd"/>
      <w:r w:rsidR="00C87342" w:rsidRPr="00884064">
        <w:rPr>
          <w:rFonts w:ascii="Garamond" w:hAnsi="Garamond" w:cs="Georgia"/>
          <w:sz w:val="22"/>
          <w:szCs w:val="22"/>
          <w:lang w:val="es-ES"/>
        </w:rPr>
        <w:t>…</w:t>
      </w:r>
      <w:r w:rsidR="002F7550">
        <w:rPr>
          <w:rFonts w:ascii="Garamond" w:hAnsi="Garamond" w:cs="Georgia"/>
          <w:sz w:val="22"/>
          <w:szCs w:val="22"/>
          <w:lang w:val="es-ES"/>
        </w:rPr>
        <w:t>.</w:t>
      </w:r>
      <w:r w:rsidR="00C87342" w:rsidRPr="00884064">
        <w:rPr>
          <w:rFonts w:ascii="Garamond" w:hAnsi="Garamond" w:cs="Georgia"/>
          <w:sz w:val="22"/>
          <w:szCs w:val="22"/>
          <w:lang w:val="es-ES"/>
        </w:rPr>
        <w:t>.</w:t>
      </w:r>
      <w:r w:rsidR="00405CE0" w:rsidRPr="00884064">
        <w:rPr>
          <w:rFonts w:ascii="Garamond" w:hAnsi="Garamond" w:cs="Georgia"/>
          <w:sz w:val="22"/>
          <w:szCs w:val="22"/>
          <w:lang w:val="es-ES"/>
        </w:rPr>
        <w:t xml:space="preserve"> .</w:t>
      </w:r>
      <w:r w:rsidR="004D11A3" w:rsidRPr="00884064">
        <w:rPr>
          <w:rFonts w:ascii="Garamond" w:hAnsi="Garamond" w:cs="Georgia"/>
          <w:sz w:val="22"/>
          <w:szCs w:val="22"/>
          <w:lang w:val="es-ES"/>
        </w:rPr>
        <w:t>……………………………………………………..….….……..…………</w:t>
      </w:r>
      <w:r w:rsidR="00262BDC" w:rsidRPr="00884064">
        <w:rPr>
          <w:rFonts w:ascii="Garamond" w:hAnsi="Garamond" w:cs="Georgia"/>
          <w:sz w:val="22"/>
          <w:szCs w:val="22"/>
          <w:lang w:val="es-ES"/>
        </w:rPr>
        <w:t>..</w:t>
      </w:r>
      <w:r w:rsidR="004D11A3" w:rsidRPr="00884064">
        <w:rPr>
          <w:rFonts w:ascii="Garamond" w:hAnsi="Garamond" w:cs="Georgia"/>
          <w:sz w:val="22"/>
          <w:szCs w:val="22"/>
          <w:lang w:val="es-ES"/>
        </w:rPr>
        <w:t>.</w:t>
      </w:r>
      <w:r w:rsidR="00405CE0" w:rsidRPr="00884064">
        <w:rPr>
          <w:rFonts w:ascii="Garamond" w:hAnsi="Garamond" w:cs="Georgia"/>
          <w:sz w:val="22"/>
          <w:szCs w:val="22"/>
          <w:lang w:val="es-ES"/>
        </w:rPr>
        <w:t>5</w:t>
      </w:r>
    </w:p>
    <w:p w14:paraId="60E4C72F" w14:textId="77777777" w:rsidR="00ED4A13" w:rsidRPr="00884064" w:rsidRDefault="00ED4A13" w:rsidP="002E3A65">
      <w:pPr>
        <w:outlineLvl w:val="0"/>
        <w:rPr>
          <w:rFonts w:ascii="Garamond" w:hAnsi="Garamond" w:cs="Georgia"/>
          <w:color w:val="000000" w:themeColor="text1"/>
          <w:sz w:val="16"/>
          <w:szCs w:val="16"/>
          <w:lang w:val="es-ES"/>
        </w:rPr>
      </w:pPr>
    </w:p>
    <w:p w14:paraId="104F3225" w14:textId="77777777" w:rsidR="00EB546B" w:rsidRDefault="001C4DD3" w:rsidP="00097457">
      <w:pPr>
        <w:outlineLvl w:val="0"/>
        <w:rPr>
          <w:rFonts w:ascii="Garamond" w:hAnsi="Garamond" w:cs="Georgia"/>
          <w:sz w:val="22"/>
          <w:szCs w:val="22"/>
          <w:lang w:val="en-US"/>
        </w:rPr>
      </w:pPr>
      <w:r w:rsidRPr="001839E6">
        <w:rPr>
          <w:rFonts w:ascii="Garamond" w:hAnsi="Garamond" w:cs="Georgia"/>
          <w:sz w:val="22"/>
          <w:szCs w:val="22"/>
          <w:lang w:val="en-US"/>
        </w:rPr>
        <w:t>WORDS OF DIRECTOR</w:t>
      </w:r>
    </w:p>
    <w:p w14:paraId="5876D795" w14:textId="4C5B181A" w:rsidR="00B879B7" w:rsidRDefault="00EB546B" w:rsidP="00097457">
      <w:pPr>
        <w:outlineLvl w:val="0"/>
        <w:rPr>
          <w:rFonts w:ascii="Garamond" w:hAnsi="Garamond" w:cs="Georgia"/>
          <w:sz w:val="22"/>
          <w:szCs w:val="22"/>
          <w:lang w:val="en-US"/>
        </w:rPr>
      </w:pPr>
      <w:r>
        <w:rPr>
          <w:rFonts w:ascii="Garamond" w:hAnsi="Garamond" w:cs="Georgia"/>
          <w:sz w:val="22"/>
          <w:szCs w:val="22"/>
          <w:lang w:val="en-US"/>
        </w:rPr>
        <w:t>José Luis Da Silva……….</w:t>
      </w:r>
      <w:r w:rsidR="00E97765" w:rsidRPr="001839E6">
        <w:rPr>
          <w:rFonts w:ascii="Garamond" w:hAnsi="Garamond" w:cs="Georgia"/>
          <w:sz w:val="22"/>
          <w:szCs w:val="22"/>
          <w:lang w:val="en-US"/>
        </w:rPr>
        <w:t>…</w:t>
      </w:r>
      <w:r w:rsidR="002F7550">
        <w:rPr>
          <w:rFonts w:ascii="Garamond" w:hAnsi="Garamond" w:cs="Georgia"/>
          <w:sz w:val="22"/>
          <w:szCs w:val="22"/>
          <w:lang w:val="en-US"/>
        </w:rPr>
        <w:t>.</w:t>
      </w:r>
      <w:r w:rsidR="00E97765" w:rsidRPr="001839E6">
        <w:rPr>
          <w:rFonts w:ascii="Garamond" w:hAnsi="Garamond" w:cs="Georgia"/>
          <w:sz w:val="22"/>
          <w:szCs w:val="22"/>
          <w:lang w:val="en-US"/>
        </w:rPr>
        <w:t>…………………………</w:t>
      </w:r>
      <w:r w:rsidR="00EE1B69" w:rsidRPr="001839E6">
        <w:rPr>
          <w:rFonts w:ascii="Garamond" w:hAnsi="Garamond" w:cs="Georgia"/>
          <w:sz w:val="22"/>
          <w:szCs w:val="22"/>
          <w:lang w:val="en-US"/>
        </w:rPr>
        <w:t>………..</w:t>
      </w:r>
      <w:r w:rsidR="00E97765" w:rsidRPr="001839E6">
        <w:rPr>
          <w:rFonts w:ascii="Garamond" w:hAnsi="Garamond" w:cs="Georgia"/>
          <w:sz w:val="22"/>
          <w:szCs w:val="22"/>
          <w:lang w:val="en-US"/>
        </w:rPr>
        <w:t>………………</w:t>
      </w:r>
      <w:r w:rsidR="006C66AB">
        <w:rPr>
          <w:rFonts w:ascii="Garamond" w:hAnsi="Garamond" w:cs="Georgia"/>
          <w:sz w:val="22"/>
          <w:szCs w:val="22"/>
          <w:lang w:val="en-US"/>
        </w:rPr>
        <w:t>…</w:t>
      </w:r>
      <w:r w:rsidR="00E97765" w:rsidRPr="001839E6">
        <w:rPr>
          <w:rFonts w:ascii="Garamond" w:hAnsi="Garamond" w:cs="Georgia"/>
          <w:sz w:val="22"/>
          <w:szCs w:val="22"/>
          <w:lang w:val="en-US"/>
        </w:rPr>
        <w:t>………</w:t>
      </w:r>
      <w:r w:rsidR="009F4D0A" w:rsidRPr="001839E6">
        <w:rPr>
          <w:rFonts w:ascii="Garamond" w:hAnsi="Garamond" w:cs="Georgia"/>
          <w:sz w:val="22"/>
          <w:szCs w:val="22"/>
          <w:lang w:val="en-US"/>
        </w:rPr>
        <w:t>….</w:t>
      </w:r>
      <w:r w:rsidR="00B879B7" w:rsidRPr="001839E6">
        <w:rPr>
          <w:rFonts w:ascii="Garamond" w:hAnsi="Garamond" w:cs="Georgia"/>
          <w:sz w:val="22"/>
          <w:szCs w:val="22"/>
          <w:lang w:val="en-US"/>
        </w:rPr>
        <w:t>..</w:t>
      </w:r>
      <w:r w:rsidR="009F4D0A" w:rsidRPr="001839E6">
        <w:rPr>
          <w:rFonts w:ascii="Garamond" w:hAnsi="Garamond" w:cs="Georgia"/>
          <w:sz w:val="22"/>
          <w:szCs w:val="22"/>
          <w:lang w:val="en-US"/>
        </w:rPr>
        <w:t>.</w:t>
      </w:r>
      <w:r w:rsidR="00A345A2" w:rsidRPr="001839E6">
        <w:rPr>
          <w:rFonts w:ascii="Garamond" w:hAnsi="Garamond" w:cs="Georgia"/>
          <w:sz w:val="22"/>
          <w:szCs w:val="22"/>
          <w:lang w:val="en-US"/>
        </w:rPr>
        <w:t>..</w:t>
      </w:r>
      <w:r w:rsidR="000273A0" w:rsidRPr="001839E6">
        <w:rPr>
          <w:rFonts w:ascii="Garamond" w:hAnsi="Garamond" w:cs="Georgia"/>
          <w:sz w:val="22"/>
          <w:szCs w:val="22"/>
          <w:lang w:val="en-US"/>
        </w:rPr>
        <w:t>..</w:t>
      </w:r>
      <w:r w:rsidR="00265B91" w:rsidRPr="001839E6">
        <w:rPr>
          <w:rFonts w:ascii="Garamond" w:hAnsi="Garamond" w:cs="Georgia"/>
          <w:sz w:val="22"/>
          <w:szCs w:val="22"/>
          <w:lang w:val="en-US"/>
        </w:rPr>
        <w:t>.</w:t>
      </w:r>
      <w:r w:rsidR="009F4D0A" w:rsidRPr="001839E6">
        <w:rPr>
          <w:rFonts w:ascii="Garamond" w:hAnsi="Garamond" w:cs="Georgia"/>
          <w:sz w:val="22"/>
          <w:szCs w:val="22"/>
          <w:lang w:val="en-US"/>
        </w:rPr>
        <w:t>……</w:t>
      </w:r>
      <w:r w:rsidR="006F3F2C" w:rsidRPr="001839E6">
        <w:rPr>
          <w:rFonts w:ascii="Garamond" w:hAnsi="Garamond" w:cs="Georgia"/>
          <w:sz w:val="22"/>
          <w:szCs w:val="22"/>
          <w:lang w:val="en-US"/>
        </w:rPr>
        <w:t>..</w:t>
      </w:r>
      <w:r w:rsidR="009F4D0A" w:rsidRPr="001839E6">
        <w:rPr>
          <w:rFonts w:ascii="Garamond" w:hAnsi="Garamond" w:cs="Georgia"/>
          <w:sz w:val="22"/>
          <w:szCs w:val="22"/>
          <w:lang w:val="en-US"/>
        </w:rPr>
        <w:t>.</w:t>
      </w:r>
      <w:r w:rsidR="00E97765" w:rsidRPr="001839E6">
        <w:rPr>
          <w:rFonts w:ascii="Garamond" w:hAnsi="Garamond" w:cs="Georgia"/>
          <w:sz w:val="22"/>
          <w:szCs w:val="22"/>
          <w:lang w:val="en-US"/>
        </w:rPr>
        <w:t>…</w:t>
      </w:r>
      <w:r w:rsidR="00022D52" w:rsidRPr="001839E6">
        <w:rPr>
          <w:rFonts w:ascii="Garamond" w:hAnsi="Garamond" w:cs="Georgia"/>
          <w:sz w:val="22"/>
          <w:szCs w:val="22"/>
          <w:lang w:val="en-US"/>
        </w:rPr>
        <w:t>...</w:t>
      </w:r>
      <w:r w:rsidR="009F4D0A" w:rsidRPr="001839E6">
        <w:rPr>
          <w:rFonts w:ascii="Garamond" w:hAnsi="Garamond" w:cs="Georgia"/>
          <w:sz w:val="22"/>
          <w:szCs w:val="22"/>
          <w:lang w:val="en-US"/>
        </w:rPr>
        <w:t>..</w:t>
      </w:r>
      <w:r w:rsidR="00E97765" w:rsidRPr="001839E6">
        <w:rPr>
          <w:rFonts w:ascii="Garamond" w:hAnsi="Garamond" w:cs="Georgia"/>
          <w:sz w:val="22"/>
          <w:szCs w:val="22"/>
          <w:lang w:val="en-US"/>
        </w:rPr>
        <w:t>.</w:t>
      </w:r>
      <w:r w:rsidR="00262BDC">
        <w:rPr>
          <w:rFonts w:ascii="Garamond" w:hAnsi="Garamond" w:cs="Georgia"/>
          <w:sz w:val="22"/>
          <w:szCs w:val="22"/>
          <w:lang w:val="en-US"/>
        </w:rPr>
        <w:t>.</w:t>
      </w:r>
      <w:r w:rsidR="00715C78">
        <w:rPr>
          <w:rFonts w:ascii="Garamond" w:hAnsi="Garamond" w:cs="Georgia"/>
          <w:sz w:val="22"/>
          <w:szCs w:val="22"/>
          <w:lang w:val="en-US"/>
        </w:rPr>
        <w:t>.</w:t>
      </w:r>
      <w:r w:rsidR="00E97765" w:rsidRPr="001839E6">
        <w:rPr>
          <w:rFonts w:ascii="Garamond" w:hAnsi="Garamond" w:cs="Georgia"/>
          <w:sz w:val="22"/>
          <w:szCs w:val="22"/>
          <w:lang w:val="en-US"/>
        </w:rPr>
        <w:t>.</w:t>
      </w:r>
      <w:r w:rsidR="00405CE0" w:rsidRPr="001839E6">
        <w:rPr>
          <w:rFonts w:ascii="Garamond" w:hAnsi="Garamond" w:cs="Georgia"/>
          <w:sz w:val="22"/>
          <w:szCs w:val="22"/>
          <w:lang w:val="en-US"/>
        </w:rPr>
        <w:t>.</w:t>
      </w:r>
      <w:r w:rsidR="00715C78">
        <w:rPr>
          <w:rFonts w:ascii="Garamond" w:hAnsi="Garamond" w:cs="Georgia"/>
          <w:sz w:val="22"/>
          <w:szCs w:val="22"/>
          <w:lang w:val="en-US"/>
        </w:rPr>
        <w:t>8</w:t>
      </w:r>
    </w:p>
    <w:p w14:paraId="49435462" w14:textId="77777777" w:rsidR="00EB546B" w:rsidRPr="001839E6" w:rsidRDefault="00EB546B" w:rsidP="00097457">
      <w:pPr>
        <w:outlineLvl w:val="0"/>
        <w:rPr>
          <w:rFonts w:ascii="Garamond" w:hAnsi="Garamond" w:cs="Georgia"/>
          <w:sz w:val="22"/>
          <w:szCs w:val="22"/>
          <w:lang w:val="en-US"/>
        </w:rPr>
      </w:pPr>
    </w:p>
    <w:p w14:paraId="1DC3E6FD" w14:textId="77777777" w:rsidR="002E3A65" w:rsidRPr="001839E6" w:rsidRDefault="002E3A65" w:rsidP="002E3A65">
      <w:pPr>
        <w:outlineLvl w:val="0"/>
        <w:rPr>
          <w:rFonts w:ascii="Garamond" w:hAnsi="Garamond" w:cs="Georgia"/>
          <w:sz w:val="22"/>
          <w:szCs w:val="22"/>
          <w:lang w:val="en-US"/>
        </w:rPr>
      </w:pPr>
      <w:r w:rsidRPr="001839E6">
        <w:rPr>
          <w:rFonts w:ascii="Garamond" w:hAnsi="Garamond" w:cs="Georgia"/>
          <w:sz w:val="22"/>
          <w:szCs w:val="22"/>
          <w:lang w:val="en-US"/>
        </w:rPr>
        <w:t>ARTICLES</w:t>
      </w:r>
    </w:p>
    <w:p w14:paraId="7F813798" w14:textId="77777777" w:rsidR="00102AB8" w:rsidRPr="001839E6" w:rsidRDefault="00102AB8" w:rsidP="002E3A65">
      <w:pPr>
        <w:outlineLvl w:val="0"/>
        <w:rPr>
          <w:rFonts w:ascii="Garamond" w:hAnsi="Garamond" w:cs="Georgia"/>
          <w:sz w:val="16"/>
          <w:szCs w:val="16"/>
          <w:lang w:val="en-US"/>
        </w:rPr>
      </w:pPr>
    </w:p>
    <w:p w14:paraId="52E19210" w14:textId="29278C69" w:rsidR="00B600C5" w:rsidRPr="001839E6" w:rsidRDefault="00715C78" w:rsidP="00B600C5">
      <w:pPr>
        <w:rPr>
          <w:rFonts w:ascii="Garamond" w:hAnsi="Garamond" w:cs="Times New Roman"/>
          <w:bCs/>
          <w:i/>
          <w:lang w:val="en-US"/>
        </w:rPr>
      </w:pPr>
      <w:r w:rsidRPr="00715C78">
        <w:rPr>
          <w:rFonts w:ascii="Garamond" w:hAnsi="Garamond" w:cs="Times New Roman"/>
          <w:bCs/>
          <w:i/>
          <w:lang w:val="en-US"/>
        </w:rPr>
        <w:t>Narratives of Identity: Ethics, History and Culture</w:t>
      </w:r>
      <w:r w:rsidR="00B600C5" w:rsidRPr="001839E6">
        <w:rPr>
          <w:rFonts w:ascii="Garamond" w:hAnsi="Garamond" w:cs="Times New Roman"/>
          <w:bCs/>
          <w:i/>
          <w:lang w:val="en-US"/>
        </w:rPr>
        <w:t>.</w:t>
      </w:r>
    </w:p>
    <w:p w14:paraId="32AD4861" w14:textId="1A4E350C" w:rsidR="00B600C5" w:rsidRPr="009B6470" w:rsidRDefault="00715C78" w:rsidP="00B600C5">
      <w:pPr>
        <w:spacing w:line="360" w:lineRule="auto"/>
        <w:rPr>
          <w:rFonts w:ascii="Garamond" w:hAnsi="Garamond" w:cs="Times New Roman"/>
          <w:bCs/>
          <w:lang w:val="en-US"/>
        </w:rPr>
      </w:pPr>
      <w:r w:rsidRPr="00715C78">
        <w:rPr>
          <w:rFonts w:ascii="Garamond" w:hAnsi="Garamond" w:cs="Times New Roman"/>
          <w:bCs/>
          <w:lang w:val="en-US"/>
        </w:rPr>
        <w:t>Jorge Bracho</w:t>
      </w:r>
      <w:r w:rsidR="00A516AE" w:rsidRPr="009B6470">
        <w:rPr>
          <w:rFonts w:ascii="Garamond" w:hAnsi="Garamond" w:cs="Times New Roman"/>
          <w:bCs/>
          <w:lang w:val="en-US"/>
        </w:rPr>
        <w:t>…</w:t>
      </w:r>
      <w:r w:rsidR="002F7550">
        <w:rPr>
          <w:rFonts w:ascii="Garamond" w:hAnsi="Garamond" w:cs="Times New Roman"/>
          <w:bCs/>
          <w:lang w:val="en-US"/>
        </w:rPr>
        <w:t>..</w:t>
      </w:r>
      <w:r w:rsidR="00A516AE" w:rsidRPr="009B6470">
        <w:rPr>
          <w:rFonts w:ascii="Garamond" w:hAnsi="Garamond" w:cs="Times New Roman"/>
          <w:bCs/>
          <w:lang w:val="en-US"/>
        </w:rPr>
        <w:t>………….</w:t>
      </w:r>
      <w:r w:rsidR="006C66AB">
        <w:rPr>
          <w:rFonts w:ascii="Garamond" w:hAnsi="Garamond" w:cs="Times New Roman"/>
          <w:bCs/>
          <w:lang w:val="en-US"/>
        </w:rPr>
        <w:t>..</w:t>
      </w:r>
      <w:r w:rsidR="00B91E62" w:rsidRPr="009B6470">
        <w:rPr>
          <w:rFonts w:ascii="Garamond" w:hAnsi="Garamond" w:cs="Times New Roman"/>
          <w:bCs/>
          <w:lang w:val="en-US"/>
        </w:rPr>
        <w:t>…..</w:t>
      </w:r>
      <w:r w:rsidR="00B600C5" w:rsidRPr="009B6470">
        <w:rPr>
          <w:rFonts w:ascii="Garamond" w:hAnsi="Garamond" w:cs="Times New Roman"/>
          <w:bCs/>
          <w:lang w:val="en-US"/>
        </w:rPr>
        <w:t>……</w:t>
      </w:r>
      <w:r w:rsidR="00405CE0" w:rsidRPr="009B6470">
        <w:rPr>
          <w:rFonts w:ascii="Garamond" w:hAnsi="Garamond" w:cs="Times New Roman"/>
          <w:bCs/>
          <w:lang w:val="en-US"/>
        </w:rPr>
        <w:t>………</w:t>
      </w:r>
      <w:r w:rsidR="00475090">
        <w:rPr>
          <w:rFonts w:ascii="Garamond" w:hAnsi="Garamond" w:cs="Times New Roman"/>
          <w:bCs/>
          <w:lang w:val="en-US"/>
        </w:rPr>
        <w:t>.</w:t>
      </w:r>
      <w:r w:rsidR="00405CE0" w:rsidRPr="009B6470">
        <w:rPr>
          <w:rFonts w:ascii="Garamond" w:hAnsi="Garamond" w:cs="Times New Roman"/>
          <w:bCs/>
          <w:lang w:val="en-US"/>
        </w:rPr>
        <w:t>…...</w:t>
      </w:r>
      <w:r w:rsidR="00B600C5" w:rsidRPr="009B6470">
        <w:rPr>
          <w:rFonts w:ascii="Garamond" w:hAnsi="Garamond" w:cs="Times New Roman"/>
          <w:bCs/>
          <w:lang w:val="en-US"/>
        </w:rPr>
        <w:t>……………………………………</w:t>
      </w:r>
      <w:r w:rsidR="00A71B86" w:rsidRPr="009B6470">
        <w:rPr>
          <w:rFonts w:ascii="Garamond" w:hAnsi="Garamond" w:cs="Times New Roman"/>
          <w:bCs/>
          <w:lang w:val="en-US"/>
        </w:rPr>
        <w:t>.</w:t>
      </w:r>
      <w:r w:rsidR="00B600C5" w:rsidRPr="009B6470">
        <w:rPr>
          <w:rFonts w:ascii="Garamond" w:hAnsi="Garamond" w:cs="Times New Roman"/>
          <w:bCs/>
          <w:lang w:val="en-US"/>
        </w:rPr>
        <w:t>…..…………</w:t>
      </w:r>
      <w:r w:rsidR="00262BDC" w:rsidRPr="009B6470">
        <w:rPr>
          <w:rFonts w:ascii="Garamond" w:hAnsi="Garamond" w:cs="Times New Roman"/>
          <w:bCs/>
          <w:lang w:val="en-US"/>
        </w:rPr>
        <w:t>....</w:t>
      </w:r>
      <w:r w:rsidR="00B600C5" w:rsidRPr="009B6470">
        <w:rPr>
          <w:rFonts w:ascii="Garamond" w:hAnsi="Garamond" w:cs="Georgia"/>
          <w:color w:val="000000" w:themeColor="text1"/>
          <w:sz w:val="22"/>
          <w:szCs w:val="22"/>
          <w:lang w:val="en-US"/>
        </w:rPr>
        <w:t>1</w:t>
      </w:r>
      <w:r>
        <w:rPr>
          <w:rFonts w:ascii="Garamond" w:hAnsi="Garamond" w:cs="Georgia"/>
          <w:color w:val="000000" w:themeColor="text1"/>
          <w:sz w:val="22"/>
          <w:szCs w:val="22"/>
          <w:lang w:val="en-US"/>
        </w:rPr>
        <w:t>1</w:t>
      </w:r>
    </w:p>
    <w:p w14:paraId="3CBE7F8A" w14:textId="77777777" w:rsidR="00B600C5" w:rsidRPr="009B6470" w:rsidRDefault="00B600C5" w:rsidP="00B600C5">
      <w:pPr>
        <w:outlineLvl w:val="0"/>
        <w:rPr>
          <w:rFonts w:ascii="Garamond" w:hAnsi="Garamond" w:cs="Georgia"/>
          <w:sz w:val="12"/>
          <w:szCs w:val="12"/>
          <w:lang w:val="en-US"/>
        </w:rPr>
      </w:pPr>
    </w:p>
    <w:p w14:paraId="2C3C67B1" w14:textId="3B01E915" w:rsidR="007235D2" w:rsidRPr="009B6470" w:rsidRDefault="002F7550" w:rsidP="007235D2">
      <w:pPr>
        <w:rPr>
          <w:rFonts w:ascii="Garamond" w:hAnsi="Garamond" w:cs="Times New Roman"/>
          <w:i/>
          <w:lang w:val="en-US"/>
        </w:rPr>
      </w:pPr>
      <w:r w:rsidRPr="002F7550">
        <w:rPr>
          <w:rFonts w:ascii="Garamond" w:hAnsi="Garamond" w:cs="Times New Roman"/>
          <w:i/>
          <w:lang w:val="en-US"/>
        </w:rPr>
        <w:t>The Civilization-Barbarism Dichotomy: A Critical Re-examination of Doña Bárbara</w:t>
      </w:r>
      <w:r w:rsidR="00F71F9A" w:rsidRPr="009B6470">
        <w:rPr>
          <w:rFonts w:ascii="Garamond" w:hAnsi="Garamond" w:cs="Times New Roman"/>
          <w:i/>
          <w:lang w:val="en-US"/>
        </w:rPr>
        <w:t>.</w:t>
      </w:r>
    </w:p>
    <w:p w14:paraId="05ADD06B" w14:textId="55A44740" w:rsidR="00B600C5" w:rsidRPr="009B6470" w:rsidRDefault="002F7550" w:rsidP="00B600C5">
      <w:pPr>
        <w:rPr>
          <w:rFonts w:ascii="Garamond" w:hAnsi="Garamond" w:cs="Times New Roman"/>
          <w:lang w:val="en-US"/>
        </w:rPr>
      </w:pPr>
      <w:r w:rsidRPr="002F7550">
        <w:rPr>
          <w:rFonts w:ascii="Garamond" w:hAnsi="Garamond" w:cs="Times New Roman"/>
          <w:lang w:val="en-US"/>
        </w:rPr>
        <w:t xml:space="preserve">Miguel Ángel Latouche </w:t>
      </w:r>
      <w:r>
        <w:rPr>
          <w:rFonts w:ascii="Garamond" w:hAnsi="Garamond" w:cs="Times New Roman"/>
          <w:lang w:val="en-US"/>
        </w:rPr>
        <w:t>.</w:t>
      </w:r>
      <w:r w:rsidR="00B600C5" w:rsidRPr="009B6470">
        <w:rPr>
          <w:rFonts w:ascii="Garamond" w:hAnsi="Garamond" w:cs="Times New Roman"/>
          <w:lang w:val="en-US"/>
        </w:rPr>
        <w:t>.…</w:t>
      </w:r>
      <w:r>
        <w:rPr>
          <w:rFonts w:ascii="Garamond" w:hAnsi="Garamond" w:cs="Times New Roman"/>
          <w:lang w:val="en-US"/>
        </w:rPr>
        <w:t>.</w:t>
      </w:r>
      <w:r w:rsidR="00B600C5" w:rsidRPr="009B6470">
        <w:rPr>
          <w:rFonts w:ascii="Garamond" w:hAnsi="Garamond" w:cs="Times New Roman"/>
          <w:lang w:val="en-US"/>
        </w:rPr>
        <w:t>………………………</w:t>
      </w:r>
      <w:r w:rsidR="00475090">
        <w:rPr>
          <w:rFonts w:ascii="Garamond" w:hAnsi="Garamond" w:cs="Times New Roman"/>
          <w:lang w:val="en-US"/>
        </w:rPr>
        <w:t>.</w:t>
      </w:r>
      <w:r w:rsidR="00B600C5" w:rsidRPr="009B6470">
        <w:rPr>
          <w:rFonts w:ascii="Garamond" w:hAnsi="Garamond" w:cs="Times New Roman"/>
          <w:lang w:val="en-US"/>
        </w:rPr>
        <w:t>………</w:t>
      </w:r>
      <w:r w:rsidR="007235D2" w:rsidRPr="009B6470">
        <w:rPr>
          <w:rFonts w:ascii="Garamond" w:hAnsi="Garamond" w:cs="Times New Roman"/>
          <w:lang w:val="en-US"/>
        </w:rPr>
        <w:t>……………………..</w:t>
      </w:r>
      <w:r w:rsidR="00B600C5" w:rsidRPr="009B6470">
        <w:rPr>
          <w:rFonts w:ascii="Garamond" w:hAnsi="Garamond" w:cs="Times New Roman"/>
          <w:lang w:val="en-US"/>
        </w:rPr>
        <w:t>……………….…</w:t>
      </w:r>
      <w:r w:rsidR="00A71B86" w:rsidRPr="009B6470">
        <w:rPr>
          <w:rFonts w:ascii="Garamond" w:hAnsi="Garamond" w:cs="Times New Roman"/>
          <w:lang w:val="en-US"/>
        </w:rPr>
        <w:t>.</w:t>
      </w:r>
      <w:r w:rsidR="00B600C5" w:rsidRPr="009B6470">
        <w:rPr>
          <w:rFonts w:ascii="Garamond" w:hAnsi="Garamond" w:cs="Times New Roman"/>
          <w:lang w:val="en-US"/>
        </w:rPr>
        <w:t>…</w:t>
      </w:r>
      <w:r w:rsidR="0090561A">
        <w:rPr>
          <w:rFonts w:ascii="Garamond" w:hAnsi="Garamond" w:cs="Times New Roman"/>
          <w:lang w:val="en-US"/>
        </w:rPr>
        <w:t>3</w:t>
      </w:r>
      <w:r w:rsidR="009D4A59">
        <w:rPr>
          <w:rFonts w:ascii="Garamond" w:hAnsi="Garamond" w:cs="Times New Roman"/>
          <w:lang w:val="en-US"/>
        </w:rPr>
        <w:t>0</w:t>
      </w:r>
    </w:p>
    <w:p w14:paraId="782153D6" w14:textId="77777777" w:rsidR="00B600C5" w:rsidRPr="009B6470" w:rsidRDefault="00B600C5" w:rsidP="00B600C5">
      <w:pPr>
        <w:rPr>
          <w:rFonts w:ascii="Garamond" w:hAnsi="Garamond" w:cs="Times New Roman"/>
          <w:lang w:val="en-US"/>
        </w:rPr>
      </w:pPr>
    </w:p>
    <w:p w14:paraId="1C987F8C" w14:textId="0DC968D2" w:rsidR="00B40B63" w:rsidRPr="00B40B63" w:rsidRDefault="00475090" w:rsidP="00B40B63">
      <w:pPr>
        <w:spacing w:line="276" w:lineRule="auto"/>
        <w:rPr>
          <w:rFonts w:ascii="Garamond" w:hAnsi="Garamond" w:cs="Arial"/>
          <w:bCs/>
          <w:i/>
          <w:lang w:val="en-US"/>
        </w:rPr>
      </w:pPr>
      <w:r w:rsidRPr="00475090">
        <w:rPr>
          <w:rFonts w:ascii="Garamond" w:hAnsi="Garamond" w:cs="Arial"/>
          <w:bCs/>
          <w:i/>
          <w:lang w:val="en-US"/>
        </w:rPr>
        <w:t>Is it possible to philosophize about Hispanic American, Latin American or world art?</w:t>
      </w:r>
    </w:p>
    <w:p w14:paraId="2161D3F6" w14:textId="101D787F" w:rsidR="00B40B63" w:rsidRPr="00A46F33" w:rsidRDefault="00475090" w:rsidP="00B40B63">
      <w:pPr>
        <w:spacing w:line="276" w:lineRule="auto"/>
        <w:rPr>
          <w:rFonts w:ascii="Garamond" w:hAnsi="Garamond" w:cs="Arial"/>
          <w:bCs/>
          <w:iCs/>
          <w:lang w:val="en-US"/>
        </w:rPr>
      </w:pPr>
      <w:r w:rsidRPr="00A46F33">
        <w:rPr>
          <w:rFonts w:ascii="Garamond" w:hAnsi="Garamond" w:cs="Arial"/>
          <w:bCs/>
          <w:iCs/>
          <w:lang w:val="en-US"/>
        </w:rPr>
        <w:t xml:space="preserve">Enrique </w:t>
      </w:r>
      <w:proofErr w:type="spellStart"/>
      <w:r w:rsidRPr="00A46F33">
        <w:rPr>
          <w:rFonts w:ascii="Garamond" w:hAnsi="Garamond" w:cs="Arial"/>
          <w:bCs/>
          <w:iCs/>
          <w:lang w:val="en-US"/>
        </w:rPr>
        <w:t>Alí</w:t>
      </w:r>
      <w:proofErr w:type="spellEnd"/>
      <w:r w:rsidRPr="00A46F33">
        <w:rPr>
          <w:rFonts w:ascii="Garamond" w:hAnsi="Garamond" w:cs="Arial"/>
          <w:bCs/>
          <w:iCs/>
          <w:lang w:val="en-US"/>
        </w:rPr>
        <w:t xml:space="preserve"> González </w:t>
      </w:r>
      <w:proofErr w:type="spellStart"/>
      <w:r w:rsidRPr="00A46F33">
        <w:rPr>
          <w:rFonts w:ascii="Garamond" w:hAnsi="Garamond" w:cs="Arial"/>
          <w:bCs/>
          <w:iCs/>
          <w:lang w:val="en-US"/>
        </w:rPr>
        <w:t>Ordosgoitti</w:t>
      </w:r>
      <w:proofErr w:type="spellEnd"/>
      <w:r w:rsidRPr="00A46F33">
        <w:rPr>
          <w:rFonts w:ascii="Garamond" w:hAnsi="Garamond" w:cs="Arial"/>
          <w:bCs/>
          <w:iCs/>
          <w:lang w:val="en-US"/>
        </w:rPr>
        <w:t>…</w:t>
      </w:r>
      <w:r w:rsidR="00B40B63" w:rsidRPr="00A46F33">
        <w:rPr>
          <w:rFonts w:ascii="Garamond" w:hAnsi="Garamond" w:cs="Arial"/>
          <w:bCs/>
          <w:iCs/>
          <w:lang w:val="en-US"/>
        </w:rPr>
        <w:t>………………………………………………………........……</w:t>
      </w:r>
      <w:r w:rsidR="002F7550" w:rsidRPr="00A46F33">
        <w:rPr>
          <w:rFonts w:ascii="Garamond" w:hAnsi="Garamond" w:cs="Arial"/>
          <w:bCs/>
          <w:iCs/>
          <w:lang w:val="en-US"/>
        </w:rPr>
        <w:t>.</w:t>
      </w:r>
      <w:r w:rsidR="00A71B86" w:rsidRPr="00A46F33">
        <w:rPr>
          <w:rFonts w:ascii="Garamond" w:hAnsi="Garamond" w:cs="Arial"/>
          <w:bCs/>
          <w:iCs/>
          <w:lang w:val="en-US"/>
        </w:rPr>
        <w:t>…</w:t>
      </w:r>
      <w:r w:rsidR="00397E79" w:rsidRPr="00A46F33">
        <w:rPr>
          <w:rFonts w:ascii="Garamond" w:hAnsi="Garamond" w:cs="Arial"/>
          <w:bCs/>
          <w:iCs/>
          <w:lang w:val="en-US"/>
        </w:rPr>
        <w:t>5</w:t>
      </w:r>
      <w:r w:rsidR="002F7550" w:rsidRPr="00A46F33">
        <w:rPr>
          <w:rFonts w:ascii="Garamond" w:hAnsi="Garamond" w:cs="Arial"/>
          <w:bCs/>
          <w:iCs/>
          <w:lang w:val="en-US"/>
        </w:rPr>
        <w:t>2</w:t>
      </w:r>
    </w:p>
    <w:p w14:paraId="15A9555C" w14:textId="77777777" w:rsidR="00B600C5" w:rsidRPr="00A46F33" w:rsidRDefault="00B600C5" w:rsidP="00B600C5">
      <w:pPr>
        <w:spacing w:line="276" w:lineRule="auto"/>
        <w:rPr>
          <w:rFonts w:ascii="Garamond" w:hAnsi="Garamond" w:cs="Arial"/>
          <w:bCs/>
          <w:lang w:val="en-US"/>
        </w:rPr>
      </w:pPr>
    </w:p>
    <w:p w14:paraId="0228672F" w14:textId="60DC6DE3" w:rsidR="00A71B86" w:rsidRPr="008533EC" w:rsidRDefault="008533EC" w:rsidP="00A71B86">
      <w:pPr>
        <w:rPr>
          <w:rFonts w:ascii="Garamond" w:eastAsia="Times New Roman" w:hAnsi="Garamond" w:cs="Times New Roman"/>
          <w:i/>
          <w:lang w:val="en-US"/>
        </w:rPr>
      </w:pPr>
      <w:r w:rsidRPr="008533EC">
        <w:rPr>
          <w:rFonts w:ascii="Garamond" w:eastAsia="Times New Roman" w:hAnsi="Garamond" w:cs="Times New Roman"/>
          <w:i/>
          <w:lang w:val="en-US"/>
        </w:rPr>
        <w:t>Baroque Art in the Viceroyalty of Peru: History, Philosophy and Aesthetics.</w:t>
      </w:r>
    </w:p>
    <w:p w14:paraId="630B2E32" w14:textId="4ABC7A8E" w:rsidR="00A71B86" w:rsidRPr="009B6470" w:rsidRDefault="003042EA" w:rsidP="00A71B86">
      <w:pPr>
        <w:rPr>
          <w:rFonts w:ascii="Garamond" w:eastAsia="Times New Roman" w:hAnsi="Garamond" w:cs="Times New Roman"/>
          <w:iCs/>
          <w:lang w:val="en-US"/>
        </w:rPr>
      </w:pPr>
      <w:r w:rsidRPr="003042EA">
        <w:rPr>
          <w:rFonts w:ascii="Garamond" w:eastAsia="Times New Roman" w:hAnsi="Garamond" w:cs="Times New Roman"/>
          <w:iCs/>
          <w:lang w:val="en-US"/>
        </w:rPr>
        <w:t>Fernando Javier Rojas Casorla</w:t>
      </w:r>
      <w:r w:rsidR="00750C15">
        <w:rPr>
          <w:rFonts w:ascii="Garamond" w:eastAsia="Times New Roman" w:hAnsi="Garamond" w:cs="Times New Roman"/>
          <w:iCs/>
          <w:lang w:val="en-US"/>
        </w:rPr>
        <w:t>……….</w:t>
      </w:r>
      <w:r w:rsidR="00A71B86" w:rsidRPr="009B6470">
        <w:rPr>
          <w:rFonts w:ascii="Garamond" w:eastAsia="Times New Roman" w:hAnsi="Garamond" w:cs="Times New Roman"/>
          <w:iCs/>
          <w:lang w:val="en-US"/>
        </w:rPr>
        <w:t>………</w:t>
      </w:r>
      <w:r w:rsidR="008533EC">
        <w:rPr>
          <w:rFonts w:ascii="Garamond" w:eastAsia="Times New Roman" w:hAnsi="Garamond" w:cs="Times New Roman"/>
          <w:iCs/>
          <w:lang w:val="en-US"/>
        </w:rPr>
        <w:t xml:space="preserve"> </w:t>
      </w:r>
      <w:r w:rsidR="00A71B86" w:rsidRPr="009B6470">
        <w:rPr>
          <w:rFonts w:ascii="Garamond" w:eastAsia="Times New Roman" w:hAnsi="Garamond" w:cs="Times New Roman"/>
          <w:iCs/>
          <w:lang w:val="en-US"/>
        </w:rPr>
        <w:t>……………………………………………</w:t>
      </w:r>
      <w:r w:rsidR="008533EC">
        <w:rPr>
          <w:rFonts w:ascii="Garamond" w:eastAsia="Times New Roman" w:hAnsi="Garamond" w:cs="Times New Roman"/>
          <w:iCs/>
          <w:lang w:val="en-US"/>
        </w:rPr>
        <w:t>….</w:t>
      </w:r>
      <w:r w:rsidR="00A71B86" w:rsidRPr="009B6470">
        <w:rPr>
          <w:rFonts w:ascii="Garamond" w:eastAsia="Times New Roman" w:hAnsi="Garamond" w:cs="Times New Roman"/>
          <w:iCs/>
          <w:lang w:val="en-US"/>
        </w:rPr>
        <w:t>.……..…</w:t>
      </w:r>
      <w:r w:rsidR="00750C15">
        <w:rPr>
          <w:rFonts w:ascii="Garamond" w:eastAsia="Times New Roman" w:hAnsi="Garamond" w:cs="Times New Roman"/>
          <w:iCs/>
          <w:lang w:val="en-US"/>
        </w:rPr>
        <w:t>73</w:t>
      </w:r>
    </w:p>
    <w:p w14:paraId="2CB58B1F" w14:textId="77777777" w:rsidR="00B600C5" w:rsidRPr="009B6470" w:rsidRDefault="00B600C5" w:rsidP="00B600C5">
      <w:pPr>
        <w:rPr>
          <w:rFonts w:ascii="Garamond" w:eastAsia="Times New Roman" w:hAnsi="Garamond" w:cs="Times New Roman"/>
          <w:lang w:val="en-US"/>
        </w:rPr>
      </w:pPr>
    </w:p>
    <w:p w14:paraId="658C5FE2" w14:textId="77777777" w:rsidR="00B2278E" w:rsidRDefault="00B2278E" w:rsidP="00B2278E">
      <w:pPr>
        <w:rPr>
          <w:rFonts w:ascii="Garamond" w:hAnsi="Garamond"/>
          <w:i/>
          <w:color w:val="000000"/>
          <w:lang w:val="en-US"/>
        </w:rPr>
      </w:pPr>
      <w:r w:rsidRPr="00B2278E">
        <w:rPr>
          <w:rFonts w:ascii="Garamond" w:hAnsi="Garamond"/>
          <w:i/>
          <w:color w:val="000000"/>
          <w:lang w:val="en-US"/>
        </w:rPr>
        <w:t>The Song Tuned In Disenchantment</w:t>
      </w:r>
      <w:r>
        <w:rPr>
          <w:rFonts w:ascii="Garamond" w:hAnsi="Garamond"/>
          <w:i/>
          <w:color w:val="000000"/>
          <w:lang w:val="en-US"/>
        </w:rPr>
        <w:t xml:space="preserve">. </w:t>
      </w:r>
      <w:r w:rsidRPr="00B2278E">
        <w:rPr>
          <w:rFonts w:ascii="Garamond" w:hAnsi="Garamond"/>
          <w:i/>
          <w:color w:val="000000"/>
          <w:lang w:val="en-US"/>
        </w:rPr>
        <w:t>Historical-cultural approach to disenchantment</w:t>
      </w:r>
    </w:p>
    <w:p w14:paraId="2C253943" w14:textId="2B129150" w:rsidR="00B2278E" w:rsidRDefault="00B2278E" w:rsidP="00B2278E">
      <w:pPr>
        <w:rPr>
          <w:rFonts w:ascii="Garamond" w:hAnsi="Garamond"/>
          <w:i/>
          <w:color w:val="000000"/>
          <w:lang w:val="en-US"/>
        </w:rPr>
      </w:pPr>
      <w:r w:rsidRPr="00B2278E">
        <w:rPr>
          <w:rFonts w:ascii="Garamond" w:hAnsi="Garamond"/>
          <w:i/>
          <w:color w:val="000000"/>
          <w:lang w:val="en-US"/>
        </w:rPr>
        <w:t xml:space="preserve">through the musical trilogy “Nuestra </w:t>
      </w:r>
      <w:proofErr w:type="spellStart"/>
      <w:r w:rsidRPr="00B2278E">
        <w:rPr>
          <w:rFonts w:ascii="Garamond" w:hAnsi="Garamond"/>
          <w:i/>
          <w:color w:val="000000"/>
          <w:lang w:val="en-US"/>
        </w:rPr>
        <w:t>Será</w:t>
      </w:r>
      <w:proofErr w:type="spellEnd"/>
      <w:r w:rsidRPr="00B2278E">
        <w:rPr>
          <w:rFonts w:ascii="Garamond" w:hAnsi="Garamond"/>
          <w:i/>
          <w:color w:val="000000"/>
          <w:lang w:val="en-US"/>
        </w:rPr>
        <w:t xml:space="preserve"> La Lucha” by the Venezuelan group La Vida Bohème </w:t>
      </w:r>
    </w:p>
    <w:p w14:paraId="0F43AD86" w14:textId="55475218" w:rsidR="00B600C5" w:rsidRPr="00B2278E" w:rsidRDefault="00B2278E" w:rsidP="00B2278E">
      <w:pPr>
        <w:rPr>
          <w:rFonts w:ascii="Garamond" w:hAnsi="Garamond"/>
          <w:i/>
          <w:color w:val="000000"/>
          <w:lang w:val="en-US"/>
        </w:rPr>
      </w:pPr>
      <w:r w:rsidRPr="00B2278E">
        <w:rPr>
          <w:rFonts w:ascii="Garamond" w:hAnsi="Garamond"/>
          <w:color w:val="000000"/>
          <w:lang w:val="en-US"/>
        </w:rPr>
        <w:t xml:space="preserve">Javier Salazar Villamizar, María Virginia Rojas Di Gregorio, María Eugenia Perfetti Holzhauser </w:t>
      </w:r>
      <w:r>
        <w:rPr>
          <w:rFonts w:ascii="Garamond" w:hAnsi="Garamond"/>
          <w:color w:val="000000"/>
          <w:lang w:val="en-US"/>
        </w:rPr>
        <w:t>….</w:t>
      </w:r>
      <w:r w:rsidR="00A71B86" w:rsidRPr="00A71B86">
        <w:rPr>
          <w:rFonts w:ascii="Garamond" w:hAnsi="Garamond"/>
          <w:color w:val="000000"/>
          <w:lang w:val="en-US"/>
        </w:rPr>
        <w:t>…….</w:t>
      </w:r>
      <w:r>
        <w:rPr>
          <w:rFonts w:ascii="Garamond" w:hAnsi="Garamond"/>
          <w:color w:val="000000"/>
          <w:lang w:val="en-US"/>
        </w:rPr>
        <w:t>92</w:t>
      </w:r>
    </w:p>
    <w:p w14:paraId="5C3A1B65" w14:textId="51C52C64" w:rsidR="00A71B86" w:rsidRPr="00A71B86" w:rsidRDefault="00A71B86" w:rsidP="00B600C5">
      <w:pPr>
        <w:rPr>
          <w:rFonts w:ascii="Garamond" w:hAnsi="Garamond"/>
          <w:color w:val="000000"/>
          <w:lang w:val="en-US"/>
        </w:rPr>
      </w:pPr>
    </w:p>
    <w:p w14:paraId="3264A68D" w14:textId="7D48BF2E" w:rsidR="00B600C5" w:rsidRPr="00B61C28" w:rsidRDefault="008E5C30" w:rsidP="00B600C5">
      <w:pPr>
        <w:rPr>
          <w:rFonts w:ascii="Garamond" w:hAnsi="Garamond" w:cs="Arial"/>
          <w:i/>
          <w:lang w:val="en-US"/>
        </w:rPr>
      </w:pPr>
      <w:r w:rsidRPr="008E5C30">
        <w:rPr>
          <w:rFonts w:ascii="Garamond" w:hAnsi="Garamond" w:cs="Arial"/>
          <w:i/>
          <w:lang w:val="en-US"/>
        </w:rPr>
        <w:t>Curatorial competencies: convergence between art and librarian practice.</w:t>
      </w:r>
    </w:p>
    <w:p w14:paraId="3A776569" w14:textId="598D5AEB" w:rsidR="00B600C5" w:rsidRPr="00A46F33" w:rsidRDefault="00611E13" w:rsidP="00B600C5">
      <w:pPr>
        <w:rPr>
          <w:rFonts w:ascii="Garamond" w:hAnsi="Garamond"/>
          <w:color w:val="000000"/>
          <w:lang w:val="en-US"/>
        </w:rPr>
      </w:pPr>
      <w:r w:rsidRPr="00A46F33">
        <w:rPr>
          <w:rFonts w:ascii="Garamond" w:hAnsi="Garamond"/>
          <w:color w:val="000000"/>
          <w:lang w:val="en-US"/>
        </w:rPr>
        <w:t>Evelyn Guerrero Mass...</w:t>
      </w:r>
      <w:r w:rsidR="00A757B7" w:rsidRPr="00A46F33">
        <w:rPr>
          <w:rFonts w:ascii="Garamond" w:hAnsi="Garamond"/>
          <w:color w:val="000000"/>
          <w:lang w:val="en-US"/>
        </w:rPr>
        <w:t>…</w:t>
      </w:r>
      <w:r w:rsidR="00276806" w:rsidRPr="00A46F33">
        <w:rPr>
          <w:rFonts w:ascii="Garamond" w:hAnsi="Garamond"/>
          <w:color w:val="000000"/>
          <w:lang w:val="en-US"/>
        </w:rPr>
        <w:t>…</w:t>
      </w:r>
      <w:r w:rsidR="00B61C28" w:rsidRPr="00A46F33">
        <w:rPr>
          <w:rFonts w:ascii="Garamond" w:hAnsi="Garamond"/>
          <w:color w:val="000000"/>
          <w:lang w:val="en-US"/>
        </w:rPr>
        <w:t>……………………………………..………………….………………...1</w:t>
      </w:r>
      <w:r w:rsidRPr="00A46F33">
        <w:rPr>
          <w:rFonts w:ascii="Garamond" w:hAnsi="Garamond"/>
          <w:color w:val="000000"/>
          <w:lang w:val="en-US"/>
        </w:rPr>
        <w:t>19</w:t>
      </w:r>
    </w:p>
    <w:p w14:paraId="17CF53F7" w14:textId="77777777" w:rsidR="00B61C28" w:rsidRPr="00A46F33" w:rsidRDefault="00B61C28" w:rsidP="00B600C5">
      <w:pPr>
        <w:rPr>
          <w:rFonts w:ascii="Garamond" w:hAnsi="Garamond"/>
          <w:color w:val="000000"/>
          <w:lang w:val="en-US"/>
        </w:rPr>
      </w:pPr>
    </w:p>
    <w:p w14:paraId="19CEF259" w14:textId="390E02A1" w:rsidR="0047316D" w:rsidRDefault="0047316D" w:rsidP="00B600C5">
      <w:pPr>
        <w:rPr>
          <w:rFonts w:ascii="Garamond" w:hAnsi="Garamond" w:cs="Times New Roman"/>
          <w:iCs/>
          <w:lang w:val="en-US"/>
        </w:rPr>
      </w:pPr>
      <w:r w:rsidRPr="00A46F33">
        <w:rPr>
          <w:rFonts w:ascii="Garamond" w:hAnsi="Garamond" w:cs="Times New Roman"/>
          <w:iCs/>
          <w:lang w:val="en-US"/>
        </w:rPr>
        <w:t>COMMUNICATION</w:t>
      </w:r>
    </w:p>
    <w:p w14:paraId="08A1AC93" w14:textId="77777777" w:rsidR="00D904F4" w:rsidRPr="00A46F33" w:rsidRDefault="00D904F4" w:rsidP="00B600C5">
      <w:pPr>
        <w:rPr>
          <w:rFonts w:ascii="Garamond" w:hAnsi="Garamond" w:cs="Times New Roman"/>
          <w:iCs/>
          <w:lang w:val="en-US"/>
        </w:rPr>
      </w:pPr>
    </w:p>
    <w:p w14:paraId="29700F75" w14:textId="1206EC4E" w:rsidR="00F71F9A" w:rsidRPr="004A5C51" w:rsidRDefault="00F14D04" w:rsidP="00B600C5">
      <w:pPr>
        <w:rPr>
          <w:rFonts w:ascii="Garamond" w:hAnsi="Garamond" w:cs="Times New Roman"/>
          <w:i/>
          <w:lang w:val="en-US"/>
        </w:rPr>
      </w:pPr>
      <w:r w:rsidRPr="00F14D04">
        <w:rPr>
          <w:rFonts w:ascii="Garamond" w:hAnsi="Garamond" w:cs="Times New Roman"/>
          <w:i/>
          <w:lang w:val="en-US"/>
        </w:rPr>
        <w:t>Philosophizing without filters: existential nuances of an audiovisual project of philosophical dissemination.</w:t>
      </w:r>
      <w:r w:rsidR="00F71F9A" w:rsidRPr="004A5C51">
        <w:rPr>
          <w:rFonts w:ascii="Garamond" w:hAnsi="Garamond" w:cs="Times New Roman"/>
          <w:i/>
          <w:lang w:val="en-US"/>
        </w:rPr>
        <w:t xml:space="preserve"> </w:t>
      </w:r>
    </w:p>
    <w:p w14:paraId="178F8AED" w14:textId="79CD70BD" w:rsidR="00B600C5" w:rsidRPr="00F95278" w:rsidRDefault="00F95278" w:rsidP="00B600C5">
      <w:pPr>
        <w:rPr>
          <w:rFonts w:ascii="Garamond" w:hAnsi="Garamond" w:cs="Times New Roman"/>
          <w:lang w:val="es-ES"/>
        </w:rPr>
      </w:pPr>
      <w:r w:rsidRPr="00F95278">
        <w:rPr>
          <w:rFonts w:ascii="Garamond" w:hAnsi="Garamond" w:cs="Times New Roman"/>
          <w:lang w:val="es-ES"/>
        </w:rPr>
        <w:t xml:space="preserve">Juan E. </w:t>
      </w:r>
      <w:proofErr w:type="spellStart"/>
      <w:r w:rsidRPr="00F95278">
        <w:rPr>
          <w:rFonts w:ascii="Garamond" w:hAnsi="Garamond" w:cs="Times New Roman"/>
          <w:lang w:val="es-ES"/>
        </w:rPr>
        <w:t>Bonadies</w:t>
      </w:r>
      <w:proofErr w:type="spellEnd"/>
      <w:r w:rsidRPr="00F95278">
        <w:rPr>
          <w:rFonts w:ascii="Garamond" w:hAnsi="Garamond" w:cs="Times New Roman"/>
          <w:lang w:val="es-ES"/>
        </w:rPr>
        <w:t xml:space="preserve">, Abel Graterol, </w:t>
      </w:r>
      <w:proofErr w:type="spellStart"/>
      <w:r w:rsidRPr="00F95278">
        <w:rPr>
          <w:rFonts w:ascii="Garamond" w:hAnsi="Garamond" w:cs="Times New Roman"/>
          <w:lang w:val="es-ES"/>
        </w:rPr>
        <w:t>Arian</w:t>
      </w:r>
      <w:proofErr w:type="spellEnd"/>
      <w:r w:rsidRPr="00F95278">
        <w:rPr>
          <w:rFonts w:ascii="Garamond" w:hAnsi="Garamond" w:cs="Times New Roman"/>
          <w:lang w:val="es-ES"/>
        </w:rPr>
        <w:t xml:space="preserve"> Villaverde</w:t>
      </w:r>
      <w:r w:rsidRPr="00F95278">
        <w:rPr>
          <w:rFonts w:ascii="Garamond" w:hAnsi="Garamond" w:cs="Times New Roman"/>
          <w:lang w:val="es-ES"/>
        </w:rPr>
        <w:t xml:space="preserve"> </w:t>
      </w:r>
      <w:r w:rsidR="00B600C5" w:rsidRPr="00F95278">
        <w:rPr>
          <w:rFonts w:ascii="Garamond" w:hAnsi="Garamond" w:cs="Times New Roman"/>
          <w:lang w:val="es-ES"/>
        </w:rPr>
        <w:t>…………………………………</w:t>
      </w:r>
      <w:r>
        <w:rPr>
          <w:rFonts w:ascii="Garamond" w:hAnsi="Garamond" w:cs="Times New Roman"/>
          <w:lang w:val="es-ES"/>
        </w:rPr>
        <w:t>...</w:t>
      </w:r>
      <w:r w:rsidR="00C3228B" w:rsidRPr="00F95278">
        <w:rPr>
          <w:rFonts w:ascii="Garamond" w:hAnsi="Garamond" w:cs="Times New Roman"/>
          <w:lang w:val="es-ES"/>
        </w:rPr>
        <w:t>……</w:t>
      </w:r>
      <w:r w:rsidR="00F14D04" w:rsidRPr="00F95278">
        <w:rPr>
          <w:rFonts w:ascii="Garamond" w:hAnsi="Garamond" w:cs="Times New Roman"/>
          <w:lang w:val="es-ES"/>
        </w:rPr>
        <w:t>.</w:t>
      </w:r>
      <w:r w:rsidR="00C3228B" w:rsidRPr="00F95278">
        <w:rPr>
          <w:rFonts w:ascii="Garamond" w:hAnsi="Garamond" w:cs="Times New Roman"/>
          <w:lang w:val="es-ES"/>
        </w:rPr>
        <w:t>..</w:t>
      </w:r>
      <w:r w:rsidR="00B600C5" w:rsidRPr="00F95278">
        <w:rPr>
          <w:rFonts w:ascii="Garamond" w:hAnsi="Garamond" w:cs="Times New Roman"/>
          <w:lang w:val="es-ES"/>
        </w:rPr>
        <w:t>……...….</w:t>
      </w:r>
      <w:r w:rsidR="003C29DB" w:rsidRPr="00F95278">
        <w:rPr>
          <w:rFonts w:ascii="Garamond" w:hAnsi="Garamond" w:cs="Times New Roman"/>
          <w:lang w:val="es-ES"/>
        </w:rPr>
        <w:t>1</w:t>
      </w:r>
      <w:r w:rsidR="00285D11" w:rsidRPr="00F95278">
        <w:rPr>
          <w:rFonts w:ascii="Garamond" w:hAnsi="Garamond" w:cs="Times New Roman"/>
          <w:lang w:val="es-ES"/>
        </w:rPr>
        <w:t>36</w:t>
      </w:r>
    </w:p>
    <w:p w14:paraId="5C120957" w14:textId="77777777" w:rsidR="003C38BF" w:rsidRPr="00F95278" w:rsidRDefault="003C38BF" w:rsidP="00B443C1">
      <w:pPr>
        <w:outlineLvl w:val="0"/>
        <w:rPr>
          <w:rFonts w:ascii="Garamond" w:hAnsi="Garamond" w:cs="Georgia"/>
          <w:sz w:val="22"/>
          <w:szCs w:val="22"/>
          <w:lang w:val="es-ES"/>
        </w:rPr>
      </w:pPr>
    </w:p>
    <w:p w14:paraId="16010D7C" w14:textId="068C697E" w:rsidR="0047316D" w:rsidRDefault="0047316D" w:rsidP="00AD0D72">
      <w:pPr>
        <w:outlineLvl w:val="0"/>
        <w:rPr>
          <w:rFonts w:ascii="Garamond" w:hAnsi="Garamond" w:cs="Georgia"/>
          <w:lang w:val="en-US"/>
        </w:rPr>
      </w:pPr>
      <w:r w:rsidRPr="0047316D">
        <w:rPr>
          <w:rFonts w:ascii="Garamond" w:hAnsi="Garamond" w:cs="Georgia"/>
          <w:lang w:val="en-US"/>
        </w:rPr>
        <w:t>REVIEW</w:t>
      </w:r>
    </w:p>
    <w:p w14:paraId="2A19666E" w14:textId="77777777" w:rsidR="00D904F4" w:rsidRPr="0047316D" w:rsidRDefault="00D904F4" w:rsidP="00AD0D72">
      <w:pPr>
        <w:outlineLvl w:val="0"/>
        <w:rPr>
          <w:rFonts w:ascii="Garamond" w:hAnsi="Garamond" w:cs="Georgia"/>
          <w:lang w:val="en-US"/>
        </w:rPr>
      </w:pPr>
    </w:p>
    <w:p w14:paraId="498077B7" w14:textId="77777777" w:rsidR="00C0023A" w:rsidRPr="00C0023A" w:rsidRDefault="00C0023A" w:rsidP="00C0023A">
      <w:pPr>
        <w:outlineLvl w:val="0"/>
        <w:rPr>
          <w:rFonts w:ascii="Garamond" w:hAnsi="Garamond" w:cs="Georgia"/>
          <w:i/>
          <w:iCs/>
          <w:lang w:val="en-US"/>
        </w:rPr>
      </w:pPr>
      <w:r w:rsidRPr="00C0023A">
        <w:rPr>
          <w:rFonts w:ascii="Garamond" w:hAnsi="Garamond" w:cs="Georgia"/>
          <w:i/>
          <w:iCs/>
          <w:lang w:val="en-US"/>
        </w:rPr>
        <w:t>Lorena Rojas Parma, Humberto Valdivieso. (</w:t>
      </w:r>
      <w:proofErr w:type="spellStart"/>
      <w:r w:rsidRPr="00C0023A">
        <w:rPr>
          <w:rFonts w:ascii="Garamond" w:hAnsi="Garamond" w:cs="Georgia"/>
          <w:i/>
          <w:iCs/>
          <w:lang w:val="en-US"/>
        </w:rPr>
        <w:t>Editores</w:t>
      </w:r>
      <w:proofErr w:type="spellEnd"/>
      <w:r w:rsidRPr="00C0023A">
        <w:rPr>
          <w:rFonts w:ascii="Garamond" w:hAnsi="Garamond" w:cs="Georgia"/>
          <w:i/>
          <w:iCs/>
          <w:lang w:val="en-US"/>
        </w:rPr>
        <w:t xml:space="preserve"> </w:t>
      </w:r>
      <w:proofErr w:type="spellStart"/>
      <w:r w:rsidRPr="00C0023A">
        <w:rPr>
          <w:rFonts w:ascii="Garamond" w:hAnsi="Garamond" w:cs="Georgia"/>
          <w:i/>
          <w:iCs/>
          <w:lang w:val="en-US"/>
        </w:rPr>
        <w:t>compiladores</w:t>
      </w:r>
      <w:proofErr w:type="spellEnd"/>
      <w:r w:rsidRPr="00C0023A">
        <w:rPr>
          <w:rFonts w:ascii="Garamond" w:hAnsi="Garamond" w:cs="Georgia"/>
          <w:i/>
          <w:iCs/>
          <w:lang w:val="en-US"/>
        </w:rPr>
        <w:t xml:space="preserve">). </w:t>
      </w:r>
      <w:proofErr w:type="spellStart"/>
      <w:r w:rsidRPr="00C0023A">
        <w:rPr>
          <w:rFonts w:ascii="Garamond" w:hAnsi="Garamond" w:cs="Georgia"/>
          <w:i/>
          <w:iCs/>
          <w:lang w:val="en-US"/>
        </w:rPr>
        <w:t>Posthumanismo</w:t>
      </w:r>
      <w:proofErr w:type="spellEnd"/>
      <w:r w:rsidRPr="00C0023A">
        <w:rPr>
          <w:rFonts w:ascii="Garamond" w:hAnsi="Garamond" w:cs="Georgia"/>
          <w:i/>
          <w:iCs/>
          <w:lang w:val="en-US"/>
        </w:rPr>
        <w:t xml:space="preserve"> un dossier. </w:t>
      </w:r>
    </w:p>
    <w:p w14:paraId="0C2BEFEA" w14:textId="3112FEF2" w:rsidR="00C35970" w:rsidRPr="00C35970" w:rsidRDefault="00C0023A" w:rsidP="00C0023A">
      <w:pPr>
        <w:outlineLvl w:val="0"/>
        <w:rPr>
          <w:rFonts w:ascii="Garamond" w:hAnsi="Garamond" w:cs="Georgia"/>
          <w:lang w:val="en-US"/>
        </w:rPr>
      </w:pPr>
      <w:r w:rsidRPr="00C0023A">
        <w:rPr>
          <w:rFonts w:ascii="Garamond" w:hAnsi="Garamond" w:cs="Georgia"/>
          <w:i/>
          <w:iCs/>
          <w:lang w:val="en-US"/>
        </w:rPr>
        <w:t xml:space="preserve">(Caracas: </w:t>
      </w:r>
      <w:proofErr w:type="spellStart"/>
      <w:r w:rsidRPr="00C0023A">
        <w:rPr>
          <w:rFonts w:ascii="Garamond" w:hAnsi="Garamond" w:cs="Georgia"/>
          <w:i/>
          <w:iCs/>
          <w:lang w:val="en-US"/>
        </w:rPr>
        <w:t>abediciones</w:t>
      </w:r>
      <w:proofErr w:type="spellEnd"/>
      <w:r w:rsidRPr="00C0023A">
        <w:rPr>
          <w:rFonts w:ascii="Garamond" w:hAnsi="Garamond" w:cs="Georgia"/>
          <w:i/>
          <w:iCs/>
          <w:lang w:val="en-US"/>
        </w:rPr>
        <w:t>: 2024).</w:t>
      </w:r>
      <w:r w:rsidR="00C35970" w:rsidRPr="00C35970">
        <w:rPr>
          <w:rFonts w:ascii="Garamond" w:hAnsi="Garamond" w:cs="Georgia"/>
          <w:lang w:val="en-US"/>
        </w:rPr>
        <w:t xml:space="preserve"> </w:t>
      </w:r>
    </w:p>
    <w:p w14:paraId="6BFD3CF6" w14:textId="5FF72920" w:rsidR="00C35970" w:rsidRDefault="00D904F4" w:rsidP="00B443C1">
      <w:pPr>
        <w:outlineLvl w:val="0"/>
        <w:rPr>
          <w:rFonts w:ascii="Garamond" w:hAnsi="Garamond" w:cs="Georgia"/>
          <w:lang w:val="en-US"/>
        </w:rPr>
      </w:pPr>
      <w:r>
        <w:rPr>
          <w:rFonts w:ascii="Garamond" w:hAnsi="Garamond" w:cs="Georgia"/>
          <w:lang w:val="en-US"/>
        </w:rPr>
        <w:t>Gustavo La Fontaine</w:t>
      </w:r>
      <w:r w:rsidR="00C35970" w:rsidRPr="00C35970">
        <w:rPr>
          <w:rFonts w:ascii="Garamond" w:hAnsi="Garamond" w:cs="Georgia"/>
          <w:lang w:val="en-US"/>
        </w:rPr>
        <w:t>……………..……………………………………………………</w:t>
      </w:r>
      <w:r w:rsidR="00F14D04">
        <w:rPr>
          <w:rFonts w:ascii="Garamond" w:hAnsi="Garamond" w:cs="Georgia"/>
          <w:lang w:val="en-US"/>
        </w:rPr>
        <w:t>…….</w:t>
      </w:r>
      <w:r w:rsidR="00C35970" w:rsidRPr="00C35970">
        <w:rPr>
          <w:rFonts w:ascii="Garamond" w:hAnsi="Garamond" w:cs="Georgia"/>
          <w:lang w:val="en-US"/>
        </w:rPr>
        <w:t>……...….1</w:t>
      </w:r>
      <w:r w:rsidR="00285D11">
        <w:rPr>
          <w:rFonts w:ascii="Garamond" w:hAnsi="Garamond" w:cs="Georgia"/>
          <w:lang w:val="en-US"/>
        </w:rPr>
        <w:t>43</w:t>
      </w:r>
    </w:p>
    <w:p w14:paraId="5236DEA0" w14:textId="77777777" w:rsidR="00473E05" w:rsidRPr="00C35970" w:rsidRDefault="00473E05" w:rsidP="00B443C1">
      <w:pPr>
        <w:outlineLvl w:val="0"/>
        <w:rPr>
          <w:rFonts w:ascii="Garamond" w:hAnsi="Garamond" w:cs="Georgia"/>
          <w:lang w:val="en-US"/>
        </w:rPr>
      </w:pPr>
    </w:p>
    <w:p w14:paraId="516E855E" w14:textId="40FC7DE3" w:rsidR="00640343" w:rsidRPr="009B6470" w:rsidRDefault="002E3A65" w:rsidP="00E00E12">
      <w:pPr>
        <w:outlineLvl w:val="0"/>
        <w:rPr>
          <w:rFonts w:ascii="Garamond" w:hAnsi="Garamond" w:cs="Georgia"/>
          <w:sz w:val="22"/>
          <w:szCs w:val="22"/>
          <w:lang w:val="en-US"/>
        </w:rPr>
      </w:pPr>
      <w:r w:rsidRPr="009B6470">
        <w:rPr>
          <w:rFonts w:ascii="Garamond" w:hAnsi="Garamond" w:cs="Georgia"/>
          <w:sz w:val="22"/>
          <w:szCs w:val="22"/>
          <w:lang w:val="en-US"/>
        </w:rPr>
        <w:t>NEWS</w:t>
      </w:r>
    </w:p>
    <w:p w14:paraId="362EF6A5" w14:textId="69A5B3D8" w:rsidR="002E3A65" w:rsidRPr="009B6470" w:rsidRDefault="00C34F14" w:rsidP="00E00E12">
      <w:pPr>
        <w:outlineLvl w:val="0"/>
        <w:rPr>
          <w:rFonts w:ascii="Garamond" w:hAnsi="Garamond" w:cs="Georgia"/>
          <w:iCs/>
          <w:sz w:val="12"/>
          <w:szCs w:val="12"/>
          <w:lang w:val="en-US"/>
        </w:rPr>
      </w:pPr>
      <w:r w:rsidRPr="009B6470">
        <w:rPr>
          <w:rFonts w:ascii="Garamond" w:hAnsi="Garamond" w:cs="Georgia"/>
          <w:sz w:val="22"/>
          <w:szCs w:val="22"/>
          <w:lang w:val="en-US"/>
        </w:rPr>
        <w:t>Events………………………………………………………………………</w:t>
      </w:r>
      <w:r w:rsidR="006F3F2C" w:rsidRPr="009B6470">
        <w:rPr>
          <w:rFonts w:ascii="Garamond" w:hAnsi="Garamond" w:cs="Georgia"/>
          <w:sz w:val="22"/>
          <w:szCs w:val="22"/>
          <w:lang w:val="en-US"/>
        </w:rPr>
        <w:t>...</w:t>
      </w:r>
      <w:r w:rsidRPr="009B6470">
        <w:rPr>
          <w:rFonts w:ascii="Garamond" w:hAnsi="Garamond" w:cs="Georgia"/>
          <w:sz w:val="22"/>
          <w:szCs w:val="22"/>
          <w:lang w:val="en-US"/>
        </w:rPr>
        <w:t>…………………</w:t>
      </w:r>
      <w:r w:rsidR="00022D52" w:rsidRPr="009B6470">
        <w:rPr>
          <w:rFonts w:ascii="Garamond" w:hAnsi="Garamond" w:cs="Georgia"/>
          <w:sz w:val="22"/>
          <w:szCs w:val="22"/>
          <w:lang w:val="en-US"/>
        </w:rPr>
        <w:t>...</w:t>
      </w:r>
      <w:r w:rsidRPr="009B6470">
        <w:rPr>
          <w:rFonts w:ascii="Garamond" w:hAnsi="Garamond" w:cs="Georgia"/>
          <w:sz w:val="22"/>
          <w:szCs w:val="22"/>
          <w:lang w:val="en-US"/>
        </w:rPr>
        <w:t>…</w:t>
      </w:r>
      <w:r w:rsidR="00A345A2" w:rsidRPr="009B6470">
        <w:rPr>
          <w:rFonts w:ascii="Garamond" w:hAnsi="Garamond" w:cs="Georgia"/>
          <w:sz w:val="22"/>
          <w:szCs w:val="22"/>
          <w:lang w:val="en-US"/>
        </w:rPr>
        <w:t>.</w:t>
      </w:r>
      <w:r w:rsidR="009F4D0A" w:rsidRPr="009B6470">
        <w:rPr>
          <w:rFonts w:ascii="Garamond" w:hAnsi="Garamond" w:cs="Georgia"/>
          <w:sz w:val="22"/>
          <w:szCs w:val="22"/>
          <w:lang w:val="en-US"/>
        </w:rPr>
        <w:t>…</w:t>
      </w:r>
      <w:r w:rsidR="00CA6BF3" w:rsidRPr="009B6470">
        <w:rPr>
          <w:rFonts w:ascii="Garamond" w:hAnsi="Garamond" w:cs="Georgia"/>
          <w:sz w:val="22"/>
          <w:szCs w:val="22"/>
          <w:lang w:val="en-US"/>
        </w:rPr>
        <w:t>.</w:t>
      </w:r>
      <w:r w:rsidR="007D5CD5" w:rsidRPr="009B6470">
        <w:rPr>
          <w:rFonts w:ascii="Garamond" w:hAnsi="Garamond" w:cs="Georgia"/>
          <w:sz w:val="22"/>
          <w:szCs w:val="22"/>
          <w:lang w:val="en-US"/>
        </w:rPr>
        <w:t>..</w:t>
      </w:r>
      <w:r w:rsidR="002409E3" w:rsidRPr="009B6470">
        <w:rPr>
          <w:rFonts w:ascii="Garamond" w:hAnsi="Garamond" w:cs="Georgia"/>
          <w:sz w:val="22"/>
          <w:szCs w:val="22"/>
          <w:lang w:val="en-US"/>
        </w:rPr>
        <w:t>.</w:t>
      </w:r>
      <w:r w:rsidR="00C149FD" w:rsidRPr="009B6470">
        <w:rPr>
          <w:rFonts w:ascii="Garamond" w:hAnsi="Garamond" w:cs="Georgia"/>
          <w:sz w:val="22"/>
          <w:szCs w:val="22"/>
          <w:lang w:val="en-US"/>
        </w:rPr>
        <w:t>.</w:t>
      </w:r>
      <w:r w:rsidR="009F4D0A" w:rsidRPr="009B6470">
        <w:rPr>
          <w:rFonts w:ascii="Garamond" w:hAnsi="Garamond" w:cs="Georgia"/>
          <w:sz w:val="22"/>
          <w:szCs w:val="22"/>
          <w:lang w:val="en-US"/>
        </w:rPr>
        <w:t>…</w:t>
      </w:r>
      <w:r w:rsidR="003C29DB" w:rsidRPr="009B6470">
        <w:rPr>
          <w:rFonts w:ascii="Garamond" w:hAnsi="Garamond" w:cs="Georgia"/>
          <w:sz w:val="22"/>
          <w:szCs w:val="22"/>
          <w:lang w:val="en-US"/>
        </w:rPr>
        <w:t>.</w:t>
      </w:r>
      <w:r w:rsidRPr="009B6470">
        <w:rPr>
          <w:rFonts w:ascii="Garamond" w:hAnsi="Garamond" w:cs="Georgia"/>
          <w:sz w:val="22"/>
          <w:szCs w:val="22"/>
          <w:lang w:val="en-US"/>
        </w:rPr>
        <w:t>…</w:t>
      </w:r>
      <w:r w:rsidR="00C149FD" w:rsidRPr="009B6470">
        <w:rPr>
          <w:rFonts w:ascii="Garamond" w:hAnsi="Garamond" w:cs="Georgia"/>
          <w:sz w:val="22"/>
          <w:szCs w:val="22"/>
          <w:lang w:val="en-US"/>
        </w:rPr>
        <w:t>1</w:t>
      </w:r>
      <w:r w:rsidR="00BA5936">
        <w:rPr>
          <w:rFonts w:ascii="Garamond" w:hAnsi="Garamond" w:cs="Georgia"/>
          <w:sz w:val="22"/>
          <w:szCs w:val="22"/>
          <w:lang w:val="en-US"/>
        </w:rPr>
        <w:t>46</w:t>
      </w:r>
    </w:p>
    <w:p w14:paraId="4B0983DF" w14:textId="77777777" w:rsidR="002E3A65" w:rsidRPr="009B6470" w:rsidRDefault="002E3A65" w:rsidP="002E3A65">
      <w:pPr>
        <w:jc w:val="both"/>
        <w:rPr>
          <w:rFonts w:ascii="Garamond" w:hAnsi="Garamond" w:cs="Georgia"/>
          <w:caps/>
          <w:sz w:val="12"/>
          <w:szCs w:val="12"/>
          <w:lang w:val="en-US"/>
        </w:rPr>
      </w:pPr>
    </w:p>
    <w:p w14:paraId="089BD0D7" w14:textId="77777777" w:rsidR="002E3A65" w:rsidRPr="003C29DB" w:rsidRDefault="002E3A65" w:rsidP="002E3A65">
      <w:pPr>
        <w:jc w:val="both"/>
        <w:rPr>
          <w:rFonts w:ascii="Garamond" w:hAnsi="Garamond" w:cs="Georgia"/>
          <w:caps/>
          <w:sz w:val="12"/>
          <w:szCs w:val="12"/>
          <w:lang w:val="en-US"/>
        </w:rPr>
      </w:pPr>
    </w:p>
    <w:p w14:paraId="5CA7902F" w14:textId="0A077DFB" w:rsidR="002E3A65" w:rsidRPr="001839E6" w:rsidRDefault="002E3A65" w:rsidP="002E3A65">
      <w:pPr>
        <w:jc w:val="both"/>
        <w:outlineLvl w:val="0"/>
        <w:rPr>
          <w:rFonts w:ascii="Garamond" w:hAnsi="Garamond" w:cs="Georgia"/>
          <w:caps/>
          <w:sz w:val="12"/>
          <w:szCs w:val="12"/>
          <w:lang w:val="en-US"/>
        </w:rPr>
      </w:pPr>
      <w:r w:rsidRPr="001839E6">
        <w:rPr>
          <w:rFonts w:ascii="Garamond" w:hAnsi="Garamond" w:cs="Georgia"/>
          <w:caps/>
          <w:sz w:val="22"/>
          <w:szCs w:val="22"/>
          <w:lang w:val="en-US"/>
        </w:rPr>
        <w:t>Instructions for Authors</w:t>
      </w:r>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304734"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A345A2" w:rsidRPr="001839E6">
        <w:rPr>
          <w:rFonts w:ascii="Garamond" w:hAnsi="Garamond" w:cs="Georgia"/>
          <w:caps/>
          <w:sz w:val="22"/>
          <w:szCs w:val="22"/>
          <w:lang w:val="en-US"/>
        </w:rPr>
        <w:t>.</w:t>
      </w:r>
      <w:r w:rsidR="007D5CD5" w:rsidRPr="001839E6">
        <w:rPr>
          <w:rFonts w:ascii="Garamond" w:hAnsi="Garamond" w:cs="Georgia"/>
          <w:caps/>
          <w:sz w:val="22"/>
          <w:szCs w:val="22"/>
          <w:lang w:val="en-US"/>
        </w:rPr>
        <w:t>..</w:t>
      </w:r>
      <w:r w:rsidR="002409E3"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A11D80"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C149FD">
        <w:rPr>
          <w:rFonts w:ascii="Garamond" w:hAnsi="Garamond" w:cs="Georgia"/>
          <w:caps/>
          <w:sz w:val="22"/>
          <w:szCs w:val="22"/>
          <w:lang w:val="en-US"/>
        </w:rPr>
        <w:t>...</w:t>
      </w:r>
      <w:r w:rsidR="003C29DB">
        <w:rPr>
          <w:rFonts w:ascii="Garamond" w:hAnsi="Garamond" w:cs="Georgia"/>
          <w:caps/>
          <w:sz w:val="22"/>
          <w:szCs w:val="22"/>
          <w:lang w:val="en-US"/>
        </w:rPr>
        <w:t>.</w:t>
      </w:r>
      <w:r w:rsidR="00C149FD">
        <w:rPr>
          <w:rFonts w:ascii="Garamond" w:hAnsi="Garamond" w:cs="Georgia"/>
          <w:caps/>
          <w:sz w:val="22"/>
          <w:szCs w:val="22"/>
          <w:lang w:val="en-US"/>
        </w:rPr>
        <w:t>1</w:t>
      </w:r>
      <w:r w:rsidR="00BA5936">
        <w:rPr>
          <w:rFonts w:ascii="Garamond" w:hAnsi="Garamond" w:cs="Georgia"/>
          <w:caps/>
          <w:sz w:val="22"/>
          <w:szCs w:val="22"/>
          <w:lang w:val="en-US"/>
        </w:rPr>
        <w:t>50</w:t>
      </w:r>
    </w:p>
    <w:p w14:paraId="2353513D" w14:textId="77777777" w:rsidR="002E3A65" w:rsidRPr="001839E6" w:rsidRDefault="002E3A65" w:rsidP="002E3A65">
      <w:pPr>
        <w:jc w:val="both"/>
        <w:rPr>
          <w:rFonts w:ascii="Garamond" w:hAnsi="Garamond" w:cs="Georgia"/>
          <w:caps/>
          <w:sz w:val="12"/>
          <w:szCs w:val="12"/>
          <w:lang w:val="en-US"/>
        </w:rPr>
      </w:pPr>
    </w:p>
    <w:p w14:paraId="4E6055CB" w14:textId="20182751" w:rsidR="002E3A65" w:rsidRPr="001839E6" w:rsidRDefault="002E3A65" w:rsidP="002E3A65">
      <w:pPr>
        <w:jc w:val="both"/>
        <w:outlineLvl w:val="0"/>
        <w:rPr>
          <w:rFonts w:ascii="Garamond" w:hAnsi="Garamond" w:cs="Georgia"/>
          <w:caps/>
          <w:sz w:val="12"/>
          <w:szCs w:val="12"/>
          <w:lang w:val="en-US"/>
        </w:rPr>
      </w:pPr>
      <w:r w:rsidRPr="001839E6">
        <w:rPr>
          <w:rFonts w:ascii="Garamond" w:hAnsi="Garamond" w:cs="Georgia"/>
          <w:caps/>
          <w:sz w:val="22"/>
          <w:szCs w:val="22"/>
          <w:lang w:val="en-US"/>
        </w:rPr>
        <w:t>Forms for Authors</w:t>
      </w:r>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A11D80" w:rsidRPr="001839E6">
        <w:rPr>
          <w:rFonts w:ascii="Garamond" w:hAnsi="Garamond" w:cs="Georgia"/>
          <w:caps/>
          <w:sz w:val="22"/>
          <w:szCs w:val="22"/>
          <w:lang w:val="en-US"/>
        </w:rPr>
        <w:t>…</w:t>
      </w:r>
      <w:r w:rsidR="009F4D0A"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7D5CD5" w:rsidRPr="001839E6">
        <w:rPr>
          <w:rFonts w:ascii="Garamond" w:hAnsi="Garamond" w:cs="Georgia"/>
          <w:caps/>
          <w:sz w:val="22"/>
          <w:szCs w:val="22"/>
          <w:lang w:val="en-US"/>
        </w:rPr>
        <w:t>…</w:t>
      </w:r>
      <w:r w:rsidR="002409E3" w:rsidRPr="001839E6">
        <w:rPr>
          <w:rFonts w:ascii="Garamond" w:hAnsi="Garamond" w:cs="Georgia"/>
          <w:caps/>
          <w:sz w:val="22"/>
          <w:szCs w:val="22"/>
          <w:lang w:val="en-US"/>
        </w:rPr>
        <w:t>.</w:t>
      </w:r>
      <w:r w:rsidR="00CA6BF3" w:rsidRPr="001839E6">
        <w:rPr>
          <w:rFonts w:ascii="Garamond" w:hAnsi="Garamond" w:cs="Georgia"/>
          <w:caps/>
          <w:sz w:val="22"/>
          <w:szCs w:val="22"/>
          <w:lang w:val="en-US"/>
        </w:rPr>
        <w:t>..</w:t>
      </w:r>
      <w:r w:rsidR="00304734"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3C29DB">
        <w:rPr>
          <w:rFonts w:ascii="Garamond" w:hAnsi="Garamond" w:cs="Georgia"/>
          <w:caps/>
          <w:sz w:val="22"/>
          <w:szCs w:val="22"/>
          <w:lang w:val="en-US"/>
        </w:rPr>
        <w:t>…1</w:t>
      </w:r>
      <w:r w:rsidR="00BA5936">
        <w:rPr>
          <w:rFonts w:ascii="Garamond" w:hAnsi="Garamond" w:cs="Georgia"/>
          <w:caps/>
          <w:sz w:val="22"/>
          <w:szCs w:val="22"/>
          <w:lang w:val="en-US"/>
        </w:rPr>
        <w:t>54</w:t>
      </w:r>
    </w:p>
    <w:p w14:paraId="60C83545" w14:textId="06935DF3" w:rsidR="002E3A65" w:rsidRPr="001839E6" w:rsidRDefault="006F3F2C" w:rsidP="002E3A65">
      <w:pPr>
        <w:rPr>
          <w:rFonts w:ascii="Garamond" w:hAnsi="Garamond" w:cs="Georgia"/>
          <w:caps/>
          <w:sz w:val="12"/>
          <w:szCs w:val="12"/>
          <w:lang w:val="en-US"/>
        </w:rPr>
      </w:pPr>
      <w:r w:rsidRPr="001839E6">
        <w:rPr>
          <w:rFonts w:ascii="Garamond" w:hAnsi="Garamond" w:cs="Georgia"/>
          <w:caps/>
          <w:sz w:val="12"/>
          <w:szCs w:val="12"/>
          <w:lang w:val="en-US"/>
        </w:rPr>
        <w:t>.</w:t>
      </w:r>
    </w:p>
    <w:p w14:paraId="7BB080D0" w14:textId="3D41D7E5" w:rsidR="002E3A65" w:rsidRPr="001839E6" w:rsidRDefault="002E3A65" w:rsidP="002E3A65">
      <w:pPr>
        <w:jc w:val="both"/>
        <w:outlineLvl w:val="0"/>
        <w:rPr>
          <w:rFonts w:ascii="Garamond" w:hAnsi="Garamond" w:cs="Georgia"/>
          <w:caps/>
          <w:sz w:val="12"/>
          <w:szCs w:val="12"/>
          <w:lang w:val="en-US"/>
        </w:rPr>
      </w:pPr>
      <w:r w:rsidRPr="001839E6">
        <w:rPr>
          <w:rFonts w:ascii="Garamond" w:hAnsi="Garamond" w:cs="Georgia"/>
          <w:caps/>
          <w:sz w:val="22"/>
          <w:szCs w:val="22"/>
          <w:lang w:val="en-US"/>
        </w:rPr>
        <w:t>Rules for the Referees</w:t>
      </w:r>
      <w:r w:rsidR="00C34F14" w:rsidRPr="001839E6">
        <w:rPr>
          <w:rFonts w:ascii="Garamond" w:hAnsi="Garamond" w:cs="Georgia"/>
          <w:caps/>
          <w:sz w:val="22"/>
          <w:szCs w:val="22"/>
          <w:lang w:val="en-US"/>
        </w:rPr>
        <w:t>…………………………………………………………………</w:t>
      </w:r>
      <w:r w:rsidR="00A345A2"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2409E3" w:rsidRPr="001839E6">
        <w:rPr>
          <w:rFonts w:ascii="Garamond" w:hAnsi="Garamond" w:cs="Georgia"/>
          <w:caps/>
          <w:sz w:val="22"/>
          <w:szCs w:val="22"/>
          <w:lang w:val="en-US"/>
        </w:rPr>
        <w:t>.</w:t>
      </w:r>
      <w:r w:rsidR="00CA6BF3"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A11D80" w:rsidRPr="001839E6">
        <w:rPr>
          <w:rFonts w:ascii="Garamond" w:hAnsi="Garamond" w:cs="Georgia"/>
          <w:caps/>
          <w:sz w:val="22"/>
          <w:szCs w:val="22"/>
          <w:lang w:val="en-US"/>
        </w:rPr>
        <w:t>...</w:t>
      </w:r>
      <w:r w:rsidR="00304734" w:rsidRPr="001839E6">
        <w:rPr>
          <w:rFonts w:ascii="Garamond" w:hAnsi="Garamond" w:cs="Georgia"/>
          <w:caps/>
          <w:sz w:val="22"/>
          <w:szCs w:val="22"/>
          <w:lang w:val="en-US"/>
        </w:rPr>
        <w:t>…</w:t>
      </w:r>
      <w:r w:rsidR="003C29DB">
        <w:rPr>
          <w:rFonts w:ascii="Garamond" w:hAnsi="Garamond" w:cs="Georgia"/>
          <w:caps/>
          <w:sz w:val="22"/>
          <w:szCs w:val="22"/>
          <w:lang w:val="en-US"/>
        </w:rPr>
        <w:t>.</w:t>
      </w:r>
      <w:r w:rsidR="003B4CB4" w:rsidRPr="001839E6">
        <w:rPr>
          <w:rFonts w:ascii="Garamond" w:hAnsi="Garamond" w:cs="Georgia"/>
          <w:caps/>
          <w:sz w:val="22"/>
          <w:szCs w:val="22"/>
          <w:lang w:val="en-US"/>
        </w:rPr>
        <w:t>..</w:t>
      </w:r>
      <w:r w:rsidR="00533864" w:rsidRPr="001839E6">
        <w:rPr>
          <w:rFonts w:ascii="Garamond" w:hAnsi="Garamond" w:cs="Georgia"/>
          <w:caps/>
          <w:sz w:val="22"/>
          <w:szCs w:val="22"/>
          <w:lang w:val="en-US"/>
        </w:rPr>
        <w:t>.</w:t>
      </w:r>
      <w:r w:rsidR="003C29DB">
        <w:rPr>
          <w:rFonts w:ascii="Garamond" w:hAnsi="Garamond" w:cs="Georgia"/>
          <w:caps/>
          <w:sz w:val="22"/>
          <w:szCs w:val="22"/>
          <w:lang w:val="en-US"/>
        </w:rPr>
        <w:t>1</w:t>
      </w:r>
      <w:r w:rsidR="00BA5936">
        <w:rPr>
          <w:rFonts w:ascii="Garamond" w:hAnsi="Garamond" w:cs="Georgia"/>
          <w:caps/>
          <w:sz w:val="22"/>
          <w:szCs w:val="22"/>
          <w:lang w:val="en-US"/>
        </w:rPr>
        <w:t>55</w:t>
      </w:r>
    </w:p>
    <w:p w14:paraId="3D4AA938" w14:textId="77777777" w:rsidR="002E3A65" w:rsidRPr="001839E6" w:rsidRDefault="002E3A65" w:rsidP="002E3A65">
      <w:pPr>
        <w:rPr>
          <w:rFonts w:ascii="Garamond" w:hAnsi="Garamond" w:cs="Georgia"/>
          <w:caps/>
          <w:sz w:val="12"/>
          <w:szCs w:val="12"/>
          <w:lang w:val="en-US"/>
        </w:rPr>
      </w:pPr>
    </w:p>
    <w:p w14:paraId="18781F1C" w14:textId="2CCF2522" w:rsidR="004C3C72" w:rsidRPr="001839E6" w:rsidRDefault="002E3A65" w:rsidP="004C3C72">
      <w:pPr>
        <w:outlineLvl w:val="0"/>
        <w:rPr>
          <w:rFonts w:ascii="Garamond" w:hAnsi="Garamond" w:cs="Georgia"/>
          <w:caps/>
          <w:sz w:val="22"/>
          <w:szCs w:val="22"/>
          <w:lang w:val="en-US"/>
        </w:rPr>
      </w:pPr>
      <w:r w:rsidRPr="001839E6">
        <w:rPr>
          <w:rFonts w:ascii="Garamond" w:hAnsi="Garamond" w:cs="Georgia"/>
          <w:caps/>
          <w:sz w:val="22"/>
          <w:szCs w:val="22"/>
          <w:lang w:val="en-US"/>
        </w:rPr>
        <w:t>Form and Evaluation Guide</w:t>
      </w:r>
      <w:r w:rsidR="00C34F14"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A345A2" w:rsidRPr="001839E6">
        <w:rPr>
          <w:rFonts w:ascii="Garamond" w:hAnsi="Garamond" w:cs="Georgia"/>
          <w:caps/>
          <w:sz w:val="22"/>
          <w:szCs w:val="22"/>
          <w:lang w:val="en-US"/>
        </w:rPr>
        <w:t>...</w:t>
      </w:r>
      <w:r w:rsidR="00C34F14" w:rsidRPr="001839E6">
        <w:rPr>
          <w:rFonts w:ascii="Garamond" w:hAnsi="Garamond" w:cs="Georgia"/>
          <w:caps/>
          <w:sz w:val="22"/>
          <w:szCs w:val="22"/>
          <w:lang w:val="en-US"/>
        </w:rPr>
        <w:t>….…</w:t>
      </w:r>
      <w:r w:rsidR="007D5CD5" w:rsidRPr="001839E6">
        <w:rPr>
          <w:rFonts w:ascii="Garamond" w:hAnsi="Garamond" w:cs="Georgia"/>
          <w:caps/>
          <w:sz w:val="22"/>
          <w:szCs w:val="22"/>
          <w:lang w:val="en-US"/>
        </w:rPr>
        <w:t>.</w:t>
      </w:r>
      <w:r w:rsidR="006F3F2C" w:rsidRPr="001839E6">
        <w:rPr>
          <w:rFonts w:ascii="Garamond" w:hAnsi="Garamond" w:cs="Georgia"/>
          <w:caps/>
          <w:sz w:val="22"/>
          <w:szCs w:val="22"/>
          <w:lang w:val="en-US"/>
        </w:rPr>
        <w:t>…</w:t>
      </w:r>
      <w:r w:rsidR="001F5A31" w:rsidRPr="001839E6">
        <w:rPr>
          <w:rFonts w:ascii="Garamond" w:hAnsi="Garamond" w:cs="Georgia"/>
          <w:caps/>
          <w:sz w:val="22"/>
          <w:szCs w:val="22"/>
          <w:lang w:val="en-US"/>
        </w:rPr>
        <w:t>…</w:t>
      </w:r>
      <w:r w:rsidR="003C29DB">
        <w:rPr>
          <w:rFonts w:ascii="Garamond" w:hAnsi="Garamond" w:cs="Georgia"/>
          <w:caps/>
          <w:sz w:val="22"/>
          <w:szCs w:val="22"/>
          <w:lang w:val="en-US"/>
        </w:rPr>
        <w:t>.1</w:t>
      </w:r>
      <w:r w:rsidR="00BA5936">
        <w:rPr>
          <w:rFonts w:ascii="Garamond" w:hAnsi="Garamond" w:cs="Georgia"/>
          <w:caps/>
          <w:sz w:val="22"/>
          <w:szCs w:val="22"/>
          <w:lang w:val="en-US"/>
        </w:rPr>
        <w:t>56</w:t>
      </w:r>
    </w:p>
    <w:p w14:paraId="782AA4AF" w14:textId="77777777" w:rsidR="003C1516" w:rsidRDefault="003C1516" w:rsidP="00DF2669">
      <w:pPr>
        <w:jc w:val="center"/>
        <w:outlineLvl w:val="0"/>
        <w:rPr>
          <w:rFonts w:ascii="Garamond" w:hAnsi="Garamond" w:cs="Georgia"/>
          <w:i/>
          <w:iCs/>
          <w:sz w:val="22"/>
          <w:szCs w:val="22"/>
          <w:lang w:val="en-US"/>
        </w:rPr>
      </w:pPr>
      <w:bookmarkStart w:id="4" w:name="_Hlk81226253"/>
    </w:p>
    <w:p w14:paraId="4D317B4B" w14:textId="213DB3E1" w:rsidR="00A3539D" w:rsidRPr="001839E6" w:rsidRDefault="001A7961" w:rsidP="00A3539D">
      <w:pPr>
        <w:pStyle w:val="Ningnestilodeprrafo"/>
        <w:spacing w:line="240" w:lineRule="auto"/>
        <w:ind w:right="143"/>
        <w:jc w:val="center"/>
        <w:rPr>
          <w:rFonts w:ascii="Garamond" w:hAnsi="Garamond" w:cs="Times"/>
          <w:iCs/>
          <w:sz w:val="22"/>
          <w:szCs w:val="22"/>
          <w:lang w:val="es-VE"/>
        </w:rPr>
      </w:pPr>
      <w:bookmarkStart w:id="5" w:name="_Hlk172703124"/>
      <w:bookmarkStart w:id="6" w:name="_Hlk160287758"/>
      <w:r w:rsidRPr="00F75DFC">
        <w:rPr>
          <w:rFonts w:ascii="Garamond" w:hAnsi="Garamond" w:cs="Times"/>
          <w:iCs/>
          <w:sz w:val="22"/>
          <w:szCs w:val="22"/>
          <w:lang w:val="en-US"/>
        </w:rPr>
        <w:t xml:space="preserve">LÓGOI </w:t>
      </w:r>
      <w:proofErr w:type="spellStart"/>
      <w:r w:rsidRPr="00F75DFC">
        <w:rPr>
          <w:rFonts w:ascii="Garamond" w:hAnsi="Garamond" w:cs="Times"/>
          <w:iCs/>
          <w:sz w:val="22"/>
          <w:szCs w:val="22"/>
          <w:lang w:val="en-US"/>
        </w:rPr>
        <w:t>Revista</w:t>
      </w:r>
      <w:proofErr w:type="spellEnd"/>
      <w:r w:rsidRPr="00F75DFC">
        <w:rPr>
          <w:rFonts w:ascii="Garamond" w:hAnsi="Garamond" w:cs="Times"/>
          <w:iCs/>
          <w:sz w:val="22"/>
          <w:szCs w:val="22"/>
          <w:lang w:val="en-US"/>
        </w:rPr>
        <w:t xml:space="preserve"> de </w:t>
      </w:r>
      <w:proofErr w:type="spellStart"/>
      <w:r w:rsidRPr="00F75DFC">
        <w:rPr>
          <w:rFonts w:ascii="Garamond" w:hAnsi="Garamond" w:cs="Times"/>
          <w:iCs/>
          <w:sz w:val="22"/>
          <w:szCs w:val="22"/>
          <w:lang w:val="en-US"/>
        </w:rPr>
        <w:t>Filosofía</w:t>
      </w:r>
      <w:proofErr w:type="spellEnd"/>
      <w:r w:rsidRPr="00F75DFC">
        <w:rPr>
          <w:rFonts w:ascii="Garamond" w:hAnsi="Garamond" w:cs="Times"/>
          <w:iCs/>
          <w:sz w:val="22"/>
          <w:szCs w:val="22"/>
          <w:lang w:val="en-US"/>
        </w:rPr>
        <w:t xml:space="preserve"> </w:t>
      </w:r>
      <w:r w:rsidR="00BA5936" w:rsidRPr="00F75DFC">
        <w:rPr>
          <w:rFonts w:ascii="Garamond" w:hAnsi="Garamond" w:cs="Times"/>
          <w:iCs/>
          <w:sz w:val="22"/>
          <w:szCs w:val="22"/>
          <w:lang w:val="en-US"/>
        </w:rPr>
        <w:t>N. º</w:t>
      </w:r>
      <w:r w:rsidRPr="00F75DFC">
        <w:rPr>
          <w:rFonts w:ascii="Garamond" w:hAnsi="Garamond" w:cs="Times"/>
          <w:iCs/>
          <w:sz w:val="22"/>
          <w:szCs w:val="22"/>
          <w:lang w:val="en-US"/>
        </w:rPr>
        <w:t xml:space="preserve"> 4</w:t>
      </w:r>
      <w:r w:rsidR="00AF1E51" w:rsidRPr="00F75DFC">
        <w:rPr>
          <w:rFonts w:ascii="Garamond" w:hAnsi="Garamond" w:cs="Times"/>
          <w:iCs/>
          <w:sz w:val="22"/>
          <w:szCs w:val="22"/>
          <w:lang w:val="en-US"/>
        </w:rPr>
        <w:t>7</w:t>
      </w:r>
      <w:r w:rsidRPr="00F75DFC">
        <w:rPr>
          <w:rFonts w:ascii="Garamond" w:hAnsi="Garamond" w:cs="Times"/>
          <w:iCs/>
          <w:sz w:val="22"/>
          <w:szCs w:val="22"/>
          <w:lang w:val="en-US"/>
        </w:rPr>
        <w:t xml:space="preserve">. </w:t>
      </w:r>
      <w:r w:rsidR="00AF1E51" w:rsidRPr="00AF1E51">
        <w:rPr>
          <w:rFonts w:ascii="Garamond" w:hAnsi="Garamond" w:cs="Times"/>
          <w:iCs/>
          <w:sz w:val="22"/>
          <w:szCs w:val="22"/>
          <w:lang w:val="es-ES"/>
        </w:rPr>
        <w:t xml:space="preserve">Semestre enero-junio 2025. </w:t>
      </w:r>
      <w:r w:rsidR="00AF1E51" w:rsidRPr="00884064">
        <w:rPr>
          <w:rFonts w:ascii="Garamond" w:hAnsi="Garamond" w:cs="Times"/>
          <w:iCs/>
          <w:sz w:val="22"/>
          <w:szCs w:val="22"/>
          <w:lang w:val="es-ES"/>
        </w:rPr>
        <w:t>Año 27</w:t>
      </w:r>
    </w:p>
    <w:bookmarkEnd w:id="5"/>
    <w:p w14:paraId="01DFFC9A" w14:textId="77777777" w:rsidR="00795D55" w:rsidRPr="00D3363C" w:rsidRDefault="00795D55" w:rsidP="00EA1E7F">
      <w:pPr>
        <w:pStyle w:val="TITULOS"/>
        <w:jc w:val="right"/>
        <w:outlineLvl w:val="0"/>
        <w:rPr>
          <w:rFonts w:ascii="Garamond" w:hAnsi="Garamond"/>
          <w:i/>
          <w:noProof/>
          <w:sz w:val="24"/>
          <w:szCs w:val="24"/>
          <w:lang w:val="es-VE"/>
        </w:rPr>
      </w:pPr>
    </w:p>
    <w:p w14:paraId="0E34D31F" w14:textId="61A7EA9A" w:rsidR="001E200F" w:rsidRPr="001839E6" w:rsidRDefault="00ED4A13" w:rsidP="00EA1E7F">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bookmarkEnd w:id="4"/>
    </w:p>
    <w:bookmarkEnd w:id="6"/>
    <w:p w14:paraId="5D17D613" w14:textId="77777777" w:rsidR="00795D55" w:rsidRDefault="00795D55" w:rsidP="00EA1E7F">
      <w:pPr>
        <w:pStyle w:val="TITULOS"/>
        <w:jc w:val="right"/>
        <w:outlineLvl w:val="0"/>
        <w:rPr>
          <w:rFonts w:ascii="Garamond" w:hAnsi="Garamond"/>
          <w:iCs/>
          <w:noProof/>
          <w:sz w:val="24"/>
          <w:szCs w:val="24"/>
          <w:lang w:val="es-ES"/>
        </w:rPr>
      </w:pPr>
    </w:p>
    <w:p w14:paraId="386578F3" w14:textId="77777777" w:rsidR="00B51151" w:rsidRPr="00D3363C" w:rsidRDefault="00B51151" w:rsidP="00EA1E7F">
      <w:pPr>
        <w:pStyle w:val="TITULOS"/>
        <w:jc w:val="right"/>
        <w:outlineLvl w:val="0"/>
        <w:rPr>
          <w:rFonts w:ascii="Garamond" w:hAnsi="Garamond"/>
          <w:iCs/>
          <w:noProof/>
          <w:sz w:val="24"/>
          <w:szCs w:val="24"/>
          <w:lang w:val="es-ES"/>
        </w:rPr>
      </w:pPr>
    </w:p>
    <w:p w14:paraId="439E8207" w14:textId="77777777" w:rsidR="00276806" w:rsidRPr="00D3363C" w:rsidRDefault="00276806" w:rsidP="00EA1E7F">
      <w:pPr>
        <w:pStyle w:val="TITULOS"/>
        <w:jc w:val="right"/>
        <w:outlineLvl w:val="0"/>
        <w:rPr>
          <w:rFonts w:ascii="Garamond" w:hAnsi="Garamond"/>
          <w:iCs/>
          <w:noProof/>
          <w:sz w:val="24"/>
          <w:szCs w:val="24"/>
          <w:lang w:val="es-ES"/>
        </w:rPr>
      </w:pPr>
    </w:p>
    <w:p w14:paraId="5980657C"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 xml:space="preserve">La benevolencia de los editores de la revista </w:t>
      </w:r>
      <w:proofErr w:type="spellStart"/>
      <w:r w:rsidRPr="001900C0">
        <w:rPr>
          <w:rFonts w:ascii="Garamond" w:eastAsia="Times New Roman" w:hAnsi="Garamond" w:cs="Arial"/>
          <w:bCs/>
          <w:color w:val="222222"/>
          <w:lang w:val="es-VE" w:eastAsia="es-VE"/>
        </w:rPr>
        <w:t>Logoi</w:t>
      </w:r>
      <w:proofErr w:type="spellEnd"/>
      <w:r w:rsidRPr="001900C0">
        <w:rPr>
          <w:rFonts w:ascii="Garamond" w:eastAsia="Times New Roman" w:hAnsi="Garamond" w:cs="Arial"/>
          <w:bCs/>
          <w:color w:val="222222"/>
          <w:lang w:val="es-VE" w:eastAsia="es-VE"/>
        </w:rPr>
        <w:t xml:space="preserve"> nos ha conferido la honra de presentar el nuevo número. Con gran regocijo, ofrecemos estas breves líneas para dar a conocer a nuestros lectores el contenido del presente ejemplar, que recoge diferentes reflexiones sobre la filosofía, la cultura, la identidad y el arte ¿hispanoamericano?, ¿latinoamericano?, ¿iberoamericano?, ¿indoamericano? Resulta pertinente destacar que, en los artículos incluidos en este volumen, los autores no ofrecen una visión única sobre la nomenclatura empleada para llamar y agrupar culturalmente a los territorios de América. Nada extraño; puesto que, como bien subrayó Arturo Uslar Pietri, por mencionar a un individuo entre una larga lista de intelectuales que han insistido en este punto, no hemos podido ponernos de acuerdo en encontrar un nombre único y satisfactorio para nuestro continente. Hispanoamérica, Latinoamérica, Iberoamérica, Indoamérica, América Española y otros términos figuran en los textos de diferentes pensadores, tanto europeos como americanos, que en el transcurso de los años se han preocupado por comprender nuestra cultura ¿hispanoamericana?, ¿latinoamericana?, ¿iberoamericana?, ¿indoamericana? Por lo tanto, no debe extrañar que los colaboradores de esta publicación tengan diferentes criterios. También procede subrayar que, si la pregunta sobre este asunto nos fuese formulada, no dudaríamos en afirmar que la denominación más pertinente es Hispanoamérica; </w:t>
      </w:r>
      <w:proofErr w:type="spellStart"/>
      <w:r w:rsidRPr="001900C0">
        <w:rPr>
          <w:rFonts w:ascii="Garamond" w:eastAsia="Times New Roman" w:hAnsi="Garamond" w:cs="Arial"/>
          <w:bCs/>
          <w:color w:val="222222"/>
          <w:lang w:val="es-VE" w:eastAsia="es-VE"/>
        </w:rPr>
        <w:t>mas</w:t>
      </w:r>
      <w:proofErr w:type="spellEnd"/>
      <w:r w:rsidRPr="001900C0">
        <w:rPr>
          <w:rFonts w:ascii="Garamond" w:eastAsia="Times New Roman" w:hAnsi="Garamond" w:cs="Arial"/>
          <w:bCs/>
          <w:color w:val="222222"/>
          <w:lang w:val="es-VE" w:eastAsia="es-VE"/>
        </w:rPr>
        <w:t xml:space="preserve"> esto ahora resulta irrelevante y tampoco este es el espacio para disertar sobre el porqué de nuestro punto de vista. Cualquier justificación excedería los límites que nos han sido trazados para este preámbulo; sin embargo, no podemos vencer la tentación de referir que, desde nuestra humilde apreciación, fundada en la de irrefragables autoridades en la materia, Brasil, entre otros, por su historia, por su lengua, por la evolución de sus manifestaciones plásticas, no puede formar una unidad cultural con el resto de los países del territorio americano.</w:t>
      </w:r>
    </w:p>
    <w:p w14:paraId="2DC234B8"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p>
    <w:p w14:paraId="0E6D3530"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 xml:space="preserve">A continuación, pasamos a referir cuáles son los artículos que componen este número de </w:t>
      </w:r>
      <w:proofErr w:type="spellStart"/>
      <w:r w:rsidRPr="001900C0">
        <w:rPr>
          <w:rFonts w:ascii="Garamond" w:eastAsia="Times New Roman" w:hAnsi="Garamond" w:cs="Arial"/>
          <w:bCs/>
          <w:color w:val="222222"/>
          <w:lang w:val="es-VE" w:eastAsia="es-VE"/>
        </w:rPr>
        <w:t>Logoi</w:t>
      </w:r>
      <w:proofErr w:type="spellEnd"/>
      <w:r w:rsidRPr="001900C0">
        <w:rPr>
          <w:rFonts w:ascii="Garamond" w:eastAsia="Times New Roman" w:hAnsi="Garamond" w:cs="Arial"/>
          <w:bCs/>
          <w:color w:val="222222"/>
          <w:lang w:val="es-VE" w:eastAsia="es-VE"/>
        </w:rPr>
        <w:t>.</w:t>
      </w:r>
    </w:p>
    <w:p w14:paraId="0E9E2AB6" w14:textId="77777777" w:rsid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p>
    <w:p w14:paraId="2F70B45B" w14:textId="77777777" w:rsidR="00B51151"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1FD1A92C" w14:textId="77777777" w:rsidR="00B51151"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2DA4EE03" w14:textId="77777777" w:rsidR="00B51151"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1085840C" w14:textId="77777777" w:rsidR="00B51151"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1E48C245" w14:textId="77777777" w:rsidR="00B51151"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0044E640" w14:textId="77777777" w:rsidR="00B51151" w:rsidRPr="001839E6" w:rsidRDefault="00B51151" w:rsidP="00B51151">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lastRenderedPageBreak/>
        <w:t>LÓGOI Revista de Filosofía N.º 4</w:t>
      </w:r>
      <w:r>
        <w:rPr>
          <w:rFonts w:ascii="Garamond" w:hAnsi="Garamond" w:cs="Times"/>
          <w:iCs/>
          <w:sz w:val="22"/>
          <w:szCs w:val="22"/>
          <w:lang w:val="es-ES"/>
        </w:rPr>
        <w:t>7</w:t>
      </w:r>
      <w:r w:rsidRPr="00B129D8">
        <w:rPr>
          <w:rFonts w:ascii="Garamond" w:hAnsi="Garamond" w:cs="Times"/>
          <w:iCs/>
          <w:sz w:val="22"/>
          <w:szCs w:val="22"/>
          <w:lang w:val="es-ES"/>
        </w:rPr>
        <w:t xml:space="preserve">. </w:t>
      </w:r>
      <w:r w:rsidRPr="00AF1E51">
        <w:rPr>
          <w:rFonts w:ascii="Garamond" w:hAnsi="Garamond" w:cs="Times"/>
          <w:iCs/>
          <w:sz w:val="22"/>
          <w:szCs w:val="22"/>
          <w:lang w:val="es-ES"/>
        </w:rPr>
        <w:t>Semestre enero-junio 2025. Año 27</w:t>
      </w:r>
    </w:p>
    <w:p w14:paraId="6E41D2E1" w14:textId="77777777" w:rsidR="00B51151" w:rsidRPr="00D3363C" w:rsidRDefault="00B51151" w:rsidP="00B51151">
      <w:pPr>
        <w:pStyle w:val="TITULOS"/>
        <w:jc w:val="right"/>
        <w:outlineLvl w:val="0"/>
        <w:rPr>
          <w:rFonts w:ascii="Garamond" w:hAnsi="Garamond"/>
          <w:i/>
          <w:noProof/>
          <w:sz w:val="24"/>
          <w:szCs w:val="24"/>
          <w:lang w:val="es-VE"/>
        </w:rPr>
      </w:pPr>
    </w:p>
    <w:p w14:paraId="6E43F354" w14:textId="77777777" w:rsidR="00B51151" w:rsidRPr="001839E6" w:rsidRDefault="00B51151" w:rsidP="00B51151">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p>
    <w:p w14:paraId="0601F31F" w14:textId="77777777" w:rsidR="00B51151"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682278DC" w14:textId="77777777" w:rsidR="00B51151" w:rsidRPr="001900C0"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64D94B67"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 xml:space="preserve">En el primero, «Narrativas de identidad: ética, historia y cultura», de Jorge Bracho, se establecen relaciones entre los conceptos de identidad e identidad nacional y los de cultura, memoria e historia. Bracho ofrece una revisión histórica de estos términos recurrentemente tratados en la filosofía. En el texto, además, se pretende evidenciar cómo los proyectos políticos han guardado vinculación con la comprensión que se tenga de aquellas ideas. </w:t>
      </w:r>
    </w:p>
    <w:p w14:paraId="7F2E8C99"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p>
    <w:p w14:paraId="37D4D626" w14:textId="6F4659BF" w:rsidR="001900C0" w:rsidRPr="001900C0" w:rsidRDefault="00F61AA1" w:rsidP="001900C0">
      <w:pPr>
        <w:shd w:val="clear" w:color="auto" w:fill="FFFFFF"/>
        <w:spacing w:line="360" w:lineRule="auto"/>
        <w:ind w:firstLine="709"/>
        <w:jc w:val="both"/>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En el</w:t>
      </w:r>
      <w:r w:rsidR="001900C0" w:rsidRPr="001900C0">
        <w:rPr>
          <w:rFonts w:ascii="Garamond" w:eastAsia="Times New Roman" w:hAnsi="Garamond" w:cs="Arial"/>
          <w:bCs/>
          <w:color w:val="222222"/>
          <w:lang w:val="es-VE" w:eastAsia="es-VE"/>
        </w:rPr>
        <w:t xml:space="preserve"> segundo artículo, «Civilización y barbarie. Hacia una relectura de Doña Bárbara en clave crítica», de Miguel Ángel </w:t>
      </w:r>
      <w:proofErr w:type="spellStart"/>
      <w:r w:rsidR="001900C0" w:rsidRPr="001900C0">
        <w:rPr>
          <w:rFonts w:ascii="Garamond" w:eastAsia="Times New Roman" w:hAnsi="Garamond" w:cs="Arial"/>
          <w:bCs/>
          <w:color w:val="222222"/>
          <w:lang w:val="es-VE" w:eastAsia="es-VE"/>
        </w:rPr>
        <w:t>Latouche</w:t>
      </w:r>
      <w:proofErr w:type="spellEnd"/>
      <w:r w:rsidR="001900C0" w:rsidRPr="001900C0">
        <w:rPr>
          <w:rFonts w:ascii="Garamond" w:eastAsia="Times New Roman" w:hAnsi="Garamond" w:cs="Arial"/>
          <w:bCs/>
          <w:color w:val="222222"/>
          <w:lang w:val="es-VE" w:eastAsia="es-VE"/>
        </w:rPr>
        <w:t xml:space="preserve">, se demuestra cómo el antagonismo entre la civilización y barbarie, recogido en la novela de Rómulo Gallegos como una manifestación de la cultura de su tiempo, fueron también piezas constitutivas de la nación venezolana y han formado parte de la identidad de esta durante toda nuestra historia. </w:t>
      </w:r>
      <w:proofErr w:type="spellStart"/>
      <w:r w:rsidR="001900C0" w:rsidRPr="001900C0">
        <w:rPr>
          <w:rFonts w:ascii="Garamond" w:eastAsia="Times New Roman" w:hAnsi="Garamond" w:cs="Arial"/>
          <w:bCs/>
          <w:color w:val="222222"/>
          <w:lang w:val="es-VE" w:eastAsia="es-VE"/>
        </w:rPr>
        <w:t>Latouche</w:t>
      </w:r>
      <w:proofErr w:type="spellEnd"/>
      <w:r w:rsidR="001900C0" w:rsidRPr="001900C0">
        <w:rPr>
          <w:rFonts w:ascii="Garamond" w:eastAsia="Times New Roman" w:hAnsi="Garamond" w:cs="Arial"/>
          <w:bCs/>
          <w:color w:val="222222"/>
          <w:lang w:val="es-VE" w:eastAsia="es-VE"/>
        </w:rPr>
        <w:t xml:space="preserve"> revela que la barbarie, representada en el desorden y la violencia, ha marcado nuestra realidad a lo largo del tiempo y ha sido definida en nuestros códigos normativos.</w:t>
      </w:r>
    </w:p>
    <w:p w14:paraId="7B284059"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p>
    <w:p w14:paraId="5239A0A6"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 xml:space="preserve">En el tercer artículo, «¿Se puede filosofar sobre el arte hispanoamericano, latinoamericano o mundial?», de Enrique Alí González </w:t>
      </w:r>
      <w:proofErr w:type="spellStart"/>
      <w:r w:rsidRPr="001900C0">
        <w:rPr>
          <w:rFonts w:ascii="Garamond" w:eastAsia="Times New Roman" w:hAnsi="Garamond" w:cs="Arial"/>
          <w:bCs/>
          <w:color w:val="222222"/>
          <w:lang w:val="es-VE" w:eastAsia="es-VE"/>
        </w:rPr>
        <w:t>Ordosgoitti</w:t>
      </w:r>
      <w:proofErr w:type="spellEnd"/>
      <w:r w:rsidRPr="001900C0">
        <w:rPr>
          <w:rFonts w:ascii="Garamond" w:eastAsia="Times New Roman" w:hAnsi="Garamond" w:cs="Arial"/>
          <w:bCs/>
          <w:color w:val="222222"/>
          <w:lang w:val="es-VE" w:eastAsia="es-VE"/>
        </w:rPr>
        <w:t xml:space="preserve">, texto que bien podría incluirse dentro de la filosofía del arte, pues da respuestas a interrogantes sobre cuáles han de ser los conceptos empleados para explicar las artes, cómo deben definirse y abordarse estas  y cuáles han de ser sus criterios de análisis y de interpretación, se reflexiona sobre la pertinencia o la impertinencia de los conceptos «arte latinoamericano», «arte mundial» y «arte hispanoamericano». Asimismo, luego de calificar al arte hispanoamericano como un producto de complejidad étnica, razona sobre los procesos de sincretismo, hibridación, mestizaje y </w:t>
      </w:r>
      <w:proofErr w:type="spellStart"/>
      <w:r w:rsidRPr="001900C0">
        <w:rPr>
          <w:rFonts w:ascii="Garamond" w:eastAsia="Times New Roman" w:hAnsi="Garamond" w:cs="Arial"/>
          <w:bCs/>
          <w:color w:val="222222"/>
          <w:lang w:val="es-VE" w:eastAsia="es-VE"/>
        </w:rPr>
        <w:t>resemantización</w:t>
      </w:r>
      <w:proofErr w:type="spellEnd"/>
      <w:r w:rsidRPr="001900C0">
        <w:rPr>
          <w:rFonts w:ascii="Garamond" w:eastAsia="Times New Roman" w:hAnsi="Garamond" w:cs="Arial"/>
          <w:bCs/>
          <w:color w:val="222222"/>
          <w:lang w:val="es-VE" w:eastAsia="es-VE"/>
        </w:rPr>
        <w:t>; y sobre la relación entre el estilo barroco y aquel.</w:t>
      </w:r>
    </w:p>
    <w:p w14:paraId="07D4E623" w14:textId="77777777" w:rsid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p>
    <w:p w14:paraId="078E17B8" w14:textId="77777777" w:rsidR="00B51151"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72F149B7" w14:textId="77777777" w:rsidR="00B51151"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50BA2964" w14:textId="77777777" w:rsidR="00B51151"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0165BB26" w14:textId="77777777" w:rsidR="00B51151"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63518FBC" w14:textId="77777777" w:rsidR="00B51151" w:rsidRDefault="00B51151" w:rsidP="006253BA">
      <w:pPr>
        <w:shd w:val="clear" w:color="auto" w:fill="FFFFFF"/>
        <w:spacing w:line="360" w:lineRule="auto"/>
        <w:jc w:val="both"/>
        <w:rPr>
          <w:rFonts w:ascii="Garamond" w:eastAsia="Times New Roman" w:hAnsi="Garamond" w:cs="Arial"/>
          <w:bCs/>
          <w:color w:val="222222"/>
          <w:lang w:val="es-VE" w:eastAsia="es-VE"/>
        </w:rPr>
      </w:pPr>
    </w:p>
    <w:p w14:paraId="6C46749C" w14:textId="77777777" w:rsidR="00D904F4" w:rsidRDefault="00D904F4" w:rsidP="006253BA">
      <w:pPr>
        <w:shd w:val="clear" w:color="auto" w:fill="FFFFFF"/>
        <w:spacing w:line="360" w:lineRule="auto"/>
        <w:jc w:val="both"/>
        <w:rPr>
          <w:rFonts w:ascii="Garamond" w:eastAsia="Times New Roman" w:hAnsi="Garamond" w:cs="Arial"/>
          <w:bCs/>
          <w:color w:val="222222"/>
          <w:lang w:val="es-VE" w:eastAsia="es-VE"/>
        </w:rPr>
      </w:pPr>
    </w:p>
    <w:p w14:paraId="579824E3" w14:textId="77777777" w:rsidR="006253BA" w:rsidRDefault="006253BA" w:rsidP="006253BA">
      <w:pPr>
        <w:shd w:val="clear" w:color="auto" w:fill="FFFFFF"/>
        <w:spacing w:line="360" w:lineRule="auto"/>
        <w:jc w:val="both"/>
        <w:rPr>
          <w:rFonts w:ascii="Garamond" w:eastAsia="Times New Roman" w:hAnsi="Garamond" w:cs="Arial"/>
          <w:bCs/>
          <w:color w:val="222222"/>
          <w:lang w:val="es-VE" w:eastAsia="es-VE"/>
        </w:rPr>
      </w:pPr>
    </w:p>
    <w:p w14:paraId="69AB1679" w14:textId="77777777" w:rsidR="00B51151" w:rsidRPr="001839E6" w:rsidRDefault="00B51151" w:rsidP="00B51151">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lastRenderedPageBreak/>
        <w:t>LÓGOI Revista de Filosofía N.º 4</w:t>
      </w:r>
      <w:r>
        <w:rPr>
          <w:rFonts w:ascii="Garamond" w:hAnsi="Garamond" w:cs="Times"/>
          <w:iCs/>
          <w:sz w:val="22"/>
          <w:szCs w:val="22"/>
          <w:lang w:val="es-ES"/>
        </w:rPr>
        <w:t>7</w:t>
      </w:r>
      <w:r w:rsidRPr="00B129D8">
        <w:rPr>
          <w:rFonts w:ascii="Garamond" w:hAnsi="Garamond" w:cs="Times"/>
          <w:iCs/>
          <w:sz w:val="22"/>
          <w:szCs w:val="22"/>
          <w:lang w:val="es-ES"/>
        </w:rPr>
        <w:t xml:space="preserve">. </w:t>
      </w:r>
      <w:r w:rsidRPr="00AF1E51">
        <w:rPr>
          <w:rFonts w:ascii="Garamond" w:hAnsi="Garamond" w:cs="Times"/>
          <w:iCs/>
          <w:sz w:val="22"/>
          <w:szCs w:val="22"/>
          <w:lang w:val="es-ES"/>
        </w:rPr>
        <w:t>Semestre enero-junio 2025. Año 27</w:t>
      </w:r>
    </w:p>
    <w:p w14:paraId="6389FFF0" w14:textId="77777777" w:rsidR="00B51151" w:rsidRPr="00D3363C" w:rsidRDefault="00B51151" w:rsidP="00B51151">
      <w:pPr>
        <w:pStyle w:val="TITULOS"/>
        <w:jc w:val="right"/>
        <w:outlineLvl w:val="0"/>
        <w:rPr>
          <w:rFonts w:ascii="Garamond" w:hAnsi="Garamond"/>
          <w:i/>
          <w:noProof/>
          <w:sz w:val="24"/>
          <w:szCs w:val="24"/>
          <w:lang w:val="es-VE"/>
        </w:rPr>
      </w:pPr>
    </w:p>
    <w:p w14:paraId="402C8E2D" w14:textId="77777777" w:rsidR="00B51151" w:rsidRPr="001839E6" w:rsidRDefault="00B51151" w:rsidP="00B51151">
      <w:pPr>
        <w:pStyle w:val="TITULOS"/>
        <w:jc w:val="right"/>
        <w:outlineLvl w:val="0"/>
        <w:rPr>
          <w:rFonts w:ascii="Garamond" w:hAnsi="Garamond"/>
          <w:i/>
          <w:noProof/>
          <w:sz w:val="36"/>
          <w:szCs w:val="36"/>
          <w:lang w:val="es-ES"/>
        </w:rPr>
      </w:pPr>
      <w:r w:rsidRPr="001839E6">
        <w:rPr>
          <w:rFonts w:ascii="Garamond" w:hAnsi="Garamond"/>
          <w:i/>
          <w:noProof/>
          <w:sz w:val="36"/>
          <w:szCs w:val="36"/>
          <w:lang w:val="es-ES"/>
        </w:rPr>
        <w:t>Presentación</w:t>
      </w:r>
    </w:p>
    <w:p w14:paraId="300DA545" w14:textId="77777777" w:rsidR="00B51151" w:rsidRDefault="00B51151" w:rsidP="001900C0">
      <w:pPr>
        <w:shd w:val="clear" w:color="auto" w:fill="FFFFFF"/>
        <w:spacing w:line="360" w:lineRule="auto"/>
        <w:ind w:firstLine="709"/>
        <w:jc w:val="both"/>
        <w:rPr>
          <w:rFonts w:ascii="Garamond" w:eastAsia="Times New Roman" w:hAnsi="Garamond" w:cs="Arial"/>
          <w:bCs/>
          <w:color w:val="222222"/>
          <w:lang w:val="es-VE" w:eastAsia="es-VE"/>
        </w:rPr>
      </w:pPr>
    </w:p>
    <w:p w14:paraId="0D8D7A6D"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En el cuarto artículo, «El arte barroco del Virreinato del Perú: Historia, filosofía y estética», de Fernando Javier Rojas, reflexión propia de la sociología y de la historia del arte, se hace ver que los postulados del Concilio de Trento y el pensamiento que se manifestó después de las guerras de religión llegaron al Nuevo Mundo y determinaron en gran su arte. Tomando como referencia la pintura del Virreinato del Perú, se prueba que los artistas pusieron en práctica parte de los postulados tridentinos. Finalmente, en el texto, se hace patente, por medio de la revisión de la arquitectura y de la escultura, que el mestizaje cultural es un rasgo fundamental de la plástica hispanoamericana.</w:t>
      </w:r>
    </w:p>
    <w:p w14:paraId="079E536F"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p>
    <w:p w14:paraId="5FF386C4" w14:textId="3FC3D4C6"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 xml:space="preserve">En «La canción afinada en desencanto. Aproximación histórico-cultural al desencanto a través de la trilogía musical “Nuestra será la lucha”, del grupo venezolano la Vida </w:t>
      </w:r>
      <w:proofErr w:type="spellStart"/>
      <w:r w:rsidRPr="001900C0">
        <w:rPr>
          <w:rFonts w:ascii="Garamond" w:eastAsia="Times New Roman" w:hAnsi="Garamond" w:cs="Arial"/>
          <w:bCs/>
          <w:color w:val="222222"/>
          <w:lang w:val="es-VE" w:eastAsia="es-VE"/>
        </w:rPr>
        <w:t>Bohème</w:t>
      </w:r>
      <w:proofErr w:type="spellEnd"/>
      <w:r w:rsidRPr="001900C0">
        <w:rPr>
          <w:rFonts w:ascii="Garamond" w:eastAsia="Times New Roman" w:hAnsi="Garamond" w:cs="Arial"/>
          <w:bCs/>
          <w:color w:val="222222"/>
          <w:lang w:val="es-VE" w:eastAsia="es-VE"/>
        </w:rPr>
        <w:t xml:space="preserve">», de </w:t>
      </w:r>
      <w:r w:rsidR="00CA581F" w:rsidRPr="00CA581F">
        <w:rPr>
          <w:rFonts w:ascii="Garamond" w:eastAsia="Times New Roman" w:hAnsi="Garamond" w:cs="Arial"/>
          <w:bCs/>
          <w:color w:val="222222"/>
          <w:lang w:val="es-VE" w:eastAsia="es-VE"/>
        </w:rPr>
        <w:t>Javier Salazar Villamizar</w:t>
      </w:r>
      <w:r w:rsidR="00D83A0F">
        <w:rPr>
          <w:rFonts w:ascii="Garamond" w:eastAsia="Times New Roman" w:hAnsi="Garamond" w:cs="Arial"/>
          <w:bCs/>
          <w:color w:val="222222"/>
          <w:lang w:val="es-VE" w:eastAsia="es-VE"/>
        </w:rPr>
        <w:t xml:space="preserve">, </w:t>
      </w:r>
      <w:r w:rsidR="007069D6" w:rsidRPr="007069D6">
        <w:rPr>
          <w:rFonts w:ascii="Garamond" w:eastAsia="Times New Roman" w:hAnsi="Garamond" w:cs="Arial"/>
          <w:bCs/>
          <w:color w:val="222222"/>
          <w:lang w:val="es-VE" w:eastAsia="es-VE"/>
        </w:rPr>
        <w:t>María Virginia Rojas Di Gregorio</w:t>
      </w:r>
      <w:r w:rsidR="007069D6">
        <w:rPr>
          <w:rFonts w:ascii="Garamond" w:eastAsia="Times New Roman" w:hAnsi="Garamond" w:cs="Arial"/>
          <w:bCs/>
          <w:color w:val="222222"/>
          <w:lang w:val="es-VE" w:eastAsia="es-VE"/>
        </w:rPr>
        <w:t xml:space="preserve"> y </w:t>
      </w:r>
      <w:r w:rsidR="004B6634" w:rsidRPr="004B6634">
        <w:rPr>
          <w:rFonts w:ascii="Garamond" w:eastAsia="Times New Roman" w:hAnsi="Garamond" w:cs="Arial"/>
          <w:bCs/>
          <w:color w:val="222222"/>
          <w:lang w:val="es-VE" w:eastAsia="es-VE"/>
        </w:rPr>
        <w:t xml:space="preserve">María Eugenia </w:t>
      </w:r>
      <w:proofErr w:type="spellStart"/>
      <w:r w:rsidR="004B6634" w:rsidRPr="004B6634">
        <w:rPr>
          <w:rFonts w:ascii="Garamond" w:eastAsia="Times New Roman" w:hAnsi="Garamond" w:cs="Arial"/>
          <w:bCs/>
          <w:color w:val="222222"/>
          <w:lang w:val="es-VE" w:eastAsia="es-VE"/>
        </w:rPr>
        <w:t>Perfetti</w:t>
      </w:r>
      <w:proofErr w:type="spellEnd"/>
      <w:r w:rsidR="004B6634" w:rsidRPr="004B6634">
        <w:rPr>
          <w:rFonts w:ascii="Garamond" w:eastAsia="Times New Roman" w:hAnsi="Garamond" w:cs="Arial"/>
          <w:bCs/>
          <w:color w:val="222222"/>
          <w:lang w:val="es-VE" w:eastAsia="es-VE"/>
        </w:rPr>
        <w:t xml:space="preserve"> </w:t>
      </w:r>
      <w:proofErr w:type="spellStart"/>
      <w:r w:rsidR="004B6634" w:rsidRPr="004B6634">
        <w:rPr>
          <w:rFonts w:ascii="Garamond" w:eastAsia="Times New Roman" w:hAnsi="Garamond" w:cs="Arial"/>
          <w:bCs/>
          <w:color w:val="222222"/>
          <w:lang w:val="es-VE" w:eastAsia="es-VE"/>
        </w:rPr>
        <w:t>Holzhauser</w:t>
      </w:r>
      <w:proofErr w:type="spellEnd"/>
      <w:r w:rsidRPr="001900C0">
        <w:rPr>
          <w:rFonts w:ascii="Garamond" w:eastAsia="Times New Roman" w:hAnsi="Garamond" w:cs="Arial"/>
          <w:bCs/>
          <w:color w:val="222222"/>
          <w:lang w:val="es-VE" w:eastAsia="es-VE"/>
        </w:rPr>
        <w:t>, texto vinculado a la filosofía y la sociología del arte, luego de examinar cómo puede ser definida la expresión musical desde un ámbito histórico cultural, se testimonia cómo, en la letras de algunas de las canciones de una banda de Rock alternativo, es posible apreciar una visión pesimista y desilusionada de Venezuela y de América Latina.</w:t>
      </w:r>
    </w:p>
    <w:p w14:paraId="1C85E4F2"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p>
    <w:p w14:paraId="57ACE64A"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 xml:space="preserve">Finalmente, en el sexto artículo, «Competencias curatoriales: convergencias entre el arte y la práctica bibliotecológica», de Evelyn Guerrero </w:t>
      </w:r>
      <w:proofErr w:type="spellStart"/>
      <w:r w:rsidRPr="001900C0">
        <w:rPr>
          <w:rFonts w:ascii="Garamond" w:eastAsia="Times New Roman" w:hAnsi="Garamond" w:cs="Arial"/>
          <w:bCs/>
          <w:color w:val="222222"/>
          <w:lang w:val="es-VE" w:eastAsia="es-VE"/>
        </w:rPr>
        <w:t>Mass</w:t>
      </w:r>
      <w:proofErr w:type="spellEnd"/>
      <w:r w:rsidRPr="001900C0">
        <w:rPr>
          <w:rFonts w:ascii="Garamond" w:eastAsia="Times New Roman" w:hAnsi="Garamond" w:cs="Arial"/>
          <w:bCs/>
          <w:color w:val="222222"/>
          <w:lang w:val="es-VE" w:eastAsia="es-VE"/>
        </w:rPr>
        <w:t xml:space="preserve">, se subraya el carácter transdisciplinario de la curaduría o </w:t>
      </w:r>
      <w:proofErr w:type="spellStart"/>
      <w:r w:rsidRPr="001900C0">
        <w:rPr>
          <w:rFonts w:ascii="Garamond" w:eastAsia="Times New Roman" w:hAnsi="Garamond" w:cs="Arial"/>
          <w:bCs/>
          <w:color w:val="222222"/>
          <w:lang w:val="es-VE" w:eastAsia="es-VE"/>
        </w:rPr>
        <w:t>curatoría</w:t>
      </w:r>
      <w:proofErr w:type="spellEnd"/>
      <w:r w:rsidRPr="001900C0">
        <w:rPr>
          <w:rFonts w:ascii="Garamond" w:eastAsia="Times New Roman" w:hAnsi="Garamond" w:cs="Arial"/>
          <w:bCs/>
          <w:color w:val="222222"/>
          <w:lang w:val="es-VE" w:eastAsia="es-VE"/>
        </w:rPr>
        <w:t>, por medio de la presentación de diferentes competencias que han de ser desarrolladas para el óptimo desarrollo de esta práctica: comprender la importancia de las manifestaciones artísticas, conocer la industria del arte, sus conceptos y sus actores, gestionar prácticas que permitan oportunidades económicas en la actividad artística,…</w:t>
      </w:r>
    </w:p>
    <w:p w14:paraId="1F0B7E93" w14:textId="77777777"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p>
    <w:p w14:paraId="17039124" w14:textId="0575DD8C" w:rsidR="001900C0" w:rsidRPr="001900C0" w:rsidRDefault="001900C0" w:rsidP="001900C0">
      <w:pPr>
        <w:shd w:val="clear" w:color="auto" w:fill="FFFFFF"/>
        <w:spacing w:line="360" w:lineRule="auto"/>
        <w:ind w:firstLine="709"/>
        <w:jc w:val="both"/>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 xml:space="preserve">Esperamos que el lector, luego del estudio de estos artículos, pueda apreciar las relaciones existentes entre la filosofía, la cultura y el arte de Hispanoamérica. Si este </w:t>
      </w:r>
      <w:r w:rsidR="00B51151" w:rsidRPr="001900C0">
        <w:rPr>
          <w:rFonts w:ascii="Garamond" w:eastAsia="Times New Roman" w:hAnsi="Garamond" w:cs="Arial"/>
          <w:bCs/>
          <w:color w:val="222222"/>
          <w:lang w:val="es-VE" w:eastAsia="es-VE"/>
        </w:rPr>
        <w:t>volumen propicio</w:t>
      </w:r>
      <w:r w:rsidRPr="001900C0">
        <w:rPr>
          <w:rFonts w:ascii="Garamond" w:eastAsia="Times New Roman" w:hAnsi="Garamond" w:cs="Arial"/>
          <w:bCs/>
          <w:color w:val="222222"/>
          <w:lang w:val="es-VE" w:eastAsia="es-VE"/>
        </w:rPr>
        <w:t xml:space="preserve"> que sus destinatarios reflexionen sobre estas materias, y propicia nuevos acercamientos teóricos, habrá cumplido con su propósito.</w:t>
      </w:r>
    </w:p>
    <w:p w14:paraId="04499CD0" w14:textId="77777777" w:rsidR="001900C0" w:rsidRPr="001900C0" w:rsidRDefault="001900C0" w:rsidP="00B51151">
      <w:pPr>
        <w:shd w:val="clear" w:color="auto" w:fill="FFFFFF"/>
        <w:ind w:firstLine="709"/>
        <w:jc w:val="right"/>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 xml:space="preserve">Dr. Fernando Javier Rojas </w:t>
      </w:r>
      <w:proofErr w:type="spellStart"/>
      <w:r w:rsidRPr="001900C0">
        <w:rPr>
          <w:rFonts w:ascii="Garamond" w:eastAsia="Times New Roman" w:hAnsi="Garamond" w:cs="Arial"/>
          <w:bCs/>
          <w:color w:val="222222"/>
          <w:lang w:val="es-VE" w:eastAsia="es-VE"/>
        </w:rPr>
        <w:t>Casorla</w:t>
      </w:r>
      <w:proofErr w:type="spellEnd"/>
      <w:r w:rsidRPr="001900C0">
        <w:rPr>
          <w:rFonts w:ascii="Garamond" w:eastAsia="Times New Roman" w:hAnsi="Garamond" w:cs="Arial"/>
          <w:bCs/>
          <w:color w:val="222222"/>
          <w:lang w:val="es-VE" w:eastAsia="es-VE"/>
        </w:rPr>
        <w:t xml:space="preserve"> </w:t>
      </w:r>
    </w:p>
    <w:p w14:paraId="17118426" w14:textId="77777777" w:rsidR="001900C0" w:rsidRPr="001900C0" w:rsidRDefault="001900C0" w:rsidP="00B51151">
      <w:pPr>
        <w:shd w:val="clear" w:color="auto" w:fill="FFFFFF"/>
        <w:ind w:firstLine="709"/>
        <w:jc w:val="right"/>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Universidad Católica Andrés Bello/Universidad Central de Venezuela</w:t>
      </w:r>
    </w:p>
    <w:p w14:paraId="16075C35" w14:textId="77777777" w:rsidR="001900C0" w:rsidRPr="001900C0" w:rsidRDefault="001900C0" w:rsidP="00B51151">
      <w:pPr>
        <w:shd w:val="clear" w:color="auto" w:fill="FFFFFF"/>
        <w:ind w:firstLine="709"/>
        <w:jc w:val="right"/>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frojasca@ucab.edu.ve</w:t>
      </w:r>
    </w:p>
    <w:p w14:paraId="33690BC9" w14:textId="77777777" w:rsidR="001900C0" w:rsidRPr="001900C0" w:rsidRDefault="001900C0" w:rsidP="00B51151">
      <w:pPr>
        <w:shd w:val="clear" w:color="auto" w:fill="FFFFFF"/>
        <w:ind w:firstLine="709"/>
        <w:jc w:val="right"/>
        <w:rPr>
          <w:rFonts w:ascii="Garamond" w:eastAsia="Times New Roman" w:hAnsi="Garamond" w:cs="Arial"/>
          <w:bCs/>
          <w:color w:val="222222"/>
          <w:lang w:val="es-VE" w:eastAsia="es-VE"/>
        </w:rPr>
      </w:pPr>
      <w:r w:rsidRPr="001900C0">
        <w:rPr>
          <w:rFonts w:ascii="Garamond" w:eastAsia="Times New Roman" w:hAnsi="Garamond" w:cs="Arial"/>
          <w:bCs/>
          <w:color w:val="222222"/>
          <w:lang w:val="es-VE" w:eastAsia="es-VE"/>
        </w:rPr>
        <w:t>fernandojrojasc@gmail.com</w:t>
      </w:r>
    </w:p>
    <w:p w14:paraId="16D77D69" w14:textId="77777777" w:rsidR="001B2468" w:rsidRPr="001B2468" w:rsidRDefault="001B2468" w:rsidP="001B2468">
      <w:pPr>
        <w:shd w:val="clear" w:color="auto" w:fill="FFFFFF"/>
        <w:spacing w:line="360" w:lineRule="auto"/>
        <w:ind w:firstLine="709"/>
        <w:jc w:val="both"/>
        <w:rPr>
          <w:rFonts w:ascii="Garamond" w:eastAsia="Times New Roman" w:hAnsi="Garamond" w:cs="Arial"/>
          <w:bCs/>
          <w:color w:val="222222"/>
          <w:lang w:val="es-VE" w:eastAsia="es-VE"/>
        </w:rPr>
      </w:pPr>
    </w:p>
    <w:p w14:paraId="1C7C2AB1" w14:textId="558A54EC" w:rsidR="00614089" w:rsidRPr="001839E6" w:rsidRDefault="00614089" w:rsidP="00614089">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t>LÓGOI Revista de Filosofía N.º 4</w:t>
      </w:r>
      <w:r w:rsidR="00AF1E51">
        <w:rPr>
          <w:rFonts w:ascii="Garamond" w:hAnsi="Garamond" w:cs="Times"/>
          <w:iCs/>
          <w:sz w:val="22"/>
          <w:szCs w:val="22"/>
          <w:lang w:val="es-ES"/>
        </w:rPr>
        <w:t>7</w:t>
      </w:r>
      <w:r w:rsidRPr="00B129D8">
        <w:rPr>
          <w:rFonts w:ascii="Garamond" w:hAnsi="Garamond" w:cs="Times"/>
          <w:iCs/>
          <w:sz w:val="22"/>
          <w:szCs w:val="22"/>
          <w:lang w:val="es-ES"/>
        </w:rPr>
        <w:t xml:space="preserve">. </w:t>
      </w:r>
      <w:r w:rsidR="00AF1E51" w:rsidRPr="00AF1E51">
        <w:rPr>
          <w:rFonts w:ascii="Garamond" w:hAnsi="Garamond" w:cs="Times"/>
          <w:iCs/>
          <w:sz w:val="22"/>
          <w:szCs w:val="22"/>
          <w:lang w:val="es-ES"/>
        </w:rPr>
        <w:t>Semestre enero-junio 2025. Año 27</w:t>
      </w:r>
    </w:p>
    <w:p w14:paraId="5D1475F5" w14:textId="77777777" w:rsidR="00165C1D" w:rsidRPr="001839E6" w:rsidRDefault="00165C1D" w:rsidP="004032BB">
      <w:pPr>
        <w:pStyle w:val="TITULOS"/>
        <w:jc w:val="right"/>
        <w:outlineLvl w:val="0"/>
        <w:rPr>
          <w:rFonts w:ascii="Garamond" w:hAnsi="Garamond"/>
          <w:i/>
          <w:noProof/>
          <w:sz w:val="36"/>
          <w:szCs w:val="36"/>
          <w:lang w:val="es-VE"/>
        </w:rPr>
      </w:pPr>
    </w:p>
    <w:p w14:paraId="1CA14A18" w14:textId="5ABE9985" w:rsidR="004032BB" w:rsidRPr="001839E6" w:rsidRDefault="004032BB" w:rsidP="004032BB">
      <w:pPr>
        <w:pStyle w:val="TITULOS"/>
        <w:jc w:val="right"/>
        <w:outlineLvl w:val="0"/>
        <w:rPr>
          <w:rFonts w:ascii="Garamond" w:hAnsi="Garamond"/>
          <w:i/>
          <w:noProof/>
          <w:sz w:val="36"/>
          <w:szCs w:val="36"/>
          <w:lang w:val="es-VE"/>
        </w:rPr>
      </w:pPr>
      <w:r w:rsidRPr="001839E6">
        <w:rPr>
          <w:rFonts w:ascii="Garamond" w:hAnsi="Garamond"/>
          <w:i/>
          <w:noProof/>
          <w:sz w:val="36"/>
          <w:szCs w:val="36"/>
          <w:lang w:val="es-VE"/>
        </w:rPr>
        <w:t>Palabras del Director</w:t>
      </w:r>
    </w:p>
    <w:p w14:paraId="055FA768" w14:textId="77777777" w:rsidR="00207642" w:rsidRDefault="00207642" w:rsidP="00964110">
      <w:pPr>
        <w:spacing w:line="360" w:lineRule="auto"/>
        <w:ind w:firstLine="708"/>
        <w:jc w:val="both"/>
        <w:rPr>
          <w:rFonts w:ascii="Garamond" w:hAnsi="Garamond"/>
          <w:sz w:val="20"/>
          <w:szCs w:val="20"/>
          <w:lang w:val="es-CO"/>
        </w:rPr>
      </w:pPr>
    </w:p>
    <w:p w14:paraId="4876F66C" w14:textId="61BB7BA5" w:rsidR="000016CB" w:rsidRPr="000016CB" w:rsidRDefault="004032BB" w:rsidP="00034D63">
      <w:pPr>
        <w:spacing w:line="360" w:lineRule="auto"/>
        <w:ind w:firstLine="708"/>
        <w:jc w:val="both"/>
        <w:rPr>
          <w:rFonts w:ascii="Garamond" w:hAnsi="Garamond"/>
          <w:lang w:val="es-CO"/>
        </w:rPr>
      </w:pPr>
      <w:r w:rsidRPr="001839E6">
        <w:rPr>
          <w:rFonts w:ascii="Garamond" w:hAnsi="Garamond"/>
          <w:lang w:val="es-CO"/>
        </w:rPr>
        <w:t xml:space="preserve">El número </w:t>
      </w:r>
      <w:r w:rsidR="003C1516" w:rsidRPr="001839E6">
        <w:rPr>
          <w:rFonts w:ascii="Garamond" w:hAnsi="Garamond"/>
          <w:lang w:val="es-CO"/>
        </w:rPr>
        <w:t>4</w:t>
      </w:r>
      <w:r w:rsidR="00AF1E51">
        <w:rPr>
          <w:rFonts w:ascii="Garamond" w:hAnsi="Garamond"/>
          <w:lang w:val="es-CO"/>
        </w:rPr>
        <w:t>7</w:t>
      </w:r>
      <w:r w:rsidR="003C1516" w:rsidRPr="001839E6">
        <w:rPr>
          <w:rFonts w:ascii="Garamond" w:hAnsi="Garamond"/>
          <w:lang w:val="es-CO"/>
        </w:rPr>
        <w:t xml:space="preserve"> </w:t>
      </w:r>
      <w:r w:rsidRPr="001839E6">
        <w:rPr>
          <w:rFonts w:ascii="Garamond" w:hAnsi="Garamond"/>
          <w:lang w:val="es-CO"/>
        </w:rPr>
        <w:t xml:space="preserve">semestre </w:t>
      </w:r>
      <w:r w:rsidR="00AF1E51">
        <w:rPr>
          <w:rFonts w:ascii="Garamond" w:hAnsi="Garamond"/>
          <w:lang w:val="es-CO"/>
        </w:rPr>
        <w:t>enero</w:t>
      </w:r>
      <w:r w:rsidRPr="001839E6">
        <w:rPr>
          <w:rFonts w:ascii="Garamond" w:hAnsi="Garamond"/>
          <w:lang w:val="es-CO"/>
        </w:rPr>
        <w:t>-</w:t>
      </w:r>
      <w:r w:rsidR="00AF1E51">
        <w:rPr>
          <w:rFonts w:ascii="Garamond" w:hAnsi="Garamond"/>
          <w:lang w:val="es-CO"/>
        </w:rPr>
        <w:t>junio</w:t>
      </w:r>
      <w:r w:rsidRPr="001839E6">
        <w:rPr>
          <w:rFonts w:ascii="Garamond" w:hAnsi="Garamond"/>
          <w:lang w:val="es-CO"/>
        </w:rPr>
        <w:t xml:space="preserve"> 202</w:t>
      </w:r>
      <w:r w:rsidR="00AF1E51">
        <w:rPr>
          <w:rFonts w:ascii="Garamond" w:hAnsi="Garamond"/>
          <w:lang w:val="es-CO"/>
        </w:rPr>
        <w:t>5</w:t>
      </w:r>
      <w:r w:rsidRPr="001839E6">
        <w:rPr>
          <w:rFonts w:ascii="Garamond" w:hAnsi="Garamond"/>
          <w:lang w:val="es-CO"/>
        </w:rPr>
        <w:t xml:space="preserve"> </w:t>
      </w:r>
      <w:r w:rsidR="00847D17" w:rsidRPr="001839E6">
        <w:rPr>
          <w:rFonts w:ascii="Garamond" w:hAnsi="Garamond"/>
          <w:lang w:val="es-CO"/>
        </w:rPr>
        <w:t xml:space="preserve">de </w:t>
      </w:r>
      <w:proofErr w:type="spellStart"/>
      <w:r w:rsidR="00847D17" w:rsidRPr="001839E6">
        <w:rPr>
          <w:rFonts w:ascii="Garamond" w:hAnsi="Garamond"/>
          <w:lang w:val="es-CO"/>
        </w:rPr>
        <w:t>Lógoi</w:t>
      </w:r>
      <w:proofErr w:type="spellEnd"/>
      <w:r w:rsidR="00847D17" w:rsidRPr="001839E6">
        <w:rPr>
          <w:rFonts w:ascii="Garamond" w:hAnsi="Garamond"/>
          <w:lang w:val="es-CO"/>
        </w:rPr>
        <w:t xml:space="preserve">, Revista de Filosofía </w:t>
      </w:r>
      <w:r w:rsidRPr="001839E6">
        <w:rPr>
          <w:rFonts w:ascii="Garamond" w:hAnsi="Garamond"/>
          <w:lang w:val="es-CO"/>
        </w:rPr>
        <w:t>tiene como editor invitad</w:t>
      </w:r>
      <w:r w:rsidR="002B38A5" w:rsidRPr="001839E6">
        <w:rPr>
          <w:rFonts w:ascii="Garamond" w:hAnsi="Garamond"/>
          <w:lang w:val="es-CO"/>
        </w:rPr>
        <w:t xml:space="preserve">o </w:t>
      </w:r>
      <w:r w:rsidRPr="001839E6">
        <w:rPr>
          <w:rFonts w:ascii="Garamond" w:hAnsi="Garamond"/>
          <w:lang w:val="es-CO"/>
        </w:rPr>
        <w:t>a</w:t>
      </w:r>
      <w:r w:rsidR="00D1723E" w:rsidRPr="001839E6">
        <w:rPr>
          <w:rFonts w:ascii="Garamond" w:hAnsi="Garamond"/>
          <w:lang w:val="es-CO"/>
        </w:rPr>
        <w:t>l</w:t>
      </w:r>
      <w:r w:rsidR="003C1516" w:rsidRPr="001839E6">
        <w:rPr>
          <w:rFonts w:ascii="Garamond" w:hAnsi="Garamond"/>
          <w:lang w:val="es-CO"/>
        </w:rPr>
        <w:t xml:space="preserve"> Profesor </w:t>
      </w:r>
      <w:r w:rsidR="000D33DB" w:rsidRPr="000D33DB">
        <w:rPr>
          <w:rFonts w:ascii="Garamond" w:hAnsi="Garamond"/>
          <w:lang w:val="es-CO"/>
        </w:rPr>
        <w:t xml:space="preserve">Fernando Javier Rojas </w:t>
      </w:r>
      <w:proofErr w:type="spellStart"/>
      <w:r w:rsidR="000D33DB" w:rsidRPr="000D33DB">
        <w:rPr>
          <w:rFonts w:ascii="Garamond" w:hAnsi="Garamond"/>
          <w:lang w:val="es-CO"/>
        </w:rPr>
        <w:t>Casorla</w:t>
      </w:r>
      <w:proofErr w:type="spellEnd"/>
      <w:r w:rsidR="00950C9D" w:rsidRPr="001839E6">
        <w:rPr>
          <w:rFonts w:ascii="Garamond" w:hAnsi="Garamond"/>
          <w:lang w:val="es-CO"/>
        </w:rPr>
        <w:t xml:space="preserve">. El profesor </w:t>
      </w:r>
      <w:r w:rsidR="00DD774C">
        <w:rPr>
          <w:rFonts w:ascii="Garamond" w:hAnsi="Garamond"/>
          <w:lang w:val="es-CO"/>
        </w:rPr>
        <w:t xml:space="preserve">Rojas </w:t>
      </w:r>
      <w:proofErr w:type="spellStart"/>
      <w:r w:rsidR="00DD774C">
        <w:rPr>
          <w:rFonts w:ascii="Garamond" w:hAnsi="Garamond"/>
          <w:lang w:val="es-CO"/>
        </w:rPr>
        <w:t>Casorla</w:t>
      </w:r>
      <w:proofErr w:type="spellEnd"/>
      <w:r w:rsidR="00DD774C">
        <w:rPr>
          <w:rFonts w:ascii="Garamond" w:hAnsi="Garamond"/>
          <w:lang w:val="es-CO"/>
        </w:rPr>
        <w:t xml:space="preserve"> es</w:t>
      </w:r>
      <w:r w:rsidR="000016CB">
        <w:rPr>
          <w:rFonts w:ascii="Garamond" w:hAnsi="Garamond"/>
          <w:lang w:val="es-CO"/>
        </w:rPr>
        <w:t xml:space="preserve"> </w:t>
      </w:r>
      <w:r w:rsidR="00DD774C" w:rsidRPr="00DD774C">
        <w:rPr>
          <w:rFonts w:ascii="Garamond" w:hAnsi="Garamond"/>
          <w:lang w:val="es-CO"/>
        </w:rPr>
        <w:t>Licenciado en Letras (UCAB, 2006), egresado del Programa de Estudios Avanzados en</w:t>
      </w:r>
      <w:r w:rsidR="00DD774C">
        <w:rPr>
          <w:rFonts w:ascii="Garamond" w:hAnsi="Garamond"/>
          <w:lang w:val="es-CO"/>
        </w:rPr>
        <w:t xml:space="preserve"> </w:t>
      </w:r>
      <w:r w:rsidR="00DD774C" w:rsidRPr="00DD774C">
        <w:rPr>
          <w:rFonts w:ascii="Garamond" w:hAnsi="Garamond"/>
          <w:lang w:val="es-CO"/>
        </w:rPr>
        <w:t>Lexicografía (UCAB-Casa de Bello, 2008) y doctor en Cultura y arte: América Latina y</w:t>
      </w:r>
      <w:r w:rsidR="00DD774C">
        <w:rPr>
          <w:rFonts w:ascii="Garamond" w:hAnsi="Garamond"/>
          <w:lang w:val="es-CO"/>
        </w:rPr>
        <w:t xml:space="preserve"> </w:t>
      </w:r>
      <w:r w:rsidR="00DD774C" w:rsidRPr="00DD774C">
        <w:rPr>
          <w:rFonts w:ascii="Garamond" w:hAnsi="Garamond"/>
          <w:lang w:val="es-CO"/>
        </w:rPr>
        <w:t>el Caribe (IPC, 2016). Cursante de la maestría de Teología Bíblica Pastoral (ITER-UCAB, 2018).</w:t>
      </w:r>
      <w:r w:rsidR="00DD774C">
        <w:rPr>
          <w:rFonts w:ascii="Garamond" w:hAnsi="Garamond"/>
          <w:lang w:val="es-CO"/>
        </w:rPr>
        <w:t xml:space="preserve"> </w:t>
      </w:r>
      <w:r w:rsidR="00477F63" w:rsidRPr="00477F63">
        <w:rPr>
          <w:rFonts w:ascii="Garamond" w:hAnsi="Garamond"/>
          <w:lang w:val="es-CO"/>
        </w:rPr>
        <w:t>Autor de libros y artículos sobre historia de la lingüística, gramática, lexicografía e</w:t>
      </w:r>
      <w:r w:rsidR="00477F63">
        <w:rPr>
          <w:rFonts w:ascii="Garamond" w:hAnsi="Garamond"/>
          <w:lang w:val="es-CO"/>
        </w:rPr>
        <w:t xml:space="preserve"> </w:t>
      </w:r>
      <w:r w:rsidR="00477F63" w:rsidRPr="00477F63">
        <w:rPr>
          <w:rFonts w:ascii="Garamond" w:hAnsi="Garamond"/>
          <w:lang w:val="es-CO"/>
        </w:rPr>
        <w:t>historia del arte</w:t>
      </w:r>
      <w:r w:rsidR="00027B2C">
        <w:rPr>
          <w:rFonts w:ascii="Garamond" w:hAnsi="Garamond"/>
          <w:lang w:val="es-CO"/>
        </w:rPr>
        <w:t>. Sobresalen los siguientes títulos de su autoría</w:t>
      </w:r>
      <w:r w:rsidR="00477F63" w:rsidRPr="00477F63">
        <w:rPr>
          <w:rFonts w:ascii="Garamond" w:hAnsi="Garamond"/>
          <w:lang w:val="es-CO"/>
        </w:rPr>
        <w:t xml:space="preserve">: </w:t>
      </w:r>
      <w:r w:rsidR="00477F63" w:rsidRPr="00027B2C">
        <w:rPr>
          <w:rFonts w:ascii="Garamond" w:hAnsi="Garamond"/>
          <w:i/>
          <w:iCs/>
          <w:lang w:val="es-CO"/>
        </w:rPr>
        <w:t>Gramática y clases de palabras en la lingüística venezolana del siglo XIX</w:t>
      </w:r>
      <w:r w:rsidR="00477F63" w:rsidRPr="00477F63">
        <w:rPr>
          <w:rFonts w:ascii="Garamond" w:hAnsi="Garamond"/>
          <w:lang w:val="es-CO"/>
        </w:rPr>
        <w:t xml:space="preserve"> (2007), </w:t>
      </w:r>
      <w:r w:rsidR="00477F63" w:rsidRPr="00027B2C">
        <w:rPr>
          <w:rFonts w:ascii="Garamond" w:hAnsi="Garamond"/>
          <w:i/>
          <w:iCs/>
          <w:lang w:val="es-CO"/>
        </w:rPr>
        <w:t>Rubén Núñez. Colección Arte Venezolano</w:t>
      </w:r>
      <w:r w:rsidR="00477F63" w:rsidRPr="00477F63">
        <w:rPr>
          <w:rFonts w:ascii="Garamond" w:hAnsi="Garamond"/>
          <w:lang w:val="es-CO"/>
        </w:rPr>
        <w:t xml:space="preserve"> (Vol. 68) (2008), </w:t>
      </w:r>
      <w:r w:rsidR="00477F63" w:rsidRPr="00027B2C">
        <w:rPr>
          <w:rFonts w:ascii="Garamond" w:hAnsi="Garamond"/>
          <w:i/>
          <w:iCs/>
          <w:lang w:val="es-CO"/>
        </w:rPr>
        <w:t xml:space="preserve">Margot </w:t>
      </w:r>
      <w:proofErr w:type="spellStart"/>
      <w:r w:rsidR="00477F63" w:rsidRPr="00027B2C">
        <w:rPr>
          <w:rFonts w:ascii="Garamond" w:hAnsi="Garamond"/>
          <w:i/>
          <w:iCs/>
          <w:lang w:val="es-CO"/>
        </w:rPr>
        <w:t>Römer</w:t>
      </w:r>
      <w:proofErr w:type="spellEnd"/>
      <w:r w:rsidR="00477F63" w:rsidRPr="00027B2C">
        <w:rPr>
          <w:rFonts w:ascii="Garamond" w:hAnsi="Garamond"/>
          <w:i/>
          <w:iCs/>
          <w:lang w:val="es-CO"/>
        </w:rPr>
        <w:t>. Colección Arte Venezolano</w:t>
      </w:r>
      <w:r w:rsidR="00477F63" w:rsidRPr="00477F63">
        <w:rPr>
          <w:rFonts w:ascii="Garamond" w:hAnsi="Garamond"/>
          <w:lang w:val="es-CO"/>
        </w:rPr>
        <w:t xml:space="preserve"> (Vol. 86) (2008), </w:t>
      </w:r>
      <w:r w:rsidR="00477F63" w:rsidRPr="00027B2C">
        <w:rPr>
          <w:rFonts w:ascii="Garamond" w:hAnsi="Garamond"/>
          <w:i/>
          <w:iCs/>
          <w:lang w:val="es-CO"/>
        </w:rPr>
        <w:t>Alirio Oramas. Colección Arte Venezolano</w:t>
      </w:r>
      <w:r w:rsidR="00477F63" w:rsidRPr="00477F63">
        <w:rPr>
          <w:rFonts w:ascii="Garamond" w:hAnsi="Garamond"/>
          <w:lang w:val="es-CO"/>
        </w:rPr>
        <w:t>.</w:t>
      </w:r>
      <w:r w:rsidR="00477F63">
        <w:rPr>
          <w:rFonts w:ascii="Garamond" w:hAnsi="Garamond"/>
          <w:lang w:val="es-CO"/>
        </w:rPr>
        <w:t xml:space="preserve"> </w:t>
      </w:r>
      <w:r w:rsidR="00477F63" w:rsidRPr="00477F63">
        <w:rPr>
          <w:rFonts w:ascii="Garamond" w:hAnsi="Garamond"/>
          <w:lang w:val="es-CO"/>
        </w:rPr>
        <w:t xml:space="preserve">(Vol. 99) (2008), </w:t>
      </w:r>
      <w:r w:rsidR="00477F63" w:rsidRPr="00027B2C">
        <w:rPr>
          <w:rFonts w:ascii="Garamond" w:hAnsi="Garamond"/>
          <w:i/>
          <w:iCs/>
          <w:lang w:val="es-CO"/>
        </w:rPr>
        <w:t xml:space="preserve">Baldomero </w:t>
      </w:r>
      <w:proofErr w:type="spellStart"/>
      <w:r w:rsidR="00477F63" w:rsidRPr="00027B2C">
        <w:rPr>
          <w:rFonts w:ascii="Garamond" w:hAnsi="Garamond"/>
          <w:i/>
          <w:iCs/>
          <w:lang w:val="es-CO"/>
        </w:rPr>
        <w:t>Rivodó</w:t>
      </w:r>
      <w:proofErr w:type="spellEnd"/>
      <w:r w:rsidR="00477F63" w:rsidRPr="00027B2C">
        <w:rPr>
          <w:rFonts w:ascii="Garamond" w:hAnsi="Garamond"/>
          <w:i/>
          <w:iCs/>
          <w:lang w:val="es-CO"/>
        </w:rPr>
        <w:t xml:space="preserve"> y la lexicografía venezolana del siglo XIX</w:t>
      </w:r>
      <w:r w:rsidR="00477F63" w:rsidRPr="00477F63">
        <w:rPr>
          <w:rFonts w:ascii="Garamond" w:hAnsi="Garamond"/>
          <w:lang w:val="es-CO"/>
        </w:rPr>
        <w:t xml:space="preserve"> (2011),</w:t>
      </w:r>
      <w:r w:rsidR="00477F63">
        <w:rPr>
          <w:rFonts w:ascii="Garamond" w:hAnsi="Garamond"/>
          <w:lang w:val="es-CO"/>
        </w:rPr>
        <w:t xml:space="preserve"> </w:t>
      </w:r>
      <w:r w:rsidR="00477F63" w:rsidRPr="00027B2C">
        <w:rPr>
          <w:rFonts w:ascii="Garamond" w:hAnsi="Garamond"/>
          <w:i/>
          <w:iCs/>
          <w:lang w:val="es-CO"/>
        </w:rPr>
        <w:t>Biblia y traductología: escolios a los escollos de traducción de las Sagradas Escrituras</w:t>
      </w:r>
      <w:r w:rsidR="00477F63">
        <w:rPr>
          <w:rFonts w:ascii="Garamond" w:hAnsi="Garamond"/>
          <w:lang w:val="es-CO"/>
        </w:rPr>
        <w:t xml:space="preserve"> </w:t>
      </w:r>
      <w:r w:rsidR="00477F63" w:rsidRPr="00477F63">
        <w:rPr>
          <w:rFonts w:ascii="Garamond" w:hAnsi="Garamond"/>
          <w:lang w:val="es-CO"/>
        </w:rPr>
        <w:t xml:space="preserve">(2017), </w:t>
      </w:r>
      <w:r w:rsidR="00477F63" w:rsidRPr="00027B2C">
        <w:rPr>
          <w:rFonts w:ascii="Garamond" w:hAnsi="Garamond"/>
          <w:i/>
          <w:iCs/>
          <w:lang w:val="es-CO"/>
        </w:rPr>
        <w:t xml:space="preserve">Bruno José Manara </w:t>
      </w:r>
      <w:proofErr w:type="spellStart"/>
      <w:r w:rsidR="00477F63" w:rsidRPr="00027B2C">
        <w:rPr>
          <w:rFonts w:ascii="Garamond" w:hAnsi="Garamond"/>
          <w:i/>
          <w:iCs/>
          <w:lang w:val="es-CO"/>
        </w:rPr>
        <w:t>Boscaini</w:t>
      </w:r>
      <w:proofErr w:type="spellEnd"/>
      <w:r w:rsidR="00477F63" w:rsidRPr="00477F63">
        <w:rPr>
          <w:rFonts w:ascii="Garamond" w:hAnsi="Garamond"/>
          <w:lang w:val="es-CO"/>
        </w:rPr>
        <w:t xml:space="preserve"> (1939-2018). </w:t>
      </w:r>
      <w:r w:rsidR="00477F63" w:rsidRPr="00027B2C">
        <w:rPr>
          <w:rFonts w:ascii="Garamond" w:hAnsi="Garamond"/>
          <w:i/>
          <w:iCs/>
          <w:lang w:val="es-CO"/>
        </w:rPr>
        <w:t>Querido e inolvidable amigo y maestro</w:t>
      </w:r>
      <w:r w:rsidR="00477F63">
        <w:rPr>
          <w:rFonts w:ascii="Garamond" w:hAnsi="Garamond"/>
          <w:lang w:val="es-CO"/>
        </w:rPr>
        <w:t xml:space="preserve"> </w:t>
      </w:r>
      <w:r w:rsidR="00477F63" w:rsidRPr="00477F63">
        <w:rPr>
          <w:rFonts w:ascii="Garamond" w:hAnsi="Garamond"/>
          <w:lang w:val="es-CO"/>
        </w:rPr>
        <w:t xml:space="preserve">(2018), </w:t>
      </w:r>
      <w:r w:rsidR="00477F63" w:rsidRPr="00027B2C">
        <w:rPr>
          <w:rFonts w:ascii="Garamond" w:hAnsi="Garamond"/>
          <w:i/>
          <w:iCs/>
          <w:lang w:val="es-CO"/>
        </w:rPr>
        <w:t>La fuerza perfectiva de a preposición en los verbos. Un escollo en la traducción de las Sagradas Escrituras</w:t>
      </w:r>
      <w:r w:rsidR="00477F63" w:rsidRPr="00477F63">
        <w:rPr>
          <w:rFonts w:ascii="Garamond" w:hAnsi="Garamond"/>
          <w:lang w:val="es-CO"/>
        </w:rPr>
        <w:t xml:space="preserve"> (2018); </w:t>
      </w:r>
      <w:r w:rsidR="00477F63" w:rsidRPr="00027B2C">
        <w:rPr>
          <w:rFonts w:ascii="Garamond" w:hAnsi="Garamond"/>
          <w:i/>
          <w:iCs/>
          <w:lang w:val="es-CO"/>
        </w:rPr>
        <w:t>Estilo plateresco, la pintura mural y la evangelización</w:t>
      </w:r>
      <w:r w:rsidR="00034D63">
        <w:rPr>
          <w:rFonts w:ascii="Garamond" w:hAnsi="Garamond"/>
          <w:i/>
          <w:iCs/>
          <w:lang w:val="es-CO"/>
        </w:rPr>
        <w:t xml:space="preserve"> </w:t>
      </w:r>
      <w:r w:rsidR="00477F63" w:rsidRPr="00034D63">
        <w:rPr>
          <w:rFonts w:ascii="Garamond" w:hAnsi="Garamond"/>
          <w:i/>
          <w:iCs/>
          <w:lang w:val="es-CO"/>
        </w:rPr>
        <w:t>en el Virreinato de Nueva España</w:t>
      </w:r>
      <w:r w:rsidR="00477F63" w:rsidRPr="00477F63">
        <w:rPr>
          <w:rFonts w:ascii="Garamond" w:hAnsi="Garamond"/>
          <w:lang w:val="es-CO"/>
        </w:rPr>
        <w:t xml:space="preserve"> (2019), </w:t>
      </w:r>
      <w:r w:rsidR="00477F63" w:rsidRPr="00034D63">
        <w:rPr>
          <w:rFonts w:ascii="Garamond" w:hAnsi="Garamond"/>
          <w:i/>
          <w:iCs/>
          <w:lang w:val="es-CO"/>
        </w:rPr>
        <w:t>Gramática, pragmática y filosofía del lenguaje</w:t>
      </w:r>
      <w:r w:rsidR="00034D63" w:rsidRPr="00034D63">
        <w:rPr>
          <w:rFonts w:ascii="Garamond" w:hAnsi="Garamond"/>
          <w:i/>
          <w:iCs/>
          <w:lang w:val="es-CO"/>
        </w:rPr>
        <w:t xml:space="preserve"> </w:t>
      </w:r>
      <w:r w:rsidR="00477F63" w:rsidRPr="00034D63">
        <w:rPr>
          <w:rFonts w:ascii="Garamond" w:hAnsi="Garamond"/>
          <w:i/>
          <w:iCs/>
          <w:lang w:val="es-CO"/>
        </w:rPr>
        <w:t>en la Nueva gramática de la lengua española</w:t>
      </w:r>
      <w:r w:rsidR="00477F63" w:rsidRPr="00477F63">
        <w:rPr>
          <w:rFonts w:ascii="Garamond" w:hAnsi="Garamond"/>
          <w:lang w:val="es-CO"/>
        </w:rPr>
        <w:t xml:space="preserve"> (2019)</w:t>
      </w:r>
      <w:r w:rsidR="00034D63">
        <w:rPr>
          <w:rFonts w:ascii="Garamond" w:hAnsi="Garamond"/>
          <w:lang w:val="es-CO"/>
        </w:rPr>
        <w:t>.</w:t>
      </w:r>
    </w:p>
    <w:p w14:paraId="16D872EA" w14:textId="77777777" w:rsidR="000016CB" w:rsidRPr="000016CB" w:rsidRDefault="000016CB" w:rsidP="000016CB">
      <w:pPr>
        <w:spacing w:line="360" w:lineRule="auto"/>
        <w:ind w:firstLine="708"/>
        <w:jc w:val="both"/>
        <w:rPr>
          <w:rFonts w:ascii="Garamond" w:hAnsi="Garamond"/>
          <w:lang w:val="es-CO"/>
        </w:rPr>
      </w:pPr>
    </w:p>
    <w:p w14:paraId="08BD4125" w14:textId="0C1257FC" w:rsidR="000016CB" w:rsidRPr="000016CB" w:rsidRDefault="000016CB" w:rsidP="00625859">
      <w:pPr>
        <w:spacing w:line="360" w:lineRule="auto"/>
        <w:ind w:firstLine="708"/>
        <w:jc w:val="both"/>
        <w:rPr>
          <w:rFonts w:ascii="Garamond" w:hAnsi="Garamond"/>
          <w:lang w:val="es-CO"/>
        </w:rPr>
      </w:pPr>
      <w:r w:rsidRPr="000016CB">
        <w:rPr>
          <w:rFonts w:ascii="Garamond" w:hAnsi="Garamond"/>
          <w:lang w:val="es-CO"/>
        </w:rPr>
        <w:t xml:space="preserve">Actualmente, es profesor </w:t>
      </w:r>
      <w:proofErr w:type="spellStart"/>
      <w:r w:rsidR="00625859" w:rsidRPr="00625859">
        <w:rPr>
          <w:rFonts w:ascii="Garamond" w:hAnsi="Garamond"/>
          <w:lang w:val="es-CO"/>
        </w:rPr>
        <w:t>Profesor</w:t>
      </w:r>
      <w:proofErr w:type="spellEnd"/>
      <w:r w:rsidR="00625859" w:rsidRPr="00625859">
        <w:rPr>
          <w:rFonts w:ascii="Garamond" w:hAnsi="Garamond"/>
          <w:lang w:val="es-CO"/>
        </w:rPr>
        <w:t xml:space="preserve"> de las cátedras Castellano I, Castellano II, Literatura Venezolana, Taller de</w:t>
      </w:r>
      <w:r w:rsidR="00625859">
        <w:rPr>
          <w:rFonts w:ascii="Garamond" w:hAnsi="Garamond"/>
          <w:lang w:val="es-CO"/>
        </w:rPr>
        <w:t xml:space="preserve"> </w:t>
      </w:r>
      <w:r w:rsidR="00625859" w:rsidRPr="00625859">
        <w:rPr>
          <w:rFonts w:ascii="Garamond" w:hAnsi="Garamond"/>
          <w:lang w:val="es-CO"/>
        </w:rPr>
        <w:t>redacción I y Taller de redacción II en el departamento de Lengua, literatura e idiomas de</w:t>
      </w:r>
      <w:r w:rsidR="00625859">
        <w:rPr>
          <w:rFonts w:ascii="Garamond" w:hAnsi="Garamond"/>
          <w:lang w:val="es-CO"/>
        </w:rPr>
        <w:t xml:space="preserve"> </w:t>
      </w:r>
      <w:r w:rsidR="00625859" w:rsidRPr="00625859">
        <w:rPr>
          <w:rFonts w:ascii="Garamond" w:hAnsi="Garamond"/>
          <w:lang w:val="es-CO"/>
        </w:rPr>
        <w:t>la Escuela de Comunicación Social de la Universidad Central de Venezuela.</w:t>
      </w:r>
      <w:r w:rsidR="00625859">
        <w:rPr>
          <w:rFonts w:ascii="Garamond" w:hAnsi="Garamond"/>
          <w:lang w:val="es-CO"/>
        </w:rPr>
        <w:t xml:space="preserve"> </w:t>
      </w:r>
      <w:r w:rsidR="00625859" w:rsidRPr="00625859">
        <w:rPr>
          <w:rFonts w:ascii="Garamond" w:hAnsi="Garamond"/>
          <w:lang w:val="es-CO"/>
        </w:rPr>
        <w:t>Profesor de Lingüística II, Lingüística IV, Morfosintaxis I, Morfosintaxis II en la escuela</w:t>
      </w:r>
      <w:r w:rsidR="00625859">
        <w:rPr>
          <w:rFonts w:ascii="Garamond" w:hAnsi="Garamond"/>
          <w:lang w:val="es-CO"/>
        </w:rPr>
        <w:t xml:space="preserve"> </w:t>
      </w:r>
      <w:r w:rsidR="00625859" w:rsidRPr="00625859">
        <w:rPr>
          <w:rFonts w:ascii="Garamond" w:hAnsi="Garamond"/>
          <w:lang w:val="es-CO"/>
        </w:rPr>
        <w:t>de Letras de la Universidad Católica Andrés Bello.</w:t>
      </w:r>
      <w:r w:rsidR="00625859">
        <w:rPr>
          <w:rFonts w:ascii="Garamond" w:hAnsi="Garamond"/>
          <w:lang w:val="es-CO"/>
        </w:rPr>
        <w:t xml:space="preserve"> </w:t>
      </w:r>
      <w:r w:rsidR="00625859" w:rsidRPr="00625859">
        <w:rPr>
          <w:rFonts w:ascii="Garamond" w:hAnsi="Garamond"/>
          <w:lang w:val="es-CO"/>
        </w:rPr>
        <w:t>Profesor de las cátedras Lenguaje y comunicación I, Lenguaje y comunicación II,</w:t>
      </w:r>
      <w:r w:rsidR="00625859">
        <w:rPr>
          <w:rFonts w:ascii="Garamond" w:hAnsi="Garamond"/>
          <w:lang w:val="es-CO"/>
        </w:rPr>
        <w:t xml:space="preserve"> </w:t>
      </w:r>
      <w:r w:rsidR="00625859" w:rsidRPr="00625859">
        <w:rPr>
          <w:rFonts w:ascii="Garamond" w:hAnsi="Garamond"/>
          <w:lang w:val="es-CO"/>
        </w:rPr>
        <w:t>Literatura Universal y Desarrollo del lenguaje y lectoescritura en la facultad de Ciencias</w:t>
      </w:r>
      <w:r w:rsidR="00625859">
        <w:rPr>
          <w:rFonts w:ascii="Garamond" w:hAnsi="Garamond"/>
          <w:lang w:val="es-CO"/>
        </w:rPr>
        <w:t xml:space="preserve"> </w:t>
      </w:r>
      <w:r w:rsidR="00625859" w:rsidRPr="00625859">
        <w:rPr>
          <w:rFonts w:ascii="Garamond" w:hAnsi="Garamond"/>
          <w:lang w:val="es-CO"/>
        </w:rPr>
        <w:t xml:space="preserve">de la Educación de la Universidad </w:t>
      </w:r>
      <w:proofErr w:type="spellStart"/>
      <w:r w:rsidR="00625859" w:rsidRPr="00625859">
        <w:rPr>
          <w:rFonts w:ascii="Garamond" w:hAnsi="Garamond"/>
          <w:lang w:val="es-CO"/>
        </w:rPr>
        <w:t>Monteávila</w:t>
      </w:r>
      <w:proofErr w:type="spellEnd"/>
      <w:r w:rsidR="00625859" w:rsidRPr="00625859">
        <w:rPr>
          <w:rFonts w:ascii="Garamond" w:hAnsi="Garamond"/>
          <w:lang w:val="es-CO"/>
        </w:rPr>
        <w:t>.</w:t>
      </w:r>
      <w:r w:rsidR="00625859">
        <w:rPr>
          <w:rFonts w:ascii="Garamond" w:hAnsi="Garamond"/>
          <w:lang w:val="es-CO"/>
        </w:rPr>
        <w:t xml:space="preserve"> </w:t>
      </w:r>
      <w:r w:rsidR="00625859" w:rsidRPr="00625859">
        <w:rPr>
          <w:rFonts w:ascii="Garamond" w:hAnsi="Garamond"/>
          <w:lang w:val="es-CO"/>
        </w:rPr>
        <w:t>Profesor de las cátedras de Idioma clásico I, Idioma clásico II, Griego bíblico I, Griego</w:t>
      </w:r>
      <w:r w:rsidR="00625859">
        <w:rPr>
          <w:rFonts w:ascii="Garamond" w:hAnsi="Garamond"/>
          <w:lang w:val="es-CO"/>
        </w:rPr>
        <w:t xml:space="preserve"> </w:t>
      </w:r>
      <w:r w:rsidR="00625859" w:rsidRPr="00625859">
        <w:rPr>
          <w:rFonts w:ascii="Garamond" w:hAnsi="Garamond"/>
          <w:lang w:val="es-CO"/>
        </w:rPr>
        <w:t>bíblico II, Hebreo bíblico en el Instituto de Teología para religiosos (ITER).</w:t>
      </w:r>
    </w:p>
    <w:p w14:paraId="5F78DC84" w14:textId="77777777" w:rsidR="000016CB" w:rsidRPr="000016CB" w:rsidRDefault="000016CB" w:rsidP="000016CB">
      <w:pPr>
        <w:spacing w:line="360" w:lineRule="auto"/>
        <w:ind w:firstLine="708"/>
        <w:jc w:val="both"/>
        <w:rPr>
          <w:rFonts w:ascii="Garamond" w:hAnsi="Garamond"/>
          <w:lang w:val="es-CO"/>
        </w:rPr>
      </w:pPr>
    </w:p>
    <w:p w14:paraId="07329EF9" w14:textId="0D5D7948" w:rsidR="0068505F" w:rsidRDefault="000016CB" w:rsidP="000016CB">
      <w:pPr>
        <w:spacing w:line="360" w:lineRule="auto"/>
        <w:ind w:firstLine="708"/>
        <w:jc w:val="both"/>
        <w:rPr>
          <w:rFonts w:ascii="Garamond" w:hAnsi="Garamond"/>
          <w:lang w:val="es-CO"/>
        </w:rPr>
      </w:pPr>
      <w:r w:rsidRPr="000016CB">
        <w:rPr>
          <w:rFonts w:ascii="Garamond" w:hAnsi="Garamond"/>
          <w:lang w:val="es-CO"/>
        </w:rPr>
        <w:t xml:space="preserve">Sus campos de investigación tienen que ver con </w:t>
      </w:r>
      <w:r w:rsidR="00625859" w:rsidRPr="00625859">
        <w:rPr>
          <w:rFonts w:ascii="Garamond" w:hAnsi="Garamond"/>
          <w:lang w:val="es-CO"/>
        </w:rPr>
        <w:t>historia de la lingüística, gramática, lexicografía e historia del arte</w:t>
      </w:r>
      <w:r w:rsidRPr="000016CB">
        <w:rPr>
          <w:rFonts w:ascii="Garamond" w:hAnsi="Garamond"/>
          <w:lang w:val="es-CO"/>
        </w:rPr>
        <w:t xml:space="preserve">, con un énfasis particular en temáticas relacionadas </w:t>
      </w:r>
      <w:r w:rsidR="00625859">
        <w:rPr>
          <w:rFonts w:ascii="Garamond" w:hAnsi="Garamond"/>
          <w:lang w:val="es-CO"/>
        </w:rPr>
        <w:t xml:space="preserve">el Arte </w:t>
      </w:r>
      <w:r w:rsidR="00060BFD">
        <w:rPr>
          <w:rFonts w:ascii="Garamond" w:hAnsi="Garamond"/>
          <w:lang w:val="es-CO"/>
        </w:rPr>
        <w:t>y la</w:t>
      </w:r>
      <w:r w:rsidR="003044CE">
        <w:rPr>
          <w:rFonts w:ascii="Garamond" w:hAnsi="Garamond"/>
          <w:lang w:val="es-CO"/>
        </w:rPr>
        <w:t xml:space="preserve"> Literatura latinoamericana, de igual manera</w:t>
      </w:r>
      <w:r w:rsidR="00BF2204">
        <w:rPr>
          <w:rFonts w:ascii="Garamond" w:hAnsi="Garamond"/>
          <w:lang w:val="es-CO"/>
        </w:rPr>
        <w:t xml:space="preserve"> </w:t>
      </w:r>
      <w:r w:rsidR="00060BFD">
        <w:rPr>
          <w:rFonts w:ascii="Garamond" w:hAnsi="Garamond"/>
          <w:lang w:val="es-CO"/>
        </w:rPr>
        <w:t>especialista en idiomas clásicos</w:t>
      </w:r>
      <w:r w:rsidR="00767818">
        <w:rPr>
          <w:rFonts w:ascii="Garamond" w:hAnsi="Garamond"/>
          <w:lang w:val="es-CO"/>
        </w:rPr>
        <w:t>, destacando el griego, hebreo y latín</w:t>
      </w:r>
      <w:r w:rsidRPr="000016CB">
        <w:rPr>
          <w:rFonts w:ascii="Garamond" w:hAnsi="Garamond"/>
          <w:lang w:val="es-CO"/>
        </w:rPr>
        <w:t xml:space="preserve">. </w:t>
      </w:r>
    </w:p>
    <w:p w14:paraId="5F1FC184" w14:textId="77777777" w:rsidR="00DC460F" w:rsidRDefault="00DC460F" w:rsidP="000016CB">
      <w:pPr>
        <w:spacing w:line="360" w:lineRule="auto"/>
        <w:ind w:firstLine="708"/>
        <w:jc w:val="both"/>
        <w:rPr>
          <w:rFonts w:ascii="Garamond" w:hAnsi="Garamond"/>
          <w:lang w:val="es-CO"/>
        </w:rPr>
      </w:pPr>
    </w:p>
    <w:p w14:paraId="6EB05F68" w14:textId="77777777" w:rsidR="00DC460F" w:rsidRDefault="00DC460F" w:rsidP="000016CB">
      <w:pPr>
        <w:spacing w:line="360" w:lineRule="auto"/>
        <w:ind w:firstLine="708"/>
        <w:jc w:val="both"/>
        <w:rPr>
          <w:rFonts w:ascii="Garamond" w:hAnsi="Garamond"/>
          <w:lang w:val="es-CO"/>
        </w:rPr>
      </w:pPr>
    </w:p>
    <w:p w14:paraId="305943DA" w14:textId="77777777" w:rsidR="00DC460F" w:rsidRDefault="00DC460F" w:rsidP="000016CB">
      <w:pPr>
        <w:spacing w:line="360" w:lineRule="auto"/>
        <w:ind w:firstLine="708"/>
        <w:jc w:val="both"/>
        <w:rPr>
          <w:rFonts w:ascii="Garamond" w:hAnsi="Garamond"/>
          <w:lang w:val="es-CO"/>
        </w:rPr>
      </w:pPr>
    </w:p>
    <w:p w14:paraId="510594E6" w14:textId="77777777" w:rsidR="00DC460F" w:rsidRPr="001839E6" w:rsidRDefault="00DC460F" w:rsidP="00DC460F">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lastRenderedPageBreak/>
        <w:t>LÓGOI Revista de Filosofía N.º 4</w:t>
      </w:r>
      <w:r>
        <w:rPr>
          <w:rFonts w:ascii="Garamond" w:hAnsi="Garamond" w:cs="Times"/>
          <w:iCs/>
          <w:sz w:val="22"/>
          <w:szCs w:val="22"/>
          <w:lang w:val="es-ES"/>
        </w:rPr>
        <w:t>7</w:t>
      </w:r>
      <w:r w:rsidRPr="00B129D8">
        <w:rPr>
          <w:rFonts w:ascii="Garamond" w:hAnsi="Garamond" w:cs="Times"/>
          <w:iCs/>
          <w:sz w:val="22"/>
          <w:szCs w:val="22"/>
          <w:lang w:val="es-ES"/>
        </w:rPr>
        <w:t xml:space="preserve">. </w:t>
      </w:r>
      <w:r w:rsidRPr="00AF1E51">
        <w:rPr>
          <w:rFonts w:ascii="Garamond" w:hAnsi="Garamond" w:cs="Times"/>
          <w:iCs/>
          <w:sz w:val="22"/>
          <w:szCs w:val="22"/>
          <w:lang w:val="es-ES"/>
        </w:rPr>
        <w:t>Semestre enero-junio 2025. Año 27</w:t>
      </w:r>
    </w:p>
    <w:p w14:paraId="5E2E165E" w14:textId="77777777" w:rsidR="00DC460F" w:rsidRDefault="00DC460F" w:rsidP="00DC460F">
      <w:pPr>
        <w:pStyle w:val="TITULOS"/>
        <w:jc w:val="right"/>
        <w:outlineLvl w:val="0"/>
        <w:rPr>
          <w:rFonts w:ascii="Garamond" w:hAnsi="Garamond"/>
          <w:i/>
          <w:noProof/>
          <w:sz w:val="36"/>
          <w:szCs w:val="36"/>
          <w:lang w:val="es-VE"/>
        </w:rPr>
      </w:pPr>
    </w:p>
    <w:p w14:paraId="291CF3AF" w14:textId="77777777" w:rsidR="00DC460F" w:rsidRDefault="00DC460F" w:rsidP="00DC460F">
      <w:pPr>
        <w:pStyle w:val="TITULOS"/>
        <w:jc w:val="right"/>
        <w:outlineLvl w:val="0"/>
        <w:rPr>
          <w:rFonts w:ascii="Garamond" w:hAnsi="Garamond"/>
          <w:i/>
          <w:noProof/>
          <w:sz w:val="36"/>
          <w:szCs w:val="36"/>
          <w:lang w:val="es-VE"/>
        </w:rPr>
      </w:pPr>
      <w:r w:rsidRPr="001839E6">
        <w:rPr>
          <w:rFonts w:ascii="Garamond" w:hAnsi="Garamond"/>
          <w:i/>
          <w:noProof/>
          <w:sz w:val="36"/>
          <w:szCs w:val="36"/>
          <w:lang w:val="es-VE"/>
        </w:rPr>
        <w:t>Palabras del Director</w:t>
      </w:r>
    </w:p>
    <w:p w14:paraId="32ECABD9" w14:textId="77777777" w:rsidR="00DC460F" w:rsidRPr="005F0497" w:rsidRDefault="00DC460F" w:rsidP="000016CB">
      <w:pPr>
        <w:spacing w:line="360" w:lineRule="auto"/>
        <w:ind w:firstLine="708"/>
        <w:jc w:val="both"/>
        <w:rPr>
          <w:rFonts w:ascii="Garamond" w:hAnsi="Garamond"/>
          <w:lang w:val="es-ES"/>
        </w:rPr>
      </w:pPr>
    </w:p>
    <w:p w14:paraId="0C7BD983" w14:textId="75E941A9" w:rsidR="004032BB" w:rsidRPr="00D45F89" w:rsidRDefault="004032BB" w:rsidP="00AB41D2">
      <w:pPr>
        <w:spacing w:line="360" w:lineRule="auto"/>
        <w:ind w:firstLine="708"/>
        <w:jc w:val="both"/>
        <w:rPr>
          <w:rFonts w:ascii="Garamond" w:hAnsi="Garamond"/>
          <w:lang w:val="es-ES"/>
        </w:rPr>
      </w:pPr>
      <w:r w:rsidRPr="00D45F89">
        <w:rPr>
          <w:rFonts w:ascii="Garamond" w:hAnsi="Garamond"/>
          <w:lang w:val="es-ES"/>
        </w:rPr>
        <w:t xml:space="preserve">Este número </w:t>
      </w:r>
      <w:r w:rsidR="00D45F89" w:rsidRPr="00D45F89">
        <w:rPr>
          <w:rFonts w:ascii="Garamond" w:hAnsi="Garamond"/>
          <w:lang w:val="es-ES"/>
        </w:rPr>
        <w:t>está concebido como una importante reflexión f</w:t>
      </w:r>
      <w:r w:rsidR="00D45F89">
        <w:rPr>
          <w:rFonts w:ascii="Garamond" w:hAnsi="Garamond"/>
          <w:lang w:val="es-ES"/>
        </w:rPr>
        <w:t xml:space="preserve">ilosófica </w:t>
      </w:r>
      <w:r w:rsidR="006C1A1E">
        <w:rPr>
          <w:rFonts w:ascii="Garamond" w:hAnsi="Garamond"/>
          <w:lang w:val="es-ES"/>
        </w:rPr>
        <w:t xml:space="preserve">sobre </w:t>
      </w:r>
      <w:r w:rsidR="00D40F68">
        <w:rPr>
          <w:rFonts w:ascii="Garamond" w:hAnsi="Garamond"/>
          <w:lang w:val="es-ES"/>
        </w:rPr>
        <w:t xml:space="preserve">la creación artística y cultural </w:t>
      </w:r>
      <w:r w:rsidR="00B14382">
        <w:rPr>
          <w:rFonts w:ascii="Garamond" w:hAnsi="Garamond"/>
          <w:lang w:val="es-ES"/>
        </w:rPr>
        <w:t>en toda su complejidad historiográfica</w:t>
      </w:r>
      <w:r w:rsidR="00152265">
        <w:rPr>
          <w:rFonts w:ascii="Garamond" w:hAnsi="Garamond"/>
          <w:lang w:val="es-ES"/>
        </w:rPr>
        <w:t xml:space="preserve">. </w:t>
      </w:r>
      <w:r w:rsidR="00973245">
        <w:rPr>
          <w:rFonts w:ascii="Garamond" w:hAnsi="Garamond"/>
          <w:lang w:val="es-ES"/>
        </w:rPr>
        <w:t>Los colaboradores de</w:t>
      </w:r>
      <w:r w:rsidR="00730E96">
        <w:rPr>
          <w:rFonts w:ascii="Garamond" w:hAnsi="Garamond"/>
          <w:lang w:val="es-ES"/>
        </w:rPr>
        <w:t xml:space="preserve">sde sus áreas disciplinares </w:t>
      </w:r>
      <w:r w:rsidR="00701ED0">
        <w:rPr>
          <w:rFonts w:ascii="Garamond" w:hAnsi="Garamond"/>
          <w:lang w:val="es-ES"/>
        </w:rPr>
        <w:t xml:space="preserve">llevan adelante un importante esfuerzo por pensar </w:t>
      </w:r>
      <w:r w:rsidR="00C111DF">
        <w:rPr>
          <w:rFonts w:ascii="Garamond" w:hAnsi="Garamond"/>
          <w:lang w:val="es-ES"/>
        </w:rPr>
        <w:t xml:space="preserve">la compleja </w:t>
      </w:r>
      <w:r w:rsidR="00617CBF">
        <w:rPr>
          <w:rFonts w:ascii="Garamond" w:hAnsi="Garamond"/>
          <w:lang w:val="es-ES"/>
        </w:rPr>
        <w:t xml:space="preserve">y difícil construcción de una identidad </w:t>
      </w:r>
      <w:r w:rsidR="009745D6">
        <w:rPr>
          <w:rFonts w:ascii="Garamond" w:hAnsi="Garamond"/>
          <w:lang w:val="es-ES"/>
        </w:rPr>
        <w:t xml:space="preserve">regional </w:t>
      </w:r>
      <w:r w:rsidR="00617CBF">
        <w:rPr>
          <w:rFonts w:ascii="Garamond" w:hAnsi="Garamond"/>
          <w:lang w:val="es-ES"/>
        </w:rPr>
        <w:t xml:space="preserve">sin caer en la tentación de </w:t>
      </w:r>
      <w:r w:rsidR="009745D6">
        <w:rPr>
          <w:rFonts w:ascii="Garamond" w:hAnsi="Garamond"/>
          <w:lang w:val="es-ES"/>
        </w:rPr>
        <w:t>simplificar</w:t>
      </w:r>
      <w:r w:rsidR="00943BF0">
        <w:rPr>
          <w:rFonts w:ascii="Garamond" w:hAnsi="Garamond"/>
          <w:lang w:val="es-ES"/>
        </w:rPr>
        <w:t xml:space="preserve">la, asumiendo el reto de mostrarla en toda su </w:t>
      </w:r>
      <w:r w:rsidR="0008074F">
        <w:rPr>
          <w:rFonts w:ascii="Garamond" w:hAnsi="Garamond"/>
          <w:lang w:val="es-ES"/>
        </w:rPr>
        <w:t>enriquecedora variedad</w:t>
      </w:r>
      <w:r w:rsidR="00943BF0">
        <w:rPr>
          <w:rFonts w:ascii="Garamond" w:hAnsi="Garamond"/>
          <w:lang w:val="es-ES"/>
        </w:rPr>
        <w:t xml:space="preserve">. </w:t>
      </w:r>
      <w:r w:rsidR="0008074F">
        <w:rPr>
          <w:rFonts w:ascii="Garamond" w:hAnsi="Garamond"/>
          <w:lang w:val="es-ES"/>
        </w:rPr>
        <w:t>El quehacer filosófico no se limita</w:t>
      </w:r>
      <w:r w:rsidR="004F72E4">
        <w:rPr>
          <w:rFonts w:ascii="Garamond" w:hAnsi="Garamond"/>
          <w:lang w:val="es-ES"/>
        </w:rPr>
        <w:t xml:space="preserve">, a pesar de ser importante, a la revisión </w:t>
      </w:r>
      <w:r w:rsidR="00113271">
        <w:rPr>
          <w:rFonts w:ascii="Garamond" w:hAnsi="Garamond"/>
          <w:lang w:val="es-ES"/>
        </w:rPr>
        <w:t>y cuestionamiento</w:t>
      </w:r>
      <w:r w:rsidR="004F72E4">
        <w:rPr>
          <w:rFonts w:ascii="Garamond" w:hAnsi="Garamond"/>
          <w:lang w:val="es-ES"/>
        </w:rPr>
        <w:t xml:space="preserve"> de sus grandes sistemas de pensamiento</w:t>
      </w:r>
      <w:r w:rsidR="00113271">
        <w:rPr>
          <w:rFonts w:ascii="Garamond" w:hAnsi="Garamond"/>
          <w:lang w:val="es-ES"/>
        </w:rPr>
        <w:t xml:space="preserve">. </w:t>
      </w:r>
      <w:r w:rsidR="007D7CEE">
        <w:rPr>
          <w:rFonts w:ascii="Garamond" w:hAnsi="Garamond"/>
          <w:lang w:val="es-ES"/>
        </w:rPr>
        <w:t>La filosofía siempre ha tenido y tiene como una de su</w:t>
      </w:r>
      <w:r w:rsidR="00660EED">
        <w:rPr>
          <w:rFonts w:ascii="Garamond" w:hAnsi="Garamond"/>
          <w:lang w:val="es-ES"/>
        </w:rPr>
        <w:t>s preocupaciones establecer puentes de conexión y diálogo con los distintos saberes</w:t>
      </w:r>
      <w:r w:rsidR="00B41884">
        <w:rPr>
          <w:rFonts w:ascii="Garamond" w:hAnsi="Garamond"/>
          <w:lang w:val="es-ES"/>
        </w:rPr>
        <w:t>.</w:t>
      </w:r>
    </w:p>
    <w:p w14:paraId="7E25A54B" w14:textId="77777777" w:rsidR="00AF3BB0" w:rsidRPr="001839E6" w:rsidRDefault="00AF3BB0" w:rsidP="00B921DC">
      <w:pPr>
        <w:pStyle w:val="TITULOS"/>
        <w:jc w:val="right"/>
        <w:outlineLvl w:val="0"/>
        <w:rPr>
          <w:rFonts w:ascii="Garamond" w:hAnsi="Garamond"/>
          <w:i/>
          <w:noProof/>
          <w:sz w:val="36"/>
          <w:szCs w:val="36"/>
          <w:lang w:val="es-VE"/>
        </w:rPr>
      </w:pPr>
    </w:p>
    <w:p w14:paraId="1DCE05C7" w14:textId="7289BB11" w:rsidR="00B921DC" w:rsidRPr="00604AAF" w:rsidRDefault="005D1D51" w:rsidP="005D1D51">
      <w:pPr>
        <w:spacing w:line="360" w:lineRule="auto"/>
        <w:ind w:firstLine="708"/>
        <w:jc w:val="both"/>
        <w:rPr>
          <w:rFonts w:ascii="Garamond" w:hAnsi="Garamond"/>
          <w:lang w:val="es-VE"/>
        </w:rPr>
      </w:pPr>
      <w:r>
        <w:rPr>
          <w:rFonts w:ascii="Garamond" w:hAnsi="Garamond"/>
          <w:lang w:val="es-VE"/>
        </w:rPr>
        <w:t xml:space="preserve">En esta oportunidad queremos destacar que </w:t>
      </w:r>
      <w:proofErr w:type="spellStart"/>
      <w:r>
        <w:rPr>
          <w:rFonts w:ascii="Garamond" w:hAnsi="Garamond"/>
          <w:lang w:val="es-VE"/>
        </w:rPr>
        <w:t>Lógoi</w:t>
      </w:r>
      <w:proofErr w:type="spellEnd"/>
      <w:r>
        <w:rPr>
          <w:rFonts w:ascii="Garamond" w:hAnsi="Garamond"/>
          <w:lang w:val="es-VE"/>
        </w:rPr>
        <w:t xml:space="preserve">. Revista de Filosofía </w:t>
      </w:r>
      <w:r w:rsidR="0058700C">
        <w:rPr>
          <w:rFonts w:ascii="Garamond" w:hAnsi="Garamond"/>
          <w:lang w:val="es-VE"/>
        </w:rPr>
        <w:t xml:space="preserve">atendiendo a las exigencias </w:t>
      </w:r>
      <w:r w:rsidR="003A1130">
        <w:rPr>
          <w:rFonts w:ascii="Garamond" w:hAnsi="Garamond"/>
          <w:lang w:val="es-VE"/>
        </w:rPr>
        <w:t xml:space="preserve">de International Standard Serial </w:t>
      </w:r>
      <w:proofErr w:type="spellStart"/>
      <w:r w:rsidR="003A1130">
        <w:rPr>
          <w:rFonts w:ascii="Garamond" w:hAnsi="Garamond"/>
          <w:lang w:val="es-VE"/>
        </w:rPr>
        <w:t>Number</w:t>
      </w:r>
      <w:proofErr w:type="spellEnd"/>
      <w:r w:rsidR="003A1130">
        <w:rPr>
          <w:rFonts w:ascii="Garamond" w:hAnsi="Garamond"/>
          <w:lang w:val="es-VE"/>
        </w:rPr>
        <w:t xml:space="preserve"> </w:t>
      </w:r>
      <w:r w:rsidR="00096F49">
        <w:rPr>
          <w:rFonts w:ascii="Garamond" w:hAnsi="Garamond"/>
          <w:lang w:val="es-VE"/>
        </w:rPr>
        <w:t xml:space="preserve">(ISSN) cuenta con el ISSN-L el cual reúne </w:t>
      </w:r>
      <w:r w:rsidR="007000DE">
        <w:rPr>
          <w:rFonts w:ascii="Garamond" w:hAnsi="Garamond"/>
          <w:lang w:val="es-VE"/>
        </w:rPr>
        <w:t xml:space="preserve">los diferentes soportes en los que se edita o publica una publicación seriada como es el caso de </w:t>
      </w:r>
      <w:r w:rsidR="007B68BF">
        <w:rPr>
          <w:rFonts w:ascii="Garamond" w:hAnsi="Garamond"/>
          <w:lang w:val="es-VE"/>
        </w:rPr>
        <w:t>una revista científica</w:t>
      </w:r>
      <w:r w:rsidR="00A06DF7">
        <w:rPr>
          <w:rFonts w:ascii="Garamond" w:hAnsi="Garamond"/>
          <w:lang w:val="es-VE"/>
        </w:rPr>
        <w:t xml:space="preserve"> de aparición </w:t>
      </w:r>
      <w:r w:rsidR="00332E69">
        <w:rPr>
          <w:rFonts w:ascii="Garamond" w:hAnsi="Garamond"/>
          <w:lang w:val="es-VE"/>
        </w:rPr>
        <w:t>periódica</w:t>
      </w:r>
      <w:r w:rsidR="00A06DF7">
        <w:rPr>
          <w:rFonts w:ascii="Garamond" w:hAnsi="Garamond"/>
          <w:lang w:val="es-VE"/>
        </w:rPr>
        <w:t xml:space="preserve">. Este nuevo registro simplifica </w:t>
      </w:r>
      <w:r w:rsidR="007B68BF">
        <w:rPr>
          <w:rFonts w:ascii="Garamond" w:hAnsi="Garamond"/>
          <w:lang w:val="es-VE"/>
        </w:rPr>
        <w:t>los distintos soportes</w:t>
      </w:r>
      <w:r w:rsidR="00332E69">
        <w:rPr>
          <w:rFonts w:ascii="Garamond" w:hAnsi="Garamond"/>
          <w:lang w:val="es-VE"/>
        </w:rPr>
        <w:t xml:space="preserve"> con un solo registro</w:t>
      </w:r>
      <w:r w:rsidR="00BD240F">
        <w:rPr>
          <w:rFonts w:ascii="Garamond" w:hAnsi="Garamond"/>
          <w:lang w:val="es-VE"/>
        </w:rPr>
        <w:t xml:space="preserve">, es decir bajo un mismo código quedan asociados </w:t>
      </w:r>
      <w:r w:rsidR="007D6C8A">
        <w:rPr>
          <w:rFonts w:ascii="Garamond" w:hAnsi="Garamond"/>
          <w:lang w:val="es-VE"/>
        </w:rPr>
        <w:t xml:space="preserve">los soportes impresos y electrónicos que tradicionalmente </w:t>
      </w:r>
      <w:r w:rsidR="00F964DF">
        <w:rPr>
          <w:rFonts w:ascii="Garamond" w:hAnsi="Garamond"/>
          <w:lang w:val="es-VE"/>
        </w:rPr>
        <w:t>están presente como identificadores de las publicaciones seriadas.</w:t>
      </w:r>
    </w:p>
    <w:p w14:paraId="0A40399D" w14:textId="77777777" w:rsidR="005D1D51" w:rsidRDefault="00FE2482" w:rsidP="00AB41D2">
      <w:pPr>
        <w:spacing w:line="360" w:lineRule="auto"/>
        <w:ind w:firstLine="708"/>
        <w:jc w:val="both"/>
        <w:rPr>
          <w:rFonts w:ascii="Garamond" w:hAnsi="Garamond"/>
          <w:lang w:val="es-CO"/>
        </w:rPr>
      </w:pPr>
      <w:r>
        <w:rPr>
          <w:rFonts w:ascii="Garamond" w:hAnsi="Garamond"/>
          <w:lang w:val="es-CO"/>
        </w:rPr>
        <w:t xml:space="preserve"> </w:t>
      </w:r>
    </w:p>
    <w:p w14:paraId="428FAFCC" w14:textId="5EE4C1C1" w:rsidR="00D32A85" w:rsidRPr="001839E6" w:rsidRDefault="00DC49E3" w:rsidP="00AB41D2">
      <w:pPr>
        <w:spacing w:line="360" w:lineRule="auto"/>
        <w:ind w:firstLine="708"/>
        <w:jc w:val="both"/>
        <w:rPr>
          <w:rFonts w:ascii="Garamond" w:hAnsi="Garamond"/>
          <w:lang w:val="es-CO"/>
        </w:rPr>
      </w:pPr>
      <w:r>
        <w:rPr>
          <w:rFonts w:ascii="Garamond" w:hAnsi="Garamond"/>
          <w:lang w:val="es-CO"/>
        </w:rPr>
        <w:t>Consciente</w:t>
      </w:r>
      <w:r w:rsidRPr="00DC49E3">
        <w:rPr>
          <w:rFonts w:ascii="Garamond" w:hAnsi="Garamond"/>
          <w:lang w:val="es-CO"/>
        </w:rPr>
        <w:t xml:space="preserve"> </w:t>
      </w:r>
      <w:r>
        <w:rPr>
          <w:rFonts w:ascii="Garamond" w:hAnsi="Garamond"/>
          <w:lang w:val="es-CO"/>
        </w:rPr>
        <w:t xml:space="preserve">de la importancia de asumir </w:t>
      </w:r>
      <w:r w:rsidRPr="00DC49E3">
        <w:rPr>
          <w:rFonts w:ascii="Garamond" w:hAnsi="Garamond"/>
          <w:lang w:val="es-CO"/>
        </w:rPr>
        <w:t xml:space="preserve">mecanismos </w:t>
      </w:r>
      <w:r>
        <w:rPr>
          <w:rFonts w:ascii="Garamond" w:hAnsi="Garamond"/>
          <w:lang w:val="es-CO"/>
        </w:rPr>
        <w:t xml:space="preserve">responsables en </w:t>
      </w:r>
      <w:r w:rsidRPr="00DC49E3">
        <w:rPr>
          <w:rFonts w:ascii="Garamond" w:hAnsi="Garamond"/>
          <w:lang w:val="es-CO"/>
        </w:rPr>
        <w:t xml:space="preserve">los </w:t>
      </w:r>
      <w:r w:rsidR="00FE2482">
        <w:rPr>
          <w:rFonts w:ascii="Garamond" w:hAnsi="Garamond"/>
          <w:lang w:val="es-CO"/>
        </w:rPr>
        <w:t>protocolos</w:t>
      </w:r>
      <w:r w:rsidRPr="00DC49E3">
        <w:rPr>
          <w:rFonts w:ascii="Garamond" w:hAnsi="Garamond"/>
          <w:lang w:val="es-CO"/>
        </w:rPr>
        <w:t xml:space="preserve"> de evaluación de los productos de investigación </w:t>
      </w:r>
      <w:r w:rsidR="00FE2482">
        <w:rPr>
          <w:rFonts w:ascii="Garamond" w:hAnsi="Garamond"/>
          <w:lang w:val="es-CO"/>
        </w:rPr>
        <w:t xml:space="preserve">con el </w:t>
      </w:r>
      <w:r w:rsidRPr="00DC49E3">
        <w:rPr>
          <w:rFonts w:ascii="Garamond" w:hAnsi="Garamond"/>
          <w:lang w:val="es-CO"/>
        </w:rPr>
        <w:t xml:space="preserve">fin de </w:t>
      </w:r>
      <w:r w:rsidR="00FE2482" w:rsidRPr="00DC49E3">
        <w:rPr>
          <w:rFonts w:ascii="Garamond" w:hAnsi="Garamond"/>
          <w:lang w:val="es-CO"/>
        </w:rPr>
        <w:t>establecer</w:t>
      </w:r>
      <w:r w:rsidRPr="00DC49E3">
        <w:rPr>
          <w:rFonts w:ascii="Garamond" w:hAnsi="Garamond"/>
          <w:lang w:val="es-CO"/>
        </w:rPr>
        <w:t xml:space="preserve"> su calidad e impacto en la comunidad</w:t>
      </w:r>
      <w:r w:rsidR="00FE2482">
        <w:rPr>
          <w:rFonts w:ascii="Garamond" w:hAnsi="Garamond"/>
          <w:lang w:val="es-CO"/>
        </w:rPr>
        <w:t xml:space="preserve"> académica</w:t>
      </w:r>
      <w:r w:rsidRPr="00DC49E3">
        <w:rPr>
          <w:rFonts w:ascii="Garamond" w:hAnsi="Garamond"/>
          <w:lang w:val="es-CO"/>
        </w:rPr>
        <w:t xml:space="preserve"> y en la sociedad.</w:t>
      </w:r>
      <w:r w:rsidR="00604AAF">
        <w:rPr>
          <w:rFonts w:ascii="Garamond" w:hAnsi="Garamond"/>
          <w:lang w:val="es-CO"/>
        </w:rPr>
        <w:t xml:space="preserve"> Esperamos que en los próximos meses logremos el reconocimiento, previas evaluaciones de importantes índices y bases de datos. </w:t>
      </w:r>
      <w:r w:rsidR="00C74BD2">
        <w:rPr>
          <w:rFonts w:ascii="Garamond" w:hAnsi="Garamond"/>
          <w:lang w:val="es-CO"/>
        </w:rPr>
        <w:t xml:space="preserve">Tenemos a disposición de los colaboradores, evaluadores y lectores las normas éticas que rigen de manera clara nuestro accionar, debidamente descrita en el apartado código de ética en la página principal de la Revista. Lo mismo sucede con un apartado debidamente visible sobre los índices y bases de datos actualizados. </w:t>
      </w:r>
      <w:r w:rsidR="00F52530">
        <w:rPr>
          <w:rFonts w:ascii="Garamond" w:hAnsi="Garamond"/>
          <w:lang w:val="es-CO"/>
        </w:rPr>
        <w:t xml:space="preserve">Las políticas de uso y </w:t>
      </w:r>
      <w:proofErr w:type="spellStart"/>
      <w:r w:rsidR="00F52530">
        <w:rPr>
          <w:rFonts w:ascii="Garamond" w:hAnsi="Garamond"/>
          <w:lang w:val="es-CO"/>
        </w:rPr>
        <w:t>reuso</w:t>
      </w:r>
      <w:proofErr w:type="spellEnd"/>
      <w:r w:rsidR="00F52530">
        <w:rPr>
          <w:rFonts w:ascii="Garamond" w:hAnsi="Garamond"/>
          <w:lang w:val="es-CO"/>
        </w:rPr>
        <w:t xml:space="preserve">, el proceso de dictaminación y las políticas resguardo de los archivos, según normas estandarizadas y aceptadas internacionalmente. Aprovechamos para reiterar una vez más que </w:t>
      </w:r>
      <w:proofErr w:type="spellStart"/>
      <w:r w:rsidR="00F52530">
        <w:rPr>
          <w:rFonts w:ascii="Garamond" w:hAnsi="Garamond"/>
          <w:lang w:val="es-CO"/>
        </w:rPr>
        <w:t>Lógoi</w:t>
      </w:r>
      <w:proofErr w:type="spellEnd"/>
      <w:r w:rsidR="00F52530">
        <w:rPr>
          <w:rFonts w:ascii="Garamond" w:hAnsi="Garamond"/>
          <w:lang w:val="es-CO"/>
        </w:rPr>
        <w:t>. Revista de Filosofía</w:t>
      </w:r>
      <w:r w:rsidR="0080612D">
        <w:rPr>
          <w:rFonts w:ascii="Garamond" w:hAnsi="Garamond"/>
          <w:lang w:val="es-CO"/>
        </w:rPr>
        <w:t xml:space="preserve"> es de libre acceso y no contempla pago en ninguno de sus procesos. Desde </w:t>
      </w:r>
      <w:r w:rsidR="006253BA">
        <w:rPr>
          <w:rFonts w:ascii="Garamond" w:hAnsi="Garamond"/>
          <w:lang w:val="es-CO"/>
        </w:rPr>
        <w:t xml:space="preserve">la edición número 46 </w:t>
      </w:r>
      <w:r w:rsidR="0080612D">
        <w:rPr>
          <w:rFonts w:ascii="Garamond" w:hAnsi="Garamond"/>
          <w:lang w:val="es-CO"/>
        </w:rPr>
        <w:t xml:space="preserve">todas las páginas cuentan explícitamente con la información </w:t>
      </w:r>
      <w:r w:rsidR="0080612D" w:rsidRPr="0080612D">
        <w:rPr>
          <w:rFonts w:ascii="Garamond" w:hAnsi="Garamond"/>
          <w:lang w:val="es-CO"/>
        </w:rPr>
        <w:t xml:space="preserve">Creative </w:t>
      </w:r>
      <w:proofErr w:type="spellStart"/>
      <w:r w:rsidR="0080612D" w:rsidRPr="0080612D">
        <w:rPr>
          <w:rFonts w:ascii="Garamond" w:hAnsi="Garamond"/>
          <w:lang w:val="es-CO"/>
        </w:rPr>
        <w:t>Commons</w:t>
      </w:r>
      <w:proofErr w:type="spellEnd"/>
      <w:r w:rsidR="0080612D" w:rsidRPr="0080612D">
        <w:rPr>
          <w:rFonts w:ascii="Garamond" w:hAnsi="Garamond"/>
          <w:lang w:val="es-CO"/>
        </w:rPr>
        <w:t xml:space="preserve"> </w:t>
      </w:r>
      <w:proofErr w:type="spellStart"/>
      <w:r w:rsidR="0080612D" w:rsidRPr="0080612D">
        <w:rPr>
          <w:rFonts w:ascii="Garamond" w:hAnsi="Garamond"/>
          <w:lang w:val="es-CO"/>
        </w:rPr>
        <w:t>Attribution-NonCommercial-ShareAlike</w:t>
      </w:r>
      <w:proofErr w:type="spellEnd"/>
      <w:r w:rsidR="0080612D" w:rsidRPr="0080612D">
        <w:rPr>
          <w:rFonts w:ascii="Garamond" w:hAnsi="Garamond"/>
          <w:lang w:val="es-CO"/>
        </w:rPr>
        <w:t xml:space="preserve"> 4.0 International </w:t>
      </w:r>
      <w:proofErr w:type="spellStart"/>
      <w:r w:rsidR="0080612D" w:rsidRPr="0080612D">
        <w:rPr>
          <w:rFonts w:ascii="Garamond" w:hAnsi="Garamond"/>
          <w:lang w:val="es-CO"/>
        </w:rPr>
        <w:t>License</w:t>
      </w:r>
      <w:proofErr w:type="spellEnd"/>
      <w:r w:rsidR="0080612D">
        <w:rPr>
          <w:rFonts w:ascii="Garamond" w:hAnsi="Garamond"/>
          <w:lang w:val="es-CO"/>
        </w:rPr>
        <w:t>, en la parte inferior izquierda, con su respectivo enlace</w:t>
      </w:r>
      <w:r w:rsidR="006253BA">
        <w:rPr>
          <w:rFonts w:ascii="Garamond" w:hAnsi="Garamond"/>
          <w:lang w:val="es-CO"/>
        </w:rPr>
        <w:t>.</w:t>
      </w:r>
    </w:p>
    <w:p w14:paraId="58039E05" w14:textId="77777777" w:rsidR="002B38A5" w:rsidRPr="001839E6" w:rsidRDefault="002B38A5" w:rsidP="00AB41D2">
      <w:pPr>
        <w:spacing w:line="360" w:lineRule="auto"/>
        <w:ind w:firstLine="708"/>
        <w:jc w:val="both"/>
        <w:rPr>
          <w:rFonts w:ascii="Garamond" w:hAnsi="Garamond"/>
          <w:lang w:val="es-CO"/>
        </w:rPr>
      </w:pPr>
    </w:p>
    <w:p w14:paraId="3D8FB262" w14:textId="77777777" w:rsidR="00CE0312" w:rsidRDefault="00CE0312" w:rsidP="00AB41D2">
      <w:pPr>
        <w:spacing w:line="360" w:lineRule="auto"/>
        <w:ind w:firstLine="708"/>
        <w:jc w:val="both"/>
        <w:rPr>
          <w:rFonts w:ascii="Garamond" w:hAnsi="Garamond"/>
          <w:sz w:val="20"/>
          <w:szCs w:val="20"/>
          <w:lang w:val="es-CO"/>
        </w:rPr>
      </w:pPr>
    </w:p>
    <w:p w14:paraId="47C05727" w14:textId="77777777" w:rsidR="0080612D" w:rsidRDefault="0080612D" w:rsidP="00AB41D2">
      <w:pPr>
        <w:spacing w:line="360" w:lineRule="auto"/>
        <w:ind w:firstLine="708"/>
        <w:jc w:val="both"/>
        <w:rPr>
          <w:rFonts w:ascii="Garamond" w:hAnsi="Garamond"/>
          <w:sz w:val="20"/>
          <w:szCs w:val="20"/>
          <w:lang w:val="es-CO"/>
        </w:rPr>
      </w:pPr>
    </w:p>
    <w:p w14:paraId="2076A373" w14:textId="79DAE91C" w:rsidR="00F52530" w:rsidRPr="001839E6" w:rsidRDefault="00F52530" w:rsidP="00F52530">
      <w:pPr>
        <w:pStyle w:val="Ningnestilodeprrafo"/>
        <w:spacing w:line="240" w:lineRule="auto"/>
        <w:ind w:right="143"/>
        <w:jc w:val="center"/>
        <w:rPr>
          <w:rFonts w:ascii="Garamond" w:hAnsi="Garamond" w:cs="Times"/>
          <w:iCs/>
          <w:sz w:val="22"/>
          <w:szCs w:val="22"/>
          <w:lang w:val="es-VE"/>
        </w:rPr>
      </w:pPr>
      <w:r w:rsidRPr="00B129D8">
        <w:rPr>
          <w:rFonts w:ascii="Garamond" w:hAnsi="Garamond" w:cs="Times"/>
          <w:iCs/>
          <w:sz w:val="22"/>
          <w:szCs w:val="22"/>
          <w:lang w:val="es-ES"/>
        </w:rPr>
        <w:lastRenderedPageBreak/>
        <w:t>LÓGOI Revista de Filosofía N.º 4</w:t>
      </w:r>
      <w:r w:rsidR="00AF1E51">
        <w:rPr>
          <w:rFonts w:ascii="Garamond" w:hAnsi="Garamond" w:cs="Times"/>
          <w:iCs/>
          <w:sz w:val="22"/>
          <w:szCs w:val="22"/>
          <w:lang w:val="es-ES"/>
        </w:rPr>
        <w:t>7</w:t>
      </w:r>
      <w:r w:rsidRPr="00B129D8">
        <w:rPr>
          <w:rFonts w:ascii="Garamond" w:hAnsi="Garamond" w:cs="Times"/>
          <w:iCs/>
          <w:sz w:val="22"/>
          <w:szCs w:val="22"/>
          <w:lang w:val="es-ES"/>
        </w:rPr>
        <w:t xml:space="preserve">. </w:t>
      </w:r>
      <w:r w:rsidR="00AF1E51" w:rsidRPr="00AF1E51">
        <w:rPr>
          <w:rFonts w:ascii="Garamond" w:hAnsi="Garamond" w:cs="Times"/>
          <w:iCs/>
          <w:sz w:val="22"/>
          <w:szCs w:val="22"/>
          <w:lang w:val="es-ES"/>
        </w:rPr>
        <w:t>Semestre enero-junio 2025. Año 27</w:t>
      </w:r>
    </w:p>
    <w:p w14:paraId="02694684" w14:textId="77777777" w:rsidR="00F52530" w:rsidRDefault="00F52530" w:rsidP="00F52530">
      <w:pPr>
        <w:pStyle w:val="TITULOS"/>
        <w:jc w:val="right"/>
        <w:outlineLvl w:val="0"/>
        <w:rPr>
          <w:rFonts w:ascii="Garamond" w:hAnsi="Garamond"/>
          <w:i/>
          <w:noProof/>
          <w:sz w:val="36"/>
          <w:szCs w:val="36"/>
          <w:lang w:val="es-VE"/>
        </w:rPr>
      </w:pPr>
    </w:p>
    <w:p w14:paraId="1BC2D59D" w14:textId="77777777" w:rsidR="00F52530" w:rsidRDefault="00F52530" w:rsidP="00F52530">
      <w:pPr>
        <w:pStyle w:val="TITULOS"/>
        <w:jc w:val="right"/>
        <w:outlineLvl w:val="0"/>
        <w:rPr>
          <w:rFonts w:ascii="Garamond" w:hAnsi="Garamond"/>
          <w:i/>
          <w:noProof/>
          <w:sz w:val="36"/>
          <w:szCs w:val="36"/>
          <w:lang w:val="es-VE"/>
        </w:rPr>
      </w:pPr>
      <w:r w:rsidRPr="001839E6">
        <w:rPr>
          <w:rFonts w:ascii="Garamond" w:hAnsi="Garamond"/>
          <w:i/>
          <w:noProof/>
          <w:sz w:val="36"/>
          <w:szCs w:val="36"/>
          <w:lang w:val="es-VE"/>
        </w:rPr>
        <w:t>Palabras del Director</w:t>
      </w:r>
    </w:p>
    <w:p w14:paraId="0503A81E" w14:textId="77777777" w:rsidR="00F52530" w:rsidRDefault="00F52530" w:rsidP="00AB41D2">
      <w:pPr>
        <w:spacing w:line="360" w:lineRule="auto"/>
        <w:ind w:firstLine="708"/>
        <w:jc w:val="both"/>
        <w:rPr>
          <w:rFonts w:ascii="Garamond" w:hAnsi="Garamond"/>
          <w:sz w:val="20"/>
          <w:szCs w:val="20"/>
          <w:lang w:val="es-CO"/>
        </w:rPr>
      </w:pPr>
    </w:p>
    <w:p w14:paraId="3D53A1C7" w14:textId="77777777" w:rsidR="0080612D" w:rsidRPr="00F964DF" w:rsidRDefault="0080612D" w:rsidP="0080612D">
      <w:pPr>
        <w:spacing w:line="360" w:lineRule="auto"/>
        <w:ind w:firstLine="708"/>
        <w:jc w:val="both"/>
        <w:rPr>
          <w:rFonts w:ascii="Garamond" w:hAnsi="Garamond"/>
          <w:lang w:val="es-CO"/>
        </w:rPr>
      </w:pPr>
      <w:proofErr w:type="spellStart"/>
      <w:r w:rsidRPr="00F964DF">
        <w:rPr>
          <w:rFonts w:ascii="Garamond" w:hAnsi="Garamond"/>
          <w:lang w:val="es-CO"/>
        </w:rPr>
        <w:t>Lógoi</w:t>
      </w:r>
      <w:proofErr w:type="spellEnd"/>
      <w:r w:rsidRPr="00F964DF">
        <w:rPr>
          <w:rFonts w:ascii="Garamond" w:hAnsi="Garamond"/>
          <w:lang w:val="es-CO"/>
        </w:rPr>
        <w:t>, Revista de Filosofía está trabajando con la finalidad de cumplir con las exigencias de sus lectores y también con importantes Índices y bases de datos lo cual permitirá que los trabajos publicados lleguen a una mayor audiencia.</w:t>
      </w:r>
    </w:p>
    <w:p w14:paraId="4C7215A6" w14:textId="77777777" w:rsidR="0080612D" w:rsidRPr="00F964DF" w:rsidRDefault="0080612D" w:rsidP="0080612D">
      <w:pPr>
        <w:spacing w:line="360" w:lineRule="auto"/>
        <w:ind w:firstLine="708"/>
        <w:jc w:val="both"/>
        <w:rPr>
          <w:rFonts w:ascii="Garamond" w:hAnsi="Garamond"/>
          <w:lang w:val="es-CO"/>
        </w:rPr>
      </w:pPr>
    </w:p>
    <w:p w14:paraId="75F885B6" w14:textId="4FB570A6" w:rsidR="00F52530" w:rsidRPr="00F964DF" w:rsidRDefault="0080612D" w:rsidP="0080612D">
      <w:pPr>
        <w:spacing w:line="360" w:lineRule="auto"/>
        <w:ind w:firstLine="708"/>
        <w:jc w:val="both"/>
        <w:rPr>
          <w:rFonts w:ascii="Garamond" w:hAnsi="Garamond"/>
          <w:lang w:val="es-CO"/>
        </w:rPr>
      </w:pPr>
      <w:r w:rsidRPr="00F964DF">
        <w:rPr>
          <w:rFonts w:ascii="Garamond" w:hAnsi="Garamond"/>
          <w:lang w:val="es-CO"/>
        </w:rPr>
        <w:t>Esperamos que sea útil su lectura a nuestros estudiantes, docentes, investigadores y de la comunidad interesada en temas filosófica dentro y fuera de Venezuela.</w:t>
      </w:r>
    </w:p>
    <w:p w14:paraId="47BDBE8E" w14:textId="77777777" w:rsidR="00F52530" w:rsidRPr="00F964DF" w:rsidRDefault="00F52530" w:rsidP="00AB41D2">
      <w:pPr>
        <w:spacing w:line="360" w:lineRule="auto"/>
        <w:ind w:firstLine="708"/>
        <w:jc w:val="both"/>
        <w:rPr>
          <w:rFonts w:ascii="Garamond" w:hAnsi="Garamond"/>
          <w:lang w:val="es-CO"/>
        </w:rPr>
      </w:pPr>
    </w:p>
    <w:p w14:paraId="31AF3D86" w14:textId="77777777" w:rsidR="00F52530" w:rsidRDefault="00F52530" w:rsidP="00AB41D2">
      <w:pPr>
        <w:spacing w:line="360" w:lineRule="auto"/>
        <w:ind w:firstLine="708"/>
        <w:jc w:val="both"/>
        <w:rPr>
          <w:rFonts w:ascii="Garamond" w:hAnsi="Garamond"/>
          <w:sz w:val="20"/>
          <w:szCs w:val="20"/>
          <w:lang w:val="es-CO"/>
        </w:rPr>
      </w:pPr>
    </w:p>
    <w:p w14:paraId="3B36E717" w14:textId="77777777" w:rsidR="00F52530" w:rsidRDefault="00F52530" w:rsidP="00AB41D2">
      <w:pPr>
        <w:spacing w:line="360" w:lineRule="auto"/>
        <w:ind w:firstLine="708"/>
        <w:jc w:val="both"/>
        <w:rPr>
          <w:rFonts w:ascii="Garamond" w:hAnsi="Garamond"/>
          <w:sz w:val="20"/>
          <w:szCs w:val="20"/>
          <w:lang w:val="es-CO"/>
        </w:rPr>
      </w:pPr>
    </w:p>
    <w:p w14:paraId="38BDC40E" w14:textId="77777777" w:rsidR="00F52530" w:rsidRPr="001839E6" w:rsidRDefault="00F52530" w:rsidP="00AB41D2">
      <w:pPr>
        <w:spacing w:line="360" w:lineRule="auto"/>
        <w:ind w:firstLine="708"/>
        <w:jc w:val="both"/>
        <w:rPr>
          <w:rFonts w:ascii="Garamond" w:hAnsi="Garamond"/>
          <w:sz w:val="20"/>
          <w:szCs w:val="20"/>
          <w:lang w:val="es-CO"/>
        </w:rPr>
      </w:pPr>
    </w:p>
    <w:p w14:paraId="2A43EB42" w14:textId="7A5DA098" w:rsidR="00A3539D" w:rsidRPr="009B6470" w:rsidRDefault="00347F59" w:rsidP="00B129D8">
      <w:pPr>
        <w:spacing w:line="360" w:lineRule="auto"/>
        <w:jc w:val="both"/>
        <w:outlineLvl w:val="0"/>
        <w:rPr>
          <w:rFonts w:ascii="Garamond" w:hAnsi="Garamond"/>
          <w:lang w:val="pt-PT"/>
        </w:rPr>
      </w:pPr>
      <w:r w:rsidRPr="001839E6">
        <w:rPr>
          <w:rFonts w:ascii="Garamond" w:hAnsi="Garamond"/>
          <w:lang w:val="es-CO"/>
        </w:rPr>
        <w:tab/>
      </w:r>
      <w:r w:rsidR="00862FD1" w:rsidRPr="00052A20">
        <w:rPr>
          <w:rFonts w:ascii="Garamond" w:hAnsi="Garamond"/>
          <w:lang w:val="es-ES"/>
        </w:rPr>
        <w:t xml:space="preserve"> </w:t>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B129D8" w:rsidRPr="00052A20">
        <w:rPr>
          <w:rFonts w:ascii="Garamond" w:hAnsi="Garamond"/>
          <w:lang w:val="es-ES"/>
        </w:rPr>
        <w:tab/>
      </w:r>
      <w:r w:rsidR="005F578B" w:rsidRPr="009B6470">
        <w:rPr>
          <w:rFonts w:ascii="Garamond" w:hAnsi="Garamond"/>
          <w:lang w:val="pt-PT"/>
        </w:rPr>
        <w:t>Dr. José Luis Da Silva</w:t>
      </w:r>
      <w:r w:rsidR="00EB546B" w:rsidRPr="009B6470">
        <w:rPr>
          <w:rFonts w:ascii="Garamond" w:hAnsi="Garamond"/>
          <w:lang w:val="pt-PT"/>
        </w:rPr>
        <w:t>.</w:t>
      </w:r>
    </w:p>
    <w:p w14:paraId="78E6D672" w14:textId="1DD3863E" w:rsidR="005F578B" w:rsidRDefault="005F578B" w:rsidP="00EB546B">
      <w:pPr>
        <w:spacing w:line="276" w:lineRule="auto"/>
        <w:contextualSpacing/>
        <w:jc w:val="right"/>
        <w:outlineLvl w:val="0"/>
        <w:rPr>
          <w:rFonts w:ascii="Garamond" w:hAnsi="Garamond"/>
          <w:lang w:val="es-CO"/>
        </w:rPr>
      </w:pPr>
      <w:r>
        <w:rPr>
          <w:rFonts w:ascii="Garamond" w:hAnsi="Garamond"/>
          <w:lang w:val="es-CO"/>
        </w:rPr>
        <w:t xml:space="preserve">Director-Editor de </w:t>
      </w:r>
      <w:proofErr w:type="spellStart"/>
      <w:r>
        <w:rPr>
          <w:rFonts w:ascii="Garamond" w:hAnsi="Garamond"/>
          <w:lang w:val="es-CO"/>
        </w:rPr>
        <w:t>Lógoi</w:t>
      </w:r>
      <w:proofErr w:type="spellEnd"/>
      <w:r>
        <w:rPr>
          <w:rFonts w:ascii="Garamond" w:hAnsi="Garamond"/>
          <w:lang w:val="es-CO"/>
        </w:rPr>
        <w:t>. Revista de Filosofía</w:t>
      </w:r>
      <w:r w:rsidR="00EB546B">
        <w:rPr>
          <w:rFonts w:ascii="Garamond" w:hAnsi="Garamond"/>
          <w:lang w:val="es-CO"/>
        </w:rPr>
        <w:t>.</w:t>
      </w:r>
    </w:p>
    <w:p w14:paraId="2562F9B3" w14:textId="56D1BAFC" w:rsidR="005F578B" w:rsidRDefault="005F578B" w:rsidP="00EB546B">
      <w:pPr>
        <w:spacing w:line="276" w:lineRule="auto"/>
        <w:contextualSpacing/>
        <w:jc w:val="right"/>
        <w:outlineLvl w:val="0"/>
        <w:rPr>
          <w:rFonts w:ascii="Garamond" w:hAnsi="Garamond"/>
          <w:lang w:val="es-CO"/>
        </w:rPr>
      </w:pPr>
      <w:r>
        <w:rPr>
          <w:rFonts w:ascii="Garamond" w:hAnsi="Garamond"/>
          <w:lang w:val="es-CO"/>
        </w:rPr>
        <w:t>Universidad Católica Andrés Bello</w:t>
      </w:r>
      <w:r w:rsidR="00EB546B">
        <w:rPr>
          <w:rFonts w:ascii="Garamond" w:hAnsi="Garamond"/>
          <w:lang w:val="es-CO"/>
        </w:rPr>
        <w:t>.</w:t>
      </w:r>
    </w:p>
    <w:p w14:paraId="4D0BAA77" w14:textId="3DDC3116" w:rsidR="002B38A5" w:rsidRPr="001839E6" w:rsidRDefault="00AF1E51" w:rsidP="005D1D51">
      <w:pPr>
        <w:spacing w:line="276" w:lineRule="auto"/>
        <w:contextualSpacing/>
        <w:jc w:val="right"/>
        <w:outlineLvl w:val="0"/>
        <w:rPr>
          <w:rFonts w:ascii="Garamond" w:hAnsi="Garamond"/>
          <w:lang w:val="es-CO"/>
        </w:rPr>
      </w:pPr>
      <w:r>
        <w:rPr>
          <w:rFonts w:ascii="Garamond" w:hAnsi="Garamond"/>
          <w:lang w:val="es-CO"/>
        </w:rPr>
        <w:t>Enero</w:t>
      </w:r>
      <w:r w:rsidR="005F578B">
        <w:rPr>
          <w:rFonts w:ascii="Garamond" w:hAnsi="Garamond"/>
          <w:lang w:val="es-CO"/>
        </w:rPr>
        <w:t xml:space="preserve"> de 202</w:t>
      </w:r>
      <w:r>
        <w:rPr>
          <w:rFonts w:ascii="Garamond" w:hAnsi="Garamond"/>
          <w:lang w:val="es-CO"/>
        </w:rPr>
        <w:t>5</w:t>
      </w:r>
      <w:r w:rsidR="00EB546B">
        <w:rPr>
          <w:rFonts w:ascii="Garamond" w:hAnsi="Garamond"/>
          <w:lang w:val="es-CO"/>
        </w:rPr>
        <w:t>.</w:t>
      </w:r>
    </w:p>
    <w:sectPr w:rsidR="002B38A5" w:rsidRPr="001839E6" w:rsidSect="006253BA">
      <w:headerReference w:type="default" r:id="rId12"/>
      <w:footerReference w:type="even" r:id="rId13"/>
      <w:footerReference w:type="default" r:id="rId14"/>
      <w:footerReference w:type="first" r:id="rId15"/>
      <w:pgSz w:w="12240" w:h="15840"/>
      <w:pgMar w:top="0" w:right="1041" w:bottom="1417" w:left="1275" w:header="11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C599B" w14:textId="77777777" w:rsidR="0065114E" w:rsidRDefault="0065114E" w:rsidP="00DD28DE">
      <w:r>
        <w:separator/>
      </w:r>
    </w:p>
  </w:endnote>
  <w:endnote w:type="continuationSeparator" w:id="0">
    <w:p w14:paraId="3A154817" w14:textId="77777777" w:rsidR="0065114E" w:rsidRDefault="0065114E"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Adobe Garamond Pro">
    <w:panose1 w:val="02020502060506020403"/>
    <w:charset w:val="00"/>
    <w:family w:val="roman"/>
    <w:notTrueType/>
    <w:pitch w:val="variable"/>
    <w:sig w:usb0="00000007" w:usb1="00000001" w:usb2="00000000" w:usb3="00000000" w:csb0="00000093"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35137932"/>
      <w:docPartObj>
        <w:docPartGallery w:val="Page Numbers (Bottom of Page)"/>
        <w:docPartUnique/>
      </w:docPartObj>
    </w:sdtPr>
    <w:sdtContent>
      <w:p w14:paraId="62282278" w14:textId="77777777" w:rsidR="00DD28DE" w:rsidRDefault="0071791D" w:rsidP="00A96B46">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38BF3BD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rPr>
      <w:id w:val="622349398"/>
      <w:docPartObj>
        <w:docPartGallery w:val="Page Numbers (Bottom of Page)"/>
        <w:docPartUnique/>
      </w:docPartObj>
    </w:sdtPr>
    <w:sdtContent>
      <w:p w14:paraId="62426E8E" w14:textId="77777777" w:rsidR="00BE3A62" w:rsidRPr="001839E6" w:rsidRDefault="00BE3A62">
        <w:pPr>
          <w:pStyle w:val="Piedepgina"/>
          <w:jc w:val="right"/>
          <w:rPr>
            <w:rFonts w:ascii="Garamond" w:hAnsi="Garamond"/>
          </w:rPr>
        </w:pPr>
        <w:r w:rsidRPr="001839E6">
          <w:rPr>
            <w:rFonts w:ascii="Garamond" w:hAnsi="Garamond"/>
          </w:rPr>
          <w:fldChar w:fldCharType="begin"/>
        </w:r>
        <w:r w:rsidRPr="001839E6">
          <w:rPr>
            <w:rFonts w:ascii="Garamond" w:hAnsi="Garamond"/>
          </w:rPr>
          <w:instrText>PAGE   \* MERGEFORMAT</w:instrText>
        </w:r>
        <w:r w:rsidRPr="001839E6">
          <w:rPr>
            <w:rFonts w:ascii="Garamond" w:hAnsi="Garamond"/>
          </w:rPr>
          <w:fldChar w:fldCharType="separate"/>
        </w:r>
        <w:r w:rsidRPr="001839E6">
          <w:rPr>
            <w:rFonts w:ascii="Garamond" w:hAnsi="Garamond"/>
            <w:lang w:val="es-ES"/>
          </w:rPr>
          <w:t>2</w:t>
        </w:r>
        <w:r w:rsidRPr="001839E6">
          <w:rPr>
            <w:rFonts w:ascii="Garamond" w:hAnsi="Garamond"/>
          </w:rPr>
          <w:fldChar w:fldCharType="end"/>
        </w:r>
      </w:p>
    </w:sdtContent>
  </w:sdt>
  <w:p w14:paraId="42F00158" w14:textId="5C3268D1" w:rsidR="00165C1D" w:rsidRPr="00261A91" w:rsidRDefault="00165C1D" w:rsidP="00165C1D">
    <w:pPr>
      <w:pStyle w:val="Ningnestilodeprrafo"/>
      <w:spacing w:line="240" w:lineRule="auto"/>
      <w:ind w:right="143" w:firstLine="708"/>
      <w:jc w:val="right"/>
      <w:rPr>
        <w:rFonts w:ascii="Garamond" w:hAnsi="Garamond" w:cs="Times"/>
        <w:iCs/>
        <w:sz w:val="14"/>
        <w:szCs w:val="14"/>
        <w:lang w:val="es-VE"/>
      </w:rPr>
    </w:pPr>
    <w:r w:rsidRPr="00261A91">
      <w:rPr>
        <w:rFonts w:ascii="Garamond" w:hAnsi="Garamond" w:cs="Times"/>
        <w:iCs/>
        <w:sz w:val="14"/>
        <w:szCs w:val="14"/>
        <w:lang w:val="es-VE"/>
      </w:rPr>
      <w:t>LÓGOI Revista de Filosofía N.º 4</w:t>
    </w:r>
    <w:r w:rsidR="00AF1E51">
      <w:rPr>
        <w:rFonts w:ascii="Garamond" w:hAnsi="Garamond" w:cs="Times"/>
        <w:iCs/>
        <w:sz w:val="14"/>
        <w:szCs w:val="14"/>
        <w:lang w:val="es-VE"/>
      </w:rPr>
      <w:t>7</w:t>
    </w:r>
  </w:p>
  <w:p w14:paraId="0C70574D" w14:textId="7E0CD647" w:rsidR="00165C1D" w:rsidRPr="00261A91" w:rsidRDefault="00165C1D" w:rsidP="00165C1D">
    <w:pPr>
      <w:pStyle w:val="Ningnestilodeprrafo"/>
      <w:spacing w:line="240" w:lineRule="auto"/>
      <w:ind w:right="143"/>
      <w:jc w:val="right"/>
      <w:rPr>
        <w:rFonts w:ascii="Garamond" w:hAnsi="Garamond" w:cs="Times"/>
        <w:iCs/>
        <w:sz w:val="14"/>
        <w:szCs w:val="14"/>
        <w:lang w:val="es-VE"/>
      </w:rPr>
    </w:pPr>
    <w:r w:rsidRPr="00261A91">
      <w:rPr>
        <w:rFonts w:ascii="Garamond" w:hAnsi="Garamond" w:cs="Times"/>
        <w:iCs/>
        <w:sz w:val="14"/>
        <w:szCs w:val="14"/>
        <w:lang w:val="es-VE"/>
      </w:rPr>
      <w:t>Año 2</w:t>
    </w:r>
    <w:r w:rsidR="00AF1E51">
      <w:rPr>
        <w:rFonts w:ascii="Garamond" w:hAnsi="Garamond" w:cs="Times"/>
        <w:iCs/>
        <w:sz w:val="14"/>
        <w:szCs w:val="14"/>
        <w:lang w:val="es-VE"/>
      </w:rPr>
      <w:t>7</w:t>
    </w:r>
    <w:r w:rsidRPr="00261A91">
      <w:rPr>
        <w:rFonts w:ascii="Garamond" w:hAnsi="Garamond" w:cs="Times"/>
        <w:iCs/>
        <w:sz w:val="14"/>
        <w:szCs w:val="14"/>
        <w:lang w:val="es-VE"/>
      </w:rPr>
      <w:t xml:space="preserve">. Semestre </w:t>
    </w:r>
    <w:r w:rsidR="00AF1E51">
      <w:rPr>
        <w:rFonts w:ascii="Garamond" w:hAnsi="Garamond" w:cs="Times"/>
        <w:iCs/>
        <w:sz w:val="14"/>
        <w:szCs w:val="14"/>
        <w:lang w:val="es-VE"/>
      </w:rPr>
      <w:t>enero</w:t>
    </w:r>
    <w:r w:rsidR="00950941" w:rsidRPr="00261A91">
      <w:rPr>
        <w:rFonts w:ascii="Garamond" w:hAnsi="Garamond" w:cs="Times"/>
        <w:iCs/>
        <w:sz w:val="14"/>
        <w:szCs w:val="14"/>
        <w:lang w:val="es-VE"/>
      </w:rPr>
      <w:t xml:space="preserve"> </w:t>
    </w:r>
    <w:r w:rsidR="00AF1E51">
      <w:rPr>
        <w:rFonts w:ascii="Garamond" w:hAnsi="Garamond" w:cs="Times"/>
        <w:iCs/>
        <w:sz w:val="14"/>
        <w:szCs w:val="14"/>
        <w:lang w:val="es-VE"/>
      </w:rPr>
      <w:t>junio</w:t>
    </w:r>
    <w:r w:rsidRPr="00261A91">
      <w:rPr>
        <w:rFonts w:ascii="Garamond" w:hAnsi="Garamond" w:cs="Times"/>
        <w:iCs/>
        <w:sz w:val="14"/>
        <w:szCs w:val="14"/>
        <w:lang w:val="es-VE"/>
      </w:rPr>
      <w:t xml:space="preserve"> </w:t>
    </w:r>
    <w:r w:rsidR="00950941" w:rsidRPr="00261A91">
      <w:rPr>
        <w:rFonts w:ascii="Garamond" w:hAnsi="Garamond" w:cs="Times"/>
        <w:iCs/>
        <w:sz w:val="14"/>
        <w:szCs w:val="14"/>
        <w:lang w:val="es-VE"/>
      </w:rPr>
      <w:t>202</w:t>
    </w:r>
    <w:r w:rsidR="00AF1E51">
      <w:rPr>
        <w:rFonts w:ascii="Garamond" w:hAnsi="Garamond" w:cs="Times"/>
        <w:iCs/>
        <w:sz w:val="14"/>
        <w:szCs w:val="14"/>
        <w:lang w:val="es-VE"/>
      </w:rPr>
      <w:t>5</w:t>
    </w:r>
  </w:p>
  <w:p w14:paraId="4CD1DFA4" w14:textId="77777777" w:rsidR="00165C1D" w:rsidRPr="00261A91" w:rsidRDefault="00165C1D" w:rsidP="00165C1D">
    <w:pPr>
      <w:pStyle w:val="Ningnestilodeprrafo"/>
      <w:spacing w:line="240" w:lineRule="auto"/>
      <w:ind w:right="143"/>
      <w:jc w:val="right"/>
      <w:rPr>
        <w:rFonts w:ascii="Garamond" w:hAnsi="Garamond" w:cs="Times"/>
        <w:iCs/>
        <w:sz w:val="14"/>
        <w:szCs w:val="14"/>
        <w:lang w:val="es-VE"/>
      </w:rPr>
    </w:pPr>
    <w:r w:rsidRPr="00261A91">
      <w:rPr>
        <w:rFonts w:ascii="Garamond" w:hAnsi="Garamond" w:cs="Times"/>
        <w:iCs/>
        <w:sz w:val="14"/>
        <w:szCs w:val="14"/>
        <w:lang w:val="es-VE"/>
      </w:rPr>
      <w:t>ISSN:2790-5144 (En línea)</w:t>
    </w:r>
  </w:p>
  <w:p w14:paraId="2A7D7909" w14:textId="186E6E50" w:rsidR="00165C1D" w:rsidRPr="00261A91" w:rsidRDefault="00261A91" w:rsidP="00165C1D">
    <w:pPr>
      <w:ind w:left="7080" w:firstLine="708"/>
      <w:jc w:val="center"/>
      <w:outlineLvl w:val="0"/>
      <w:rPr>
        <w:rFonts w:ascii="Garamond" w:hAnsi="Garamond" w:cs="Times"/>
        <w:iCs/>
        <w:sz w:val="14"/>
        <w:szCs w:val="14"/>
        <w:lang w:val="es-VE"/>
      </w:rPr>
    </w:pPr>
    <w:r>
      <w:rPr>
        <w:rFonts w:ascii="Garamond" w:hAnsi="Garamond" w:cs="Times"/>
        <w:iCs/>
        <w:sz w:val="14"/>
        <w:szCs w:val="14"/>
        <w:lang w:val="es-VE"/>
      </w:rPr>
      <w:t xml:space="preserve">        </w:t>
    </w:r>
    <w:r w:rsidR="00165C1D" w:rsidRPr="00261A91">
      <w:rPr>
        <w:rFonts w:ascii="Garamond" w:hAnsi="Garamond" w:cs="Times"/>
        <w:iCs/>
        <w:sz w:val="14"/>
        <w:szCs w:val="14"/>
        <w:lang w:val="es-VE"/>
      </w:rPr>
      <w:t>ISSN: 1316-693X (Impresa)</w:t>
    </w:r>
  </w:p>
  <w:p w14:paraId="711DBFD1" w14:textId="59B1790F" w:rsidR="000C1471" w:rsidRPr="00261A91" w:rsidRDefault="00261A91" w:rsidP="00165C1D">
    <w:pPr>
      <w:ind w:left="7080" w:firstLine="708"/>
      <w:jc w:val="center"/>
      <w:outlineLvl w:val="0"/>
      <w:rPr>
        <w:rFonts w:ascii="Garamond" w:hAnsi="Garamond" w:cs="Times"/>
        <w:iCs/>
        <w:sz w:val="14"/>
        <w:szCs w:val="14"/>
        <w:lang w:val="es-VE"/>
      </w:rPr>
    </w:pPr>
    <w:r>
      <w:rPr>
        <w:rFonts w:ascii="Garamond" w:hAnsi="Garamond" w:cs="Times"/>
        <w:iCs/>
        <w:sz w:val="14"/>
        <w:szCs w:val="14"/>
        <w:lang w:val="es-VE"/>
      </w:rPr>
      <w:t xml:space="preserve">                 </w:t>
    </w:r>
    <w:r w:rsidR="000C1471" w:rsidRPr="00261A91">
      <w:rPr>
        <w:rFonts w:ascii="Garamond" w:hAnsi="Garamond" w:cs="Times"/>
        <w:iCs/>
        <w:sz w:val="14"/>
        <w:szCs w:val="14"/>
        <w:lang w:val="es-VE"/>
      </w:rPr>
      <w:t>ISSN-L: 1316-693X</w:t>
    </w:r>
  </w:p>
  <w:p w14:paraId="5DB3C4E7" w14:textId="3AB38742" w:rsidR="00FF4D29" w:rsidRPr="001839E6" w:rsidRDefault="00FF4D29" w:rsidP="00165C1D">
    <w:pPr>
      <w:ind w:left="7080" w:firstLine="708"/>
      <w:jc w:val="center"/>
      <w:outlineLvl w:val="0"/>
      <w:rPr>
        <w:rFonts w:ascii="Garamond" w:hAnsi="Garamond" w:cs="Georgia"/>
        <w:i/>
        <w:iCs/>
        <w:sz w:val="22"/>
        <w:szCs w:val="22"/>
        <w:lang w:val="es-VE"/>
      </w:rPr>
    </w:pPr>
    <w:r>
      <w:rPr>
        <w:rFonts w:ascii="Garamond" w:hAnsi="Garamond" w:cs="Georgia"/>
        <w:i/>
        <w:iCs/>
        <w:sz w:val="22"/>
        <w:szCs w:val="22"/>
        <w:lang w:val="es-VE"/>
      </w:rPr>
      <w:t xml:space="preserve">                </w:t>
    </w:r>
    <w:r>
      <w:rPr>
        <w:noProof/>
      </w:rPr>
      <w:drawing>
        <wp:inline distT="0" distB="0" distL="0" distR="0" wp14:anchorId="0CA60641" wp14:editId="584AB4D1">
          <wp:extent cx="567813" cy="200025"/>
          <wp:effectExtent l="0" t="0" r="3810" b="0"/>
          <wp:docPr id="1783372976"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6944B296" w14:textId="77777777" w:rsidR="00154E38" w:rsidRPr="001839E6" w:rsidRDefault="00154E38">
    <w:pPr>
      <w:rPr>
        <w:rFonts w:ascii="Garamond" w:hAnsi="Garamon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143D3" w14:textId="77777777" w:rsidR="006F6469" w:rsidRPr="002E3A65" w:rsidRDefault="006F6469" w:rsidP="00A00D5A">
    <w:pPr>
      <w:pStyle w:val="Ningnestilodeprrafo"/>
      <w:ind w:right="143"/>
      <w:rPr>
        <w:rFonts w:ascii="Adobe Garamond Pro" w:hAnsi="Adobe Garamond Pro" w:cs="Times"/>
        <w:iCs/>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4B638" w14:textId="77777777" w:rsidR="0065114E" w:rsidRDefault="0065114E" w:rsidP="00DD28DE">
      <w:r>
        <w:separator/>
      </w:r>
    </w:p>
  </w:footnote>
  <w:footnote w:type="continuationSeparator" w:id="0">
    <w:p w14:paraId="3C0B775C" w14:textId="77777777" w:rsidR="0065114E" w:rsidRDefault="0065114E"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3619" w14:textId="77777777" w:rsidR="001E793C" w:rsidRPr="001E793C" w:rsidRDefault="001E793C" w:rsidP="001E793C">
    <w:pPr>
      <w:pStyle w:val="ENCABEZATITULO"/>
      <w:ind w:right="143"/>
      <w:jc w:val="right"/>
      <w:rPr>
        <w:rFonts w:ascii="Adobe Garamond Pro" w:hAnsi="Adobe Garamond Pro"/>
        <w:i w:val="0"/>
        <w:smallCaps/>
        <w:sz w:val="22"/>
        <w:szCs w:val="22"/>
        <w:lang w:val="es-V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16cid:durableId="74740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28DE"/>
    <w:rsid w:val="000016CB"/>
    <w:rsid w:val="0000393F"/>
    <w:rsid w:val="00010811"/>
    <w:rsid w:val="000114FB"/>
    <w:rsid w:val="00011BA8"/>
    <w:rsid w:val="000206FB"/>
    <w:rsid w:val="00022D52"/>
    <w:rsid w:val="000273A0"/>
    <w:rsid w:val="00027B2C"/>
    <w:rsid w:val="00030810"/>
    <w:rsid w:val="0003302A"/>
    <w:rsid w:val="00033510"/>
    <w:rsid w:val="00033A6E"/>
    <w:rsid w:val="00034D63"/>
    <w:rsid w:val="00035859"/>
    <w:rsid w:val="00044102"/>
    <w:rsid w:val="0005101F"/>
    <w:rsid w:val="00052A20"/>
    <w:rsid w:val="0005313F"/>
    <w:rsid w:val="00057D91"/>
    <w:rsid w:val="00060BFD"/>
    <w:rsid w:val="00066C10"/>
    <w:rsid w:val="0006701B"/>
    <w:rsid w:val="00077806"/>
    <w:rsid w:val="0008074F"/>
    <w:rsid w:val="00080EFE"/>
    <w:rsid w:val="0008126F"/>
    <w:rsid w:val="00084E09"/>
    <w:rsid w:val="00087CBF"/>
    <w:rsid w:val="000903A9"/>
    <w:rsid w:val="0009411B"/>
    <w:rsid w:val="000954DE"/>
    <w:rsid w:val="00096714"/>
    <w:rsid w:val="00096F49"/>
    <w:rsid w:val="00097457"/>
    <w:rsid w:val="000A138F"/>
    <w:rsid w:val="000A7331"/>
    <w:rsid w:val="000B2A85"/>
    <w:rsid w:val="000B37E0"/>
    <w:rsid w:val="000B6BF4"/>
    <w:rsid w:val="000C1471"/>
    <w:rsid w:val="000C4964"/>
    <w:rsid w:val="000C49CD"/>
    <w:rsid w:val="000C7CBE"/>
    <w:rsid w:val="000D0A7A"/>
    <w:rsid w:val="000D33DB"/>
    <w:rsid w:val="000D5A16"/>
    <w:rsid w:val="000E1920"/>
    <w:rsid w:val="000E3045"/>
    <w:rsid w:val="000E31F8"/>
    <w:rsid w:val="000E3551"/>
    <w:rsid w:val="000E387F"/>
    <w:rsid w:val="000E3A9C"/>
    <w:rsid w:val="000E64F1"/>
    <w:rsid w:val="000F21DB"/>
    <w:rsid w:val="000F3457"/>
    <w:rsid w:val="000F4AE0"/>
    <w:rsid w:val="000F7203"/>
    <w:rsid w:val="001008BD"/>
    <w:rsid w:val="00102AB8"/>
    <w:rsid w:val="00104C17"/>
    <w:rsid w:val="00107497"/>
    <w:rsid w:val="00107D56"/>
    <w:rsid w:val="00113271"/>
    <w:rsid w:val="00114B0C"/>
    <w:rsid w:val="00114E5A"/>
    <w:rsid w:val="00123BA7"/>
    <w:rsid w:val="00123FEB"/>
    <w:rsid w:val="0012454D"/>
    <w:rsid w:val="001414F0"/>
    <w:rsid w:val="001425B3"/>
    <w:rsid w:val="00142A46"/>
    <w:rsid w:val="001470E3"/>
    <w:rsid w:val="00150BC8"/>
    <w:rsid w:val="00152265"/>
    <w:rsid w:val="00152420"/>
    <w:rsid w:val="00154E38"/>
    <w:rsid w:val="00165C1D"/>
    <w:rsid w:val="00167AE7"/>
    <w:rsid w:val="00177D26"/>
    <w:rsid w:val="001807B7"/>
    <w:rsid w:val="00183610"/>
    <w:rsid w:val="001839E6"/>
    <w:rsid w:val="001900C0"/>
    <w:rsid w:val="0019333F"/>
    <w:rsid w:val="00196595"/>
    <w:rsid w:val="001969C5"/>
    <w:rsid w:val="00196BB9"/>
    <w:rsid w:val="001A06BB"/>
    <w:rsid w:val="001A2FD4"/>
    <w:rsid w:val="001A4C63"/>
    <w:rsid w:val="001A728C"/>
    <w:rsid w:val="001A7961"/>
    <w:rsid w:val="001B2468"/>
    <w:rsid w:val="001C4DD3"/>
    <w:rsid w:val="001D04BA"/>
    <w:rsid w:val="001D4F0A"/>
    <w:rsid w:val="001D4FAF"/>
    <w:rsid w:val="001E200F"/>
    <w:rsid w:val="001E403F"/>
    <w:rsid w:val="001E793C"/>
    <w:rsid w:val="001F3148"/>
    <w:rsid w:val="001F5A31"/>
    <w:rsid w:val="00207642"/>
    <w:rsid w:val="00213B44"/>
    <w:rsid w:val="00216A95"/>
    <w:rsid w:val="00221752"/>
    <w:rsid w:val="002248B7"/>
    <w:rsid w:val="0022584A"/>
    <w:rsid w:val="00227271"/>
    <w:rsid w:val="00230D60"/>
    <w:rsid w:val="00231D48"/>
    <w:rsid w:val="00231F06"/>
    <w:rsid w:val="002409E3"/>
    <w:rsid w:val="002500D6"/>
    <w:rsid w:val="002504A2"/>
    <w:rsid w:val="00261A91"/>
    <w:rsid w:val="00262BDC"/>
    <w:rsid w:val="00263C60"/>
    <w:rsid w:val="00265947"/>
    <w:rsid w:val="00265B91"/>
    <w:rsid w:val="002715F4"/>
    <w:rsid w:val="00274EF3"/>
    <w:rsid w:val="00275283"/>
    <w:rsid w:val="00276806"/>
    <w:rsid w:val="00276E6E"/>
    <w:rsid w:val="00285D11"/>
    <w:rsid w:val="00286C01"/>
    <w:rsid w:val="0029759B"/>
    <w:rsid w:val="002A415C"/>
    <w:rsid w:val="002A62C0"/>
    <w:rsid w:val="002B1709"/>
    <w:rsid w:val="002B31CB"/>
    <w:rsid w:val="002B38A5"/>
    <w:rsid w:val="002B3A24"/>
    <w:rsid w:val="002C27EE"/>
    <w:rsid w:val="002C635B"/>
    <w:rsid w:val="002C6810"/>
    <w:rsid w:val="002D0540"/>
    <w:rsid w:val="002D2233"/>
    <w:rsid w:val="002D4736"/>
    <w:rsid w:val="002D5ABC"/>
    <w:rsid w:val="002D6EE1"/>
    <w:rsid w:val="002E07D7"/>
    <w:rsid w:val="002E230F"/>
    <w:rsid w:val="002E3A65"/>
    <w:rsid w:val="002E60FE"/>
    <w:rsid w:val="002F2072"/>
    <w:rsid w:val="002F6CDC"/>
    <w:rsid w:val="002F7550"/>
    <w:rsid w:val="003042EA"/>
    <w:rsid w:val="003044CE"/>
    <w:rsid w:val="00304734"/>
    <w:rsid w:val="003054D1"/>
    <w:rsid w:val="00305D4D"/>
    <w:rsid w:val="00314F41"/>
    <w:rsid w:val="00315DB5"/>
    <w:rsid w:val="00317639"/>
    <w:rsid w:val="00322ABD"/>
    <w:rsid w:val="00324702"/>
    <w:rsid w:val="00332611"/>
    <w:rsid w:val="00332E69"/>
    <w:rsid w:val="0034735A"/>
    <w:rsid w:val="00347F59"/>
    <w:rsid w:val="00352122"/>
    <w:rsid w:val="00352B5F"/>
    <w:rsid w:val="00352D71"/>
    <w:rsid w:val="0035409B"/>
    <w:rsid w:val="0035562B"/>
    <w:rsid w:val="00365A24"/>
    <w:rsid w:val="00371351"/>
    <w:rsid w:val="00373998"/>
    <w:rsid w:val="003923F5"/>
    <w:rsid w:val="0039404C"/>
    <w:rsid w:val="003961D8"/>
    <w:rsid w:val="00397E79"/>
    <w:rsid w:val="003A1130"/>
    <w:rsid w:val="003A1645"/>
    <w:rsid w:val="003B346A"/>
    <w:rsid w:val="003B48F5"/>
    <w:rsid w:val="003B4CB4"/>
    <w:rsid w:val="003B4ECF"/>
    <w:rsid w:val="003B5E46"/>
    <w:rsid w:val="003C069B"/>
    <w:rsid w:val="003C1516"/>
    <w:rsid w:val="003C2681"/>
    <w:rsid w:val="003C29DB"/>
    <w:rsid w:val="003C38BF"/>
    <w:rsid w:val="003C79B9"/>
    <w:rsid w:val="003D4EA5"/>
    <w:rsid w:val="003E05C7"/>
    <w:rsid w:val="003E30C0"/>
    <w:rsid w:val="003E38DF"/>
    <w:rsid w:val="003F51F3"/>
    <w:rsid w:val="003F7752"/>
    <w:rsid w:val="00401E7C"/>
    <w:rsid w:val="004032BB"/>
    <w:rsid w:val="00403B63"/>
    <w:rsid w:val="00404ED5"/>
    <w:rsid w:val="00405CE0"/>
    <w:rsid w:val="00410008"/>
    <w:rsid w:val="00410170"/>
    <w:rsid w:val="004101A4"/>
    <w:rsid w:val="004101FD"/>
    <w:rsid w:val="00412695"/>
    <w:rsid w:val="00415022"/>
    <w:rsid w:val="00423748"/>
    <w:rsid w:val="00427419"/>
    <w:rsid w:val="004310BC"/>
    <w:rsid w:val="00431613"/>
    <w:rsid w:val="00432373"/>
    <w:rsid w:val="00433C5D"/>
    <w:rsid w:val="00435E9B"/>
    <w:rsid w:val="00436894"/>
    <w:rsid w:val="00437D3C"/>
    <w:rsid w:val="00445037"/>
    <w:rsid w:val="0045031A"/>
    <w:rsid w:val="004505B8"/>
    <w:rsid w:val="00453F9C"/>
    <w:rsid w:val="00464240"/>
    <w:rsid w:val="0047316D"/>
    <w:rsid w:val="00473E05"/>
    <w:rsid w:val="00475090"/>
    <w:rsid w:val="00475B82"/>
    <w:rsid w:val="00477F63"/>
    <w:rsid w:val="00484E7A"/>
    <w:rsid w:val="00492DE9"/>
    <w:rsid w:val="004A0A03"/>
    <w:rsid w:val="004A37BE"/>
    <w:rsid w:val="004A5608"/>
    <w:rsid w:val="004A5C51"/>
    <w:rsid w:val="004B162F"/>
    <w:rsid w:val="004B6634"/>
    <w:rsid w:val="004B6AEC"/>
    <w:rsid w:val="004B72AA"/>
    <w:rsid w:val="004C3C72"/>
    <w:rsid w:val="004C5667"/>
    <w:rsid w:val="004D11A3"/>
    <w:rsid w:val="004D20A4"/>
    <w:rsid w:val="004D2357"/>
    <w:rsid w:val="004D4C9D"/>
    <w:rsid w:val="004E09BF"/>
    <w:rsid w:val="004E1D4C"/>
    <w:rsid w:val="004E2F96"/>
    <w:rsid w:val="004E6A3D"/>
    <w:rsid w:val="004E7B21"/>
    <w:rsid w:val="004F72E4"/>
    <w:rsid w:val="005024C4"/>
    <w:rsid w:val="00510D21"/>
    <w:rsid w:val="00512B7F"/>
    <w:rsid w:val="005136D2"/>
    <w:rsid w:val="00513E8D"/>
    <w:rsid w:val="00517BDA"/>
    <w:rsid w:val="00520E0D"/>
    <w:rsid w:val="00526351"/>
    <w:rsid w:val="00531307"/>
    <w:rsid w:val="00533864"/>
    <w:rsid w:val="00540A8F"/>
    <w:rsid w:val="00542C37"/>
    <w:rsid w:val="005432F1"/>
    <w:rsid w:val="005453AD"/>
    <w:rsid w:val="00555A60"/>
    <w:rsid w:val="005561AF"/>
    <w:rsid w:val="00563A84"/>
    <w:rsid w:val="005706A7"/>
    <w:rsid w:val="00585077"/>
    <w:rsid w:val="0058700C"/>
    <w:rsid w:val="00590AA5"/>
    <w:rsid w:val="00592CBD"/>
    <w:rsid w:val="005945DD"/>
    <w:rsid w:val="00597E56"/>
    <w:rsid w:val="005A32A8"/>
    <w:rsid w:val="005A4051"/>
    <w:rsid w:val="005A49B4"/>
    <w:rsid w:val="005B14B5"/>
    <w:rsid w:val="005B211D"/>
    <w:rsid w:val="005B28EE"/>
    <w:rsid w:val="005B3AE2"/>
    <w:rsid w:val="005C0031"/>
    <w:rsid w:val="005C1863"/>
    <w:rsid w:val="005C4A25"/>
    <w:rsid w:val="005D1D51"/>
    <w:rsid w:val="005D2A32"/>
    <w:rsid w:val="005D6BE4"/>
    <w:rsid w:val="005D6EDD"/>
    <w:rsid w:val="005E5EB1"/>
    <w:rsid w:val="005F0497"/>
    <w:rsid w:val="005F572C"/>
    <w:rsid w:val="005F578B"/>
    <w:rsid w:val="00602A99"/>
    <w:rsid w:val="006030AE"/>
    <w:rsid w:val="00603410"/>
    <w:rsid w:val="00604AAF"/>
    <w:rsid w:val="00610A7A"/>
    <w:rsid w:val="00611E13"/>
    <w:rsid w:val="00614089"/>
    <w:rsid w:val="00617402"/>
    <w:rsid w:val="00617CBF"/>
    <w:rsid w:val="00617EE5"/>
    <w:rsid w:val="00622602"/>
    <w:rsid w:val="00623380"/>
    <w:rsid w:val="006253BA"/>
    <w:rsid w:val="00625722"/>
    <w:rsid w:val="00625859"/>
    <w:rsid w:val="00630889"/>
    <w:rsid w:val="0063396E"/>
    <w:rsid w:val="00635CCF"/>
    <w:rsid w:val="00636886"/>
    <w:rsid w:val="00640343"/>
    <w:rsid w:val="00641744"/>
    <w:rsid w:val="00646DC2"/>
    <w:rsid w:val="00646FF1"/>
    <w:rsid w:val="006471A9"/>
    <w:rsid w:val="006477C9"/>
    <w:rsid w:val="0065114E"/>
    <w:rsid w:val="006511CB"/>
    <w:rsid w:val="00653E7D"/>
    <w:rsid w:val="00660EED"/>
    <w:rsid w:val="00662A73"/>
    <w:rsid w:val="00666632"/>
    <w:rsid w:val="006705EE"/>
    <w:rsid w:val="00671295"/>
    <w:rsid w:val="006745DB"/>
    <w:rsid w:val="0068505F"/>
    <w:rsid w:val="00686E5D"/>
    <w:rsid w:val="006921B1"/>
    <w:rsid w:val="006922ED"/>
    <w:rsid w:val="00692439"/>
    <w:rsid w:val="006A086B"/>
    <w:rsid w:val="006B16BD"/>
    <w:rsid w:val="006B5374"/>
    <w:rsid w:val="006B5772"/>
    <w:rsid w:val="006B6690"/>
    <w:rsid w:val="006B7E84"/>
    <w:rsid w:val="006C1A1E"/>
    <w:rsid w:val="006C253B"/>
    <w:rsid w:val="006C482F"/>
    <w:rsid w:val="006C66AB"/>
    <w:rsid w:val="006D0F80"/>
    <w:rsid w:val="006D262E"/>
    <w:rsid w:val="006D2F69"/>
    <w:rsid w:val="006D4163"/>
    <w:rsid w:val="006D6624"/>
    <w:rsid w:val="006D7175"/>
    <w:rsid w:val="006E6031"/>
    <w:rsid w:val="006F3F2C"/>
    <w:rsid w:val="006F6469"/>
    <w:rsid w:val="006F6823"/>
    <w:rsid w:val="007000DE"/>
    <w:rsid w:val="00701ED0"/>
    <w:rsid w:val="00704D87"/>
    <w:rsid w:val="0070642D"/>
    <w:rsid w:val="007069D6"/>
    <w:rsid w:val="0070714D"/>
    <w:rsid w:val="0071272E"/>
    <w:rsid w:val="007135B5"/>
    <w:rsid w:val="00715C78"/>
    <w:rsid w:val="0071791D"/>
    <w:rsid w:val="007214B8"/>
    <w:rsid w:val="007235D2"/>
    <w:rsid w:val="00723A81"/>
    <w:rsid w:val="00724D8F"/>
    <w:rsid w:val="00726A18"/>
    <w:rsid w:val="00730E96"/>
    <w:rsid w:val="0073173A"/>
    <w:rsid w:val="00736733"/>
    <w:rsid w:val="00745AC9"/>
    <w:rsid w:val="00747EF7"/>
    <w:rsid w:val="00750C15"/>
    <w:rsid w:val="007521E7"/>
    <w:rsid w:val="0076239C"/>
    <w:rsid w:val="00766513"/>
    <w:rsid w:val="00767818"/>
    <w:rsid w:val="00776619"/>
    <w:rsid w:val="00782D50"/>
    <w:rsid w:val="00795D55"/>
    <w:rsid w:val="007A13FB"/>
    <w:rsid w:val="007A214C"/>
    <w:rsid w:val="007A63A2"/>
    <w:rsid w:val="007A7F4B"/>
    <w:rsid w:val="007B68BF"/>
    <w:rsid w:val="007B6B38"/>
    <w:rsid w:val="007C4C17"/>
    <w:rsid w:val="007D0561"/>
    <w:rsid w:val="007D239D"/>
    <w:rsid w:val="007D5CD5"/>
    <w:rsid w:val="007D6C8A"/>
    <w:rsid w:val="007D7CEE"/>
    <w:rsid w:val="008028C2"/>
    <w:rsid w:val="0080612D"/>
    <w:rsid w:val="00816B11"/>
    <w:rsid w:val="00816E45"/>
    <w:rsid w:val="00820F55"/>
    <w:rsid w:val="008268F6"/>
    <w:rsid w:val="00836CA7"/>
    <w:rsid w:val="00841D25"/>
    <w:rsid w:val="0084437A"/>
    <w:rsid w:val="00847D17"/>
    <w:rsid w:val="008532FB"/>
    <w:rsid w:val="008533EC"/>
    <w:rsid w:val="00857816"/>
    <w:rsid w:val="00860CAB"/>
    <w:rsid w:val="00862FD1"/>
    <w:rsid w:val="00863AC0"/>
    <w:rsid w:val="0087017A"/>
    <w:rsid w:val="00883377"/>
    <w:rsid w:val="00884064"/>
    <w:rsid w:val="0088428E"/>
    <w:rsid w:val="0088477E"/>
    <w:rsid w:val="00884F39"/>
    <w:rsid w:val="0089681D"/>
    <w:rsid w:val="008A4108"/>
    <w:rsid w:val="008A7BA2"/>
    <w:rsid w:val="008B13D1"/>
    <w:rsid w:val="008B1EBF"/>
    <w:rsid w:val="008C0A0D"/>
    <w:rsid w:val="008C3341"/>
    <w:rsid w:val="008C34C1"/>
    <w:rsid w:val="008C7DA1"/>
    <w:rsid w:val="008D16CF"/>
    <w:rsid w:val="008D3F6B"/>
    <w:rsid w:val="008D5E3C"/>
    <w:rsid w:val="008E09AA"/>
    <w:rsid w:val="008E2F58"/>
    <w:rsid w:val="008E3F9D"/>
    <w:rsid w:val="008E5482"/>
    <w:rsid w:val="008E5C30"/>
    <w:rsid w:val="008E6174"/>
    <w:rsid w:val="008F5E66"/>
    <w:rsid w:val="008F6A2D"/>
    <w:rsid w:val="009011F5"/>
    <w:rsid w:val="0090561A"/>
    <w:rsid w:val="00907D4A"/>
    <w:rsid w:val="00911D06"/>
    <w:rsid w:val="0091755A"/>
    <w:rsid w:val="00920AB4"/>
    <w:rsid w:val="00923647"/>
    <w:rsid w:val="00927E37"/>
    <w:rsid w:val="00930F2B"/>
    <w:rsid w:val="00935C67"/>
    <w:rsid w:val="00943BF0"/>
    <w:rsid w:val="00950941"/>
    <w:rsid w:val="00950C9D"/>
    <w:rsid w:val="00951E53"/>
    <w:rsid w:val="00952492"/>
    <w:rsid w:val="009559BB"/>
    <w:rsid w:val="00956CE4"/>
    <w:rsid w:val="00956DBE"/>
    <w:rsid w:val="00964110"/>
    <w:rsid w:val="00965A61"/>
    <w:rsid w:val="00967BCF"/>
    <w:rsid w:val="00970AC1"/>
    <w:rsid w:val="00973245"/>
    <w:rsid w:val="009745D6"/>
    <w:rsid w:val="009860D8"/>
    <w:rsid w:val="009A2E85"/>
    <w:rsid w:val="009B163E"/>
    <w:rsid w:val="009B1CBC"/>
    <w:rsid w:val="009B502C"/>
    <w:rsid w:val="009B5A4A"/>
    <w:rsid w:val="009B6470"/>
    <w:rsid w:val="009C2730"/>
    <w:rsid w:val="009C6C45"/>
    <w:rsid w:val="009D0925"/>
    <w:rsid w:val="009D4A59"/>
    <w:rsid w:val="009E31B2"/>
    <w:rsid w:val="009F071C"/>
    <w:rsid w:val="009F4D0A"/>
    <w:rsid w:val="009F59E2"/>
    <w:rsid w:val="009F7026"/>
    <w:rsid w:val="00A00A9F"/>
    <w:rsid w:val="00A00D5A"/>
    <w:rsid w:val="00A00EE9"/>
    <w:rsid w:val="00A0127C"/>
    <w:rsid w:val="00A052B3"/>
    <w:rsid w:val="00A06613"/>
    <w:rsid w:val="00A06DF7"/>
    <w:rsid w:val="00A07450"/>
    <w:rsid w:val="00A07D1D"/>
    <w:rsid w:val="00A112ED"/>
    <w:rsid w:val="00A11D80"/>
    <w:rsid w:val="00A13A63"/>
    <w:rsid w:val="00A1434F"/>
    <w:rsid w:val="00A16F86"/>
    <w:rsid w:val="00A26DB5"/>
    <w:rsid w:val="00A345A2"/>
    <w:rsid w:val="00A34D90"/>
    <w:rsid w:val="00A3539D"/>
    <w:rsid w:val="00A37E30"/>
    <w:rsid w:val="00A418C7"/>
    <w:rsid w:val="00A41C71"/>
    <w:rsid w:val="00A435E7"/>
    <w:rsid w:val="00A4389B"/>
    <w:rsid w:val="00A45BCE"/>
    <w:rsid w:val="00A46F33"/>
    <w:rsid w:val="00A500DC"/>
    <w:rsid w:val="00A50D7C"/>
    <w:rsid w:val="00A516AE"/>
    <w:rsid w:val="00A53B01"/>
    <w:rsid w:val="00A53E84"/>
    <w:rsid w:val="00A55250"/>
    <w:rsid w:val="00A6050A"/>
    <w:rsid w:val="00A649DD"/>
    <w:rsid w:val="00A7008E"/>
    <w:rsid w:val="00A71B86"/>
    <w:rsid w:val="00A757B7"/>
    <w:rsid w:val="00A80CC4"/>
    <w:rsid w:val="00A818A0"/>
    <w:rsid w:val="00A96B46"/>
    <w:rsid w:val="00AA0429"/>
    <w:rsid w:val="00AA2381"/>
    <w:rsid w:val="00AA3F89"/>
    <w:rsid w:val="00AA5B25"/>
    <w:rsid w:val="00AA6A30"/>
    <w:rsid w:val="00AA7FC5"/>
    <w:rsid w:val="00AB26C5"/>
    <w:rsid w:val="00AB41D2"/>
    <w:rsid w:val="00AB48EA"/>
    <w:rsid w:val="00AB5013"/>
    <w:rsid w:val="00AB58DA"/>
    <w:rsid w:val="00AB5EFD"/>
    <w:rsid w:val="00AC0EE2"/>
    <w:rsid w:val="00AC117E"/>
    <w:rsid w:val="00AC685B"/>
    <w:rsid w:val="00AD0D72"/>
    <w:rsid w:val="00AD72FE"/>
    <w:rsid w:val="00AE175A"/>
    <w:rsid w:val="00AE2A6F"/>
    <w:rsid w:val="00AE3C30"/>
    <w:rsid w:val="00AE50CF"/>
    <w:rsid w:val="00AF1E51"/>
    <w:rsid w:val="00AF3BB0"/>
    <w:rsid w:val="00AF555F"/>
    <w:rsid w:val="00AF6E50"/>
    <w:rsid w:val="00B04584"/>
    <w:rsid w:val="00B0580F"/>
    <w:rsid w:val="00B129D8"/>
    <w:rsid w:val="00B14382"/>
    <w:rsid w:val="00B152C5"/>
    <w:rsid w:val="00B20A18"/>
    <w:rsid w:val="00B2278E"/>
    <w:rsid w:val="00B22B4E"/>
    <w:rsid w:val="00B23D3A"/>
    <w:rsid w:val="00B25662"/>
    <w:rsid w:val="00B277C9"/>
    <w:rsid w:val="00B31AA6"/>
    <w:rsid w:val="00B33C30"/>
    <w:rsid w:val="00B37B3A"/>
    <w:rsid w:val="00B40B63"/>
    <w:rsid w:val="00B41884"/>
    <w:rsid w:val="00B426BB"/>
    <w:rsid w:val="00B43A30"/>
    <w:rsid w:val="00B443C1"/>
    <w:rsid w:val="00B47860"/>
    <w:rsid w:val="00B51151"/>
    <w:rsid w:val="00B600C5"/>
    <w:rsid w:val="00B611A2"/>
    <w:rsid w:val="00B61C28"/>
    <w:rsid w:val="00B66EBE"/>
    <w:rsid w:val="00B67696"/>
    <w:rsid w:val="00B766BE"/>
    <w:rsid w:val="00B84378"/>
    <w:rsid w:val="00B879B7"/>
    <w:rsid w:val="00B87D30"/>
    <w:rsid w:val="00B91E62"/>
    <w:rsid w:val="00B921DC"/>
    <w:rsid w:val="00B923A2"/>
    <w:rsid w:val="00B92E6A"/>
    <w:rsid w:val="00B96D38"/>
    <w:rsid w:val="00BA4387"/>
    <w:rsid w:val="00BA5936"/>
    <w:rsid w:val="00BB055E"/>
    <w:rsid w:val="00BB599E"/>
    <w:rsid w:val="00BB62C2"/>
    <w:rsid w:val="00BB7B8C"/>
    <w:rsid w:val="00BC338D"/>
    <w:rsid w:val="00BC756E"/>
    <w:rsid w:val="00BD0F83"/>
    <w:rsid w:val="00BD0FFB"/>
    <w:rsid w:val="00BD240F"/>
    <w:rsid w:val="00BD3375"/>
    <w:rsid w:val="00BD442F"/>
    <w:rsid w:val="00BD7301"/>
    <w:rsid w:val="00BD7B50"/>
    <w:rsid w:val="00BE39BF"/>
    <w:rsid w:val="00BE3A62"/>
    <w:rsid w:val="00BF2204"/>
    <w:rsid w:val="00BF53BE"/>
    <w:rsid w:val="00BF6B64"/>
    <w:rsid w:val="00BF7AD6"/>
    <w:rsid w:val="00C0023A"/>
    <w:rsid w:val="00C04964"/>
    <w:rsid w:val="00C052F6"/>
    <w:rsid w:val="00C0681C"/>
    <w:rsid w:val="00C0717D"/>
    <w:rsid w:val="00C07ACC"/>
    <w:rsid w:val="00C111DF"/>
    <w:rsid w:val="00C12C67"/>
    <w:rsid w:val="00C149FD"/>
    <w:rsid w:val="00C1541A"/>
    <w:rsid w:val="00C15A4E"/>
    <w:rsid w:val="00C161E1"/>
    <w:rsid w:val="00C2596D"/>
    <w:rsid w:val="00C3228B"/>
    <w:rsid w:val="00C34F14"/>
    <w:rsid w:val="00C35970"/>
    <w:rsid w:val="00C36B7C"/>
    <w:rsid w:val="00C372E5"/>
    <w:rsid w:val="00C37544"/>
    <w:rsid w:val="00C4042C"/>
    <w:rsid w:val="00C42C45"/>
    <w:rsid w:val="00C515F0"/>
    <w:rsid w:val="00C606C3"/>
    <w:rsid w:val="00C657C3"/>
    <w:rsid w:val="00C74B90"/>
    <w:rsid w:val="00C74BD2"/>
    <w:rsid w:val="00C75345"/>
    <w:rsid w:val="00C75780"/>
    <w:rsid w:val="00C772E3"/>
    <w:rsid w:val="00C85EC8"/>
    <w:rsid w:val="00C87342"/>
    <w:rsid w:val="00C878B0"/>
    <w:rsid w:val="00C92290"/>
    <w:rsid w:val="00CA1A35"/>
    <w:rsid w:val="00CA5027"/>
    <w:rsid w:val="00CA581F"/>
    <w:rsid w:val="00CA6BF3"/>
    <w:rsid w:val="00CB436D"/>
    <w:rsid w:val="00CB7FBE"/>
    <w:rsid w:val="00CC19AD"/>
    <w:rsid w:val="00CC68BE"/>
    <w:rsid w:val="00CD13B5"/>
    <w:rsid w:val="00CE016F"/>
    <w:rsid w:val="00CE0312"/>
    <w:rsid w:val="00CE035C"/>
    <w:rsid w:val="00CE3AA3"/>
    <w:rsid w:val="00CE75E8"/>
    <w:rsid w:val="00CF3DA5"/>
    <w:rsid w:val="00CF7D95"/>
    <w:rsid w:val="00D0033B"/>
    <w:rsid w:val="00D03109"/>
    <w:rsid w:val="00D1138A"/>
    <w:rsid w:val="00D11C09"/>
    <w:rsid w:val="00D12084"/>
    <w:rsid w:val="00D12EB7"/>
    <w:rsid w:val="00D14825"/>
    <w:rsid w:val="00D1723E"/>
    <w:rsid w:val="00D22D00"/>
    <w:rsid w:val="00D32A85"/>
    <w:rsid w:val="00D3363C"/>
    <w:rsid w:val="00D40F68"/>
    <w:rsid w:val="00D4554C"/>
    <w:rsid w:val="00D45F89"/>
    <w:rsid w:val="00D6165A"/>
    <w:rsid w:val="00D7070A"/>
    <w:rsid w:val="00D71608"/>
    <w:rsid w:val="00D733F4"/>
    <w:rsid w:val="00D73FAA"/>
    <w:rsid w:val="00D776C1"/>
    <w:rsid w:val="00D81CF2"/>
    <w:rsid w:val="00D83A0F"/>
    <w:rsid w:val="00D84260"/>
    <w:rsid w:val="00D84322"/>
    <w:rsid w:val="00D904F4"/>
    <w:rsid w:val="00D9125B"/>
    <w:rsid w:val="00D9294C"/>
    <w:rsid w:val="00D95D2A"/>
    <w:rsid w:val="00DA0E73"/>
    <w:rsid w:val="00DA0FD6"/>
    <w:rsid w:val="00DA3AEA"/>
    <w:rsid w:val="00DA6838"/>
    <w:rsid w:val="00DA7559"/>
    <w:rsid w:val="00DA7691"/>
    <w:rsid w:val="00DB0A7A"/>
    <w:rsid w:val="00DB4035"/>
    <w:rsid w:val="00DB573B"/>
    <w:rsid w:val="00DB64A4"/>
    <w:rsid w:val="00DC4104"/>
    <w:rsid w:val="00DC460F"/>
    <w:rsid w:val="00DC49E3"/>
    <w:rsid w:val="00DD1335"/>
    <w:rsid w:val="00DD1EC9"/>
    <w:rsid w:val="00DD28DE"/>
    <w:rsid w:val="00DD3495"/>
    <w:rsid w:val="00DD580B"/>
    <w:rsid w:val="00DD5A32"/>
    <w:rsid w:val="00DD774C"/>
    <w:rsid w:val="00DE0093"/>
    <w:rsid w:val="00DE5D82"/>
    <w:rsid w:val="00DF2669"/>
    <w:rsid w:val="00DF2F16"/>
    <w:rsid w:val="00DF4CF1"/>
    <w:rsid w:val="00DF7802"/>
    <w:rsid w:val="00E00E12"/>
    <w:rsid w:val="00E03AA7"/>
    <w:rsid w:val="00E04EB0"/>
    <w:rsid w:val="00E16FF1"/>
    <w:rsid w:val="00E25B9F"/>
    <w:rsid w:val="00E25DF3"/>
    <w:rsid w:val="00E3233E"/>
    <w:rsid w:val="00E3390A"/>
    <w:rsid w:val="00E50C05"/>
    <w:rsid w:val="00E53B5D"/>
    <w:rsid w:val="00E56CEA"/>
    <w:rsid w:val="00E61819"/>
    <w:rsid w:val="00E645CF"/>
    <w:rsid w:val="00E71F38"/>
    <w:rsid w:val="00E720C0"/>
    <w:rsid w:val="00E96256"/>
    <w:rsid w:val="00E97765"/>
    <w:rsid w:val="00EA0E31"/>
    <w:rsid w:val="00EA1E7F"/>
    <w:rsid w:val="00EA3D13"/>
    <w:rsid w:val="00EB072B"/>
    <w:rsid w:val="00EB189F"/>
    <w:rsid w:val="00EB546B"/>
    <w:rsid w:val="00EB6980"/>
    <w:rsid w:val="00EC0B35"/>
    <w:rsid w:val="00EC2B4D"/>
    <w:rsid w:val="00EC3255"/>
    <w:rsid w:val="00EC3C0D"/>
    <w:rsid w:val="00EC5C31"/>
    <w:rsid w:val="00ED05DA"/>
    <w:rsid w:val="00ED4A13"/>
    <w:rsid w:val="00ED7BDF"/>
    <w:rsid w:val="00EE1B69"/>
    <w:rsid w:val="00EE1D00"/>
    <w:rsid w:val="00EE655A"/>
    <w:rsid w:val="00EF047A"/>
    <w:rsid w:val="00EF2B89"/>
    <w:rsid w:val="00F03046"/>
    <w:rsid w:val="00F14D04"/>
    <w:rsid w:val="00F33DBF"/>
    <w:rsid w:val="00F35D69"/>
    <w:rsid w:val="00F362B3"/>
    <w:rsid w:val="00F37E81"/>
    <w:rsid w:val="00F448F3"/>
    <w:rsid w:val="00F473B6"/>
    <w:rsid w:val="00F52530"/>
    <w:rsid w:val="00F5336F"/>
    <w:rsid w:val="00F60DC5"/>
    <w:rsid w:val="00F61AA1"/>
    <w:rsid w:val="00F62F43"/>
    <w:rsid w:val="00F6385D"/>
    <w:rsid w:val="00F71F9A"/>
    <w:rsid w:val="00F7500E"/>
    <w:rsid w:val="00F75DFC"/>
    <w:rsid w:val="00F81822"/>
    <w:rsid w:val="00F859C3"/>
    <w:rsid w:val="00F86844"/>
    <w:rsid w:val="00F95278"/>
    <w:rsid w:val="00F964DF"/>
    <w:rsid w:val="00FA327C"/>
    <w:rsid w:val="00FA4F6F"/>
    <w:rsid w:val="00FA5BC2"/>
    <w:rsid w:val="00FB079F"/>
    <w:rsid w:val="00FB2CBB"/>
    <w:rsid w:val="00FB370F"/>
    <w:rsid w:val="00FB7E90"/>
    <w:rsid w:val="00FC1895"/>
    <w:rsid w:val="00FD149D"/>
    <w:rsid w:val="00FD7C4F"/>
    <w:rsid w:val="00FD7CB0"/>
    <w:rsid w:val="00FE2482"/>
    <w:rsid w:val="00FF0CE9"/>
    <w:rsid w:val="00FF354E"/>
    <w:rsid w:val="00FF43E2"/>
    <w:rsid w:val="00FF4D29"/>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7EC3D63B"/>
  <w15:docId w15:val="{ABCF67BC-ADDC-4424-B274-5924F196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C2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character" w:styleId="Hipervnculo">
    <w:name w:val="Hyperlink"/>
    <w:uiPriority w:val="99"/>
    <w:rsid w:val="002E3A65"/>
    <w:rPr>
      <w:rFonts w:cs="Times New Roman"/>
      <w:color w:val="0000FF"/>
      <w:u w:val="single"/>
    </w:rPr>
  </w:style>
  <w:style w:type="character" w:styleId="nfasis">
    <w:name w:val="Emphasis"/>
    <w:basedOn w:val="Fuentedeprrafopredeter"/>
    <w:uiPriority w:val="20"/>
    <w:qFormat/>
    <w:rsid w:val="002E3A65"/>
    <w:rPr>
      <w:i/>
      <w:iCs/>
    </w:rPr>
  </w:style>
  <w:style w:type="paragraph" w:styleId="Textodeglobo">
    <w:name w:val="Balloon Text"/>
    <w:basedOn w:val="Normal"/>
    <w:link w:val="TextodegloboCar"/>
    <w:uiPriority w:val="99"/>
    <w:semiHidden/>
    <w:unhideWhenUsed/>
    <w:rsid w:val="004C3C7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3C72"/>
    <w:rPr>
      <w:rFonts w:ascii="Segoe UI" w:hAnsi="Segoe UI" w:cs="Segoe UI"/>
      <w:sz w:val="18"/>
      <w:szCs w:val="18"/>
    </w:rPr>
  </w:style>
  <w:style w:type="character" w:styleId="Mencinsinresolver">
    <w:name w:val="Unresolved Mention"/>
    <w:basedOn w:val="Fuentedeprrafopredeter"/>
    <w:uiPriority w:val="99"/>
    <w:semiHidden/>
    <w:unhideWhenUsed/>
    <w:rsid w:val="001D4FAF"/>
    <w:rPr>
      <w:color w:val="605E5C"/>
      <w:shd w:val="clear" w:color="auto" w:fill="E1DFDD"/>
    </w:rPr>
  </w:style>
  <w:style w:type="paragraph" w:styleId="NormalWeb">
    <w:name w:val="Normal (Web)"/>
    <w:basedOn w:val="Normal"/>
    <w:uiPriority w:val="99"/>
    <w:semiHidden/>
    <w:unhideWhenUsed/>
    <w:rsid w:val="00EA1E7F"/>
    <w:rPr>
      <w:rFonts w:ascii="Times New Roman" w:hAnsi="Times New Roman" w:cs="Times New Roman"/>
    </w:rPr>
  </w:style>
  <w:style w:type="paragraph" w:styleId="Textonotapie">
    <w:name w:val="footnote text"/>
    <w:basedOn w:val="Normal"/>
    <w:link w:val="TextonotapieCar"/>
    <w:uiPriority w:val="99"/>
    <w:semiHidden/>
    <w:unhideWhenUsed/>
    <w:rsid w:val="00EA1E7F"/>
    <w:pPr>
      <w:spacing w:after="200" w:line="276" w:lineRule="auto"/>
    </w:pPr>
    <w:rPr>
      <w:rFonts w:ascii="Calibri" w:eastAsia="Calibri" w:hAnsi="Calibri" w:cs="Times New Roman"/>
      <w:sz w:val="20"/>
      <w:szCs w:val="20"/>
      <w:lang w:val="en-US"/>
    </w:rPr>
  </w:style>
  <w:style w:type="character" w:customStyle="1" w:styleId="TextonotapieCar">
    <w:name w:val="Texto nota pie Car"/>
    <w:basedOn w:val="Fuentedeprrafopredeter"/>
    <w:link w:val="Textonotapie"/>
    <w:uiPriority w:val="99"/>
    <w:semiHidden/>
    <w:rsid w:val="00EA1E7F"/>
    <w:rPr>
      <w:rFonts w:ascii="Calibri" w:eastAsia="Calibri" w:hAnsi="Calibri" w:cs="Times New Roman"/>
      <w:sz w:val="20"/>
      <w:szCs w:val="20"/>
      <w:lang w:val="en-US"/>
    </w:rPr>
  </w:style>
  <w:style w:type="character" w:styleId="Refdenotaalpie">
    <w:name w:val="footnote reference"/>
    <w:uiPriority w:val="99"/>
    <w:semiHidden/>
    <w:unhideWhenUsed/>
    <w:rsid w:val="00EA1E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29678">
      <w:bodyDiv w:val="1"/>
      <w:marLeft w:val="0"/>
      <w:marRight w:val="0"/>
      <w:marTop w:val="0"/>
      <w:marBottom w:val="0"/>
      <w:divBdr>
        <w:top w:val="none" w:sz="0" w:space="0" w:color="auto"/>
        <w:left w:val="none" w:sz="0" w:space="0" w:color="auto"/>
        <w:bottom w:val="none" w:sz="0" w:space="0" w:color="auto"/>
        <w:right w:val="none" w:sz="0" w:space="0" w:color="auto"/>
      </w:divBdr>
    </w:div>
    <w:div w:id="77599029">
      <w:bodyDiv w:val="1"/>
      <w:marLeft w:val="0"/>
      <w:marRight w:val="0"/>
      <w:marTop w:val="0"/>
      <w:marBottom w:val="0"/>
      <w:divBdr>
        <w:top w:val="none" w:sz="0" w:space="0" w:color="auto"/>
        <w:left w:val="none" w:sz="0" w:space="0" w:color="auto"/>
        <w:bottom w:val="none" w:sz="0" w:space="0" w:color="auto"/>
        <w:right w:val="none" w:sz="0" w:space="0" w:color="auto"/>
      </w:divBdr>
    </w:div>
    <w:div w:id="90246054">
      <w:bodyDiv w:val="1"/>
      <w:marLeft w:val="0"/>
      <w:marRight w:val="0"/>
      <w:marTop w:val="0"/>
      <w:marBottom w:val="0"/>
      <w:divBdr>
        <w:top w:val="none" w:sz="0" w:space="0" w:color="auto"/>
        <w:left w:val="none" w:sz="0" w:space="0" w:color="auto"/>
        <w:bottom w:val="none" w:sz="0" w:space="0" w:color="auto"/>
        <w:right w:val="none" w:sz="0" w:space="0" w:color="auto"/>
      </w:divBdr>
    </w:div>
    <w:div w:id="106511731">
      <w:bodyDiv w:val="1"/>
      <w:marLeft w:val="0"/>
      <w:marRight w:val="0"/>
      <w:marTop w:val="0"/>
      <w:marBottom w:val="0"/>
      <w:divBdr>
        <w:top w:val="none" w:sz="0" w:space="0" w:color="auto"/>
        <w:left w:val="none" w:sz="0" w:space="0" w:color="auto"/>
        <w:bottom w:val="none" w:sz="0" w:space="0" w:color="auto"/>
        <w:right w:val="none" w:sz="0" w:space="0" w:color="auto"/>
      </w:divBdr>
    </w:div>
    <w:div w:id="139539784">
      <w:bodyDiv w:val="1"/>
      <w:marLeft w:val="0"/>
      <w:marRight w:val="0"/>
      <w:marTop w:val="0"/>
      <w:marBottom w:val="0"/>
      <w:divBdr>
        <w:top w:val="none" w:sz="0" w:space="0" w:color="auto"/>
        <w:left w:val="none" w:sz="0" w:space="0" w:color="auto"/>
        <w:bottom w:val="none" w:sz="0" w:space="0" w:color="auto"/>
        <w:right w:val="none" w:sz="0" w:space="0" w:color="auto"/>
      </w:divBdr>
    </w:div>
    <w:div w:id="144585779">
      <w:bodyDiv w:val="1"/>
      <w:marLeft w:val="0"/>
      <w:marRight w:val="0"/>
      <w:marTop w:val="0"/>
      <w:marBottom w:val="0"/>
      <w:divBdr>
        <w:top w:val="none" w:sz="0" w:space="0" w:color="auto"/>
        <w:left w:val="none" w:sz="0" w:space="0" w:color="auto"/>
        <w:bottom w:val="none" w:sz="0" w:space="0" w:color="auto"/>
        <w:right w:val="none" w:sz="0" w:space="0" w:color="auto"/>
      </w:divBdr>
    </w:div>
    <w:div w:id="181626122">
      <w:bodyDiv w:val="1"/>
      <w:marLeft w:val="0"/>
      <w:marRight w:val="0"/>
      <w:marTop w:val="0"/>
      <w:marBottom w:val="0"/>
      <w:divBdr>
        <w:top w:val="none" w:sz="0" w:space="0" w:color="auto"/>
        <w:left w:val="none" w:sz="0" w:space="0" w:color="auto"/>
        <w:bottom w:val="none" w:sz="0" w:space="0" w:color="auto"/>
        <w:right w:val="none" w:sz="0" w:space="0" w:color="auto"/>
      </w:divBdr>
    </w:div>
    <w:div w:id="227152748">
      <w:bodyDiv w:val="1"/>
      <w:marLeft w:val="0"/>
      <w:marRight w:val="0"/>
      <w:marTop w:val="0"/>
      <w:marBottom w:val="0"/>
      <w:divBdr>
        <w:top w:val="none" w:sz="0" w:space="0" w:color="auto"/>
        <w:left w:val="none" w:sz="0" w:space="0" w:color="auto"/>
        <w:bottom w:val="none" w:sz="0" w:space="0" w:color="auto"/>
        <w:right w:val="none" w:sz="0" w:space="0" w:color="auto"/>
      </w:divBdr>
    </w:div>
    <w:div w:id="330569540">
      <w:bodyDiv w:val="1"/>
      <w:marLeft w:val="0"/>
      <w:marRight w:val="0"/>
      <w:marTop w:val="0"/>
      <w:marBottom w:val="0"/>
      <w:divBdr>
        <w:top w:val="none" w:sz="0" w:space="0" w:color="auto"/>
        <w:left w:val="none" w:sz="0" w:space="0" w:color="auto"/>
        <w:bottom w:val="none" w:sz="0" w:space="0" w:color="auto"/>
        <w:right w:val="none" w:sz="0" w:space="0" w:color="auto"/>
      </w:divBdr>
    </w:div>
    <w:div w:id="617755395">
      <w:bodyDiv w:val="1"/>
      <w:marLeft w:val="0"/>
      <w:marRight w:val="0"/>
      <w:marTop w:val="0"/>
      <w:marBottom w:val="0"/>
      <w:divBdr>
        <w:top w:val="none" w:sz="0" w:space="0" w:color="auto"/>
        <w:left w:val="none" w:sz="0" w:space="0" w:color="auto"/>
        <w:bottom w:val="none" w:sz="0" w:space="0" w:color="auto"/>
        <w:right w:val="none" w:sz="0" w:space="0" w:color="auto"/>
      </w:divBdr>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759300708">
      <w:bodyDiv w:val="1"/>
      <w:marLeft w:val="0"/>
      <w:marRight w:val="0"/>
      <w:marTop w:val="0"/>
      <w:marBottom w:val="0"/>
      <w:divBdr>
        <w:top w:val="none" w:sz="0" w:space="0" w:color="auto"/>
        <w:left w:val="none" w:sz="0" w:space="0" w:color="auto"/>
        <w:bottom w:val="none" w:sz="0" w:space="0" w:color="auto"/>
        <w:right w:val="none" w:sz="0" w:space="0" w:color="auto"/>
      </w:divBdr>
    </w:div>
    <w:div w:id="824250084">
      <w:bodyDiv w:val="1"/>
      <w:marLeft w:val="0"/>
      <w:marRight w:val="0"/>
      <w:marTop w:val="0"/>
      <w:marBottom w:val="0"/>
      <w:divBdr>
        <w:top w:val="none" w:sz="0" w:space="0" w:color="auto"/>
        <w:left w:val="none" w:sz="0" w:space="0" w:color="auto"/>
        <w:bottom w:val="none" w:sz="0" w:space="0" w:color="auto"/>
        <w:right w:val="none" w:sz="0" w:space="0" w:color="auto"/>
      </w:divBdr>
    </w:div>
    <w:div w:id="870533509">
      <w:bodyDiv w:val="1"/>
      <w:marLeft w:val="0"/>
      <w:marRight w:val="0"/>
      <w:marTop w:val="0"/>
      <w:marBottom w:val="0"/>
      <w:divBdr>
        <w:top w:val="none" w:sz="0" w:space="0" w:color="auto"/>
        <w:left w:val="none" w:sz="0" w:space="0" w:color="auto"/>
        <w:bottom w:val="none" w:sz="0" w:space="0" w:color="auto"/>
        <w:right w:val="none" w:sz="0" w:space="0" w:color="auto"/>
      </w:divBdr>
    </w:div>
    <w:div w:id="963466425">
      <w:bodyDiv w:val="1"/>
      <w:marLeft w:val="0"/>
      <w:marRight w:val="0"/>
      <w:marTop w:val="0"/>
      <w:marBottom w:val="0"/>
      <w:divBdr>
        <w:top w:val="none" w:sz="0" w:space="0" w:color="auto"/>
        <w:left w:val="none" w:sz="0" w:space="0" w:color="auto"/>
        <w:bottom w:val="none" w:sz="0" w:space="0" w:color="auto"/>
        <w:right w:val="none" w:sz="0" w:space="0" w:color="auto"/>
      </w:divBdr>
    </w:div>
    <w:div w:id="1144588307">
      <w:bodyDiv w:val="1"/>
      <w:marLeft w:val="0"/>
      <w:marRight w:val="0"/>
      <w:marTop w:val="0"/>
      <w:marBottom w:val="0"/>
      <w:divBdr>
        <w:top w:val="none" w:sz="0" w:space="0" w:color="auto"/>
        <w:left w:val="none" w:sz="0" w:space="0" w:color="auto"/>
        <w:bottom w:val="none" w:sz="0" w:space="0" w:color="auto"/>
        <w:right w:val="none" w:sz="0" w:space="0" w:color="auto"/>
      </w:divBdr>
    </w:div>
    <w:div w:id="1413812708">
      <w:bodyDiv w:val="1"/>
      <w:marLeft w:val="0"/>
      <w:marRight w:val="0"/>
      <w:marTop w:val="0"/>
      <w:marBottom w:val="0"/>
      <w:divBdr>
        <w:top w:val="none" w:sz="0" w:space="0" w:color="auto"/>
        <w:left w:val="none" w:sz="0" w:space="0" w:color="auto"/>
        <w:bottom w:val="none" w:sz="0" w:space="0" w:color="auto"/>
        <w:right w:val="none" w:sz="0" w:space="0" w:color="auto"/>
      </w:divBdr>
    </w:div>
    <w:div w:id="1568347053">
      <w:bodyDiv w:val="1"/>
      <w:marLeft w:val="0"/>
      <w:marRight w:val="0"/>
      <w:marTop w:val="0"/>
      <w:marBottom w:val="0"/>
      <w:divBdr>
        <w:top w:val="none" w:sz="0" w:space="0" w:color="auto"/>
        <w:left w:val="none" w:sz="0" w:space="0" w:color="auto"/>
        <w:bottom w:val="none" w:sz="0" w:space="0" w:color="auto"/>
        <w:right w:val="none" w:sz="0" w:space="0" w:color="auto"/>
      </w:divBdr>
    </w:div>
    <w:div w:id="1993561331">
      <w:bodyDiv w:val="1"/>
      <w:marLeft w:val="0"/>
      <w:marRight w:val="0"/>
      <w:marTop w:val="0"/>
      <w:marBottom w:val="0"/>
      <w:divBdr>
        <w:top w:val="none" w:sz="0" w:space="0" w:color="auto"/>
        <w:left w:val="none" w:sz="0" w:space="0" w:color="auto"/>
        <w:bottom w:val="none" w:sz="0" w:space="0" w:color="auto"/>
        <w:right w:val="none" w:sz="0" w:space="0" w:color="auto"/>
      </w:divBdr>
    </w:div>
    <w:div w:id="2048675452">
      <w:bodyDiv w:val="1"/>
      <w:marLeft w:val="0"/>
      <w:marRight w:val="0"/>
      <w:marTop w:val="0"/>
      <w:marBottom w:val="0"/>
      <w:divBdr>
        <w:top w:val="none" w:sz="0" w:space="0" w:color="auto"/>
        <w:left w:val="none" w:sz="0" w:space="0" w:color="auto"/>
        <w:bottom w:val="none" w:sz="0" w:space="0" w:color="auto"/>
        <w:right w:val="none" w:sz="0" w:space="0" w:color="auto"/>
      </w:divBdr>
    </w:div>
    <w:div w:id="2123845059">
      <w:bodyDiv w:val="1"/>
      <w:marLeft w:val="0"/>
      <w:marRight w:val="0"/>
      <w:marTop w:val="0"/>
      <w:marBottom w:val="0"/>
      <w:divBdr>
        <w:top w:val="none" w:sz="0" w:space="0" w:color="auto"/>
        <w:left w:val="none" w:sz="0" w:space="0" w:color="auto"/>
        <w:bottom w:val="none" w:sz="0" w:space="0" w:color="auto"/>
        <w:right w:val="none" w:sz="0" w:space="0" w:color="auto"/>
      </w:divBdr>
    </w:div>
    <w:div w:id="2138987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goirevistadefilosof&#237;a@gmail.com"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ucab.edu.v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D3A68-6043-4367-9302-986AEA44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7217</TotalTime>
  <Pages>10</Pages>
  <Words>2798</Words>
  <Characters>15389</Characters>
  <Application>Microsoft Office Word</Application>
  <DocSecurity>0</DocSecurity>
  <Lines>128</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114</cp:revision>
  <cp:lastPrinted>2024-07-30T13:59:00Z</cp:lastPrinted>
  <dcterms:created xsi:type="dcterms:W3CDTF">2019-07-01T12:45:00Z</dcterms:created>
  <dcterms:modified xsi:type="dcterms:W3CDTF">2025-01-16T12:43:00Z</dcterms:modified>
</cp:coreProperties>
</file>