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71D7C" w14:textId="77777777" w:rsidR="007858D9" w:rsidRDefault="007858D9" w:rsidP="007858D9">
      <w:pPr>
        <w:jc w:val="both"/>
        <w:outlineLvl w:val="0"/>
        <w:rPr>
          <w:rFonts w:ascii="Adobe Garamond Pro" w:hAnsi="Adobe Garamond Pro" w:cs="Bookman Old Style"/>
          <w:i/>
          <w:iCs/>
          <w:sz w:val="16"/>
          <w:szCs w:val="16"/>
          <w:lang w:val="es-VE"/>
        </w:rPr>
      </w:pPr>
    </w:p>
    <w:p w14:paraId="3B62D4F8" w14:textId="77777777" w:rsidR="007858D9" w:rsidRDefault="007858D9" w:rsidP="007858D9">
      <w:pPr>
        <w:jc w:val="both"/>
        <w:outlineLvl w:val="0"/>
        <w:rPr>
          <w:rFonts w:ascii="Adobe Garamond Pro" w:hAnsi="Adobe Garamond Pro" w:cs="Bookman Old Style"/>
          <w:i/>
          <w:iCs/>
          <w:sz w:val="16"/>
          <w:szCs w:val="16"/>
          <w:lang w:val="es-VE"/>
        </w:rPr>
      </w:pPr>
    </w:p>
    <w:p w14:paraId="59910D67" w14:textId="77777777" w:rsidR="007858D9" w:rsidRDefault="007858D9" w:rsidP="007858D9">
      <w:pPr>
        <w:jc w:val="both"/>
        <w:outlineLvl w:val="0"/>
        <w:rPr>
          <w:rFonts w:ascii="Adobe Garamond Pro" w:hAnsi="Adobe Garamond Pro" w:cs="Bookman Old Style"/>
          <w:i/>
          <w:iCs/>
          <w:sz w:val="16"/>
          <w:szCs w:val="16"/>
          <w:lang w:val="es-VE"/>
        </w:rPr>
      </w:pPr>
    </w:p>
    <w:p w14:paraId="2CBC040F" w14:textId="77777777" w:rsidR="007858D9" w:rsidRDefault="007858D9" w:rsidP="007858D9">
      <w:pPr>
        <w:jc w:val="both"/>
        <w:outlineLvl w:val="0"/>
        <w:rPr>
          <w:rFonts w:ascii="Adobe Garamond Pro" w:hAnsi="Adobe Garamond Pro" w:cs="Bookman Old Style"/>
          <w:i/>
          <w:iCs/>
          <w:sz w:val="16"/>
          <w:szCs w:val="16"/>
          <w:lang w:val="es-VE"/>
        </w:rPr>
      </w:pPr>
    </w:p>
    <w:p w14:paraId="43F46C8B" w14:textId="77777777" w:rsidR="007858D9" w:rsidRDefault="007858D9" w:rsidP="007858D9">
      <w:pPr>
        <w:jc w:val="both"/>
        <w:outlineLvl w:val="0"/>
        <w:rPr>
          <w:rFonts w:ascii="Adobe Garamond Pro" w:hAnsi="Adobe Garamond Pro" w:cs="Bookman Old Style"/>
          <w:i/>
          <w:iCs/>
          <w:sz w:val="16"/>
          <w:szCs w:val="16"/>
          <w:lang w:val="es-VE"/>
        </w:rPr>
      </w:pPr>
    </w:p>
    <w:p w14:paraId="12F4FA13" w14:textId="77777777" w:rsidR="007858D9" w:rsidRDefault="007858D9" w:rsidP="007858D9">
      <w:pPr>
        <w:jc w:val="both"/>
        <w:outlineLvl w:val="0"/>
        <w:rPr>
          <w:rFonts w:ascii="Adobe Garamond Pro" w:hAnsi="Adobe Garamond Pro" w:cs="Bookman Old Style"/>
          <w:i/>
          <w:iCs/>
          <w:sz w:val="16"/>
          <w:szCs w:val="16"/>
          <w:lang w:val="es-VE"/>
        </w:rPr>
      </w:pPr>
    </w:p>
    <w:p w14:paraId="16B5ED65" w14:textId="2B11E496" w:rsidR="00204E38" w:rsidRPr="00B75A90" w:rsidRDefault="007858D9" w:rsidP="007858D9">
      <w:pPr>
        <w:pStyle w:val="Ningnestilodeprrafo"/>
        <w:spacing w:line="240" w:lineRule="auto"/>
        <w:ind w:right="143"/>
        <w:rPr>
          <w:rFonts w:ascii="AGaramond" w:hAnsi="AGaramond" w:cs="Times"/>
          <w:iCs/>
          <w:color w:val="auto"/>
          <w:sz w:val="20"/>
          <w:szCs w:val="20"/>
          <w:lang w:val="es-VE"/>
        </w:rPr>
      </w:pPr>
      <w:r w:rsidRPr="00B75A90">
        <w:rPr>
          <w:rFonts w:ascii="AGaramond" w:hAnsi="AGaramond" w:cs="Times"/>
          <w:iCs/>
          <w:color w:val="auto"/>
          <w:sz w:val="20"/>
          <w:szCs w:val="20"/>
          <w:lang w:val="es-VE"/>
        </w:rPr>
        <w:t xml:space="preserve">Temas </w:t>
      </w:r>
      <w:r w:rsidR="00204E38" w:rsidRPr="00B75A90">
        <w:rPr>
          <w:rFonts w:ascii="AGaramond" w:hAnsi="AGaramond" w:cs="Times"/>
          <w:iCs/>
          <w:color w:val="auto"/>
          <w:sz w:val="20"/>
          <w:szCs w:val="20"/>
          <w:lang w:val="es-VE"/>
        </w:rPr>
        <w:t xml:space="preserve">de Coyuntura </w:t>
      </w:r>
      <w:proofErr w:type="spellStart"/>
      <w:r w:rsidR="00204E38" w:rsidRPr="00B75A90">
        <w:rPr>
          <w:rFonts w:ascii="AGaramond" w:hAnsi="AGaramond" w:cs="Times"/>
          <w:iCs/>
          <w:color w:val="auto"/>
          <w:sz w:val="20"/>
          <w:szCs w:val="20"/>
          <w:lang w:val="es-VE"/>
        </w:rPr>
        <w:t>Nº</w:t>
      </w:r>
      <w:proofErr w:type="spellEnd"/>
      <w:r w:rsidR="00204E38" w:rsidRPr="00B75A90">
        <w:rPr>
          <w:rFonts w:ascii="AGaramond" w:hAnsi="AGaramond" w:cs="Times"/>
          <w:iCs/>
          <w:color w:val="auto"/>
          <w:sz w:val="20"/>
          <w:szCs w:val="20"/>
          <w:lang w:val="es-VE"/>
        </w:rPr>
        <w:t xml:space="preserve"> </w:t>
      </w:r>
      <w:r w:rsidR="007A2D15">
        <w:rPr>
          <w:rFonts w:ascii="AGaramond" w:hAnsi="AGaramond" w:cs="Times"/>
          <w:iCs/>
          <w:color w:val="auto"/>
          <w:sz w:val="20"/>
          <w:szCs w:val="20"/>
          <w:lang w:val="es-VE"/>
        </w:rPr>
        <w:t>8</w:t>
      </w:r>
      <w:r w:rsidR="00AE54B2">
        <w:rPr>
          <w:rFonts w:ascii="AGaramond" w:hAnsi="AGaramond" w:cs="Times"/>
          <w:iCs/>
          <w:color w:val="auto"/>
          <w:sz w:val="20"/>
          <w:szCs w:val="20"/>
          <w:lang w:val="es-VE"/>
        </w:rPr>
        <w:t>2</w:t>
      </w:r>
      <w:r w:rsidR="00ED1044" w:rsidRPr="00B75A90">
        <w:rPr>
          <w:rFonts w:ascii="AGaramond" w:hAnsi="AGaramond" w:cs="Times"/>
          <w:iCs/>
          <w:color w:val="auto"/>
          <w:sz w:val="20"/>
          <w:szCs w:val="20"/>
          <w:lang w:val="es-VE"/>
        </w:rPr>
        <w:t>-</w:t>
      </w:r>
      <w:r w:rsidR="007A2D15">
        <w:rPr>
          <w:rFonts w:ascii="AGaramond" w:hAnsi="AGaramond" w:cs="Times"/>
          <w:iCs/>
          <w:color w:val="auto"/>
          <w:sz w:val="20"/>
          <w:szCs w:val="20"/>
          <w:lang w:val="es-VE"/>
        </w:rPr>
        <w:t>8</w:t>
      </w:r>
      <w:r w:rsidR="00AE54B2">
        <w:rPr>
          <w:rFonts w:ascii="AGaramond" w:hAnsi="AGaramond" w:cs="Times"/>
          <w:iCs/>
          <w:color w:val="auto"/>
          <w:sz w:val="20"/>
          <w:szCs w:val="20"/>
          <w:lang w:val="es-VE"/>
        </w:rPr>
        <w:t>3</w:t>
      </w:r>
      <w:r w:rsidR="00204E38" w:rsidRPr="00B75A90">
        <w:rPr>
          <w:rFonts w:ascii="AGaramond" w:hAnsi="AGaramond" w:cs="Times"/>
          <w:iCs/>
          <w:noProof/>
          <w:color w:val="auto"/>
          <w:sz w:val="20"/>
          <w:szCs w:val="20"/>
          <w:lang w:val="es-VE"/>
        </w:rPr>
        <w:t xml:space="preserve"> </w:t>
      </w:r>
    </w:p>
    <w:p w14:paraId="5C6108B7" w14:textId="2424DF48" w:rsidR="00204E38" w:rsidRPr="00B75A90" w:rsidRDefault="00ED1044" w:rsidP="00204E38">
      <w:pPr>
        <w:pStyle w:val="Ningnestilodeprrafo"/>
        <w:spacing w:line="240" w:lineRule="auto"/>
        <w:ind w:right="143"/>
        <w:rPr>
          <w:rFonts w:ascii="AGaramond" w:hAnsi="AGaramond" w:cs="Times"/>
          <w:iCs/>
          <w:color w:val="auto"/>
          <w:sz w:val="20"/>
          <w:szCs w:val="20"/>
          <w:lang w:val="es-VE"/>
        </w:rPr>
      </w:pPr>
      <w:r w:rsidRPr="00B75A90">
        <w:rPr>
          <w:rFonts w:ascii="AGaramond" w:hAnsi="AGaramond" w:cs="Times"/>
          <w:iCs/>
          <w:color w:val="auto"/>
          <w:sz w:val="20"/>
          <w:szCs w:val="20"/>
          <w:lang w:val="es-VE"/>
        </w:rPr>
        <w:t xml:space="preserve">Semestre </w:t>
      </w:r>
      <w:proofErr w:type="gramStart"/>
      <w:r w:rsidRPr="00B75A90">
        <w:rPr>
          <w:rFonts w:ascii="AGaramond" w:hAnsi="AGaramond" w:cs="Times"/>
          <w:iCs/>
          <w:color w:val="auto"/>
          <w:sz w:val="20"/>
          <w:szCs w:val="20"/>
          <w:lang w:val="es-VE"/>
        </w:rPr>
        <w:t>Jul.</w:t>
      </w:r>
      <w:proofErr w:type="gramEnd"/>
      <w:r w:rsidRPr="00B75A90">
        <w:rPr>
          <w:rFonts w:ascii="AGaramond" w:hAnsi="AGaramond" w:cs="Times"/>
          <w:iCs/>
          <w:color w:val="auto"/>
          <w:sz w:val="20"/>
          <w:szCs w:val="20"/>
          <w:lang w:val="es-VE"/>
        </w:rPr>
        <w:t xml:space="preserve"> 20</w:t>
      </w:r>
      <w:r w:rsidR="00AE54B2">
        <w:rPr>
          <w:rFonts w:ascii="AGaramond" w:hAnsi="AGaramond" w:cs="Times"/>
          <w:iCs/>
          <w:color w:val="auto"/>
          <w:sz w:val="20"/>
          <w:szCs w:val="20"/>
          <w:lang w:val="es-VE"/>
        </w:rPr>
        <w:t>20</w:t>
      </w:r>
      <w:r w:rsidRPr="00B75A90">
        <w:rPr>
          <w:rFonts w:ascii="AGaramond" w:hAnsi="AGaramond" w:cs="Times"/>
          <w:iCs/>
          <w:color w:val="auto"/>
          <w:sz w:val="20"/>
          <w:szCs w:val="20"/>
          <w:lang w:val="es-VE"/>
        </w:rPr>
        <w:t>–Jun. 20</w:t>
      </w:r>
      <w:r w:rsidR="007A2D15">
        <w:rPr>
          <w:rFonts w:ascii="AGaramond" w:hAnsi="AGaramond" w:cs="Times"/>
          <w:iCs/>
          <w:color w:val="auto"/>
          <w:sz w:val="20"/>
          <w:szCs w:val="20"/>
          <w:lang w:val="es-VE"/>
        </w:rPr>
        <w:t>2</w:t>
      </w:r>
      <w:r w:rsidR="00AE54B2">
        <w:rPr>
          <w:rFonts w:ascii="AGaramond" w:hAnsi="AGaramond" w:cs="Times"/>
          <w:iCs/>
          <w:color w:val="auto"/>
          <w:sz w:val="20"/>
          <w:szCs w:val="20"/>
          <w:lang w:val="es-VE"/>
        </w:rPr>
        <w:t>1</w:t>
      </w:r>
    </w:p>
    <w:p w14:paraId="11984A32" w14:textId="0B33C084" w:rsidR="00204E38" w:rsidRPr="00B75A90" w:rsidRDefault="00204E38" w:rsidP="00F67089">
      <w:pPr>
        <w:pStyle w:val="Ningnestilodeprrafo"/>
        <w:spacing w:line="240" w:lineRule="auto"/>
        <w:ind w:right="143"/>
        <w:rPr>
          <w:rFonts w:ascii="AGaramond" w:hAnsi="AGaramond" w:cs="Times"/>
          <w:iCs/>
          <w:color w:val="auto"/>
          <w:sz w:val="20"/>
          <w:szCs w:val="20"/>
          <w:lang w:val="es-VE"/>
        </w:rPr>
      </w:pPr>
      <w:r w:rsidRPr="00B75A90">
        <w:rPr>
          <w:rFonts w:ascii="AGaramond" w:hAnsi="AGaramond" w:cs="Times"/>
          <w:iCs/>
          <w:color w:val="auto"/>
          <w:sz w:val="20"/>
          <w:szCs w:val="20"/>
          <w:lang w:val="es-VE"/>
        </w:rPr>
        <w:t xml:space="preserve">ISSN: </w:t>
      </w:r>
      <w:r w:rsidR="00465C87" w:rsidRPr="00465C87">
        <w:rPr>
          <w:rFonts w:ascii="AGaramond" w:hAnsi="AGaramond" w:cs="Times"/>
          <w:iCs/>
          <w:color w:val="auto"/>
          <w:sz w:val="20"/>
          <w:szCs w:val="20"/>
          <w:lang w:val="es-VE"/>
        </w:rPr>
        <w:t>2244-8663</w:t>
      </w:r>
    </w:p>
    <w:p w14:paraId="1A63215B" w14:textId="69E5D93A" w:rsidR="00620AA0" w:rsidRPr="00B75A90" w:rsidRDefault="00620AA0" w:rsidP="00620AA0">
      <w:pPr>
        <w:jc w:val="both"/>
        <w:rPr>
          <w:rFonts w:ascii="AGaramond" w:hAnsi="AGaramond" w:cs="Bookman Old Style"/>
          <w:sz w:val="20"/>
          <w:szCs w:val="20"/>
          <w:lang w:val="es-VE"/>
        </w:rPr>
      </w:pPr>
      <w:r w:rsidRPr="00B75A90">
        <w:rPr>
          <w:rFonts w:ascii="AGaramond" w:hAnsi="AGaramond" w:cs="Bookman Old Style"/>
          <w:sz w:val="20"/>
          <w:szCs w:val="20"/>
          <w:lang w:val="es-VE"/>
        </w:rPr>
        <w:t xml:space="preserve">Fundado en: </w:t>
      </w:r>
      <w:r w:rsidR="006A1199" w:rsidRPr="00B75A90">
        <w:rPr>
          <w:rFonts w:ascii="AGaramond" w:hAnsi="AGaramond" w:cs="Bookman Old Style"/>
          <w:sz w:val="20"/>
          <w:szCs w:val="20"/>
          <w:lang w:val="es-VE"/>
        </w:rPr>
        <w:t>1992</w:t>
      </w:r>
    </w:p>
    <w:p w14:paraId="68035495" w14:textId="77777777" w:rsidR="00620AA0" w:rsidRPr="006A1199" w:rsidRDefault="00620AA0" w:rsidP="00620AA0">
      <w:pPr>
        <w:jc w:val="both"/>
        <w:rPr>
          <w:rFonts w:ascii="AGaramond" w:hAnsi="AGaramond" w:cs="Bookman Old Style"/>
          <w:sz w:val="20"/>
          <w:szCs w:val="20"/>
          <w:lang w:val="es-VE"/>
        </w:rPr>
      </w:pPr>
    </w:p>
    <w:p w14:paraId="62D0BEA1" w14:textId="77777777" w:rsidR="00620AA0" w:rsidRPr="006A1199" w:rsidRDefault="00620AA0" w:rsidP="00620AA0">
      <w:pPr>
        <w:tabs>
          <w:tab w:val="left" w:pos="1276"/>
          <w:tab w:val="left" w:pos="3544"/>
        </w:tabs>
        <w:jc w:val="both"/>
        <w:outlineLvl w:val="0"/>
        <w:rPr>
          <w:rFonts w:ascii="AGaramond" w:hAnsi="AGaramond" w:cs="Bookman Old Style"/>
          <w:i/>
          <w:iCs/>
          <w:caps/>
          <w:sz w:val="20"/>
          <w:szCs w:val="20"/>
          <w:lang w:val="es-VE"/>
        </w:rPr>
      </w:pPr>
      <w:r w:rsidRPr="006A1199">
        <w:rPr>
          <w:rFonts w:ascii="AGaramond" w:hAnsi="AGaramond" w:cs="Bookman Old Style"/>
          <w:i/>
          <w:iCs/>
          <w:caps/>
          <w:sz w:val="20"/>
          <w:szCs w:val="20"/>
          <w:lang w:val="es-VE"/>
        </w:rPr>
        <w:t xml:space="preserve">Director-Editor </w:t>
      </w:r>
    </w:p>
    <w:p w14:paraId="7D2E12E8" w14:textId="4BDF4D7C" w:rsidR="00620AA0" w:rsidRPr="006A1199" w:rsidRDefault="00620AA0" w:rsidP="00620AA0">
      <w:pPr>
        <w:tabs>
          <w:tab w:val="left" w:pos="1276"/>
          <w:tab w:val="left" w:pos="3544"/>
        </w:tabs>
        <w:jc w:val="both"/>
        <w:outlineLvl w:val="0"/>
        <w:rPr>
          <w:rFonts w:ascii="AGaramond" w:hAnsi="AGaramond" w:cs="Bookman Old Style"/>
          <w:iCs/>
          <w:caps/>
          <w:lang w:val="es-VE"/>
        </w:rPr>
      </w:pPr>
      <w:r w:rsidRPr="006A1199">
        <w:rPr>
          <w:rFonts w:ascii="AGaramond" w:hAnsi="AGaramond" w:cs="Bookman Old Style"/>
          <w:iCs/>
          <w:caps/>
          <w:lang w:val="es-VE"/>
        </w:rPr>
        <w:tab/>
      </w:r>
      <w:proofErr w:type="spellStart"/>
      <w:r w:rsidR="006A1199" w:rsidRPr="006A1199">
        <w:rPr>
          <w:rFonts w:ascii="AGaramond" w:hAnsi="AGaramond" w:cs="Bookman Old Style"/>
          <w:iCs/>
          <w:caps/>
          <w:lang w:val="es-VE"/>
        </w:rPr>
        <w:t>ANITZA</w:t>
      </w:r>
      <w:proofErr w:type="spellEnd"/>
      <w:r w:rsidR="006A1199" w:rsidRPr="006A1199">
        <w:rPr>
          <w:rFonts w:ascii="AGaramond" w:hAnsi="AGaramond" w:cs="Bookman Old Style"/>
          <w:iCs/>
          <w:caps/>
          <w:lang w:val="es-VE"/>
        </w:rPr>
        <w:t xml:space="preserve"> </w:t>
      </w:r>
      <w:proofErr w:type="spellStart"/>
      <w:r w:rsidR="006A1199" w:rsidRPr="006A1199">
        <w:rPr>
          <w:rFonts w:ascii="AGaramond" w:hAnsi="AGaramond" w:cs="Bookman Old Style"/>
          <w:iCs/>
          <w:caps/>
          <w:lang w:val="es-VE"/>
        </w:rPr>
        <w:t>FREITE</w:t>
      </w:r>
      <w:r w:rsidR="00CB0627">
        <w:rPr>
          <w:rFonts w:ascii="AGaramond" w:hAnsi="AGaramond" w:cs="Bookman Old Style"/>
          <w:iCs/>
          <w:caps/>
          <w:lang w:val="es-VE"/>
        </w:rPr>
        <w:t>z</w:t>
      </w:r>
      <w:proofErr w:type="spellEnd"/>
      <w:r w:rsidR="006A1199" w:rsidRPr="006A1199">
        <w:rPr>
          <w:rFonts w:ascii="AGaramond" w:hAnsi="AGaramond" w:cs="Bookman Old Style"/>
          <w:iCs/>
          <w:caps/>
          <w:lang w:val="es-VE"/>
        </w:rPr>
        <w:t xml:space="preserve"> L.</w:t>
      </w:r>
    </w:p>
    <w:p w14:paraId="6B98481D" w14:textId="77777777" w:rsidR="00620AA0" w:rsidRPr="006A1199" w:rsidRDefault="00620AA0" w:rsidP="00620AA0">
      <w:pPr>
        <w:tabs>
          <w:tab w:val="left" w:pos="1276"/>
          <w:tab w:val="left" w:pos="3544"/>
        </w:tabs>
        <w:jc w:val="both"/>
        <w:outlineLvl w:val="0"/>
        <w:rPr>
          <w:rFonts w:ascii="AGaramond" w:hAnsi="AGaramond" w:cs="Bookman Old Style"/>
          <w:i/>
          <w:iCs/>
          <w:caps/>
          <w:sz w:val="20"/>
          <w:szCs w:val="20"/>
          <w:lang w:val="es-VE"/>
        </w:rPr>
      </w:pPr>
      <w:r w:rsidRPr="006A1199">
        <w:rPr>
          <w:rFonts w:ascii="AGaramond" w:hAnsi="AGaramond" w:cs="Bookman Old Style"/>
          <w:i/>
          <w:iCs/>
          <w:caps/>
          <w:sz w:val="20"/>
          <w:szCs w:val="20"/>
          <w:lang w:val="es-VE"/>
        </w:rPr>
        <w:t>Editor-Jefe</w:t>
      </w:r>
    </w:p>
    <w:p w14:paraId="4C1367DC" w14:textId="0B8BF3DB" w:rsidR="00620AA0" w:rsidRPr="006A1199" w:rsidRDefault="00620AA0" w:rsidP="00620AA0">
      <w:pPr>
        <w:tabs>
          <w:tab w:val="left" w:pos="1276"/>
          <w:tab w:val="left" w:pos="3544"/>
        </w:tabs>
        <w:jc w:val="both"/>
        <w:outlineLvl w:val="0"/>
        <w:rPr>
          <w:rFonts w:ascii="AGaramond" w:hAnsi="AGaramond" w:cs="Bookman Old Style"/>
          <w:iCs/>
          <w:caps/>
          <w:lang w:val="es-VE"/>
        </w:rPr>
      </w:pPr>
      <w:r w:rsidRPr="006A1199">
        <w:rPr>
          <w:rFonts w:ascii="AGaramond" w:hAnsi="AGaramond" w:cs="Bookman Old Style"/>
          <w:iCs/>
          <w:caps/>
          <w:lang w:val="es-VE"/>
        </w:rPr>
        <w:tab/>
      </w:r>
      <w:r w:rsidR="007F0D72">
        <w:rPr>
          <w:rFonts w:ascii="AGaramond" w:hAnsi="AGaramond" w:cs="Bookman Old Style"/>
          <w:iCs/>
          <w:caps/>
          <w:lang w:val="es-VE"/>
        </w:rPr>
        <w:t>LUIS LAURIÑO</w:t>
      </w:r>
    </w:p>
    <w:p w14:paraId="1F844F58" w14:textId="77777777" w:rsidR="00620AA0" w:rsidRPr="006A1199" w:rsidRDefault="00620AA0" w:rsidP="00620AA0">
      <w:pPr>
        <w:tabs>
          <w:tab w:val="left" w:pos="1276"/>
          <w:tab w:val="left" w:pos="3544"/>
        </w:tabs>
        <w:outlineLvl w:val="0"/>
        <w:rPr>
          <w:rFonts w:ascii="AGaramond" w:hAnsi="AGaramond" w:cs="Bookman Old Style"/>
          <w:i/>
          <w:iCs/>
          <w:caps/>
          <w:sz w:val="20"/>
          <w:szCs w:val="20"/>
          <w:lang w:val="es-VE"/>
        </w:rPr>
      </w:pPr>
    </w:p>
    <w:p w14:paraId="31E4B671" w14:textId="77777777" w:rsidR="00620AA0" w:rsidRPr="006A1199" w:rsidRDefault="00620AA0" w:rsidP="00620AA0">
      <w:pPr>
        <w:tabs>
          <w:tab w:val="left" w:pos="3240"/>
        </w:tabs>
        <w:outlineLvl w:val="0"/>
        <w:rPr>
          <w:rFonts w:ascii="AGaramond" w:hAnsi="AGaramond" w:cs="Bookman Old Style"/>
          <w:i/>
          <w:iCs/>
          <w:sz w:val="20"/>
          <w:szCs w:val="20"/>
          <w:lang w:val="es-VE"/>
        </w:rPr>
      </w:pPr>
      <w:r w:rsidRPr="006A1199">
        <w:rPr>
          <w:rFonts w:ascii="AGaramond" w:hAnsi="AGaramond" w:cs="Bookman Old Style"/>
          <w:i/>
          <w:iCs/>
          <w:sz w:val="20"/>
          <w:szCs w:val="20"/>
          <w:lang w:val="es-VE"/>
        </w:rPr>
        <w:t>CONSEJO EDITORIAL</w:t>
      </w:r>
    </w:p>
    <w:p w14:paraId="2E37CDDD" w14:textId="3B2A315A" w:rsidR="00620AA0" w:rsidRPr="006A1199" w:rsidRDefault="00620AA0" w:rsidP="00620AA0">
      <w:pPr>
        <w:tabs>
          <w:tab w:val="left" w:pos="1276"/>
          <w:tab w:val="left" w:pos="3544"/>
        </w:tabs>
        <w:jc w:val="both"/>
        <w:outlineLvl w:val="0"/>
        <w:rPr>
          <w:rFonts w:ascii="AGaramond" w:hAnsi="AGaramond" w:cs="Bookman Old Style"/>
          <w:i/>
          <w:iCs/>
          <w:sz w:val="20"/>
          <w:szCs w:val="20"/>
          <w:lang w:val="es-VE"/>
        </w:rPr>
      </w:pPr>
      <w:r w:rsidRPr="006A1199">
        <w:rPr>
          <w:rFonts w:ascii="AGaramond" w:hAnsi="AGaramond" w:cs="Bookman Old Style"/>
          <w:iCs/>
          <w:caps/>
          <w:lang w:val="es-VE"/>
        </w:rPr>
        <w:tab/>
      </w:r>
    </w:p>
    <w:p w14:paraId="2DE175B2" w14:textId="5CB42EB2" w:rsidR="00620AA0" w:rsidRPr="006A1199" w:rsidRDefault="004D3791" w:rsidP="00620AA0">
      <w:pPr>
        <w:rPr>
          <w:rFonts w:ascii="AGaramond" w:hAnsi="AGaramond" w:cs="Bookman Old Style"/>
          <w:sz w:val="20"/>
          <w:szCs w:val="20"/>
          <w:lang w:val="es-VE"/>
        </w:rPr>
      </w:pPr>
      <w:r w:rsidRPr="006A1199">
        <w:rPr>
          <w:rFonts w:ascii="AGaramond" w:hAnsi="AGaramond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CDAA191" wp14:editId="5855258B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273165" cy="899160"/>
                <wp:effectExtent l="0" t="0" r="13335" b="15240"/>
                <wp:wrapNone/>
                <wp:docPr id="10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73165" cy="8991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DED6E" w14:textId="7FC8BD0F" w:rsidR="00620AA0" w:rsidRPr="000733A8" w:rsidRDefault="00407EFB" w:rsidP="00620AA0">
                            <w:pPr>
                              <w:ind w:left="708" w:right="364"/>
                              <w:jc w:val="both"/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r w:rsidRPr="000733A8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>Anitza</w:t>
                            </w:r>
                            <w:proofErr w:type="spellEnd"/>
                            <w:r w:rsidRPr="000733A8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A8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>Freite</w:t>
                            </w:r>
                            <w:r w:rsidR="00CB0627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>z</w:t>
                            </w:r>
                            <w:proofErr w:type="spellEnd"/>
                            <w:r w:rsidRPr="000733A8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 xml:space="preserve"> L. (</w:t>
                            </w:r>
                            <w:r w:rsidR="00916387" w:rsidRPr="000733A8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0733A8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>irectora)</w:t>
                            </w:r>
                          </w:p>
                          <w:p w14:paraId="25E09B90" w14:textId="29979B06" w:rsidR="00620AA0" w:rsidRDefault="007F0D72" w:rsidP="00620AA0">
                            <w:pPr>
                              <w:ind w:left="708" w:right="364"/>
                              <w:jc w:val="both"/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>Demetrio Marotta</w:t>
                            </w:r>
                          </w:p>
                          <w:p w14:paraId="3822EE80" w14:textId="03C71641" w:rsidR="007F0D72" w:rsidRDefault="007F0D72" w:rsidP="00620AA0">
                            <w:pPr>
                              <w:ind w:left="708" w:right="364"/>
                              <w:jc w:val="both"/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>Luis Lauriño</w:t>
                            </w:r>
                          </w:p>
                          <w:p w14:paraId="07AD7948" w14:textId="5ED6316E" w:rsidR="007F0D72" w:rsidRDefault="007F0D72" w:rsidP="00620AA0">
                            <w:pPr>
                              <w:ind w:left="708" w:right="364"/>
                              <w:jc w:val="both"/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>Lu</w:t>
                            </w:r>
                            <w:r w:rsidR="008549FF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>í</w:t>
                            </w:r>
                            <w:r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>s Zambrano</w:t>
                            </w:r>
                          </w:p>
                          <w:p w14:paraId="3C065EFA" w14:textId="2B4AED7F" w:rsidR="007F0D72" w:rsidRDefault="007F0D72" w:rsidP="00620AA0">
                            <w:pPr>
                              <w:ind w:left="708" w:right="364"/>
                              <w:jc w:val="both"/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>Manuel Delgado</w:t>
                            </w:r>
                          </w:p>
                          <w:p w14:paraId="37574758" w14:textId="7FFF692D" w:rsidR="007F0D72" w:rsidRPr="002E3A65" w:rsidRDefault="007F0D72" w:rsidP="00620AA0">
                            <w:pPr>
                              <w:ind w:left="708" w:right="364"/>
                              <w:jc w:val="both"/>
                              <w:rPr>
                                <w:rFonts w:ascii="Adobe Garamond Pro" w:hAnsi="Adobe Garamond Pro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>Carlos Viso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AA19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.95pt;width:493.95pt;height:70.8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" fillcolor="white [3201]" strokeweight=".5pt">
                <v:path arrowok="t"/>
                <v:textbox>
                  <w:txbxContent>
                    <w:p w14:paraId="34EDED6E" w14:textId="7FC8BD0F" w:rsidR="00620AA0" w:rsidRPr="000733A8" w:rsidRDefault="00407EFB" w:rsidP="00620AA0">
                      <w:pPr>
                        <w:ind w:left="708" w:right="364"/>
                        <w:jc w:val="both"/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r w:rsidRPr="000733A8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>Anitza</w:t>
                      </w:r>
                      <w:proofErr w:type="spellEnd"/>
                      <w:r w:rsidRPr="000733A8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Pr="000733A8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>Freite</w:t>
                      </w:r>
                      <w:r w:rsidR="00CB0627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>z</w:t>
                      </w:r>
                      <w:proofErr w:type="spellEnd"/>
                      <w:r w:rsidRPr="000733A8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 xml:space="preserve"> L. (</w:t>
                      </w:r>
                      <w:r w:rsidR="00916387" w:rsidRPr="000733A8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>d</w:t>
                      </w:r>
                      <w:r w:rsidRPr="000733A8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>irectora)</w:t>
                      </w:r>
                    </w:p>
                    <w:p w14:paraId="25E09B90" w14:textId="29979B06" w:rsidR="00620AA0" w:rsidRDefault="007F0D72" w:rsidP="00620AA0">
                      <w:pPr>
                        <w:ind w:left="708" w:right="364"/>
                        <w:jc w:val="both"/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>Demetrio Marotta</w:t>
                      </w:r>
                    </w:p>
                    <w:p w14:paraId="3822EE80" w14:textId="03C71641" w:rsidR="007F0D72" w:rsidRDefault="007F0D72" w:rsidP="00620AA0">
                      <w:pPr>
                        <w:ind w:left="708" w:right="364"/>
                        <w:jc w:val="both"/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>Luis Lauriño</w:t>
                      </w:r>
                    </w:p>
                    <w:p w14:paraId="07AD7948" w14:textId="5ED6316E" w:rsidR="007F0D72" w:rsidRDefault="007F0D72" w:rsidP="00620AA0">
                      <w:pPr>
                        <w:ind w:left="708" w:right="364"/>
                        <w:jc w:val="both"/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>Lu</w:t>
                      </w:r>
                      <w:r w:rsidR="008549FF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>í</w:t>
                      </w:r>
                      <w:r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>s Zambrano</w:t>
                      </w:r>
                    </w:p>
                    <w:p w14:paraId="3C065EFA" w14:textId="2B4AED7F" w:rsidR="007F0D72" w:rsidRDefault="007F0D72" w:rsidP="00620AA0">
                      <w:pPr>
                        <w:ind w:left="708" w:right="364"/>
                        <w:jc w:val="both"/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>Manuel Delgado</w:t>
                      </w:r>
                    </w:p>
                    <w:p w14:paraId="37574758" w14:textId="7FFF692D" w:rsidR="007F0D72" w:rsidRPr="002E3A65" w:rsidRDefault="007F0D72" w:rsidP="00620AA0">
                      <w:pPr>
                        <w:ind w:left="708" w:right="364"/>
                        <w:jc w:val="both"/>
                        <w:rPr>
                          <w:rFonts w:ascii="Adobe Garamond Pro" w:hAnsi="Adobe Garamond Pro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>Carlos Viso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D0269" w14:textId="77777777" w:rsidR="00620AA0" w:rsidRPr="006A1199" w:rsidRDefault="00620AA0" w:rsidP="00620AA0">
      <w:pPr>
        <w:rPr>
          <w:rFonts w:ascii="AGaramond" w:hAnsi="AGaramond" w:cs="Bookman Old Style"/>
          <w:sz w:val="20"/>
          <w:szCs w:val="20"/>
          <w:lang w:val="es-VE"/>
        </w:rPr>
      </w:pPr>
    </w:p>
    <w:p w14:paraId="62848D98" w14:textId="6CD8E321" w:rsidR="00620AA0" w:rsidRDefault="00620AA0" w:rsidP="00620AA0">
      <w:pPr>
        <w:outlineLvl w:val="0"/>
        <w:rPr>
          <w:rFonts w:ascii="AGaramond" w:hAnsi="AGaramond" w:cs="Bookman Old Style"/>
          <w:sz w:val="20"/>
          <w:szCs w:val="20"/>
          <w:lang w:val="es-VE"/>
        </w:rPr>
      </w:pPr>
    </w:p>
    <w:p w14:paraId="578E53FD" w14:textId="77777777" w:rsidR="004D3791" w:rsidRPr="006A1199" w:rsidRDefault="004D3791" w:rsidP="00620AA0">
      <w:pPr>
        <w:outlineLvl w:val="0"/>
        <w:rPr>
          <w:rFonts w:ascii="AGaramond" w:hAnsi="AGaramond" w:cs="Bookman Old Style"/>
          <w:sz w:val="20"/>
          <w:szCs w:val="20"/>
          <w:lang w:val="es-VE"/>
        </w:rPr>
      </w:pPr>
    </w:p>
    <w:p w14:paraId="1238DB56" w14:textId="77777777" w:rsidR="00620AA0" w:rsidRPr="006A1199" w:rsidRDefault="00620AA0" w:rsidP="00620AA0">
      <w:pPr>
        <w:outlineLvl w:val="0"/>
        <w:rPr>
          <w:rFonts w:ascii="AGaramond" w:hAnsi="AGaramond" w:cs="Bookman Old Style"/>
          <w:sz w:val="20"/>
          <w:szCs w:val="20"/>
          <w:lang w:val="es-VE"/>
        </w:rPr>
      </w:pPr>
    </w:p>
    <w:p w14:paraId="2A4320ED" w14:textId="77777777" w:rsidR="00620AA0" w:rsidRPr="006A1199" w:rsidRDefault="00620AA0" w:rsidP="00620AA0">
      <w:pPr>
        <w:rPr>
          <w:rFonts w:ascii="AGaramond" w:hAnsi="AGaramond" w:cs="Bookman Old Style"/>
          <w:sz w:val="20"/>
          <w:szCs w:val="20"/>
          <w:lang w:val="es-VE"/>
        </w:rPr>
      </w:pPr>
    </w:p>
    <w:p w14:paraId="6C52DDCA" w14:textId="77777777" w:rsidR="00620AA0" w:rsidRPr="006A1199" w:rsidRDefault="00620AA0" w:rsidP="00620AA0">
      <w:pPr>
        <w:rPr>
          <w:rFonts w:ascii="AGaramond" w:hAnsi="AGaramond" w:cs="Bookman Old Style"/>
          <w:sz w:val="20"/>
          <w:szCs w:val="20"/>
          <w:lang w:val="es-VE"/>
        </w:rPr>
      </w:pPr>
    </w:p>
    <w:p w14:paraId="02845540" w14:textId="77777777" w:rsidR="007F0D72" w:rsidRDefault="007F0D72" w:rsidP="00620AA0">
      <w:pPr>
        <w:outlineLvl w:val="0"/>
        <w:rPr>
          <w:rFonts w:ascii="AGaramond" w:hAnsi="AGaramond" w:cs="Bookman Old Style"/>
          <w:i/>
          <w:sz w:val="20"/>
          <w:szCs w:val="20"/>
          <w:lang w:val="es-VE"/>
        </w:rPr>
      </w:pPr>
    </w:p>
    <w:p w14:paraId="59190DEA" w14:textId="77777777" w:rsidR="007F0D72" w:rsidRDefault="007F0D72" w:rsidP="00620AA0">
      <w:pPr>
        <w:outlineLvl w:val="0"/>
        <w:rPr>
          <w:rFonts w:ascii="AGaramond" w:hAnsi="AGaramond" w:cs="Bookman Old Style"/>
          <w:i/>
          <w:sz w:val="20"/>
          <w:szCs w:val="20"/>
          <w:lang w:val="es-VE"/>
        </w:rPr>
      </w:pPr>
    </w:p>
    <w:p w14:paraId="42138957" w14:textId="29C72D13" w:rsidR="00620AA0" w:rsidRPr="006A1199" w:rsidRDefault="00DC7D04" w:rsidP="00620AA0">
      <w:pPr>
        <w:outlineLvl w:val="0"/>
        <w:rPr>
          <w:rFonts w:ascii="AGaramond" w:hAnsi="AGaramond" w:cs="Bookman Old Style"/>
          <w:i/>
          <w:sz w:val="20"/>
          <w:szCs w:val="20"/>
          <w:lang w:val="es-VE"/>
        </w:rPr>
      </w:pPr>
      <w:r>
        <w:rPr>
          <w:rFonts w:ascii="AGaramond" w:hAnsi="AGaramond" w:cs="Bookman Old Style"/>
          <w:i/>
          <w:sz w:val="20"/>
          <w:szCs w:val="20"/>
          <w:lang w:val="es-VE"/>
        </w:rPr>
        <w:t>COMITÉ ASESOR</w:t>
      </w:r>
    </w:p>
    <w:p w14:paraId="0288AB4C" w14:textId="65C551D5" w:rsidR="00620AA0" w:rsidRPr="006A1199" w:rsidRDefault="00167DC3" w:rsidP="00620AA0">
      <w:pPr>
        <w:rPr>
          <w:rFonts w:ascii="AGaramond" w:hAnsi="AGaramond" w:cs="Bookman Old Style"/>
          <w:sz w:val="20"/>
          <w:szCs w:val="20"/>
          <w:lang w:val="es-VE"/>
        </w:rPr>
      </w:pPr>
      <w:r w:rsidRPr="006A1199">
        <w:rPr>
          <w:rFonts w:ascii="AGaramond" w:hAnsi="AGaramond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5C3C26E" wp14:editId="460B2BED">
                <wp:simplePos x="0" y="0"/>
                <wp:positionH relativeFrom="column">
                  <wp:posOffset>-1905</wp:posOffset>
                </wp:positionH>
                <wp:positionV relativeFrom="paragraph">
                  <wp:posOffset>144145</wp:posOffset>
                </wp:positionV>
                <wp:extent cx="6273165" cy="895350"/>
                <wp:effectExtent l="0" t="0" r="13335" b="19050"/>
                <wp:wrapNone/>
                <wp:docPr id="11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73165" cy="895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E2DFC" w14:textId="0D65EBAF" w:rsidR="00620AA0" w:rsidRPr="000733A8" w:rsidRDefault="000733A8" w:rsidP="00620AA0">
                            <w:pPr>
                              <w:ind w:left="708" w:right="364"/>
                              <w:jc w:val="both"/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733A8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>María Antonia Moreno (</w:t>
                            </w:r>
                            <w:proofErr w:type="spellStart"/>
                            <w:r w:rsidRPr="000733A8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>UCV</w:t>
                            </w:r>
                            <w:proofErr w:type="spellEnd"/>
                            <w:r w:rsidR="00CB0627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>-UCAB</w:t>
                            </w:r>
                            <w:r w:rsidRPr="000733A8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>), María Beatriz Orlando (Banco Mundial), Rafael Muñoz (UCAB), Daniel Lahoud (UCAB-</w:t>
                            </w:r>
                            <w:proofErr w:type="spellStart"/>
                            <w:r w:rsidRPr="000733A8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>UCV</w:t>
                            </w:r>
                            <w:proofErr w:type="spellEnd"/>
                            <w:r w:rsidRPr="000733A8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>)</w:t>
                            </w:r>
                            <w:r w:rsidR="001E3E0C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>, Francisco Vivancos (</w:t>
                            </w:r>
                            <w:proofErr w:type="spellStart"/>
                            <w:r w:rsidR="001E3E0C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>UCV</w:t>
                            </w:r>
                            <w:proofErr w:type="spellEnd"/>
                            <w:r w:rsidR="001E3E0C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>-UCAB), Lu</w:t>
                            </w:r>
                            <w:r w:rsidR="00F10EE2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>í</w:t>
                            </w:r>
                            <w:r w:rsidR="001E3E0C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 xml:space="preserve">s Zambrano (UCAB), </w:t>
                            </w:r>
                            <w:r w:rsidR="00CB0627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>José Manuel Puente (Oxford-</w:t>
                            </w:r>
                            <w:proofErr w:type="spellStart"/>
                            <w:r w:rsidR="00CB0627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>IESA</w:t>
                            </w:r>
                            <w:proofErr w:type="spellEnd"/>
                            <w:r w:rsidR="00CB0627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 xml:space="preserve">), </w:t>
                            </w:r>
                            <w:r w:rsidR="001E3E0C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>Gabriel Bidegain (</w:t>
                            </w:r>
                            <w:r w:rsidR="00CB0627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>consultor internacional</w:t>
                            </w:r>
                            <w:r w:rsidR="001E3E0C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>), Emilio Osorio (</w:t>
                            </w:r>
                            <w:proofErr w:type="spellStart"/>
                            <w:r w:rsidR="001E3E0C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>UCV</w:t>
                            </w:r>
                            <w:proofErr w:type="spellEnd"/>
                            <w:r w:rsidR="001E3E0C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>), Fernando Lozano (</w:t>
                            </w:r>
                            <w:proofErr w:type="spellStart"/>
                            <w:r w:rsidR="001E3E0C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>CRIM</w:t>
                            </w:r>
                            <w:proofErr w:type="spellEnd"/>
                            <w:r w:rsidR="001E3E0C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 xml:space="preserve">-UNAM-México), Ángel Oropeza (USB), </w:t>
                            </w:r>
                            <w:r w:rsidR="00167DC3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>Dalia Romero (</w:t>
                            </w:r>
                            <w:proofErr w:type="spellStart"/>
                            <w:r w:rsidR="00167DC3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>ICIT</w:t>
                            </w:r>
                            <w:proofErr w:type="spellEnd"/>
                            <w:r w:rsidR="00167DC3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>-</w:t>
                            </w:r>
                            <w:proofErr w:type="spellStart"/>
                            <w:r w:rsidR="00167DC3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>Fiocruz</w:t>
                            </w:r>
                            <w:proofErr w:type="spellEnd"/>
                            <w:r w:rsidR="00167DC3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 xml:space="preserve">-Brasil), Mauricio </w:t>
                            </w:r>
                            <w:proofErr w:type="spellStart"/>
                            <w:r w:rsidR="00167DC3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>Phelan</w:t>
                            </w:r>
                            <w:proofErr w:type="spellEnd"/>
                            <w:r w:rsidR="00167DC3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 xml:space="preserve"> (</w:t>
                            </w:r>
                            <w:proofErr w:type="spellStart"/>
                            <w:r w:rsidR="00167DC3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>UCV</w:t>
                            </w:r>
                            <w:proofErr w:type="spellEnd"/>
                            <w:r w:rsidR="00167DC3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 xml:space="preserve">), Irene </w:t>
                            </w:r>
                            <w:proofErr w:type="spellStart"/>
                            <w:r w:rsidR="00167DC3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>Casique</w:t>
                            </w:r>
                            <w:proofErr w:type="spellEnd"/>
                            <w:r w:rsidR="00167DC3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 xml:space="preserve"> (</w:t>
                            </w:r>
                            <w:proofErr w:type="spellStart"/>
                            <w:r w:rsidR="00167DC3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>CRIM</w:t>
                            </w:r>
                            <w:proofErr w:type="spellEnd"/>
                            <w:r w:rsidR="00167DC3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 xml:space="preserve">-UNAM-México), Marino González (USB), Thais </w:t>
                            </w:r>
                            <w:proofErr w:type="spellStart"/>
                            <w:r w:rsidR="00167DC3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>Maingon</w:t>
                            </w:r>
                            <w:proofErr w:type="spellEnd"/>
                            <w:r w:rsidR="00167DC3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 xml:space="preserve"> (</w:t>
                            </w:r>
                            <w:proofErr w:type="spellStart"/>
                            <w:r w:rsidR="00167DC3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>UCV</w:t>
                            </w:r>
                            <w:proofErr w:type="spellEnd"/>
                            <w:r w:rsidR="00167DC3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167DC3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>Cendes</w:t>
                            </w:r>
                            <w:proofErr w:type="spellEnd"/>
                            <w:r w:rsidR="00167DC3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>-UCAB)</w:t>
                            </w:r>
                            <w:r w:rsidR="001057EA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>, César Carballo (UCAB), Luis Morales</w:t>
                            </w:r>
                            <w:r w:rsidR="009E1601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 xml:space="preserve"> (UCAB)</w:t>
                            </w:r>
                            <w:r w:rsidR="001057EA">
                              <w:rPr>
                                <w:rFonts w:ascii="AGaramond" w:hAnsi="AGaramond"/>
                                <w:sz w:val="18"/>
                                <w:szCs w:val="18"/>
                                <w:lang w:val="es-ES"/>
                              </w:rPr>
                              <w:t>, Luis Pedro España (UCAB), María Soledad Hernández (UCAB)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3C26E" id="_x0000_s1027" type="#_x0000_t202" style="position:absolute;margin-left:-.15pt;margin-top:11.35pt;width:493.95pt;height:7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" fillcolor="white [3201]" strokeweight=".5pt">
                <v:path arrowok="t"/>
                <v:textbox>
                  <w:txbxContent>
                    <w:p w14:paraId="6E8E2DFC" w14:textId="0D65EBAF" w:rsidR="00620AA0" w:rsidRPr="000733A8" w:rsidRDefault="000733A8" w:rsidP="00620AA0">
                      <w:pPr>
                        <w:ind w:left="708" w:right="364"/>
                        <w:jc w:val="both"/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</w:pPr>
                      <w:r w:rsidRPr="000733A8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>María Antonia Moreno (</w:t>
                      </w:r>
                      <w:proofErr w:type="spellStart"/>
                      <w:r w:rsidRPr="000733A8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>UCV</w:t>
                      </w:r>
                      <w:proofErr w:type="spellEnd"/>
                      <w:r w:rsidR="00CB0627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>-UCAB</w:t>
                      </w:r>
                      <w:r w:rsidRPr="000733A8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>), María Beatriz Orlando (Banco Mundial), Rafael Muñoz (UCAB), Daniel Lahoud (UCAB-</w:t>
                      </w:r>
                      <w:proofErr w:type="spellStart"/>
                      <w:r w:rsidRPr="000733A8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>UCV</w:t>
                      </w:r>
                      <w:proofErr w:type="spellEnd"/>
                      <w:r w:rsidRPr="000733A8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>)</w:t>
                      </w:r>
                      <w:r w:rsidR="001E3E0C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>, Francisco Vivancos (</w:t>
                      </w:r>
                      <w:proofErr w:type="spellStart"/>
                      <w:r w:rsidR="001E3E0C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>UCV</w:t>
                      </w:r>
                      <w:proofErr w:type="spellEnd"/>
                      <w:r w:rsidR="001E3E0C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>-UCAB), Lu</w:t>
                      </w:r>
                      <w:r w:rsidR="00F10EE2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>í</w:t>
                      </w:r>
                      <w:r w:rsidR="001E3E0C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 xml:space="preserve">s Zambrano (UCAB), </w:t>
                      </w:r>
                      <w:r w:rsidR="00CB0627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>José Manuel Puente (Oxford-</w:t>
                      </w:r>
                      <w:proofErr w:type="spellStart"/>
                      <w:r w:rsidR="00CB0627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>IESA</w:t>
                      </w:r>
                      <w:proofErr w:type="spellEnd"/>
                      <w:r w:rsidR="00CB0627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 xml:space="preserve">), </w:t>
                      </w:r>
                      <w:r w:rsidR="001E3E0C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>Gabriel Bidegain (</w:t>
                      </w:r>
                      <w:r w:rsidR="00CB0627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>consultor internacional</w:t>
                      </w:r>
                      <w:r w:rsidR="001E3E0C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>), Emilio Osorio (</w:t>
                      </w:r>
                      <w:proofErr w:type="spellStart"/>
                      <w:r w:rsidR="001E3E0C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>UCV</w:t>
                      </w:r>
                      <w:proofErr w:type="spellEnd"/>
                      <w:r w:rsidR="001E3E0C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>), Fernando Lozano (</w:t>
                      </w:r>
                      <w:proofErr w:type="spellStart"/>
                      <w:r w:rsidR="001E3E0C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>CRIM</w:t>
                      </w:r>
                      <w:proofErr w:type="spellEnd"/>
                      <w:r w:rsidR="001E3E0C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 xml:space="preserve">-UNAM-México), Ángel Oropeza (USB), </w:t>
                      </w:r>
                      <w:r w:rsidR="00167DC3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>Dalia Romero (</w:t>
                      </w:r>
                      <w:proofErr w:type="spellStart"/>
                      <w:r w:rsidR="00167DC3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>ICIT</w:t>
                      </w:r>
                      <w:proofErr w:type="spellEnd"/>
                      <w:r w:rsidR="00167DC3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>-</w:t>
                      </w:r>
                      <w:proofErr w:type="spellStart"/>
                      <w:r w:rsidR="00167DC3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>Fiocruz</w:t>
                      </w:r>
                      <w:proofErr w:type="spellEnd"/>
                      <w:r w:rsidR="00167DC3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 xml:space="preserve">-Brasil), Mauricio </w:t>
                      </w:r>
                      <w:proofErr w:type="spellStart"/>
                      <w:r w:rsidR="00167DC3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>Phelan</w:t>
                      </w:r>
                      <w:proofErr w:type="spellEnd"/>
                      <w:r w:rsidR="00167DC3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 xml:space="preserve"> (</w:t>
                      </w:r>
                      <w:proofErr w:type="spellStart"/>
                      <w:r w:rsidR="00167DC3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>UCV</w:t>
                      </w:r>
                      <w:proofErr w:type="spellEnd"/>
                      <w:r w:rsidR="00167DC3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 xml:space="preserve">), Irene </w:t>
                      </w:r>
                      <w:proofErr w:type="spellStart"/>
                      <w:r w:rsidR="00167DC3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>Casique</w:t>
                      </w:r>
                      <w:proofErr w:type="spellEnd"/>
                      <w:r w:rsidR="00167DC3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 xml:space="preserve"> (</w:t>
                      </w:r>
                      <w:proofErr w:type="spellStart"/>
                      <w:r w:rsidR="00167DC3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>CRIM</w:t>
                      </w:r>
                      <w:proofErr w:type="spellEnd"/>
                      <w:r w:rsidR="00167DC3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 xml:space="preserve">-UNAM-México), Marino González (USB), Thais </w:t>
                      </w:r>
                      <w:proofErr w:type="spellStart"/>
                      <w:r w:rsidR="00167DC3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>Maingon</w:t>
                      </w:r>
                      <w:proofErr w:type="spellEnd"/>
                      <w:r w:rsidR="00167DC3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 xml:space="preserve"> (</w:t>
                      </w:r>
                      <w:proofErr w:type="spellStart"/>
                      <w:r w:rsidR="00167DC3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>UCV</w:t>
                      </w:r>
                      <w:proofErr w:type="spellEnd"/>
                      <w:r w:rsidR="00167DC3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="00167DC3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>Cendes</w:t>
                      </w:r>
                      <w:proofErr w:type="spellEnd"/>
                      <w:r w:rsidR="00167DC3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>-UCAB)</w:t>
                      </w:r>
                      <w:r w:rsidR="001057EA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>, César Carballo (UCAB), Luis Morales</w:t>
                      </w:r>
                      <w:r w:rsidR="009E1601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 xml:space="preserve"> (UCAB)</w:t>
                      </w:r>
                      <w:r w:rsidR="001057EA">
                        <w:rPr>
                          <w:rFonts w:ascii="AGaramond" w:hAnsi="AGaramond"/>
                          <w:sz w:val="18"/>
                          <w:szCs w:val="18"/>
                          <w:lang w:val="es-ES"/>
                        </w:rPr>
                        <w:t>, Luis Pedro España (UCAB), María Soledad Hernández (UCAB)</w:t>
                      </w:r>
                    </w:p>
                  </w:txbxContent>
                </v:textbox>
              </v:shape>
            </w:pict>
          </mc:Fallback>
        </mc:AlternateContent>
      </w:r>
    </w:p>
    <w:p w14:paraId="50202A2C" w14:textId="215F72D6" w:rsidR="00620AA0" w:rsidRPr="006A1199" w:rsidRDefault="00620AA0" w:rsidP="00620AA0">
      <w:pPr>
        <w:jc w:val="both"/>
        <w:rPr>
          <w:rFonts w:ascii="AGaramond" w:hAnsi="AGaramond" w:cs="Bookman Old Style"/>
          <w:sz w:val="20"/>
          <w:szCs w:val="20"/>
          <w:lang w:val="es-VE"/>
        </w:rPr>
      </w:pPr>
    </w:p>
    <w:p w14:paraId="7CFEB03A" w14:textId="77777777" w:rsidR="00620AA0" w:rsidRPr="006A1199" w:rsidRDefault="00620AA0" w:rsidP="00620AA0">
      <w:pPr>
        <w:jc w:val="both"/>
        <w:rPr>
          <w:rFonts w:ascii="AGaramond" w:hAnsi="AGaramond" w:cs="Bookman Old Style"/>
          <w:sz w:val="20"/>
          <w:szCs w:val="20"/>
          <w:lang w:val="es-VE"/>
        </w:rPr>
      </w:pPr>
    </w:p>
    <w:p w14:paraId="243E222A" w14:textId="2AC82BF8" w:rsidR="00620AA0" w:rsidRDefault="00620AA0" w:rsidP="00620AA0">
      <w:pPr>
        <w:jc w:val="both"/>
        <w:rPr>
          <w:rFonts w:ascii="AGaramond" w:hAnsi="AGaramond" w:cs="Bookman Old Style"/>
          <w:sz w:val="20"/>
          <w:szCs w:val="20"/>
          <w:lang w:val="es-VE"/>
        </w:rPr>
      </w:pPr>
    </w:p>
    <w:p w14:paraId="5C4B8EDA" w14:textId="77777777" w:rsidR="004D3791" w:rsidRPr="006A1199" w:rsidRDefault="004D3791" w:rsidP="00620AA0">
      <w:pPr>
        <w:jc w:val="both"/>
        <w:rPr>
          <w:rFonts w:ascii="AGaramond" w:hAnsi="AGaramond" w:cs="Bookman Old Style"/>
          <w:sz w:val="20"/>
          <w:szCs w:val="20"/>
          <w:lang w:val="es-VE"/>
        </w:rPr>
      </w:pPr>
    </w:p>
    <w:p w14:paraId="7EB1694A" w14:textId="77777777" w:rsidR="00620AA0" w:rsidRPr="006A1199" w:rsidRDefault="00620AA0" w:rsidP="00620AA0">
      <w:pPr>
        <w:jc w:val="both"/>
        <w:rPr>
          <w:rFonts w:ascii="AGaramond" w:hAnsi="AGaramond" w:cs="Bookman Old Style"/>
          <w:sz w:val="20"/>
          <w:szCs w:val="20"/>
          <w:lang w:val="es-VE"/>
        </w:rPr>
      </w:pPr>
    </w:p>
    <w:p w14:paraId="77213962" w14:textId="77777777" w:rsidR="00620AA0" w:rsidRPr="006A1199" w:rsidRDefault="00620AA0" w:rsidP="00620AA0">
      <w:pPr>
        <w:jc w:val="both"/>
        <w:rPr>
          <w:rFonts w:ascii="AGaramond" w:hAnsi="AGaramond" w:cs="Bookman Old Style"/>
          <w:sz w:val="20"/>
          <w:szCs w:val="20"/>
          <w:lang w:val="es-VE"/>
        </w:rPr>
      </w:pPr>
    </w:p>
    <w:p w14:paraId="50A36E65" w14:textId="77777777" w:rsidR="00620AA0" w:rsidRPr="006A1199" w:rsidRDefault="00620AA0" w:rsidP="00620AA0">
      <w:pPr>
        <w:jc w:val="both"/>
        <w:rPr>
          <w:rFonts w:ascii="AGaramond" w:hAnsi="AGaramond" w:cs="Bookman Old Style"/>
          <w:sz w:val="20"/>
          <w:szCs w:val="20"/>
          <w:lang w:val="es-VE"/>
        </w:rPr>
      </w:pPr>
    </w:p>
    <w:p w14:paraId="275E1155" w14:textId="77777777" w:rsidR="00167DC3" w:rsidRDefault="00167DC3" w:rsidP="00620AA0">
      <w:pPr>
        <w:jc w:val="both"/>
        <w:rPr>
          <w:rFonts w:ascii="AGaramond" w:hAnsi="AGaramond" w:cs="Bookman Old Style"/>
          <w:sz w:val="20"/>
          <w:szCs w:val="20"/>
          <w:lang w:val="es-VE"/>
        </w:rPr>
      </w:pPr>
    </w:p>
    <w:p w14:paraId="28CEF408" w14:textId="5DE14D44" w:rsidR="00620AA0" w:rsidRPr="006A1199" w:rsidRDefault="00620AA0" w:rsidP="00620AA0">
      <w:pPr>
        <w:jc w:val="both"/>
        <w:rPr>
          <w:rFonts w:ascii="AGaramond" w:hAnsi="AGaramond" w:cs="Bookman Old Style"/>
          <w:sz w:val="20"/>
          <w:szCs w:val="20"/>
          <w:lang w:val="es-VE"/>
        </w:rPr>
      </w:pPr>
      <w:r w:rsidRPr="006A1199">
        <w:rPr>
          <w:rFonts w:ascii="AGaramond" w:hAnsi="AGaramond" w:cs="Bookman Old Style"/>
          <w:sz w:val="20"/>
          <w:szCs w:val="20"/>
          <w:lang w:val="es-VE"/>
        </w:rPr>
        <w:t xml:space="preserve">©Universidad Católica Andrés Bello. Apartado Postal 20332. </w:t>
      </w:r>
    </w:p>
    <w:p w14:paraId="26749A7E" w14:textId="4B9D02B7" w:rsidR="00620AA0" w:rsidRPr="00B75A90" w:rsidRDefault="00620AA0" w:rsidP="00620AA0">
      <w:pPr>
        <w:jc w:val="both"/>
        <w:rPr>
          <w:rFonts w:ascii="AGaramond" w:hAnsi="AGaramond" w:cs="Bookman Old Style"/>
          <w:bCs/>
          <w:sz w:val="20"/>
          <w:szCs w:val="20"/>
          <w:lang w:val="es-VE"/>
        </w:rPr>
      </w:pPr>
      <w:r w:rsidRPr="006A1199">
        <w:rPr>
          <w:rFonts w:ascii="AGaramond" w:hAnsi="AGaramond" w:cs="Bookman Old Style"/>
          <w:sz w:val="20"/>
          <w:szCs w:val="20"/>
          <w:lang w:val="es-VE"/>
        </w:rPr>
        <w:t xml:space="preserve">Caracas 1020-A, Urb. Montalbán. La Vega. </w:t>
      </w:r>
      <w:r w:rsidR="00B75A90" w:rsidRPr="00B75A90">
        <w:rPr>
          <w:rFonts w:ascii="AGaramond" w:hAnsi="AGaramond" w:cs="Bookman Old Style"/>
          <w:bCs/>
          <w:sz w:val="20"/>
          <w:szCs w:val="20"/>
          <w:lang w:val="es-VE"/>
        </w:rPr>
        <w:t>Instituto</w:t>
      </w:r>
      <w:r w:rsidR="00840C34" w:rsidRPr="00B75A90">
        <w:rPr>
          <w:rFonts w:ascii="AGaramond" w:hAnsi="AGaramond" w:cs="Bookman Old Style"/>
          <w:bCs/>
          <w:sz w:val="20"/>
          <w:szCs w:val="20"/>
          <w:lang w:val="es-VE"/>
        </w:rPr>
        <w:t xml:space="preserve"> de Investigaciones Económicas y Sociales (</w:t>
      </w:r>
      <w:proofErr w:type="spellStart"/>
      <w:r w:rsidR="00840C34" w:rsidRPr="00B75A90">
        <w:rPr>
          <w:rFonts w:ascii="AGaramond" w:hAnsi="AGaramond" w:cs="Bookman Old Style"/>
          <w:bCs/>
          <w:sz w:val="20"/>
          <w:szCs w:val="20"/>
          <w:lang w:val="es-VE"/>
        </w:rPr>
        <w:t>IIES</w:t>
      </w:r>
      <w:proofErr w:type="spellEnd"/>
      <w:r w:rsidR="00840C34" w:rsidRPr="00B75A90">
        <w:rPr>
          <w:rFonts w:ascii="AGaramond" w:hAnsi="AGaramond" w:cs="Bookman Old Style"/>
          <w:bCs/>
          <w:sz w:val="20"/>
          <w:szCs w:val="20"/>
          <w:lang w:val="es-VE"/>
        </w:rPr>
        <w:t>–UCAB)</w:t>
      </w:r>
    </w:p>
    <w:p w14:paraId="6257A777" w14:textId="6B416E96" w:rsidR="00620AA0" w:rsidRPr="006A1199" w:rsidRDefault="00620AA0" w:rsidP="00620AA0">
      <w:pPr>
        <w:jc w:val="both"/>
        <w:rPr>
          <w:rFonts w:ascii="AGaramond" w:hAnsi="AGaramond" w:cs="Bookman Old Style"/>
          <w:sz w:val="20"/>
          <w:szCs w:val="20"/>
          <w:lang w:val="es-VE"/>
        </w:rPr>
      </w:pPr>
      <w:r w:rsidRPr="006A1199">
        <w:rPr>
          <w:rFonts w:ascii="AGaramond" w:hAnsi="AGaramond" w:cs="Bookman Old Style"/>
          <w:sz w:val="20"/>
          <w:szCs w:val="20"/>
          <w:lang w:val="es-VE"/>
        </w:rPr>
        <w:t xml:space="preserve">Teléfonos: 0212 4074238 – 4074237. </w:t>
      </w:r>
      <w:hyperlink r:id="rId7" w:history="1">
        <w:r w:rsidR="00C70025" w:rsidRPr="00E10DE4">
          <w:rPr>
            <w:rStyle w:val="Hipervnculo"/>
            <w:rFonts w:ascii="AGaramond" w:hAnsi="AGaramond" w:cs="Bookman Old Style"/>
            <w:sz w:val="20"/>
            <w:szCs w:val="20"/>
          </w:rPr>
          <w:t>www.ucab.edu.ve</w:t>
        </w:r>
      </w:hyperlink>
      <w:r w:rsidR="00C70025">
        <w:rPr>
          <w:rFonts w:ascii="AGaramond" w:hAnsi="AGaramond" w:cs="Bookman Old Style"/>
          <w:sz w:val="20"/>
          <w:szCs w:val="20"/>
        </w:rPr>
        <w:t xml:space="preserve"> </w:t>
      </w:r>
    </w:p>
    <w:p w14:paraId="0E6DDB1D" w14:textId="6D9302A9" w:rsidR="00620AA0" w:rsidRPr="00912365" w:rsidRDefault="000D7244" w:rsidP="00620AA0">
      <w:pPr>
        <w:rPr>
          <w:rFonts w:ascii="AGaramond" w:hAnsi="AGaramond" w:cs="Bookman Old Style"/>
          <w:sz w:val="20"/>
          <w:szCs w:val="20"/>
          <w:lang w:val="es-VE"/>
        </w:rPr>
      </w:pPr>
      <w:hyperlink r:id="rId8" w:history="1">
        <w:r w:rsidR="00912365" w:rsidRPr="00E10DE4">
          <w:rPr>
            <w:rStyle w:val="Hipervnculo"/>
            <w:rFonts w:ascii="AGaramond" w:hAnsi="AGaramond" w:cstheme="minorBidi"/>
            <w:b/>
          </w:rPr>
          <w:t>https://revistasenlinea.saber.ucab.edu.ve/index.php/temasdecoyuntura/issue/archive</w:t>
        </w:r>
      </w:hyperlink>
      <w:r w:rsidR="00912365">
        <w:rPr>
          <w:rFonts w:ascii="AGaramond" w:hAnsi="AGaramond"/>
          <w:b/>
        </w:rPr>
        <w:t xml:space="preserve"> </w:t>
      </w:r>
    </w:p>
    <w:p w14:paraId="277B970B" w14:textId="2FF3846B" w:rsidR="00620AA0" w:rsidRPr="006A1199" w:rsidRDefault="00620AA0" w:rsidP="00620AA0">
      <w:pPr>
        <w:rPr>
          <w:rFonts w:ascii="AGaramond" w:hAnsi="AGaramond" w:cs="Bookman Old Style"/>
          <w:sz w:val="20"/>
          <w:szCs w:val="20"/>
          <w:lang w:val="es-VE"/>
        </w:rPr>
      </w:pPr>
      <w:r w:rsidRPr="006A1199">
        <w:rPr>
          <w:rFonts w:ascii="AGaramond" w:hAnsi="AGaramond" w:cs="Bookman Old Style"/>
          <w:sz w:val="20"/>
          <w:szCs w:val="20"/>
          <w:lang w:val="es-VE"/>
        </w:rPr>
        <w:t xml:space="preserve">Depósito Legal: </w:t>
      </w:r>
      <w:proofErr w:type="spellStart"/>
      <w:r w:rsidR="00332D8F">
        <w:rPr>
          <w:rFonts w:ascii="AGaramond" w:hAnsi="AGaramond" w:cs="Bookman Old Style"/>
          <w:sz w:val="20"/>
          <w:szCs w:val="20"/>
          <w:lang w:val="es-VE"/>
        </w:rPr>
        <w:t>pp.199202cs2027</w:t>
      </w:r>
      <w:proofErr w:type="spellEnd"/>
      <w:r w:rsidR="00332D8F">
        <w:rPr>
          <w:rFonts w:ascii="AGaramond" w:hAnsi="AGaramond" w:cs="Bookman Old Style"/>
          <w:sz w:val="20"/>
          <w:szCs w:val="20"/>
          <w:lang w:val="es-VE"/>
        </w:rPr>
        <w:t xml:space="preserve"> </w:t>
      </w:r>
      <w:r w:rsidRPr="006A1199">
        <w:rPr>
          <w:rFonts w:ascii="AGaramond" w:hAnsi="AGaramond" w:cs="Bookman Old Style"/>
          <w:sz w:val="20"/>
          <w:szCs w:val="20"/>
          <w:lang w:val="es-VE"/>
        </w:rPr>
        <w:t xml:space="preserve">            ISSN: </w:t>
      </w:r>
      <w:r w:rsidR="00465C87" w:rsidRPr="00465C87">
        <w:rPr>
          <w:rFonts w:ascii="AGaramond" w:hAnsi="AGaramond" w:cs="Bookman Old Style"/>
          <w:sz w:val="20"/>
          <w:szCs w:val="20"/>
          <w:lang w:val="es-VE"/>
        </w:rPr>
        <w:t>2244-8663</w:t>
      </w:r>
    </w:p>
    <w:p w14:paraId="4B5E3A9E" w14:textId="77777777" w:rsidR="00620AA0" w:rsidRPr="006A1199" w:rsidRDefault="00620AA0" w:rsidP="00620AA0">
      <w:pPr>
        <w:jc w:val="both"/>
        <w:rPr>
          <w:rFonts w:ascii="AGaramond" w:hAnsi="AGaramond" w:cs="Bookman Old Style"/>
          <w:sz w:val="20"/>
          <w:szCs w:val="20"/>
          <w:lang w:val="es-VE"/>
        </w:rPr>
      </w:pPr>
    </w:p>
    <w:p w14:paraId="78FB8D05" w14:textId="77777777" w:rsidR="00620AA0" w:rsidRPr="006A1199" w:rsidRDefault="00620AA0" w:rsidP="00620AA0">
      <w:pPr>
        <w:jc w:val="both"/>
        <w:rPr>
          <w:rFonts w:ascii="AGaramond" w:hAnsi="AGaramond" w:cs="Bookman Old Style"/>
          <w:sz w:val="20"/>
          <w:szCs w:val="20"/>
          <w:lang w:val="es-VE"/>
        </w:rPr>
      </w:pPr>
    </w:p>
    <w:p w14:paraId="655DFFE9" w14:textId="31C3043B" w:rsidR="00620AA0" w:rsidRPr="006A1199" w:rsidRDefault="00620AA0" w:rsidP="00620AA0">
      <w:pPr>
        <w:jc w:val="center"/>
        <w:outlineLvl w:val="0"/>
        <w:rPr>
          <w:rFonts w:ascii="AGaramond" w:hAnsi="AGaramond" w:cs="Bookman Old Style"/>
          <w:sz w:val="20"/>
          <w:szCs w:val="20"/>
          <w:lang w:val="es-ES"/>
        </w:rPr>
      </w:pPr>
      <w:r w:rsidRPr="006A1199">
        <w:rPr>
          <w:rFonts w:ascii="AGaramond" w:hAnsi="AGaramond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ADA5795" wp14:editId="355ED721">
                <wp:simplePos x="0" y="0"/>
                <wp:positionH relativeFrom="column">
                  <wp:posOffset>-733</wp:posOffset>
                </wp:positionH>
                <wp:positionV relativeFrom="paragraph">
                  <wp:posOffset>150983</wp:posOffset>
                </wp:positionV>
                <wp:extent cx="6273165" cy="246185"/>
                <wp:effectExtent l="0" t="0" r="635" b="0"/>
                <wp:wrapNone/>
                <wp:docPr id="12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73165" cy="2461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1F22F" w14:textId="31ED3103" w:rsidR="00620AA0" w:rsidRPr="009230E1" w:rsidRDefault="000D7244" w:rsidP="00620AA0">
                            <w:pPr>
                              <w:ind w:left="708" w:right="364"/>
                              <w:jc w:val="center"/>
                              <w:rPr>
                                <w:rFonts w:ascii="Adobe Garamond Pro" w:hAnsi="Adobe Garamond Pro"/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9" w:history="1">
                              <w:r w:rsidR="00BF466F" w:rsidRPr="00586972">
                                <w:rPr>
                                  <w:rStyle w:val="Hipervnculo"/>
                                  <w:rFonts w:ascii="Adobe Garamond Pro" w:hAnsi="Adobe Garamond Pro" w:cstheme="minorBidi"/>
                                  <w:sz w:val="18"/>
                                  <w:szCs w:val="18"/>
                                  <w:lang w:val="es-ES"/>
                                </w:rPr>
                                <w:t>temasdecoyunturaiiesucab@gmail.com</w:t>
                              </w:r>
                            </w:hyperlink>
                            <w:r w:rsidR="009230E1">
                              <w:rPr>
                                <w:rFonts w:ascii="Adobe Garamond Pro" w:hAnsi="Adobe Garamond Pro"/>
                                <w:sz w:val="18"/>
                                <w:szCs w:val="18"/>
                                <w:lang w:val="es-ES"/>
                              </w:rPr>
                              <w:t xml:space="preserve"> | </w:t>
                            </w:r>
                            <w:hyperlink r:id="rId10" w:history="1">
                              <w:r w:rsidR="009230E1" w:rsidRPr="00E10DE4">
                                <w:rPr>
                                  <w:rStyle w:val="Hipervnculo"/>
                                  <w:rFonts w:ascii="Adobe Garamond Pro" w:hAnsi="Adobe Garamond Pro" w:cstheme="minorBidi"/>
                                  <w:sz w:val="18"/>
                                  <w:szCs w:val="18"/>
                                  <w:lang w:val="es-ES"/>
                                </w:rPr>
                                <w:t>temascoyuntura@ucab.edu.ve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A5795" id="_x0000_s1028" type="#_x0000_t202" style="position:absolute;left:0;text-align:left;margin-left:-.05pt;margin-top:11.9pt;width:493.95pt;height:19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" fillcolor="white [3201]" strokeweight=".5pt">
                <v:path arrowok="t"/>
                <v:textbox>
                  <w:txbxContent>
                    <w:p w14:paraId="5C21F22F" w14:textId="31ED3103" w:rsidR="00620AA0" w:rsidRPr="009230E1" w:rsidRDefault="000D7244" w:rsidP="00620AA0">
                      <w:pPr>
                        <w:ind w:left="708" w:right="364"/>
                        <w:jc w:val="center"/>
                        <w:rPr>
                          <w:rFonts w:ascii="Adobe Garamond Pro" w:hAnsi="Adobe Garamond Pro"/>
                          <w:sz w:val="18"/>
                          <w:szCs w:val="18"/>
                          <w:lang w:val="es-ES"/>
                        </w:rPr>
                      </w:pPr>
                      <w:hyperlink r:id="rId11" w:history="1">
                        <w:r w:rsidR="00BF466F" w:rsidRPr="00586972">
                          <w:rPr>
                            <w:rStyle w:val="Hipervnculo"/>
                            <w:rFonts w:ascii="Adobe Garamond Pro" w:hAnsi="Adobe Garamond Pro" w:cstheme="minorBidi"/>
                            <w:sz w:val="18"/>
                            <w:szCs w:val="18"/>
                            <w:lang w:val="es-ES"/>
                          </w:rPr>
                          <w:t>temasdecoyunturaiiesucab@gmail.com</w:t>
                        </w:r>
                      </w:hyperlink>
                      <w:r w:rsidR="009230E1">
                        <w:rPr>
                          <w:rFonts w:ascii="Adobe Garamond Pro" w:hAnsi="Adobe Garamond Pro"/>
                          <w:sz w:val="18"/>
                          <w:szCs w:val="18"/>
                          <w:lang w:val="es-ES"/>
                        </w:rPr>
                        <w:t xml:space="preserve"> | </w:t>
                      </w:r>
                      <w:hyperlink r:id="rId12" w:history="1">
                        <w:r w:rsidR="009230E1" w:rsidRPr="00E10DE4">
                          <w:rPr>
                            <w:rStyle w:val="Hipervnculo"/>
                            <w:rFonts w:ascii="Adobe Garamond Pro" w:hAnsi="Adobe Garamond Pro" w:cstheme="minorBidi"/>
                            <w:sz w:val="18"/>
                            <w:szCs w:val="18"/>
                            <w:lang w:val="es-ES"/>
                          </w:rPr>
                          <w:t>temascoyuntura@ucab.edu.ve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6A1199">
        <w:rPr>
          <w:rFonts w:ascii="AGaramond" w:hAnsi="AGaramond" w:cs="Bookman Old Style"/>
          <w:sz w:val="20"/>
          <w:szCs w:val="20"/>
          <w:lang w:val="es-ES"/>
        </w:rPr>
        <w:t>Dirección para el envío de correspondencia</w:t>
      </w:r>
      <w:r w:rsidR="001908D8">
        <w:rPr>
          <w:rFonts w:ascii="AGaramond" w:hAnsi="AGaramond" w:cs="Bookman Old Style"/>
          <w:sz w:val="20"/>
          <w:szCs w:val="20"/>
          <w:lang w:val="es-ES"/>
        </w:rPr>
        <w:t>:</w:t>
      </w:r>
    </w:p>
    <w:p w14:paraId="622F7AAA" w14:textId="77777777" w:rsidR="00620AA0" w:rsidRPr="006A1199" w:rsidRDefault="00620AA0" w:rsidP="00620AA0">
      <w:pPr>
        <w:rPr>
          <w:rFonts w:ascii="AGaramond" w:hAnsi="AGaramond" w:cs="Bookman Old Style"/>
          <w:sz w:val="20"/>
          <w:szCs w:val="20"/>
          <w:lang w:val="es-ES"/>
        </w:rPr>
      </w:pPr>
    </w:p>
    <w:p w14:paraId="5281B09C" w14:textId="77777777" w:rsidR="00620AA0" w:rsidRPr="006A1199" w:rsidRDefault="00620AA0" w:rsidP="00620AA0">
      <w:pPr>
        <w:rPr>
          <w:rFonts w:ascii="AGaramond" w:hAnsi="AGaramond" w:cs="Bookman Old Style"/>
          <w:sz w:val="20"/>
          <w:szCs w:val="20"/>
          <w:lang w:val="es-VE"/>
        </w:rPr>
      </w:pPr>
    </w:p>
    <w:p w14:paraId="54613D3E" w14:textId="77777777" w:rsidR="00620AA0" w:rsidRPr="006A1199" w:rsidRDefault="00620AA0" w:rsidP="00620AA0">
      <w:pPr>
        <w:rPr>
          <w:rFonts w:ascii="AGaramond" w:hAnsi="AGaramond" w:cs="Bookman Old Style"/>
          <w:sz w:val="20"/>
          <w:szCs w:val="20"/>
          <w:lang w:val="es-VE"/>
        </w:rPr>
      </w:pPr>
    </w:p>
    <w:p w14:paraId="6EB50AE5" w14:textId="77777777" w:rsidR="00620AA0" w:rsidRPr="006A1199" w:rsidRDefault="00620AA0" w:rsidP="00620AA0">
      <w:pPr>
        <w:jc w:val="both"/>
        <w:rPr>
          <w:rFonts w:ascii="AGaramond" w:hAnsi="AGaramond" w:cs="Bookman Old Style"/>
          <w:sz w:val="20"/>
          <w:szCs w:val="20"/>
          <w:lang w:val="es-VE"/>
        </w:rPr>
      </w:pPr>
    </w:p>
    <w:p w14:paraId="326FDAE5" w14:textId="77777777" w:rsidR="00620AA0" w:rsidRPr="006A1199" w:rsidRDefault="00620AA0" w:rsidP="00620AA0">
      <w:pPr>
        <w:jc w:val="both"/>
        <w:rPr>
          <w:rFonts w:ascii="AGaramond" w:hAnsi="AGaramond" w:cs="Bookman Old Style"/>
          <w:sz w:val="20"/>
          <w:szCs w:val="20"/>
          <w:lang w:val="es-VE"/>
        </w:rPr>
      </w:pPr>
    </w:p>
    <w:p w14:paraId="082D45A8" w14:textId="77777777" w:rsidR="00620AA0" w:rsidRPr="006A1199" w:rsidRDefault="00620AA0" w:rsidP="00620AA0">
      <w:pPr>
        <w:jc w:val="both"/>
        <w:rPr>
          <w:rFonts w:ascii="AGaramond" w:hAnsi="AGaramond" w:cs="Bookman Old Style"/>
          <w:sz w:val="20"/>
          <w:szCs w:val="20"/>
          <w:lang w:val="es-VE"/>
        </w:rPr>
      </w:pPr>
    </w:p>
    <w:p w14:paraId="4BD5F5ED" w14:textId="165F346A" w:rsidR="00620AA0" w:rsidRPr="006A1199" w:rsidRDefault="00620AA0" w:rsidP="00620AA0">
      <w:pPr>
        <w:outlineLvl w:val="0"/>
        <w:rPr>
          <w:rFonts w:ascii="AGaramond" w:hAnsi="AGaramond" w:cs="Bookman Old Style"/>
          <w:sz w:val="20"/>
          <w:szCs w:val="20"/>
          <w:lang w:val="es-VE"/>
        </w:rPr>
      </w:pPr>
      <w:r w:rsidRPr="006A1199">
        <w:rPr>
          <w:rFonts w:ascii="AGaramond" w:hAnsi="AGaramond" w:cs="Bookman Old Style"/>
          <w:sz w:val="20"/>
          <w:szCs w:val="20"/>
          <w:lang w:val="es-VE"/>
        </w:rPr>
        <w:t xml:space="preserve">Diseño y </w:t>
      </w:r>
      <w:r w:rsidR="00C70025">
        <w:rPr>
          <w:rFonts w:ascii="AGaramond" w:hAnsi="AGaramond" w:cs="Bookman Old Style"/>
          <w:sz w:val="20"/>
          <w:szCs w:val="20"/>
          <w:lang w:val="es-VE"/>
        </w:rPr>
        <w:t>p</w:t>
      </w:r>
      <w:r w:rsidRPr="006A1199">
        <w:rPr>
          <w:rFonts w:ascii="AGaramond" w:hAnsi="AGaramond" w:cs="Bookman Old Style"/>
          <w:sz w:val="20"/>
          <w:szCs w:val="20"/>
          <w:lang w:val="es-VE"/>
        </w:rPr>
        <w:t xml:space="preserve">roducción: </w:t>
      </w:r>
      <w:proofErr w:type="spellStart"/>
      <w:r w:rsidR="00CA7258" w:rsidRPr="00CA7258">
        <w:rPr>
          <w:rFonts w:ascii="AGaramond" w:hAnsi="AGaramond" w:cs="Bookman Old Style"/>
          <w:bCs/>
          <w:sz w:val="20"/>
          <w:szCs w:val="20"/>
          <w:lang w:val="es-VE"/>
        </w:rPr>
        <w:t>IIES</w:t>
      </w:r>
      <w:proofErr w:type="spellEnd"/>
      <w:r w:rsidR="00CA7258" w:rsidRPr="00CA7258">
        <w:rPr>
          <w:rFonts w:ascii="AGaramond" w:hAnsi="AGaramond" w:cs="Bookman Old Style"/>
          <w:bCs/>
          <w:sz w:val="20"/>
          <w:szCs w:val="20"/>
          <w:lang w:val="es-VE"/>
        </w:rPr>
        <w:t>–UCAB</w:t>
      </w:r>
    </w:p>
    <w:p w14:paraId="6A487244" w14:textId="1306524A" w:rsidR="00620AA0" w:rsidRPr="006A1199" w:rsidRDefault="00620AA0" w:rsidP="00620AA0">
      <w:pPr>
        <w:rPr>
          <w:rFonts w:ascii="AGaramond" w:hAnsi="AGaramond" w:cs="Bookman Old Style"/>
          <w:sz w:val="20"/>
          <w:szCs w:val="20"/>
          <w:lang w:val="es-VE"/>
        </w:rPr>
      </w:pPr>
      <w:r w:rsidRPr="006A1199">
        <w:rPr>
          <w:rFonts w:ascii="AGaramond" w:hAnsi="AGaramond" w:cs="Bookman Old Style"/>
          <w:sz w:val="20"/>
          <w:szCs w:val="20"/>
          <w:lang w:val="es-VE"/>
        </w:rPr>
        <w:t xml:space="preserve">Diagramación: </w:t>
      </w:r>
      <w:r w:rsidR="00982343">
        <w:rPr>
          <w:rFonts w:ascii="AGaramond" w:hAnsi="AGaramond" w:cs="Bookman Old Style"/>
          <w:sz w:val="20"/>
          <w:szCs w:val="20"/>
          <w:lang w:val="es-VE"/>
        </w:rPr>
        <w:t>Oscar Núñez</w:t>
      </w:r>
    </w:p>
    <w:p w14:paraId="78548D7D" w14:textId="77777777" w:rsidR="00620AA0" w:rsidRPr="006A1199" w:rsidRDefault="00620AA0" w:rsidP="00620AA0">
      <w:pPr>
        <w:rPr>
          <w:rFonts w:ascii="AGaramond" w:hAnsi="AGaramond" w:cs="Bookman Old Style"/>
          <w:sz w:val="20"/>
          <w:szCs w:val="20"/>
          <w:lang w:val="es-VE"/>
        </w:rPr>
      </w:pPr>
      <w:r w:rsidRPr="006A1199">
        <w:rPr>
          <w:rFonts w:ascii="AGaramond" w:hAnsi="AGaramond" w:cs="Bookman Old Style"/>
          <w:sz w:val="20"/>
          <w:szCs w:val="20"/>
          <w:lang w:val="es-VE"/>
        </w:rPr>
        <w:t>Diseño de portada: Isabel Valdivieso</w:t>
      </w:r>
    </w:p>
    <w:sectPr w:rsidR="00620AA0" w:rsidRPr="006A1199" w:rsidSect="00D62F44">
      <w:headerReference w:type="default" r:id="rId13"/>
      <w:footerReference w:type="even" r:id="rId14"/>
      <w:footerReference w:type="default" r:id="rId15"/>
      <w:footerReference w:type="first" r:id="rId16"/>
      <w:pgSz w:w="12240" w:h="15840"/>
      <w:pgMar w:top="0" w:right="1041" w:bottom="1417" w:left="1275" w:header="713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05AA5" w14:textId="77777777" w:rsidR="000D7244" w:rsidRDefault="000D7244" w:rsidP="00620AA0">
      <w:r>
        <w:separator/>
      </w:r>
    </w:p>
  </w:endnote>
  <w:endnote w:type="continuationSeparator" w:id="0">
    <w:p w14:paraId="253C4728" w14:textId="77777777" w:rsidR="000D7244" w:rsidRDefault="000D7244" w:rsidP="0062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B5B5C40B-2E7B-4034-860C-9DE089AB41D2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Garamond">
    <w:panose1 w:val="02020500000000000000"/>
    <w:charset w:val="00"/>
    <w:family w:val="roman"/>
    <w:notTrueType/>
    <w:pitch w:val="variable"/>
    <w:sig w:usb0="800000AF" w:usb1="4000004A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33513793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160D5FC" w14:textId="77777777" w:rsidR="00DD28DE" w:rsidRDefault="005333B9" w:rsidP="00B042F8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AFDE13E" w14:textId="77777777" w:rsidR="00DD28DE" w:rsidRDefault="000D7244" w:rsidP="00DD28D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Garamond" w:hAnsi="AGaramond" w:cstheme="minorBidi"/>
        <w:b w:val="0"/>
        <w:bCs w:val="0"/>
        <w:color w:val="auto"/>
        <w:sz w:val="24"/>
        <w:szCs w:val="24"/>
      </w:rPr>
      <w:id w:val="1600608242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35EE7823" w14:textId="77777777" w:rsidR="00FB524E" w:rsidRPr="00977C0C" w:rsidRDefault="00FB524E" w:rsidP="00FB524E">
        <w:pPr>
          <w:pStyle w:val="TITULOS"/>
          <w:jc w:val="left"/>
          <w:rPr>
            <w:rFonts w:ascii="AGaramond" w:hAnsi="AGaramond"/>
          </w:rPr>
        </w:pPr>
        <w:r w:rsidRPr="00977C0C">
          <w:rPr>
            <w:rFonts w:ascii="AGaramond" w:hAnsi="AGaramond" w:cs="Times"/>
            <w:iCs/>
            <w:noProof/>
            <w:sz w:val="16"/>
            <w:szCs w:val="16"/>
            <w:lang w:val="es-VE" w:eastAsia="es-VE"/>
          </w:rPr>
          <mc:AlternateContent>
            <mc:Choice Requires="wps">
              <w:drawing>
                <wp:anchor distT="0" distB="0" distL="114300" distR="114300" simplePos="0" relativeHeight="251649536" behindDoc="0" locked="0" layoutInCell="1" allowOverlap="1" wp14:anchorId="72E0C42C" wp14:editId="33D2B170">
                  <wp:simplePos x="0" y="0"/>
                  <wp:positionH relativeFrom="column">
                    <wp:posOffset>6272530</wp:posOffset>
                  </wp:positionH>
                  <wp:positionV relativeFrom="paragraph">
                    <wp:posOffset>161290</wp:posOffset>
                  </wp:positionV>
                  <wp:extent cx="0" cy="795655"/>
                  <wp:effectExtent l="0" t="0" r="19050" b="23495"/>
                  <wp:wrapNone/>
                  <wp:docPr id="3" name="L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 bwMode="auto">
                          <a:xfrm>
                            <a:off x="0" y="0"/>
                            <a:ext cx="0" cy="795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DBA7C82" id="Line 1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9pt,12.7pt" to="493.9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" strokecolor="black [3200]">
                  <v:stroke joinstyle="miter"/>
                  <o:lock v:ext="edit" shapetype="f"/>
                </v:line>
              </w:pict>
            </mc:Fallback>
          </mc:AlternateContent>
        </w:r>
      </w:p>
      <w:p w14:paraId="1883ACA9" w14:textId="19FF0F2E" w:rsidR="00FB524E" w:rsidRPr="00977C0C" w:rsidRDefault="00FB524E" w:rsidP="00FB524E">
        <w:pPr>
          <w:pStyle w:val="Ningnestilodeprrafo"/>
          <w:spacing w:line="240" w:lineRule="auto"/>
          <w:ind w:right="143"/>
          <w:jc w:val="right"/>
          <w:rPr>
            <w:rFonts w:ascii="AGaramond" w:hAnsi="AGaramond" w:cs="Times"/>
            <w:iCs/>
            <w:sz w:val="16"/>
            <w:szCs w:val="16"/>
            <w:lang w:val="es-VE"/>
          </w:rPr>
        </w:pPr>
        <w:r w:rsidRPr="00977C0C">
          <w:rPr>
            <w:rFonts w:ascii="AGaramond" w:hAnsi="AGaramond" w:cs="Times"/>
            <w:iCs/>
            <w:sz w:val="16"/>
            <w:szCs w:val="16"/>
            <w:lang w:val="es-VE"/>
          </w:rPr>
          <w:t xml:space="preserve"> Temas de Coyuntura N</w:t>
        </w:r>
        <w:r w:rsidR="00977C0C">
          <w:rPr>
            <w:rFonts w:ascii="AGaramond" w:hAnsi="AGaramond" w:cs="Times"/>
            <w:iCs/>
            <w:sz w:val="16"/>
            <w:szCs w:val="16"/>
            <w:lang w:val="es-VE"/>
          </w:rPr>
          <w:t>.</w:t>
        </w:r>
        <w:r w:rsidRPr="00977C0C">
          <w:rPr>
            <w:rFonts w:ascii="AGaramond" w:hAnsi="AGaramond" w:cs="Times"/>
            <w:iCs/>
            <w:sz w:val="16"/>
            <w:szCs w:val="16"/>
            <w:lang w:val="es-VE"/>
          </w:rPr>
          <w:t xml:space="preserve">º </w:t>
        </w:r>
        <w:r w:rsidR="00FF2F04">
          <w:rPr>
            <w:rFonts w:ascii="AGaramond" w:hAnsi="AGaramond" w:cs="Times"/>
            <w:iCs/>
            <w:sz w:val="16"/>
            <w:szCs w:val="16"/>
            <w:lang w:val="es-VE"/>
          </w:rPr>
          <w:t>8</w:t>
        </w:r>
        <w:r w:rsidR="00B81C5A">
          <w:rPr>
            <w:rFonts w:ascii="AGaramond" w:hAnsi="AGaramond" w:cs="Times"/>
            <w:iCs/>
            <w:sz w:val="16"/>
            <w:szCs w:val="16"/>
            <w:lang w:val="es-VE"/>
          </w:rPr>
          <w:t>2</w:t>
        </w:r>
        <w:r w:rsidR="00465C87" w:rsidRPr="00977C0C">
          <w:rPr>
            <w:rFonts w:ascii="AGaramond" w:hAnsi="AGaramond" w:cs="Times"/>
            <w:iCs/>
            <w:sz w:val="16"/>
            <w:szCs w:val="16"/>
            <w:lang w:val="es-VE"/>
          </w:rPr>
          <w:t>-</w:t>
        </w:r>
        <w:r w:rsidR="00FB72BB">
          <w:rPr>
            <w:rFonts w:ascii="AGaramond" w:hAnsi="AGaramond" w:cs="Times"/>
            <w:iCs/>
            <w:sz w:val="16"/>
            <w:szCs w:val="16"/>
            <w:lang w:val="es-VE"/>
          </w:rPr>
          <w:t>8</w:t>
        </w:r>
        <w:r w:rsidR="00B81C5A">
          <w:rPr>
            <w:rFonts w:ascii="AGaramond" w:hAnsi="AGaramond" w:cs="Times"/>
            <w:iCs/>
            <w:sz w:val="16"/>
            <w:szCs w:val="16"/>
            <w:lang w:val="es-VE"/>
          </w:rPr>
          <w:t>3</w:t>
        </w:r>
        <w:r w:rsidRPr="00977C0C">
          <w:rPr>
            <w:rFonts w:ascii="AGaramond" w:hAnsi="AGaramond" w:cs="Times"/>
            <w:iCs/>
            <w:noProof/>
            <w:sz w:val="16"/>
            <w:szCs w:val="16"/>
            <w:lang w:val="es-VE"/>
          </w:rPr>
          <w:t xml:space="preserve"> </w:t>
        </w:r>
      </w:p>
      <w:p w14:paraId="0E838FFC" w14:textId="7654F3ED" w:rsidR="00FB524E" w:rsidRPr="00977C0C" w:rsidRDefault="00FB524E" w:rsidP="00FB524E">
        <w:pPr>
          <w:pStyle w:val="Ningnestilodeprrafo"/>
          <w:spacing w:line="240" w:lineRule="auto"/>
          <w:ind w:right="143"/>
          <w:jc w:val="right"/>
          <w:rPr>
            <w:rFonts w:ascii="AGaramond" w:hAnsi="AGaramond" w:cs="Times"/>
            <w:iCs/>
            <w:sz w:val="16"/>
            <w:szCs w:val="16"/>
            <w:lang w:val="es-VE"/>
          </w:rPr>
        </w:pPr>
        <w:r w:rsidRPr="00977C0C">
          <w:rPr>
            <w:rFonts w:ascii="AGaramond" w:hAnsi="AGaramond" w:cs="Times"/>
            <w:iCs/>
            <w:sz w:val="16"/>
            <w:szCs w:val="16"/>
            <w:lang w:val="es-VE"/>
          </w:rPr>
          <w:t xml:space="preserve">Semestre </w:t>
        </w:r>
        <w:proofErr w:type="gramStart"/>
        <w:r w:rsidR="00465C87" w:rsidRPr="00977C0C">
          <w:rPr>
            <w:rFonts w:ascii="AGaramond" w:hAnsi="AGaramond" w:cs="Times"/>
            <w:iCs/>
            <w:sz w:val="16"/>
            <w:szCs w:val="16"/>
            <w:lang w:val="es-VE"/>
          </w:rPr>
          <w:t>Jul.</w:t>
        </w:r>
        <w:proofErr w:type="gramEnd"/>
        <w:r w:rsidR="00465C87" w:rsidRPr="00977C0C">
          <w:rPr>
            <w:rFonts w:ascii="AGaramond" w:hAnsi="AGaramond" w:cs="Times"/>
            <w:iCs/>
            <w:sz w:val="16"/>
            <w:szCs w:val="16"/>
            <w:lang w:val="es-VE"/>
          </w:rPr>
          <w:t xml:space="preserve"> 20</w:t>
        </w:r>
        <w:r w:rsidR="00B81C5A">
          <w:rPr>
            <w:rFonts w:ascii="AGaramond" w:hAnsi="AGaramond" w:cs="Times"/>
            <w:iCs/>
            <w:sz w:val="16"/>
            <w:szCs w:val="16"/>
            <w:lang w:val="es-VE"/>
          </w:rPr>
          <w:t>20</w:t>
        </w:r>
        <w:r w:rsidR="00465C87" w:rsidRPr="00977C0C">
          <w:rPr>
            <w:rFonts w:ascii="AGaramond" w:hAnsi="AGaramond" w:cs="Times"/>
            <w:iCs/>
            <w:sz w:val="16"/>
            <w:szCs w:val="16"/>
            <w:lang w:val="es-VE"/>
          </w:rPr>
          <w:t>–Jun. 20</w:t>
        </w:r>
        <w:r w:rsidR="00FB72BB">
          <w:rPr>
            <w:rFonts w:ascii="AGaramond" w:hAnsi="AGaramond" w:cs="Times"/>
            <w:iCs/>
            <w:sz w:val="16"/>
            <w:szCs w:val="16"/>
            <w:lang w:val="es-VE"/>
          </w:rPr>
          <w:t>2</w:t>
        </w:r>
        <w:r w:rsidR="00B81C5A">
          <w:rPr>
            <w:rFonts w:ascii="AGaramond" w:hAnsi="AGaramond" w:cs="Times"/>
            <w:iCs/>
            <w:sz w:val="16"/>
            <w:szCs w:val="16"/>
            <w:lang w:val="es-VE"/>
          </w:rPr>
          <w:t>1</w:t>
        </w:r>
      </w:p>
      <w:p w14:paraId="6837800D" w14:textId="7B998213" w:rsidR="00FB524E" w:rsidRPr="00977C0C" w:rsidRDefault="00FB524E" w:rsidP="00FB524E">
        <w:pPr>
          <w:pStyle w:val="Ningnestilodeprrafo"/>
          <w:ind w:right="143"/>
          <w:jc w:val="right"/>
          <w:rPr>
            <w:rFonts w:ascii="AGaramond" w:hAnsi="AGaramond" w:cs="Times"/>
            <w:iCs/>
            <w:sz w:val="16"/>
            <w:szCs w:val="16"/>
            <w:lang w:val="es-VE"/>
          </w:rPr>
        </w:pPr>
        <w:r w:rsidRPr="00977C0C">
          <w:rPr>
            <w:rFonts w:ascii="AGaramond" w:hAnsi="AGaramond" w:cs="Times"/>
            <w:iCs/>
            <w:sz w:val="16"/>
            <w:szCs w:val="16"/>
            <w:lang w:val="es-VE"/>
          </w:rPr>
          <w:t xml:space="preserve"> ISSN: </w:t>
        </w:r>
        <w:r w:rsidR="00465C87" w:rsidRPr="00977C0C">
          <w:rPr>
            <w:rFonts w:ascii="AGaramond" w:hAnsi="AGaramond" w:cs="Times"/>
            <w:iCs/>
            <w:sz w:val="16"/>
            <w:szCs w:val="16"/>
            <w:lang w:val="es-VE"/>
          </w:rPr>
          <w:t>2244-8663</w:t>
        </w:r>
      </w:p>
      <w:p w14:paraId="343853D5" w14:textId="77777777" w:rsidR="00DD28DE" w:rsidRPr="00FB524E" w:rsidRDefault="00FB524E" w:rsidP="00FB524E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CCF" w:rsidRPr="004A5CCF">
          <w:rPr>
            <w:noProof/>
            <w:lang w:val="es-ES"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D1955" w14:textId="77777777" w:rsidR="006F6469" w:rsidRPr="002E3A65" w:rsidRDefault="000D7244" w:rsidP="00A00D5A">
    <w:pPr>
      <w:pStyle w:val="Ningnestilodeprrafo"/>
      <w:ind w:right="143"/>
      <w:rPr>
        <w:rFonts w:ascii="Adobe Garamond Pro" w:hAnsi="Adobe Garamond Pro" w:cs="Times"/>
        <w:iCs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890E4" w14:textId="77777777" w:rsidR="000D7244" w:rsidRDefault="000D7244" w:rsidP="00620AA0">
      <w:r>
        <w:separator/>
      </w:r>
    </w:p>
  </w:footnote>
  <w:footnote w:type="continuationSeparator" w:id="0">
    <w:p w14:paraId="1F78B8C1" w14:textId="77777777" w:rsidR="000D7244" w:rsidRDefault="000D7244" w:rsidP="00620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1028" w14:textId="77777777" w:rsidR="001E793C" w:rsidRPr="00EF15D1" w:rsidRDefault="000D7244" w:rsidP="001E793C">
    <w:pPr>
      <w:pStyle w:val="ENCABEZATITULO"/>
      <w:ind w:right="143"/>
      <w:jc w:val="right"/>
      <w:rPr>
        <w:rFonts w:ascii="Adobe Garamond Pro" w:hAnsi="Adobe Garamond Pro"/>
        <w:i w:val="0"/>
        <w:caps/>
        <w:sz w:val="22"/>
        <w:szCs w:val="22"/>
        <w:lang w:val="es-V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A0"/>
    <w:rsid w:val="00034322"/>
    <w:rsid w:val="000733A8"/>
    <w:rsid w:val="000D7244"/>
    <w:rsid w:val="001057EA"/>
    <w:rsid w:val="00134A70"/>
    <w:rsid w:val="00167DC3"/>
    <w:rsid w:val="001908D8"/>
    <w:rsid w:val="001E3E0C"/>
    <w:rsid w:val="00204E38"/>
    <w:rsid w:val="00225F20"/>
    <w:rsid w:val="002331CB"/>
    <w:rsid w:val="0025165B"/>
    <w:rsid w:val="00254932"/>
    <w:rsid w:val="002B0F6A"/>
    <w:rsid w:val="00313AB4"/>
    <w:rsid w:val="00313E9D"/>
    <w:rsid w:val="0033271E"/>
    <w:rsid w:val="00332D8F"/>
    <w:rsid w:val="003868B7"/>
    <w:rsid w:val="003E3E0A"/>
    <w:rsid w:val="00402778"/>
    <w:rsid w:val="00407EFB"/>
    <w:rsid w:val="00412B25"/>
    <w:rsid w:val="00465C87"/>
    <w:rsid w:val="004A5CCF"/>
    <w:rsid w:val="004D3791"/>
    <w:rsid w:val="004D6070"/>
    <w:rsid w:val="005333B9"/>
    <w:rsid w:val="00606114"/>
    <w:rsid w:val="00620AA0"/>
    <w:rsid w:val="006A1199"/>
    <w:rsid w:val="006D5CC7"/>
    <w:rsid w:val="00773415"/>
    <w:rsid w:val="00780B4F"/>
    <w:rsid w:val="007858D9"/>
    <w:rsid w:val="007A24CD"/>
    <w:rsid w:val="007A2D15"/>
    <w:rsid w:val="007D139D"/>
    <w:rsid w:val="007F0D72"/>
    <w:rsid w:val="008060CE"/>
    <w:rsid w:val="00807990"/>
    <w:rsid w:val="00836EDA"/>
    <w:rsid w:val="00840C34"/>
    <w:rsid w:val="008549FF"/>
    <w:rsid w:val="00856CE4"/>
    <w:rsid w:val="00894A60"/>
    <w:rsid w:val="008E0F3C"/>
    <w:rsid w:val="00912365"/>
    <w:rsid w:val="00916387"/>
    <w:rsid w:val="009230E1"/>
    <w:rsid w:val="009748A0"/>
    <w:rsid w:val="00977C0C"/>
    <w:rsid w:val="00982343"/>
    <w:rsid w:val="009E1601"/>
    <w:rsid w:val="00A21EB4"/>
    <w:rsid w:val="00AE1DBC"/>
    <w:rsid w:val="00AE54B2"/>
    <w:rsid w:val="00B75A90"/>
    <w:rsid w:val="00B81C5A"/>
    <w:rsid w:val="00BA0120"/>
    <w:rsid w:val="00BF466F"/>
    <w:rsid w:val="00C70025"/>
    <w:rsid w:val="00C92B50"/>
    <w:rsid w:val="00CA5967"/>
    <w:rsid w:val="00CA7258"/>
    <w:rsid w:val="00CB0627"/>
    <w:rsid w:val="00D62F44"/>
    <w:rsid w:val="00D653E2"/>
    <w:rsid w:val="00D67F41"/>
    <w:rsid w:val="00DC7D04"/>
    <w:rsid w:val="00E074CD"/>
    <w:rsid w:val="00ED1044"/>
    <w:rsid w:val="00EF05C4"/>
    <w:rsid w:val="00EF15D1"/>
    <w:rsid w:val="00F10EE2"/>
    <w:rsid w:val="00F60D55"/>
    <w:rsid w:val="00F67089"/>
    <w:rsid w:val="00FB524E"/>
    <w:rsid w:val="00FB72BB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2F527"/>
  <w15:docId w15:val="{925D087D-BA19-4686-822E-D1A5DE31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AA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620A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AA0"/>
    <w:rPr>
      <w:sz w:val="24"/>
      <w:szCs w:val="24"/>
      <w:lang w:val="es-ES_tradnl"/>
    </w:rPr>
  </w:style>
  <w:style w:type="paragraph" w:customStyle="1" w:styleId="Ningnestilodeprrafo">
    <w:name w:val="[Ningún estilo de párrafo]"/>
    <w:rsid w:val="00620AA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Nmerodepgina">
    <w:name w:val="page number"/>
    <w:basedOn w:val="Fuentedeprrafopredeter"/>
    <w:uiPriority w:val="99"/>
    <w:semiHidden/>
    <w:unhideWhenUsed/>
    <w:rsid w:val="00620AA0"/>
  </w:style>
  <w:style w:type="paragraph" w:customStyle="1" w:styleId="ENCABEZATITULO">
    <w:name w:val="ENCABEZA TITULO"/>
    <w:basedOn w:val="Normal"/>
    <w:uiPriority w:val="99"/>
    <w:rsid w:val="00620AA0"/>
    <w:pPr>
      <w:autoSpaceDE w:val="0"/>
      <w:autoSpaceDN w:val="0"/>
      <w:adjustRightInd w:val="0"/>
      <w:spacing w:line="260" w:lineRule="atLeast"/>
      <w:jc w:val="center"/>
      <w:textAlignment w:val="center"/>
    </w:pPr>
    <w:rPr>
      <w:rFonts w:ascii="Bookman Old Style" w:hAnsi="Bookman Old Style" w:cs="Bookman Old Style"/>
      <w:i/>
      <w:iCs/>
      <w:color w:val="000000"/>
      <w:spacing w:val="-3"/>
      <w:sz w:val="16"/>
      <w:szCs w:val="16"/>
      <w:lang w:val="en-US"/>
    </w:rPr>
  </w:style>
  <w:style w:type="paragraph" w:customStyle="1" w:styleId="TITULOS">
    <w:name w:val="TITULOS"/>
    <w:basedOn w:val="Ningnestilodeprrafo"/>
    <w:uiPriority w:val="99"/>
    <w:rsid w:val="00620AA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spacing w:line="280" w:lineRule="atLeast"/>
      <w:jc w:val="center"/>
    </w:pPr>
    <w:rPr>
      <w:rFonts w:ascii="Bookman Old Style" w:hAnsi="Bookman Old Style" w:cs="Bookman Old Style"/>
      <w:b/>
      <w:bCs/>
      <w:sz w:val="28"/>
      <w:szCs w:val="28"/>
      <w:lang w:val="es-ES_tradnl"/>
    </w:rPr>
  </w:style>
  <w:style w:type="paragraph" w:customStyle="1" w:styleId="TEXTO">
    <w:name w:val="TEXTO"/>
    <w:basedOn w:val="Normal"/>
    <w:uiPriority w:val="99"/>
    <w:rsid w:val="00620AA0"/>
    <w:pPr>
      <w:autoSpaceDE w:val="0"/>
      <w:autoSpaceDN w:val="0"/>
      <w:adjustRightInd w:val="0"/>
      <w:spacing w:before="113" w:after="113" w:line="240" w:lineRule="atLeast"/>
      <w:ind w:firstLine="283"/>
      <w:jc w:val="both"/>
      <w:textAlignment w:val="center"/>
    </w:pPr>
    <w:rPr>
      <w:rFonts w:ascii="Bookman Old Style" w:hAnsi="Bookman Old Style" w:cs="Bookman Old Style"/>
      <w:color w:val="000000"/>
      <w:sz w:val="20"/>
      <w:szCs w:val="20"/>
    </w:rPr>
  </w:style>
  <w:style w:type="character" w:styleId="Hipervnculo">
    <w:name w:val="Hyperlink"/>
    <w:uiPriority w:val="99"/>
    <w:rsid w:val="00620AA0"/>
    <w:rPr>
      <w:rFonts w:cs="Times New Roman"/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20AA0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620A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AA0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A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AA0"/>
    <w:rPr>
      <w:rFonts w:ascii="Tahoma" w:hAnsi="Tahoma" w:cs="Tahoma"/>
      <w:sz w:val="16"/>
      <w:szCs w:val="16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912365"/>
    <w:rPr>
      <w:color w:val="605E5C"/>
      <w:shd w:val="clear" w:color="auto" w:fill="E1DFDD"/>
    </w:rPr>
  </w:style>
  <w:style w:type="paragraph" w:styleId="Ttulo">
    <w:name w:val="Title"/>
    <w:basedOn w:val="Normal"/>
    <w:link w:val="TtuloCar"/>
    <w:uiPriority w:val="10"/>
    <w:qFormat/>
    <w:rsid w:val="00807990"/>
    <w:pPr>
      <w:widowControl w:val="0"/>
      <w:autoSpaceDE w:val="0"/>
      <w:autoSpaceDN w:val="0"/>
      <w:spacing w:before="1"/>
      <w:ind w:left="3178" w:right="3494" w:firstLine="96"/>
      <w:jc w:val="center"/>
    </w:pPr>
    <w:rPr>
      <w:rFonts w:ascii="Times New Roman" w:eastAsia="Times New Roman" w:hAnsi="Times New Roman" w:cs="Times New Roman"/>
      <w:b/>
      <w:bCs/>
      <w:i/>
      <w:iCs/>
      <w:sz w:val="88"/>
      <w:szCs w:val="88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807990"/>
    <w:rPr>
      <w:rFonts w:ascii="Times New Roman" w:eastAsia="Times New Roman" w:hAnsi="Times New Roman" w:cs="Times New Roman"/>
      <w:b/>
      <w:bCs/>
      <w:i/>
      <w:iCs/>
      <w:sz w:val="88"/>
      <w:szCs w:val="88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700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enlinea.saber.ucab.edu.ve/index.php/temasdecoyuntura/issue/archive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cab.edu.ve" TargetMode="External"/><Relationship Id="rId12" Type="http://schemas.openxmlformats.org/officeDocument/2006/relationships/hyperlink" Target="mailto:temascoyuntura@ucab.edu.v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emasdecoyunturaiiesucab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temascoyuntura@ucab.edu.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masdecoyunturaiiesucab@gmail.com" TargetMode="Externa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35BC7-83E1-4095-AE7F-E9A0FA53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ucabst</dc:creator>
  <cp:lastModifiedBy>Oscar Núñez</cp:lastModifiedBy>
  <cp:revision>2</cp:revision>
  <cp:lastPrinted>2021-11-16T19:20:00Z</cp:lastPrinted>
  <dcterms:created xsi:type="dcterms:W3CDTF">2022-02-01T15:57:00Z</dcterms:created>
  <dcterms:modified xsi:type="dcterms:W3CDTF">2022-02-01T15:57:00Z</dcterms:modified>
</cp:coreProperties>
</file>