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Default Extension="jpeg" ContentType="image/jpeg"/>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53"/>
        <w:rPr>
          <w:rFonts w:ascii="Times New Roman"/>
          <w:sz w:val="32"/>
        </w:rPr>
      </w:pPr>
    </w:p>
    <w:p>
      <w:pPr>
        <w:spacing w:line="261" w:lineRule="auto" w:before="1"/>
        <w:ind w:left="1081" w:right="652" w:firstLine="0"/>
        <w:jc w:val="center"/>
        <w:rPr>
          <w:rFonts w:ascii="Cambria" w:hAnsi="Cambria"/>
          <w:sz w:val="32"/>
        </w:rPr>
      </w:pPr>
      <w:bookmarkStart w:name="Estudio del Proceso de Electrólisis para" w:id="1"/>
      <w:bookmarkEnd w:id="1"/>
      <w:r>
        <w:rPr/>
      </w:r>
      <w:r>
        <w:rPr>
          <w:rFonts w:ascii="Cambria" w:hAnsi="Cambria"/>
          <w:w w:val="90"/>
          <w:sz w:val="32"/>
        </w:rPr>
        <w:t>Estudio</w:t>
      </w:r>
      <w:r>
        <w:rPr>
          <w:rFonts w:ascii="Cambria" w:hAnsi="Cambria"/>
          <w:spacing w:val="40"/>
          <w:sz w:val="32"/>
        </w:rPr>
        <w:t> </w:t>
      </w:r>
      <w:r>
        <w:rPr>
          <w:rFonts w:ascii="Cambria" w:hAnsi="Cambria"/>
          <w:w w:val="90"/>
          <w:sz w:val="32"/>
        </w:rPr>
        <w:t>del</w:t>
      </w:r>
      <w:r>
        <w:rPr>
          <w:rFonts w:ascii="Cambria" w:hAnsi="Cambria"/>
          <w:spacing w:val="40"/>
          <w:sz w:val="32"/>
        </w:rPr>
        <w:t> </w:t>
      </w:r>
      <w:r>
        <w:rPr>
          <w:rFonts w:ascii="Cambria" w:hAnsi="Cambria"/>
          <w:w w:val="90"/>
          <w:sz w:val="32"/>
        </w:rPr>
        <w:t>Proceso</w:t>
      </w:r>
      <w:r>
        <w:rPr>
          <w:rFonts w:ascii="Cambria" w:hAnsi="Cambria"/>
          <w:spacing w:val="40"/>
          <w:sz w:val="32"/>
        </w:rPr>
        <w:t> </w:t>
      </w:r>
      <w:r>
        <w:rPr>
          <w:rFonts w:ascii="Cambria" w:hAnsi="Cambria"/>
          <w:w w:val="90"/>
          <w:sz w:val="32"/>
        </w:rPr>
        <w:t>de</w:t>
      </w:r>
      <w:r>
        <w:rPr>
          <w:rFonts w:ascii="Cambria" w:hAnsi="Cambria"/>
          <w:spacing w:val="40"/>
          <w:sz w:val="32"/>
        </w:rPr>
        <w:t> </w:t>
      </w:r>
      <w:r>
        <w:rPr>
          <w:rFonts w:ascii="Cambria" w:hAnsi="Cambria"/>
          <w:w w:val="90"/>
          <w:sz w:val="32"/>
        </w:rPr>
        <w:t>Electrólisis</w:t>
      </w:r>
      <w:r>
        <w:rPr>
          <w:rFonts w:ascii="Cambria" w:hAnsi="Cambria"/>
          <w:spacing w:val="40"/>
          <w:sz w:val="32"/>
        </w:rPr>
        <w:t> </w:t>
      </w:r>
      <w:r>
        <w:rPr>
          <w:rFonts w:ascii="Cambria" w:hAnsi="Cambria"/>
          <w:w w:val="90"/>
          <w:sz w:val="32"/>
        </w:rPr>
        <w:t>para</w:t>
      </w:r>
      <w:r>
        <w:rPr>
          <w:rFonts w:ascii="Cambria" w:hAnsi="Cambria"/>
          <w:spacing w:val="40"/>
          <w:sz w:val="32"/>
        </w:rPr>
        <w:t> </w:t>
      </w:r>
      <w:r>
        <w:rPr>
          <w:rFonts w:ascii="Cambria" w:hAnsi="Cambria"/>
          <w:w w:val="90"/>
          <w:sz w:val="32"/>
        </w:rPr>
        <w:t>la</w:t>
      </w:r>
      <w:r>
        <w:rPr>
          <w:rFonts w:ascii="Cambria" w:hAnsi="Cambria"/>
          <w:spacing w:val="40"/>
          <w:sz w:val="32"/>
        </w:rPr>
        <w:t> </w:t>
      </w:r>
      <w:r>
        <w:rPr>
          <w:rFonts w:ascii="Cambria" w:hAnsi="Cambria"/>
          <w:w w:val="90"/>
          <w:sz w:val="32"/>
        </w:rPr>
        <w:t>Producción</w:t>
      </w:r>
      <w:r>
        <w:rPr>
          <w:rFonts w:ascii="Cambria" w:hAnsi="Cambria"/>
          <w:spacing w:val="40"/>
          <w:sz w:val="32"/>
        </w:rPr>
        <w:t> </w:t>
      </w:r>
      <w:r>
        <w:rPr>
          <w:rFonts w:ascii="Cambria" w:hAnsi="Cambria"/>
          <w:w w:val="90"/>
          <w:sz w:val="32"/>
        </w:rPr>
        <w:t>de</w:t>
      </w:r>
      <w:r>
        <w:rPr>
          <w:rFonts w:ascii="Cambria" w:hAnsi="Cambria"/>
          <w:spacing w:val="40"/>
          <w:sz w:val="32"/>
        </w:rPr>
        <w:t> </w:t>
      </w:r>
      <w:r>
        <w:rPr>
          <w:rFonts w:ascii="Cambria" w:hAnsi="Cambria"/>
          <w:w w:val="90"/>
          <w:sz w:val="32"/>
        </w:rPr>
        <w:t>Hidrógeno </w:t>
      </w:r>
      <w:r>
        <w:rPr>
          <w:rFonts w:ascii="Cambria" w:hAnsi="Cambria"/>
          <w:sz w:val="32"/>
        </w:rPr>
        <w:t>Verde, a Partir del Agua de Mar</w:t>
      </w:r>
    </w:p>
    <w:p>
      <w:pPr>
        <w:spacing w:before="280"/>
        <w:ind w:left="0" w:right="480" w:firstLine="0"/>
        <w:jc w:val="right"/>
        <w:rPr>
          <w:rFonts w:ascii="Times New Roman" w:hAnsi="Times New Roman"/>
          <w:i/>
          <w:sz w:val="17"/>
        </w:rPr>
      </w:pPr>
      <w:bookmarkStart w:name="Rosa  María Rodríguez1, Gabriel Da Silva" w:id="2"/>
      <w:bookmarkEnd w:id="2"/>
      <w:r>
        <w:rPr/>
      </w:r>
      <w:bookmarkStart w:name="rrodriguez@unimet.edu.ve1, ORCID: 0000-0" w:id="3"/>
      <w:bookmarkEnd w:id="3"/>
      <w:r>
        <w:rPr/>
      </w:r>
      <w:r>
        <w:rPr>
          <w:rFonts w:ascii="Times New Roman" w:hAnsi="Times New Roman"/>
          <w:i/>
          <w:w w:val="90"/>
          <w:sz w:val="28"/>
        </w:rPr>
        <w:t>Rosa</w:t>
      </w:r>
      <w:r>
        <w:rPr>
          <w:rFonts w:ascii="Times New Roman" w:hAnsi="Times New Roman"/>
          <w:i/>
          <w:spacing w:val="53"/>
          <w:w w:val="150"/>
          <w:sz w:val="28"/>
        </w:rPr>
        <w:t> </w:t>
      </w:r>
      <w:r>
        <w:rPr>
          <w:rFonts w:ascii="Times New Roman" w:hAnsi="Times New Roman"/>
          <w:i/>
          <w:w w:val="90"/>
          <w:sz w:val="28"/>
        </w:rPr>
        <w:t>María</w:t>
      </w:r>
      <w:r>
        <w:rPr>
          <w:rFonts w:ascii="Times New Roman" w:hAnsi="Times New Roman"/>
          <w:i/>
          <w:spacing w:val="8"/>
          <w:sz w:val="28"/>
        </w:rPr>
        <w:t> </w:t>
      </w:r>
      <w:r>
        <w:rPr>
          <w:rFonts w:ascii="Times New Roman" w:hAnsi="Times New Roman"/>
          <w:i/>
          <w:w w:val="90"/>
          <w:sz w:val="28"/>
        </w:rPr>
        <w:t>Rodríguez</w:t>
      </w:r>
      <w:r>
        <w:rPr>
          <w:rFonts w:ascii="Times New Roman" w:hAnsi="Times New Roman"/>
          <w:i/>
          <w:w w:val="90"/>
          <w:position w:val="10"/>
          <w:sz w:val="17"/>
        </w:rPr>
        <w:t>1</w:t>
      </w:r>
      <w:r>
        <w:rPr>
          <w:rFonts w:ascii="Times New Roman" w:hAnsi="Times New Roman"/>
          <w:i/>
          <w:w w:val="90"/>
          <w:sz w:val="28"/>
        </w:rPr>
        <w:t>,</w:t>
      </w:r>
      <w:r>
        <w:rPr>
          <w:rFonts w:ascii="Times New Roman" w:hAnsi="Times New Roman"/>
          <w:i/>
          <w:spacing w:val="9"/>
          <w:sz w:val="28"/>
        </w:rPr>
        <w:t> </w:t>
      </w:r>
      <w:r>
        <w:rPr>
          <w:rFonts w:ascii="Times New Roman" w:hAnsi="Times New Roman"/>
          <w:i/>
          <w:w w:val="90"/>
          <w:sz w:val="28"/>
        </w:rPr>
        <w:t>Gabriel</w:t>
      </w:r>
      <w:r>
        <w:rPr>
          <w:rFonts w:ascii="Times New Roman" w:hAnsi="Times New Roman"/>
          <w:i/>
          <w:spacing w:val="8"/>
          <w:sz w:val="28"/>
        </w:rPr>
        <w:t> </w:t>
      </w:r>
      <w:r>
        <w:rPr>
          <w:rFonts w:ascii="Times New Roman" w:hAnsi="Times New Roman"/>
          <w:i/>
          <w:w w:val="90"/>
          <w:sz w:val="28"/>
        </w:rPr>
        <w:t>Da</w:t>
      </w:r>
      <w:r>
        <w:rPr>
          <w:rFonts w:ascii="Times New Roman" w:hAnsi="Times New Roman"/>
          <w:i/>
          <w:spacing w:val="9"/>
          <w:sz w:val="28"/>
        </w:rPr>
        <w:t> </w:t>
      </w:r>
      <w:r>
        <w:rPr>
          <w:rFonts w:ascii="Times New Roman" w:hAnsi="Times New Roman"/>
          <w:i/>
          <w:w w:val="90"/>
          <w:sz w:val="28"/>
        </w:rPr>
        <w:t>Silva</w:t>
      </w:r>
      <w:r>
        <w:rPr>
          <w:rFonts w:ascii="Times New Roman" w:hAnsi="Times New Roman"/>
          <w:i/>
          <w:w w:val="90"/>
          <w:position w:val="10"/>
          <w:sz w:val="17"/>
        </w:rPr>
        <w:t>2</w:t>
      </w:r>
      <w:r>
        <w:rPr>
          <w:rFonts w:ascii="Times New Roman" w:hAnsi="Times New Roman"/>
          <w:i/>
          <w:w w:val="90"/>
          <w:sz w:val="28"/>
        </w:rPr>
        <w:t>,</w:t>
      </w:r>
      <w:r>
        <w:rPr>
          <w:rFonts w:ascii="Times New Roman" w:hAnsi="Times New Roman"/>
          <w:i/>
          <w:spacing w:val="8"/>
          <w:sz w:val="28"/>
        </w:rPr>
        <w:t> </w:t>
      </w:r>
      <w:r>
        <w:rPr>
          <w:rFonts w:ascii="Times New Roman" w:hAnsi="Times New Roman"/>
          <w:i/>
          <w:w w:val="90"/>
          <w:sz w:val="28"/>
        </w:rPr>
        <w:t>Laura</w:t>
      </w:r>
      <w:r>
        <w:rPr>
          <w:rFonts w:ascii="Times New Roman" w:hAnsi="Times New Roman"/>
          <w:i/>
          <w:spacing w:val="9"/>
          <w:sz w:val="28"/>
        </w:rPr>
        <w:t> </w:t>
      </w:r>
      <w:r>
        <w:rPr>
          <w:rFonts w:ascii="Times New Roman" w:hAnsi="Times New Roman"/>
          <w:i/>
          <w:spacing w:val="-2"/>
          <w:w w:val="90"/>
          <w:sz w:val="28"/>
        </w:rPr>
        <w:t>Urbina</w:t>
      </w:r>
      <w:r>
        <w:rPr>
          <w:rFonts w:ascii="Times New Roman" w:hAnsi="Times New Roman"/>
          <w:i/>
          <w:spacing w:val="-2"/>
          <w:w w:val="90"/>
          <w:position w:val="10"/>
          <w:sz w:val="17"/>
        </w:rPr>
        <w:t>3</w:t>
      </w:r>
    </w:p>
    <w:p>
      <w:pPr>
        <w:pStyle w:val="Heading1"/>
        <w:spacing w:before="29"/>
        <w:ind w:left="0" w:right="479"/>
        <w:jc w:val="right"/>
      </w:pPr>
      <w:hyperlink r:id="rId7">
        <w:r>
          <w:rPr>
            <w:spacing w:val="-4"/>
          </w:rPr>
          <w:t>rrodriguez@unimet.edu.ve</w:t>
        </w:r>
        <w:r>
          <w:rPr>
            <w:spacing w:val="-4"/>
            <w:position w:val="8"/>
            <w:sz w:val="14"/>
          </w:rPr>
          <w:t>1</w:t>
        </w:r>
        <w:r>
          <w:rPr>
            <w:spacing w:val="-4"/>
          </w:rPr>
          <w:t>,</w:t>
        </w:r>
      </w:hyperlink>
      <w:r>
        <w:rPr>
          <w:spacing w:val="29"/>
        </w:rPr>
        <w:t> </w:t>
      </w:r>
      <w:r>
        <w:rPr>
          <w:spacing w:val="-4"/>
        </w:rPr>
        <w:t>ORCID:</w:t>
      </w:r>
      <w:r>
        <w:rPr>
          <w:spacing w:val="30"/>
        </w:rPr>
        <w:t> </w:t>
      </w:r>
      <w:r>
        <w:rPr>
          <w:spacing w:val="-4"/>
        </w:rPr>
        <w:t>0000-0002-1589-9392,</w:t>
      </w:r>
      <w:hyperlink r:id="rId8">
        <w:r>
          <w:rPr>
            <w:spacing w:val="-4"/>
          </w:rPr>
          <w:t>gabriel.dasilva@correo.unimet.edu.ve</w:t>
        </w:r>
      </w:hyperlink>
      <w:r>
        <w:rPr>
          <w:i/>
          <w:spacing w:val="-4"/>
          <w:position w:val="9"/>
          <w:sz w:val="17"/>
        </w:rPr>
        <w:t>2</w:t>
      </w:r>
      <w:r>
        <w:rPr>
          <w:spacing w:val="-4"/>
        </w:rPr>
        <w:t>,</w:t>
      </w:r>
    </w:p>
    <w:p>
      <w:pPr>
        <w:spacing w:line="288" w:lineRule="auto" w:before="50"/>
        <w:ind w:left="5431" w:right="477" w:firstLine="2044"/>
        <w:jc w:val="right"/>
        <w:rPr>
          <w:rFonts w:ascii="Times New Roman" w:hAnsi="Times New Roman"/>
          <w:sz w:val="17"/>
        </w:rPr>
      </w:pPr>
      <w:r>
        <w:rPr/>
        <mc:AlternateContent>
          <mc:Choice Requires="wps">
            <w:drawing>
              <wp:anchor distT="0" distB="0" distL="0" distR="0" allowOverlap="1" layoutInCell="1" locked="0" behindDoc="0" simplePos="0" relativeHeight="15729152">
                <wp:simplePos x="0" y="0"/>
                <wp:positionH relativeFrom="page">
                  <wp:posOffset>889000</wp:posOffset>
                </wp:positionH>
                <wp:positionV relativeFrom="paragraph">
                  <wp:posOffset>471696</wp:posOffset>
                </wp:positionV>
                <wp:extent cx="6143625" cy="214693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6143625" cy="2146935"/>
                        </a:xfrm>
                        <a:prstGeom prst="rect">
                          <a:avLst/>
                        </a:prstGeom>
                        <a:ln w="6350">
                          <a:solidFill>
                            <a:srgbClr val="000000"/>
                          </a:solidFill>
                          <a:prstDash val="solid"/>
                        </a:ln>
                      </wps:spPr>
                      <wps:txbx>
                        <w:txbxContent>
                          <w:p>
                            <w:pPr>
                              <w:pStyle w:val="BodyText"/>
                              <w:spacing w:before="62"/>
                              <w:ind w:left="143"/>
                              <w:rPr>
                                <w:rFonts w:ascii="Cambria"/>
                              </w:rPr>
                            </w:pPr>
                            <w:r>
                              <w:rPr>
                                <w:rFonts w:ascii="Cambria"/>
                                <w:spacing w:val="-2"/>
                              </w:rPr>
                              <w:t>Resumen</w:t>
                            </w:r>
                          </w:p>
                          <w:p>
                            <w:pPr>
                              <w:pStyle w:val="BodyText"/>
                              <w:spacing w:line="264" w:lineRule="auto" w:before="24"/>
                              <w:ind w:left="143" w:right="139"/>
                              <w:jc w:val="both"/>
                              <w:rPr>
                                <w:rFonts w:ascii="Times New Roman" w:hAnsi="Times New Roman"/>
                              </w:rPr>
                            </w:pPr>
                            <w:r>
                              <w:rPr>
                                <w:rFonts w:ascii="Times New Roman" w:hAnsi="Times New Roman"/>
                                <w:spacing w:val="-2"/>
                              </w:rPr>
                              <w:t>En</w:t>
                            </w:r>
                            <w:r>
                              <w:rPr>
                                <w:rFonts w:ascii="Times New Roman" w:hAnsi="Times New Roman"/>
                                <w:spacing w:val="-10"/>
                              </w:rPr>
                              <w:t> </w:t>
                            </w:r>
                            <w:r>
                              <w:rPr>
                                <w:rFonts w:ascii="Times New Roman" w:hAnsi="Times New Roman"/>
                                <w:spacing w:val="-2"/>
                              </w:rPr>
                              <w:t>este</w:t>
                            </w:r>
                            <w:r>
                              <w:rPr>
                                <w:rFonts w:ascii="Times New Roman" w:hAnsi="Times New Roman"/>
                                <w:spacing w:val="-10"/>
                              </w:rPr>
                              <w:t> </w:t>
                            </w:r>
                            <w:r>
                              <w:rPr>
                                <w:rFonts w:ascii="Times New Roman" w:hAnsi="Times New Roman"/>
                                <w:spacing w:val="-2"/>
                              </w:rPr>
                              <w:t>trabajo</w:t>
                            </w:r>
                            <w:r>
                              <w:rPr>
                                <w:rFonts w:ascii="Times New Roman" w:hAnsi="Times New Roman"/>
                                <w:spacing w:val="-8"/>
                              </w:rPr>
                              <w:t> </w:t>
                            </w:r>
                            <w:r>
                              <w:rPr>
                                <w:rFonts w:ascii="Times New Roman" w:hAnsi="Times New Roman"/>
                                <w:spacing w:val="-2"/>
                              </w:rPr>
                              <w:t>de</w:t>
                            </w:r>
                            <w:r>
                              <w:rPr>
                                <w:rFonts w:ascii="Times New Roman" w:hAnsi="Times New Roman"/>
                                <w:spacing w:val="-10"/>
                              </w:rPr>
                              <w:t> </w:t>
                            </w:r>
                            <w:r>
                              <w:rPr>
                                <w:rFonts w:ascii="Times New Roman" w:hAnsi="Times New Roman"/>
                                <w:spacing w:val="-2"/>
                              </w:rPr>
                              <w:t>investigación</w:t>
                            </w:r>
                            <w:r>
                              <w:rPr>
                                <w:rFonts w:ascii="Times New Roman" w:hAnsi="Times New Roman"/>
                                <w:spacing w:val="-10"/>
                              </w:rPr>
                              <w:t> </w:t>
                            </w:r>
                            <w:r>
                              <w:rPr>
                                <w:rFonts w:ascii="Times New Roman" w:hAnsi="Times New Roman"/>
                                <w:spacing w:val="-2"/>
                              </w:rPr>
                              <w:t>teórico,</w:t>
                            </w:r>
                            <w:r>
                              <w:rPr>
                                <w:rFonts w:ascii="Times New Roman" w:hAnsi="Times New Roman"/>
                                <w:spacing w:val="-9"/>
                              </w:rPr>
                              <w:t> </w:t>
                            </w:r>
                            <w:r>
                              <w:rPr>
                                <w:rFonts w:ascii="Times New Roman" w:hAnsi="Times New Roman"/>
                                <w:spacing w:val="-2"/>
                              </w:rPr>
                              <w:t>el</w:t>
                            </w:r>
                            <w:r>
                              <w:rPr>
                                <w:rFonts w:ascii="Times New Roman" w:hAnsi="Times New Roman"/>
                                <w:spacing w:val="-8"/>
                              </w:rPr>
                              <w:t> </w:t>
                            </w:r>
                            <w:r>
                              <w:rPr>
                                <w:rFonts w:ascii="Times New Roman" w:hAnsi="Times New Roman"/>
                                <w:spacing w:val="-2"/>
                              </w:rPr>
                              <w:t>objetivo</w:t>
                            </w:r>
                            <w:r>
                              <w:rPr>
                                <w:rFonts w:ascii="Times New Roman" w:hAnsi="Times New Roman"/>
                                <w:spacing w:val="-8"/>
                              </w:rPr>
                              <w:t> </w:t>
                            </w:r>
                            <w:r>
                              <w:rPr>
                                <w:rFonts w:ascii="Times New Roman" w:hAnsi="Times New Roman"/>
                                <w:spacing w:val="-2"/>
                              </w:rPr>
                              <w:t>fue</w:t>
                            </w:r>
                            <w:r>
                              <w:rPr>
                                <w:rFonts w:ascii="Times New Roman" w:hAnsi="Times New Roman"/>
                                <w:spacing w:val="-10"/>
                              </w:rPr>
                              <w:t> </w:t>
                            </w:r>
                            <w:r>
                              <w:rPr>
                                <w:rFonts w:ascii="Times New Roman" w:hAnsi="Times New Roman"/>
                                <w:spacing w:val="-2"/>
                              </w:rPr>
                              <w:t>el</w:t>
                            </w:r>
                            <w:r>
                              <w:rPr>
                                <w:rFonts w:ascii="Times New Roman" w:hAnsi="Times New Roman"/>
                                <w:spacing w:val="-8"/>
                              </w:rPr>
                              <w:t> </w:t>
                            </w:r>
                            <w:r>
                              <w:rPr>
                                <w:rFonts w:ascii="Times New Roman" w:hAnsi="Times New Roman"/>
                                <w:spacing w:val="-2"/>
                              </w:rPr>
                              <w:t>análisis</w:t>
                            </w:r>
                            <w:r>
                              <w:rPr>
                                <w:rFonts w:ascii="Times New Roman" w:hAnsi="Times New Roman"/>
                                <w:spacing w:val="-8"/>
                              </w:rPr>
                              <w:t> </w:t>
                            </w:r>
                            <w:r>
                              <w:rPr>
                                <w:rFonts w:ascii="Times New Roman" w:hAnsi="Times New Roman"/>
                                <w:spacing w:val="-2"/>
                              </w:rPr>
                              <w:t>y</w:t>
                            </w:r>
                            <w:r>
                              <w:rPr>
                                <w:rFonts w:ascii="Times New Roman" w:hAnsi="Times New Roman"/>
                                <w:spacing w:val="-10"/>
                              </w:rPr>
                              <w:t> </w:t>
                            </w:r>
                            <w:r>
                              <w:rPr>
                                <w:rFonts w:ascii="Times New Roman" w:hAnsi="Times New Roman"/>
                                <w:spacing w:val="-2"/>
                              </w:rPr>
                              <w:t>la</w:t>
                            </w:r>
                            <w:r>
                              <w:rPr>
                                <w:rFonts w:ascii="Times New Roman" w:hAnsi="Times New Roman"/>
                                <w:spacing w:val="-9"/>
                              </w:rPr>
                              <w:t> </w:t>
                            </w:r>
                            <w:r>
                              <w:rPr>
                                <w:rFonts w:ascii="Times New Roman" w:hAnsi="Times New Roman"/>
                                <w:spacing w:val="-2"/>
                              </w:rPr>
                              <w:t>comparación</w:t>
                            </w:r>
                            <w:r>
                              <w:rPr>
                                <w:rFonts w:ascii="Times New Roman" w:hAnsi="Times New Roman"/>
                                <w:spacing w:val="-10"/>
                              </w:rPr>
                              <w:t> </w:t>
                            </w:r>
                            <w:r>
                              <w:rPr>
                                <w:rFonts w:ascii="Times New Roman" w:hAnsi="Times New Roman"/>
                                <w:spacing w:val="-2"/>
                              </w:rPr>
                              <w:t>de</w:t>
                            </w:r>
                            <w:r>
                              <w:rPr>
                                <w:rFonts w:ascii="Times New Roman" w:hAnsi="Times New Roman"/>
                                <w:spacing w:val="-10"/>
                              </w:rPr>
                              <w:t> </w:t>
                            </w:r>
                            <w:r>
                              <w:rPr>
                                <w:rFonts w:ascii="Times New Roman" w:hAnsi="Times New Roman"/>
                                <w:spacing w:val="-2"/>
                              </w:rPr>
                              <w:t>los</w:t>
                            </w:r>
                            <w:r>
                              <w:rPr>
                                <w:rFonts w:ascii="Times New Roman" w:hAnsi="Times New Roman"/>
                                <w:spacing w:val="-8"/>
                              </w:rPr>
                              <w:t> </w:t>
                            </w:r>
                            <w:r>
                              <w:rPr>
                                <w:rFonts w:ascii="Times New Roman" w:hAnsi="Times New Roman"/>
                                <w:spacing w:val="-2"/>
                              </w:rPr>
                              <w:t>distintos</w:t>
                            </w:r>
                            <w:r>
                              <w:rPr>
                                <w:rFonts w:ascii="Times New Roman" w:hAnsi="Times New Roman"/>
                                <w:spacing w:val="-8"/>
                              </w:rPr>
                              <w:t> </w:t>
                            </w:r>
                            <w:r>
                              <w:rPr>
                                <w:rFonts w:ascii="Times New Roman" w:hAnsi="Times New Roman"/>
                                <w:spacing w:val="-2"/>
                              </w:rPr>
                              <w:t>métodos</w:t>
                            </w:r>
                            <w:r>
                              <w:rPr>
                                <w:rFonts w:ascii="Times New Roman" w:hAnsi="Times New Roman"/>
                                <w:spacing w:val="-8"/>
                              </w:rPr>
                              <w:t> </w:t>
                            </w:r>
                            <w:r>
                              <w:rPr>
                                <w:rFonts w:ascii="Times New Roman" w:hAnsi="Times New Roman"/>
                                <w:spacing w:val="-2"/>
                              </w:rPr>
                              <w:t>y tecnologías</w:t>
                            </w:r>
                            <w:r>
                              <w:rPr>
                                <w:rFonts w:ascii="Times New Roman" w:hAnsi="Times New Roman"/>
                                <w:spacing w:val="-9"/>
                              </w:rPr>
                              <w:t> </w:t>
                            </w:r>
                            <w:r>
                              <w:rPr>
                                <w:rFonts w:ascii="Times New Roman" w:hAnsi="Times New Roman"/>
                                <w:spacing w:val="-2"/>
                              </w:rPr>
                              <w:t>de</w:t>
                            </w:r>
                            <w:r>
                              <w:rPr>
                                <w:rFonts w:ascii="Times New Roman" w:hAnsi="Times New Roman"/>
                                <w:spacing w:val="-9"/>
                              </w:rPr>
                              <w:t> </w:t>
                            </w:r>
                            <w:r>
                              <w:rPr>
                                <w:rFonts w:ascii="Times New Roman" w:hAnsi="Times New Roman"/>
                                <w:spacing w:val="-2"/>
                              </w:rPr>
                              <w:t>producción</w:t>
                            </w:r>
                            <w:r>
                              <w:rPr>
                                <w:rFonts w:ascii="Times New Roman" w:hAnsi="Times New Roman"/>
                                <w:spacing w:val="-10"/>
                              </w:rPr>
                              <w:t> </w:t>
                            </w:r>
                            <w:r>
                              <w:rPr>
                                <w:rFonts w:ascii="Times New Roman" w:hAnsi="Times New Roman"/>
                                <w:spacing w:val="-2"/>
                              </w:rPr>
                              <w:t>de</w:t>
                            </w:r>
                            <w:r>
                              <w:rPr>
                                <w:rFonts w:ascii="Times New Roman" w:hAnsi="Times New Roman"/>
                                <w:spacing w:val="-9"/>
                              </w:rPr>
                              <w:t> </w:t>
                            </w:r>
                            <w:r>
                              <w:rPr>
                                <w:rFonts w:ascii="Times New Roman" w:hAnsi="Times New Roman"/>
                                <w:spacing w:val="-2"/>
                              </w:rPr>
                              <w:t>hidrógeno</w:t>
                            </w:r>
                            <w:r>
                              <w:rPr>
                                <w:rFonts w:ascii="Times New Roman" w:hAnsi="Times New Roman"/>
                                <w:spacing w:val="-9"/>
                              </w:rPr>
                              <w:t> </w:t>
                            </w:r>
                            <w:r>
                              <w:rPr>
                                <w:rFonts w:ascii="Times New Roman" w:hAnsi="Times New Roman"/>
                                <w:spacing w:val="-2"/>
                              </w:rPr>
                              <w:t>verde,</w:t>
                            </w:r>
                            <w:r>
                              <w:rPr>
                                <w:rFonts w:ascii="Times New Roman" w:hAnsi="Times New Roman"/>
                                <w:spacing w:val="-9"/>
                              </w:rPr>
                              <w:t> </w:t>
                            </w:r>
                            <w:r>
                              <w:rPr>
                                <w:rFonts w:ascii="Times New Roman" w:hAnsi="Times New Roman"/>
                                <w:spacing w:val="-2"/>
                              </w:rPr>
                              <w:t>a</w:t>
                            </w:r>
                            <w:r>
                              <w:rPr>
                                <w:rFonts w:ascii="Times New Roman" w:hAnsi="Times New Roman"/>
                                <w:spacing w:val="-8"/>
                              </w:rPr>
                              <w:t> </w:t>
                            </w:r>
                            <w:r>
                              <w:rPr>
                                <w:rFonts w:ascii="Times New Roman" w:hAnsi="Times New Roman"/>
                                <w:spacing w:val="-2"/>
                              </w:rPr>
                              <w:t>partir</w:t>
                            </w:r>
                            <w:r>
                              <w:rPr>
                                <w:rFonts w:ascii="Times New Roman" w:hAnsi="Times New Roman"/>
                                <w:spacing w:val="-9"/>
                              </w:rPr>
                              <w:t> </w:t>
                            </w:r>
                            <w:r>
                              <w:rPr>
                                <w:rFonts w:ascii="Times New Roman" w:hAnsi="Times New Roman"/>
                                <w:spacing w:val="-2"/>
                              </w:rPr>
                              <w:t>del</w:t>
                            </w:r>
                            <w:r>
                              <w:rPr>
                                <w:rFonts w:ascii="Times New Roman" w:hAnsi="Times New Roman"/>
                                <w:spacing w:val="-7"/>
                              </w:rPr>
                              <w:t> </w:t>
                            </w:r>
                            <w:r>
                              <w:rPr>
                                <w:rFonts w:ascii="Times New Roman" w:hAnsi="Times New Roman"/>
                                <w:spacing w:val="-2"/>
                              </w:rPr>
                              <w:t>agua</w:t>
                            </w:r>
                            <w:r>
                              <w:rPr>
                                <w:rFonts w:ascii="Times New Roman" w:hAnsi="Times New Roman"/>
                                <w:spacing w:val="-8"/>
                              </w:rPr>
                              <w:t> </w:t>
                            </w:r>
                            <w:r>
                              <w:rPr>
                                <w:rFonts w:ascii="Times New Roman" w:hAnsi="Times New Roman"/>
                                <w:spacing w:val="-2"/>
                              </w:rPr>
                              <w:t>de</w:t>
                            </w:r>
                            <w:r>
                              <w:rPr>
                                <w:rFonts w:ascii="Times New Roman" w:hAnsi="Times New Roman"/>
                                <w:spacing w:val="-10"/>
                              </w:rPr>
                              <w:t> </w:t>
                            </w:r>
                            <w:r>
                              <w:rPr>
                                <w:rFonts w:ascii="Times New Roman" w:hAnsi="Times New Roman"/>
                                <w:spacing w:val="-2"/>
                              </w:rPr>
                              <w:t>mar,</w:t>
                            </w:r>
                            <w:r>
                              <w:rPr>
                                <w:rFonts w:ascii="Times New Roman" w:hAnsi="Times New Roman"/>
                                <w:spacing w:val="-9"/>
                              </w:rPr>
                              <w:t> </w:t>
                            </w:r>
                            <w:r>
                              <w:rPr>
                                <w:rFonts w:ascii="Times New Roman" w:hAnsi="Times New Roman"/>
                                <w:spacing w:val="-2"/>
                              </w:rPr>
                              <w:t>utilizando</w:t>
                            </w:r>
                            <w:r>
                              <w:rPr>
                                <w:rFonts w:ascii="Times New Roman" w:hAnsi="Times New Roman"/>
                                <w:spacing w:val="-7"/>
                              </w:rPr>
                              <w:t> </w:t>
                            </w:r>
                            <w:r>
                              <w:rPr>
                                <w:rFonts w:ascii="Times New Roman" w:hAnsi="Times New Roman"/>
                                <w:spacing w:val="-2"/>
                              </w:rPr>
                              <w:t>celdas</w:t>
                            </w:r>
                            <w:r>
                              <w:rPr>
                                <w:rFonts w:ascii="Times New Roman" w:hAnsi="Times New Roman"/>
                                <w:spacing w:val="-9"/>
                              </w:rPr>
                              <w:t> </w:t>
                            </w:r>
                            <w:r>
                              <w:rPr>
                                <w:rFonts w:ascii="Times New Roman" w:hAnsi="Times New Roman"/>
                                <w:spacing w:val="-2"/>
                              </w:rPr>
                              <w:t>solares</w:t>
                            </w:r>
                            <w:r>
                              <w:rPr>
                                <w:rFonts w:ascii="Times New Roman" w:hAnsi="Times New Roman"/>
                                <w:spacing w:val="-9"/>
                              </w:rPr>
                              <w:t> </w:t>
                            </w:r>
                            <w:r>
                              <w:rPr>
                                <w:rFonts w:ascii="Times New Roman" w:hAnsi="Times New Roman"/>
                                <w:spacing w:val="-2"/>
                              </w:rPr>
                              <w:t>como</w:t>
                            </w:r>
                            <w:r>
                              <w:rPr>
                                <w:rFonts w:ascii="Times New Roman" w:hAnsi="Times New Roman"/>
                                <w:spacing w:val="-9"/>
                              </w:rPr>
                              <w:t> </w:t>
                            </w:r>
                            <w:r>
                              <w:rPr>
                                <w:rFonts w:ascii="Times New Roman" w:hAnsi="Times New Roman"/>
                                <w:spacing w:val="-2"/>
                              </w:rPr>
                              <w:t>fuente </w:t>
                            </w:r>
                            <w:r>
                              <w:rPr>
                                <w:rFonts w:ascii="Times New Roman" w:hAnsi="Times New Roman"/>
                                <w:spacing w:val="-4"/>
                              </w:rPr>
                              <w:t>de</w:t>
                            </w:r>
                            <w:r>
                              <w:rPr>
                                <w:rFonts w:ascii="Times New Roman" w:hAnsi="Times New Roman"/>
                                <w:spacing w:val="-6"/>
                              </w:rPr>
                              <w:t> </w:t>
                            </w:r>
                            <w:r>
                              <w:rPr>
                                <w:rFonts w:ascii="Times New Roman" w:hAnsi="Times New Roman"/>
                                <w:spacing w:val="-4"/>
                              </w:rPr>
                              <w:t>energía. Para</w:t>
                            </w:r>
                            <w:r>
                              <w:rPr>
                                <w:rFonts w:ascii="Times New Roman" w:hAnsi="Times New Roman"/>
                                <w:spacing w:val="-6"/>
                              </w:rPr>
                              <w:t> </w:t>
                            </w:r>
                            <w:r>
                              <w:rPr>
                                <w:rFonts w:ascii="Times New Roman" w:hAnsi="Times New Roman"/>
                                <w:spacing w:val="-4"/>
                              </w:rPr>
                              <w:t>lograr el objetivo, se</w:t>
                            </w:r>
                            <w:r>
                              <w:rPr>
                                <w:rFonts w:ascii="Times New Roman" w:hAnsi="Times New Roman"/>
                                <w:spacing w:val="-5"/>
                              </w:rPr>
                              <w:t> </w:t>
                            </w:r>
                            <w:r>
                              <w:rPr>
                                <w:rFonts w:ascii="Times New Roman" w:hAnsi="Times New Roman"/>
                                <w:spacing w:val="-4"/>
                              </w:rPr>
                              <w:t>llevó a</w:t>
                            </w:r>
                            <w:r>
                              <w:rPr>
                                <w:rFonts w:ascii="Times New Roman" w:hAnsi="Times New Roman"/>
                                <w:spacing w:val="-5"/>
                              </w:rPr>
                              <w:t> </w:t>
                            </w:r>
                            <w:r>
                              <w:rPr>
                                <w:rFonts w:ascii="Times New Roman" w:hAnsi="Times New Roman"/>
                                <w:spacing w:val="-4"/>
                              </w:rPr>
                              <w:t>cabo, una</w:t>
                            </w:r>
                            <w:r>
                              <w:rPr>
                                <w:rFonts w:ascii="Times New Roman" w:hAnsi="Times New Roman"/>
                                <w:spacing w:val="-5"/>
                              </w:rPr>
                              <w:t> </w:t>
                            </w:r>
                            <w:r>
                              <w:rPr>
                                <w:rFonts w:ascii="Times New Roman" w:hAnsi="Times New Roman"/>
                                <w:spacing w:val="-4"/>
                              </w:rPr>
                              <w:t>extensa</w:t>
                            </w:r>
                            <w:r>
                              <w:rPr>
                                <w:rFonts w:ascii="Times New Roman" w:hAnsi="Times New Roman"/>
                                <w:spacing w:val="-5"/>
                              </w:rPr>
                              <w:t> </w:t>
                            </w:r>
                            <w:r>
                              <w:rPr>
                                <w:rFonts w:ascii="Times New Roman" w:hAnsi="Times New Roman"/>
                                <w:spacing w:val="-4"/>
                              </w:rPr>
                              <w:t>revisión</w:t>
                            </w:r>
                            <w:r>
                              <w:rPr>
                                <w:rFonts w:ascii="Times New Roman" w:hAnsi="Times New Roman"/>
                                <w:spacing w:val="-5"/>
                              </w:rPr>
                              <w:t> </w:t>
                            </w:r>
                            <w:r>
                              <w:rPr>
                                <w:rFonts w:ascii="Times New Roman" w:hAnsi="Times New Roman"/>
                                <w:spacing w:val="-4"/>
                              </w:rPr>
                              <w:t>bibliográfica,</w:t>
                            </w:r>
                            <w:r>
                              <w:rPr>
                                <w:rFonts w:ascii="Times New Roman" w:hAnsi="Times New Roman"/>
                                <w:spacing w:val="-6"/>
                              </w:rPr>
                              <w:t> </w:t>
                            </w:r>
                            <w:r>
                              <w:rPr>
                                <w:rFonts w:ascii="Times New Roman" w:hAnsi="Times New Roman"/>
                                <w:spacing w:val="-4"/>
                              </w:rPr>
                              <w:t>que</w:t>
                            </w:r>
                            <w:r>
                              <w:rPr>
                                <w:rFonts w:ascii="Times New Roman" w:hAnsi="Times New Roman"/>
                                <w:spacing w:val="-5"/>
                              </w:rPr>
                              <w:t> </w:t>
                            </w:r>
                            <w:r>
                              <w:rPr>
                                <w:rFonts w:ascii="Times New Roman" w:hAnsi="Times New Roman"/>
                                <w:spacing w:val="-4"/>
                              </w:rPr>
                              <w:t>permitió establecer</w:t>
                            </w:r>
                            <w:r>
                              <w:rPr>
                                <w:rFonts w:ascii="Times New Roman" w:hAnsi="Times New Roman"/>
                                <w:spacing w:val="-6"/>
                              </w:rPr>
                              <w:t> </w:t>
                            </w:r>
                            <w:r>
                              <w:rPr>
                                <w:rFonts w:ascii="Times New Roman" w:hAnsi="Times New Roman"/>
                                <w:spacing w:val="-4"/>
                              </w:rPr>
                              <w:t>y </w:t>
                            </w:r>
                            <w:r>
                              <w:rPr>
                                <w:rFonts w:ascii="Times New Roman" w:hAnsi="Times New Roman"/>
                              </w:rPr>
                              <w:t>escoger tanto, los componentes (electrolizadores y electrocatalizadores) de los sistemas utilizados para el </w:t>
                            </w:r>
                            <w:r>
                              <w:rPr>
                                <w:rFonts w:ascii="Times New Roman" w:hAnsi="Times New Roman"/>
                                <w:spacing w:val="-4"/>
                              </w:rPr>
                              <w:t>proceso de electrólisis del agua de mar, como los métodos asociados a ello, tomando en consideración</w:t>
                            </w:r>
                            <w:r>
                              <w:rPr>
                                <w:rFonts w:ascii="Times New Roman" w:hAnsi="Times New Roman"/>
                                <w:spacing w:val="-6"/>
                              </w:rPr>
                              <w:t> </w:t>
                            </w:r>
                            <w:r>
                              <w:rPr>
                                <w:rFonts w:ascii="Times New Roman" w:hAnsi="Times New Roman"/>
                                <w:spacing w:val="-4"/>
                              </w:rPr>
                              <w:t>posibles </w:t>
                            </w:r>
                            <w:r>
                              <w:rPr>
                                <w:rFonts w:ascii="Times New Roman" w:hAnsi="Times New Roman"/>
                                <w:spacing w:val="-2"/>
                              </w:rPr>
                              <w:t>procesos corrosivos</w:t>
                            </w:r>
                            <w:r>
                              <w:rPr>
                                <w:rFonts w:ascii="Times New Roman" w:hAnsi="Times New Roman"/>
                                <w:spacing w:val="-4"/>
                              </w:rPr>
                              <w:t> </w:t>
                            </w:r>
                            <w:r>
                              <w:rPr>
                                <w:rFonts w:ascii="Times New Roman" w:hAnsi="Times New Roman"/>
                                <w:spacing w:val="-2"/>
                              </w:rPr>
                              <w:t>involucrados.</w:t>
                            </w:r>
                            <w:r>
                              <w:rPr>
                                <w:rFonts w:ascii="Times New Roman" w:hAnsi="Times New Roman"/>
                                <w:spacing w:val="-4"/>
                              </w:rPr>
                              <w:t> </w:t>
                            </w:r>
                            <w:r>
                              <w:rPr>
                                <w:rFonts w:ascii="Times New Roman" w:hAnsi="Times New Roman"/>
                                <w:spacing w:val="-2"/>
                              </w:rPr>
                              <w:t>Se</w:t>
                            </w:r>
                            <w:r>
                              <w:rPr>
                                <w:rFonts w:ascii="Times New Roman" w:hAnsi="Times New Roman"/>
                                <w:spacing w:val="-4"/>
                              </w:rPr>
                              <w:t> </w:t>
                            </w:r>
                            <w:r>
                              <w:rPr>
                                <w:rFonts w:ascii="Times New Roman" w:hAnsi="Times New Roman"/>
                                <w:spacing w:val="-2"/>
                              </w:rPr>
                              <w:t>analizaron</w:t>
                            </w:r>
                            <w:r>
                              <w:rPr>
                                <w:rFonts w:ascii="Times New Roman" w:hAnsi="Times New Roman"/>
                                <w:spacing w:val="-5"/>
                              </w:rPr>
                              <w:t> </w:t>
                            </w:r>
                            <w:r>
                              <w:rPr>
                                <w:rFonts w:ascii="Times New Roman" w:hAnsi="Times New Roman"/>
                                <w:spacing w:val="-2"/>
                              </w:rPr>
                              <w:t>indicadores</w:t>
                            </w:r>
                            <w:r>
                              <w:rPr>
                                <w:rFonts w:ascii="Times New Roman" w:hAnsi="Times New Roman"/>
                                <w:spacing w:val="-4"/>
                              </w:rPr>
                              <w:t> </w:t>
                            </w:r>
                            <w:r>
                              <w:rPr>
                                <w:rFonts w:ascii="Times New Roman" w:hAnsi="Times New Roman"/>
                                <w:spacing w:val="-2"/>
                              </w:rPr>
                              <w:t>como</w:t>
                            </w:r>
                            <w:r>
                              <w:rPr>
                                <w:rFonts w:ascii="Times New Roman" w:hAnsi="Times New Roman"/>
                                <w:spacing w:val="-4"/>
                              </w:rPr>
                              <w:t> </w:t>
                            </w:r>
                            <w:r>
                              <w:rPr>
                                <w:rFonts w:ascii="Times New Roman" w:hAnsi="Times New Roman"/>
                                <w:spacing w:val="-2"/>
                              </w:rPr>
                              <w:t>densidad de</w:t>
                            </w:r>
                            <w:r>
                              <w:rPr>
                                <w:rFonts w:ascii="Times New Roman" w:hAnsi="Times New Roman"/>
                                <w:spacing w:val="-4"/>
                              </w:rPr>
                              <w:t> </w:t>
                            </w:r>
                            <w:r>
                              <w:rPr>
                                <w:rFonts w:ascii="Times New Roman" w:hAnsi="Times New Roman"/>
                                <w:spacing w:val="-2"/>
                              </w:rPr>
                              <w:t>corriente,</w:t>
                            </w:r>
                            <w:r>
                              <w:rPr>
                                <w:rFonts w:ascii="Times New Roman" w:hAnsi="Times New Roman"/>
                                <w:spacing w:val="-3"/>
                              </w:rPr>
                              <w:t> </w:t>
                            </w:r>
                            <w:r>
                              <w:rPr>
                                <w:rFonts w:ascii="Times New Roman" w:hAnsi="Times New Roman"/>
                                <w:spacing w:val="-2"/>
                              </w:rPr>
                              <w:t>estabilidad,</w:t>
                            </w:r>
                            <w:r>
                              <w:rPr>
                                <w:rFonts w:ascii="Times New Roman" w:hAnsi="Times New Roman"/>
                                <w:spacing w:val="-3"/>
                              </w:rPr>
                              <w:t> </w:t>
                            </w:r>
                            <w:r>
                              <w:rPr>
                                <w:rFonts w:ascii="Times New Roman" w:hAnsi="Times New Roman"/>
                                <w:spacing w:val="-2"/>
                              </w:rPr>
                              <w:t>tiempo </w:t>
                            </w:r>
                            <w:r>
                              <w:rPr>
                                <w:rFonts w:ascii="Times New Roman" w:hAnsi="Times New Roman"/>
                              </w:rPr>
                              <w:t>de vida útil, para finalmente, seleccionar un sistema integral donde se indica la fuente de energía externa: (celda solar), agua de mar directa (DES), como electrolizador y el electrocatalizador: híbrido de Ni-NiO- </w:t>
                            </w:r>
                            <w:r>
                              <w:rPr>
                                <w:rFonts w:ascii="Times New Roman" w:hAnsi="Times New Roman"/>
                                <w:position w:val="2"/>
                              </w:rPr>
                              <w:t>Cr</w:t>
                            </w:r>
                            <w:r>
                              <w:rPr>
                                <w:rFonts w:ascii="Times New Roman" w:hAnsi="Times New Roman"/>
                                <w:sz w:val="13"/>
                              </w:rPr>
                              <w:t>2</w:t>
                            </w:r>
                            <w:r>
                              <w:rPr>
                                <w:rFonts w:ascii="Times New Roman" w:hAnsi="Times New Roman"/>
                                <w:position w:val="2"/>
                              </w:rPr>
                              <w:t>O</w:t>
                            </w:r>
                            <w:r>
                              <w:rPr>
                                <w:rFonts w:ascii="Times New Roman" w:hAnsi="Times New Roman"/>
                                <w:sz w:val="13"/>
                              </w:rPr>
                              <w:t>3</w:t>
                            </w:r>
                            <w:r>
                              <w:rPr>
                                <w:rFonts w:ascii="Times New Roman" w:hAnsi="Times New Roman"/>
                                <w:spacing w:val="40"/>
                                <w:sz w:val="13"/>
                              </w:rPr>
                              <w:t> </w:t>
                            </w:r>
                            <w:r>
                              <w:rPr>
                                <w:rFonts w:ascii="Times New Roman" w:hAnsi="Times New Roman"/>
                                <w:position w:val="2"/>
                              </w:rPr>
                              <w:t>y un ánodo de NiFe/NiS</w:t>
                            </w:r>
                            <w:r>
                              <w:rPr>
                                <w:rFonts w:ascii="Times New Roman" w:hAnsi="Times New Roman"/>
                                <w:sz w:val="13"/>
                              </w:rPr>
                              <w:t>x</w:t>
                            </w:r>
                            <w:r>
                              <w:rPr>
                                <w:rFonts w:ascii="Times New Roman" w:hAnsi="Times New Roman"/>
                                <w:position w:val="2"/>
                              </w:rPr>
                              <w:t>-Ni.</w:t>
                            </w:r>
                          </w:p>
                          <w:p>
                            <w:pPr>
                              <w:pStyle w:val="BodyText"/>
                              <w:spacing w:before="9"/>
                              <w:ind w:left="143"/>
                              <w:jc w:val="both"/>
                              <w:rPr>
                                <w:rFonts w:ascii="Times New Roman" w:hAnsi="Times New Roman"/>
                              </w:rPr>
                            </w:pPr>
                            <w:r>
                              <w:rPr>
                                <w:rFonts w:ascii="Cambria" w:hAnsi="Cambria"/>
                                <w:w w:val="90"/>
                              </w:rPr>
                              <w:t>Palabras</w:t>
                            </w:r>
                            <w:r>
                              <w:rPr>
                                <w:rFonts w:ascii="Cambria" w:hAnsi="Cambria"/>
                                <w:spacing w:val="46"/>
                              </w:rPr>
                              <w:t> </w:t>
                            </w:r>
                            <w:r>
                              <w:rPr>
                                <w:rFonts w:ascii="Cambria" w:hAnsi="Cambria"/>
                                <w:w w:val="90"/>
                              </w:rPr>
                              <w:t>clave:</w:t>
                            </w:r>
                            <w:r>
                              <w:rPr>
                                <w:rFonts w:ascii="Cambria" w:hAnsi="Cambria"/>
                                <w:spacing w:val="45"/>
                              </w:rPr>
                              <w:t> </w:t>
                            </w:r>
                            <w:r>
                              <w:rPr>
                                <w:rFonts w:ascii="Times New Roman" w:hAnsi="Times New Roman"/>
                                <w:w w:val="90"/>
                              </w:rPr>
                              <w:t>Electrólisis,</w:t>
                            </w:r>
                            <w:r>
                              <w:rPr>
                                <w:rFonts w:ascii="Times New Roman" w:hAnsi="Times New Roman"/>
                                <w:spacing w:val="20"/>
                              </w:rPr>
                              <w:t> </w:t>
                            </w:r>
                            <w:r>
                              <w:rPr>
                                <w:rFonts w:ascii="Times New Roman" w:hAnsi="Times New Roman"/>
                                <w:w w:val="90"/>
                              </w:rPr>
                              <w:t>electrolizador,</w:t>
                            </w:r>
                            <w:r>
                              <w:rPr>
                                <w:rFonts w:ascii="Times New Roman" w:hAnsi="Times New Roman"/>
                                <w:spacing w:val="25"/>
                              </w:rPr>
                              <w:t> </w:t>
                            </w:r>
                            <w:r>
                              <w:rPr>
                                <w:rFonts w:ascii="Times New Roman" w:hAnsi="Times New Roman"/>
                                <w:w w:val="90"/>
                              </w:rPr>
                              <w:t>electrocatalizador,</w:t>
                            </w:r>
                            <w:r>
                              <w:rPr>
                                <w:rFonts w:ascii="Times New Roman" w:hAnsi="Times New Roman"/>
                                <w:spacing w:val="20"/>
                              </w:rPr>
                              <w:t> </w:t>
                            </w:r>
                            <w:r>
                              <w:rPr>
                                <w:rFonts w:ascii="Times New Roman" w:hAnsi="Times New Roman"/>
                                <w:spacing w:val="-2"/>
                                <w:w w:val="90"/>
                              </w:rPr>
                              <w:t>corrosión</w:t>
                            </w:r>
                          </w:p>
                        </w:txbxContent>
                      </wps:txbx>
                      <wps:bodyPr wrap="square" lIns="0" tIns="0" rIns="0" bIns="0" rtlCol="0">
                        <a:noAutofit/>
                      </wps:bodyPr>
                    </wps:wsp>
                  </a:graphicData>
                </a:graphic>
              </wp:anchor>
            </w:drawing>
          </mc:Choice>
          <mc:Fallback>
            <w:pict>
              <v:shape style="position:absolute;margin-left:70pt;margin-top:37.141487pt;width:483.75pt;height:169.05pt;mso-position-horizontal-relative:page;mso-position-vertical-relative:paragraph;z-index:15729152" type="#_x0000_t202" id="docshape5" filled="false" stroked="true" strokeweight=".5pt" strokecolor="#000000">
                <v:textbox inset="0,0,0,0">
                  <w:txbxContent>
                    <w:p>
                      <w:pPr>
                        <w:pStyle w:val="BodyText"/>
                        <w:spacing w:before="62"/>
                        <w:ind w:left="143"/>
                        <w:rPr>
                          <w:rFonts w:ascii="Cambria"/>
                        </w:rPr>
                      </w:pPr>
                      <w:r>
                        <w:rPr>
                          <w:rFonts w:ascii="Cambria"/>
                          <w:spacing w:val="-2"/>
                        </w:rPr>
                        <w:t>Resumen</w:t>
                      </w:r>
                    </w:p>
                    <w:p>
                      <w:pPr>
                        <w:pStyle w:val="BodyText"/>
                        <w:spacing w:line="264" w:lineRule="auto" w:before="24"/>
                        <w:ind w:left="143" w:right="139"/>
                        <w:jc w:val="both"/>
                        <w:rPr>
                          <w:rFonts w:ascii="Times New Roman" w:hAnsi="Times New Roman"/>
                        </w:rPr>
                      </w:pPr>
                      <w:r>
                        <w:rPr>
                          <w:rFonts w:ascii="Times New Roman" w:hAnsi="Times New Roman"/>
                          <w:spacing w:val="-2"/>
                        </w:rPr>
                        <w:t>En</w:t>
                      </w:r>
                      <w:r>
                        <w:rPr>
                          <w:rFonts w:ascii="Times New Roman" w:hAnsi="Times New Roman"/>
                          <w:spacing w:val="-10"/>
                        </w:rPr>
                        <w:t> </w:t>
                      </w:r>
                      <w:r>
                        <w:rPr>
                          <w:rFonts w:ascii="Times New Roman" w:hAnsi="Times New Roman"/>
                          <w:spacing w:val="-2"/>
                        </w:rPr>
                        <w:t>este</w:t>
                      </w:r>
                      <w:r>
                        <w:rPr>
                          <w:rFonts w:ascii="Times New Roman" w:hAnsi="Times New Roman"/>
                          <w:spacing w:val="-10"/>
                        </w:rPr>
                        <w:t> </w:t>
                      </w:r>
                      <w:r>
                        <w:rPr>
                          <w:rFonts w:ascii="Times New Roman" w:hAnsi="Times New Roman"/>
                          <w:spacing w:val="-2"/>
                        </w:rPr>
                        <w:t>trabajo</w:t>
                      </w:r>
                      <w:r>
                        <w:rPr>
                          <w:rFonts w:ascii="Times New Roman" w:hAnsi="Times New Roman"/>
                          <w:spacing w:val="-8"/>
                        </w:rPr>
                        <w:t> </w:t>
                      </w:r>
                      <w:r>
                        <w:rPr>
                          <w:rFonts w:ascii="Times New Roman" w:hAnsi="Times New Roman"/>
                          <w:spacing w:val="-2"/>
                        </w:rPr>
                        <w:t>de</w:t>
                      </w:r>
                      <w:r>
                        <w:rPr>
                          <w:rFonts w:ascii="Times New Roman" w:hAnsi="Times New Roman"/>
                          <w:spacing w:val="-10"/>
                        </w:rPr>
                        <w:t> </w:t>
                      </w:r>
                      <w:r>
                        <w:rPr>
                          <w:rFonts w:ascii="Times New Roman" w:hAnsi="Times New Roman"/>
                          <w:spacing w:val="-2"/>
                        </w:rPr>
                        <w:t>investigación</w:t>
                      </w:r>
                      <w:r>
                        <w:rPr>
                          <w:rFonts w:ascii="Times New Roman" w:hAnsi="Times New Roman"/>
                          <w:spacing w:val="-10"/>
                        </w:rPr>
                        <w:t> </w:t>
                      </w:r>
                      <w:r>
                        <w:rPr>
                          <w:rFonts w:ascii="Times New Roman" w:hAnsi="Times New Roman"/>
                          <w:spacing w:val="-2"/>
                        </w:rPr>
                        <w:t>teórico,</w:t>
                      </w:r>
                      <w:r>
                        <w:rPr>
                          <w:rFonts w:ascii="Times New Roman" w:hAnsi="Times New Roman"/>
                          <w:spacing w:val="-9"/>
                        </w:rPr>
                        <w:t> </w:t>
                      </w:r>
                      <w:r>
                        <w:rPr>
                          <w:rFonts w:ascii="Times New Roman" w:hAnsi="Times New Roman"/>
                          <w:spacing w:val="-2"/>
                        </w:rPr>
                        <w:t>el</w:t>
                      </w:r>
                      <w:r>
                        <w:rPr>
                          <w:rFonts w:ascii="Times New Roman" w:hAnsi="Times New Roman"/>
                          <w:spacing w:val="-8"/>
                        </w:rPr>
                        <w:t> </w:t>
                      </w:r>
                      <w:r>
                        <w:rPr>
                          <w:rFonts w:ascii="Times New Roman" w:hAnsi="Times New Roman"/>
                          <w:spacing w:val="-2"/>
                        </w:rPr>
                        <w:t>objetivo</w:t>
                      </w:r>
                      <w:r>
                        <w:rPr>
                          <w:rFonts w:ascii="Times New Roman" w:hAnsi="Times New Roman"/>
                          <w:spacing w:val="-8"/>
                        </w:rPr>
                        <w:t> </w:t>
                      </w:r>
                      <w:r>
                        <w:rPr>
                          <w:rFonts w:ascii="Times New Roman" w:hAnsi="Times New Roman"/>
                          <w:spacing w:val="-2"/>
                        </w:rPr>
                        <w:t>fue</w:t>
                      </w:r>
                      <w:r>
                        <w:rPr>
                          <w:rFonts w:ascii="Times New Roman" w:hAnsi="Times New Roman"/>
                          <w:spacing w:val="-10"/>
                        </w:rPr>
                        <w:t> </w:t>
                      </w:r>
                      <w:r>
                        <w:rPr>
                          <w:rFonts w:ascii="Times New Roman" w:hAnsi="Times New Roman"/>
                          <w:spacing w:val="-2"/>
                        </w:rPr>
                        <w:t>el</w:t>
                      </w:r>
                      <w:r>
                        <w:rPr>
                          <w:rFonts w:ascii="Times New Roman" w:hAnsi="Times New Roman"/>
                          <w:spacing w:val="-8"/>
                        </w:rPr>
                        <w:t> </w:t>
                      </w:r>
                      <w:r>
                        <w:rPr>
                          <w:rFonts w:ascii="Times New Roman" w:hAnsi="Times New Roman"/>
                          <w:spacing w:val="-2"/>
                        </w:rPr>
                        <w:t>análisis</w:t>
                      </w:r>
                      <w:r>
                        <w:rPr>
                          <w:rFonts w:ascii="Times New Roman" w:hAnsi="Times New Roman"/>
                          <w:spacing w:val="-8"/>
                        </w:rPr>
                        <w:t> </w:t>
                      </w:r>
                      <w:r>
                        <w:rPr>
                          <w:rFonts w:ascii="Times New Roman" w:hAnsi="Times New Roman"/>
                          <w:spacing w:val="-2"/>
                        </w:rPr>
                        <w:t>y</w:t>
                      </w:r>
                      <w:r>
                        <w:rPr>
                          <w:rFonts w:ascii="Times New Roman" w:hAnsi="Times New Roman"/>
                          <w:spacing w:val="-10"/>
                        </w:rPr>
                        <w:t> </w:t>
                      </w:r>
                      <w:r>
                        <w:rPr>
                          <w:rFonts w:ascii="Times New Roman" w:hAnsi="Times New Roman"/>
                          <w:spacing w:val="-2"/>
                        </w:rPr>
                        <w:t>la</w:t>
                      </w:r>
                      <w:r>
                        <w:rPr>
                          <w:rFonts w:ascii="Times New Roman" w:hAnsi="Times New Roman"/>
                          <w:spacing w:val="-9"/>
                        </w:rPr>
                        <w:t> </w:t>
                      </w:r>
                      <w:r>
                        <w:rPr>
                          <w:rFonts w:ascii="Times New Roman" w:hAnsi="Times New Roman"/>
                          <w:spacing w:val="-2"/>
                        </w:rPr>
                        <w:t>comparación</w:t>
                      </w:r>
                      <w:r>
                        <w:rPr>
                          <w:rFonts w:ascii="Times New Roman" w:hAnsi="Times New Roman"/>
                          <w:spacing w:val="-10"/>
                        </w:rPr>
                        <w:t> </w:t>
                      </w:r>
                      <w:r>
                        <w:rPr>
                          <w:rFonts w:ascii="Times New Roman" w:hAnsi="Times New Roman"/>
                          <w:spacing w:val="-2"/>
                        </w:rPr>
                        <w:t>de</w:t>
                      </w:r>
                      <w:r>
                        <w:rPr>
                          <w:rFonts w:ascii="Times New Roman" w:hAnsi="Times New Roman"/>
                          <w:spacing w:val="-10"/>
                        </w:rPr>
                        <w:t> </w:t>
                      </w:r>
                      <w:r>
                        <w:rPr>
                          <w:rFonts w:ascii="Times New Roman" w:hAnsi="Times New Roman"/>
                          <w:spacing w:val="-2"/>
                        </w:rPr>
                        <w:t>los</w:t>
                      </w:r>
                      <w:r>
                        <w:rPr>
                          <w:rFonts w:ascii="Times New Roman" w:hAnsi="Times New Roman"/>
                          <w:spacing w:val="-8"/>
                        </w:rPr>
                        <w:t> </w:t>
                      </w:r>
                      <w:r>
                        <w:rPr>
                          <w:rFonts w:ascii="Times New Roman" w:hAnsi="Times New Roman"/>
                          <w:spacing w:val="-2"/>
                        </w:rPr>
                        <w:t>distintos</w:t>
                      </w:r>
                      <w:r>
                        <w:rPr>
                          <w:rFonts w:ascii="Times New Roman" w:hAnsi="Times New Roman"/>
                          <w:spacing w:val="-8"/>
                        </w:rPr>
                        <w:t> </w:t>
                      </w:r>
                      <w:r>
                        <w:rPr>
                          <w:rFonts w:ascii="Times New Roman" w:hAnsi="Times New Roman"/>
                          <w:spacing w:val="-2"/>
                        </w:rPr>
                        <w:t>métodos</w:t>
                      </w:r>
                      <w:r>
                        <w:rPr>
                          <w:rFonts w:ascii="Times New Roman" w:hAnsi="Times New Roman"/>
                          <w:spacing w:val="-8"/>
                        </w:rPr>
                        <w:t> </w:t>
                      </w:r>
                      <w:r>
                        <w:rPr>
                          <w:rFonts w:ascii="Times New Roman" w:hAnsi="Times New Roman"/>
                          <w:spacing w:val="-2"/>
                        </w:rPr>
                        <w:t>y tecnologías</w:t>
                      </w:r>
                      <w:r>
                        <w:rPr>
                          <w:rFonts w:ascii="Times New Roman" w:hAnsi="Times New Roman"/>
                          <w:spacing w:val="-9"/>
                        </w:rPr>
                        <w:t> </w:t>
                      </w:r>
                      <w:r>
                        <w:rPr>
                          <w:rFonts w:ascii="Times New Roman" w:hAnsi="Times New Roman"/>
                          <w:spacing w:val="-2"/>
                        </w:rPr>
                        <w:t>de</w:t>
                      </w:r>
                      <w:r>
                        <w:rPr>
                          <w:rFonts w:ascii="Times New Roman" w:hAnsi="Times New Roman"/>
                          <w:spacing w:val="-9"/>
                        </w:rPr>
                        <w:t> </w:t>
                      </w:r>
                      <w:r>
                        <w:rPr>
                          <w:rFonts w:ascii="Times New Roman" w:hAnsi="Times New Roman"/>
                          <w:spacing w:val="-2"/>
                        </w:rPr>
                        <w:t>producción</w:t>
                      </w:r>
                      <w:r>
                        <w:rPr>
                          <w:rFonts w:ascii="Times New Roman" w:hAnsi="Times New Roman"/>
                          <w:spacing w:val="-10"/>
                        </w:rPr>
                        <w:t> </w:t>
                      </w:r>
                      <w:r>
                        <w:rPr>
                          <w:rFonts w:ascii="Times New Roman" w:hAnsi="Times New Roman"/>
                          <w:spacing w:val="-2"/>
                        </w:rPr>
                        <w:t>de</w:t>
                      </w:r>
                      <w:r>
                        <w:rPr>
                          <w:rFonts w:ascii="Times New Roman" w:hAnsi="Times New Roman"/>
                          <w:spacing w:val="-9"/>
                        </w:rPr>
                        <w:t> </w:t>
                      </w:r>
                      <w:r>
                        <w:rPr>
                          <w:rFonts w:ascii="Times New Roman" w:hAnsi="Times New Roman"/>
                          <w:spacing w:val="-2"/>
                        </w:rPr>
                        <w:t>hidrógeno</w:t>
                      </w:r>
                      <w:r>
                        <w:rPr>
                          <w:rFonts w:ascii="Times New Roman" w:hAnsi="Times New Roman"/>
                          <w:spacing w:val="-9"/>
                        </w:rPr>
                        <w:t> </w:t>
                      </w:r>
                      <w:r>
                        <w:rPr>
                          <w:rFonts w:ascii="Times New Roman" w:hAnsi="Times New Roman"/>
                          <w:spacing w:val="-2"/>
                        </w:rPr>
                        <w:t>verde,</w:t>
                      </w:r>
                      <w:r>
                        <w:rPr>
                          <w:rFonts w:ascii="Times New Roman" w:hAnsi="Times New Roman"/>
                          <w:spacing w:val="-9"/>
                        </w:rPr>
                        <w:t> </w:t>
                      </w:r>
                      <w:r>
                        <w:rPr>
                          <w:rFonts w:ascii="Times New Roman" w:hAnsi="Times New Roman"/>
                          <w:spacing w:val="-2"/>
                        </w:rPr>
                        <w:t>a</w:t>
                      </w:r>
                      <w:r>
                        <w:rPr>
                          <w:rFonts w:ascii="Times New Roman" w:hAnsi="Times New Roman"/>
                          <w:spacing w:val="-8"/>
                        </w:rPr>
                        <w:t> </w:t>
                      </w:r>
                      <w:r>
                        <w:rPr>
                          <w:rFonts w:ascii="Times New Roman" w:hAnsi="Times New Roman"/>
                          <w:spacing w:val="-2"/>
                        </w:rPr>
                        <w:t>partir</w:t>
                      </w:r>
                      <w:r>
                        <w:rPr>
                          <w:rFonts w:ascii="Times New Roman" w:hAnsi="Times New Roman"/>
                          <w:spacing w:val="-9"/>
                        </w:rPr>
                        <w:t> </w:t>
                      </w:r>
                      <w:r>
                        <w:rPr>
                          <w:rFonts w:ascii="Times New Roman" w:hAnsi="Times New Roman"/>
                          <w:spacing w:val="-2"/>
                        </w:rPr>
                        <w:t>del</w:t>
                      </w:r>
                      <w:r>
                        <w:rPr>
                          <w:rFonts w:ascii="Times New Roman" w:hAnsi="Times New Roman"/>
                          <w:spacing w:val="-7"/>
                        </w:rPr>
                        <w:t> </w:t>
                      </w:r>
                      <w:r>
                        <w:rPr>
                          <w:rFonts w:ascii="Times New Roman" w:hAnsi="Times New Roman"/>
                          <w:spacing w:val="-2"/>
                        </w:rPr>
                        <w:t>agua</w:t>
                      </w:r>
                      <w:r>
                        <w:rPr>
                          <w:rFonts w:ascii="Times New Roman" w:hAnsi="Times New Roman"/>
                          <w:spacing w:val="-8"/>
                        </w:rPr>
                        <w:t> </w:t>
                      </w:r>
                      <w:r>
                        <w:rPr>
                          <w:rFonts w:ascii="Times New Roman" w:hAnsi="Times New Roman"/>
                          <w:spacing w:val="-2"/>
                        </w:rPr>
                        <w:t>de</w:t>
                      </w:r>
                      <w:r>
                        <w:rPr>
                          <w:rFonts w:ascii="Times New Roman" w:hAnsi="Times New Roman"/>
                          <w:spacing w:val="-10"/>
                        </w:rPr>
                        <w:t> </w:t>
                      </w:r>
                      <w:r>
                        <w:rPr>
                          <w:rFonts w:ascii="Times New Roman" w:hAnsi="Times New Roman"/>
                          <w:spacing w:val="-2"/>
                        </w:rPr>
                        <w:t>mar,</w:t>
                      </w:r>
                      <w:r>
                        <w:rPr>
                          <w:rFonts w:ascii="Times New Roman" w:hAnsi="Times New Roman"/>
                          <w:spacing w:val="-9"/>
                        </w:rPr>
                        <w:t> </w:t>
                      </w:r>
                      <w:r>
                        <w:rPr>
                          <w:rFonts w:ascii="Times New Roman" w:hAnsi="Times New Roman"/>
                          <w:spacing w:val="-2"/>
                        </w:rPr>
                        <w:t>utilizando</w:t>
                      </w:r>
                      <w:r>
                        <w:rPr>
                          <w:rFonts w:ascii="Times New Roman" w:hAnsi="Times New Roman"/>
                          <w:spacing w:val="-7"/>
                        </w:rPr>
                        <w:t> </w:t>
                      </w:r>
                      <w:r>
                        <w:rPr>
                          <w:rFonts w:ascii="Times New Roman" w:hAnsi="Times New Roman"/>
                          <w:spacing w:val="-2"/>
                        </w:rPr>
                        <w:t>celdas</w:t>
                      </w:r>
                      <w:r>
                        <w:rPr>
                          <w:rFonts w:ascii="Times New Roman" w:hAnsi="Times New Roman"/>
                          <w:spacing w:val="-9"/>
                        </w:rPr>
                        <w:t> </w:t>
                      </w:r>
                      <w:r>
                        <w:rPr>
                          <w:rFonts w:ascii="Times New Roman" w:hAnsi="Times New Roman"/>
                          <w:spacing w:val="-2"/>
                        </w:rPr>
                        <w:t>solares</w:t>
                      </w:r>
                      <w:r>
                        <w:rPr>
                          <w:rFonts w:ascii="Times New Roman" w:hAnsi="Times New Roman"/>
                          <w:spacing w:val="-9"/>
                        </w:rPr>
                        <w:t> </w:t>
                      </w:r>
                      <w:r>
                        <w:rPr>
                          <w:rFonts w:ascii="Times New Roman" w:hAnsi="Times New Roman"/>
                          <w:spacing w:val="-2"/>
                        </w:rPr>
                        <w:t>como</w:t>
                      </w:r>
                      <w:r>
                        <w:rPr>
                          <w:rFonts w:ascii="Times New Roman" w:hAnsi="Times New Roman"/>
                          <w:spacing w:val="-9"/>
                        </w:rPr>
                        <w:t> </w:t>
                      </w:r>
                      <w:r>
                        <w:rPr>
                          <w:rFonts w:ascii="Times New Roman" w:hAnsi="Times New Roman"/>
                          <w:spacing w:val="-2"/>
                        </w:rPr>
                        <w:t>fuente </w:t>
                      </w:r>
                      <w:r>
                        <w:rPr>
                          <w:rFonts w:ascii="Times New Roman" w:hAnsi="Times New Roman"/>
                          <w:spacing w:val="-4"/>
                        </w:rPr>
                        <w:t>de</w:t>
                      </w:r>
                      <w:r>
                        <w:rPr>
                          <w:rFonts w:ascii="Times New Roman" w:hAnsi="Times New Roman"/>
                          <w:spacing w:val="-6"/>
                        </w:rPr>
                        <w:t> </w:t>
                      </w:r>
                      <w:r>
                        <w:rPr>
                          <w:rFonts w:ascii="Times New Roman" w:hAnsi="Times New Roman"/>
                          <w:spacing w:val="-4"/>
                        </w:rPr>
                        <w:t>energía. Para</w:t>
                      </w:r>
                      <w:r>
                        <w:rPr>
                          <w:rFonts w:ascii="Times New Roman" w:hAnsi="Times New Roman"/>
                          <w:spacing w:val="-6"/>
                        </w:rPr>
                        <w:t> </w:t>
                      </w:r>
                      <w:r>
                        <w:rPr>
                          <w:rFonts w:ascii="Times New Roman" w:hAnsi="Times New Roman"/>
                          <w:spacing w:val="-4"/>
                        </w:rPr>
                        <w:t>lograr el objetivo, se</w:t>
                      </w:r>
                      <w:r>
                        <w:rPr>
                          <w:rFonts w:ascii="Times New Roman" w:hAnsi="Times New Roman"/>
                          <w:spacing w:val="-5"/>
                        </w:rPr>
                        <w:t> </w:t>
                      </w:r>
                      <w:r>
                        <w:rPr>
                          <w:rFonts w:ascii="Times New Roman" w:hAnsi="Times New Roman"/>
                          <w:spacing w:val="-4"/>
                        </w:rPr>
                        <w:t>llevó a</w:t>
                      </w:r>
                      <w:r>
                        <w:rPr>
                          <w:rFonts w:ascii="Times New Roman" w:hAnsi="Times New Roman"/>
                          <w:spacing w:val="-5"/>
                        </w:rPr>
                        <w:t> </w:t>
                      </w:r>
                      <w:r>
                        <w:rPr>
                          <w:rFonts w:ascii="Times New Roman" w:hAnsi="Times New Roman"/>
                          <w:spacing w:val="-4"/>
                        </w:rPr>
                        <w:t>cabo, una</w:t>
                      </w:r>
                      <w:r>
                        <w:rPr>
                          <w:rFonts w:ascii="Times New Roman" w:hAnsi="Times New Roman"/>
                          <w:spacing w:val="-5"/>
                        </w:rPr>
                        <w:t> </w:t>
                      </w:r>
                      <w:r>
                        <w:rPr>
                          <w:rFonts w:ascii="Times New Roman" w:hAnsi="Times New Roman"/>
                          <w:spacing w:val="-4"/>
                        </w:rPr>
                        <w:t>extensa</w:t>
                      </w:r>
                      <w:r>
                        <w:rPr>
                          <w:rFonts w:ascii="Times New Roman" w:hAnsi="Times New Roman"/>
                          <w:spacing w:val="-5"/>
                        </w:rPr>
                        <w:t> </w:t>
                      </w:r>
                      <w:r>
                        <w:rPr>
                          <w:rFonts w:ascii="Times New Roman" w:hAnsi="Times New Roman"/>
                          <w:spacing w:val="-4"/>
                        </w:rPr>
                        <w:t>revisión</w:t>
                      </w:r>
                      <w:r>
                        <w:rPr>
                          <w:rFonts w:ascii="Times New Roman" w:hAnsi="Times New Roman"/>
                          <w:spacing w:val="-5"/>
                        </w:rPr>
                        <w:t> </w:t>
                      </w:r>
                      <w:r>
                        <w:rPr>
                          <w:rFonts w:ascii="Times New Roman" w:hAnsi="Times New Roman"/>
                          <w:spacing w:val="-4"/>
                        </w:rPr>
                        <w:t>bibliográfica,</w:t>
                      </w:r>
                      <w:r>
                        <w:rPr>
                          <w:rFonts w:ascii="Times New Roman" w:hAnsi="Times New Roman"/>
                          <w:spacing w:val="-6"/>
                        </w:rPr>
                        <w:t> </w:t>
                      </w:r>
                      <w:r>
                        <w:rPr>
                          <w:rFonts w:ascii="Times New Roman" w:hAnsi="Times New Roman"/>
                          <w:spacing w:val="-4"/>
                        </w:rPr>
                        <w:t>que</w:t>
                      </w:r>
                      <w:r>
                        <w:rPr>
                          <w:rFonts w:ascii="Times New Roman" w:hAnsi="Times New Roman"/>
                          <w:spacing w:val="-5"/>
                        </w:rPr>
                        <w:t> </w:t>
                      </w:r>
                      <w:r>
                        <w:rPr>
                          <w:rFonts w:ascii="Times New Roman" w:hAnsi="Times New Roman"/>
                          <w:spacing w:val="-4"/>
                        </w:rPr>
                        <w:t>permitió establecer</w:t>
                      </w:r>
                      <w:r>
                        <w:rPr>
                          <w:rFonts w:ascii="Times New Roman" w:hAnsi="Times New Roman"/>
                          <w:spacing w:val="-6"/>
                        </w:rPr>
                        <w:t> </w:t>
                      </w:r>
                      <w:r>
                        <w:rPr>
                          <w:rFonts w:ascii="Times New Roman" w:hAnsi="Times New Roman"/>
                          <w:spacing w:val="-4"/>
                        </w:rPr>
                        <w:t>y </w:t>
                      </w:r>
                      <w:r>
                        <w:rPr>
                          <w:rFonts w:ascii="Times New Roman" w:hAnsi="Times New Roman"/>
                        </w:rPr>
                        <w:t>escoger tanto, los componentes (electrolizadores y electrocatalizadores) de los sistemas utilizados para el </w:t>
                      </w:r>
                      <w:r>
                        <w:rPr>
                          <w:rFonts w:ascii="Times New Roman" w:hAnsi="Times New Roman"/>
                          <w:spacing w:val="-4"/>
                        </w:rPr>
                        <w:t>proceso de electrólisis del agua de mar, como los métodos asociados a ello, tomando en consideración</w:t>
                      </w:r>
                      <w:r>
                        <w:rPr>
                          <w:rFonts w:ascii="Times New Roman" w:hAnsi="Times New Roman"/>
                          <w:spacing w:val="-6"/>
                        </w:rPr>
                        <w:t> </w:t>
                      </w:r>
                      <w:r>
                        <w:rPr>
                          <w:rFonts w:ascii="Times New Roman" w:hAnsi="Times New Roman"/>
                          <w:spacing w:val="-4"/>
                        </w:rPr>
                        <w:t>posibles </w:t>
                      </w:r>
                      <w:r>
                        <w:rPr>
                          <w:rFonts w:ascii="Times New Roman" w:hAnsi="Times New Roman"/>
                          <w:spacing w:val="-2"/>
                        </w:rPr>
                        <w:t>procesos corrosivos</w:t>
                      </w:r>
                      <w:r>
                        <w:rPr>
                          <w:rFonts w:ascii="Times New Roman" w:hAnsi="Times New Roman"/>
                          <w:spacing w:val="-4"/>
                        </w:rPr>
                        <w:t> </w:t>
                      </w:r>
                      <w:r>
                        <w:rPr>
                          <w:rFonts w:ascii="Times New Roman" w:hAnsi="Times New Roman"/>
                          <w:spacing w:val="-2"/>
                        </w:rPr>
                        <w:t>involucrados.</w:t>
                      </w:r>
                      <w:r>
                        <w:rPr>
                          <w:rFonts w:ascii="Times New Roman" w:hAnsi="Times New Roman"/>
                          <w:spacing w:val="-4"/>
                        </w:rPr>
                        <w:t> </w:t>
                      </w:r>
                      <w:r>
                        <w:rPr>
                          <w:rFonts w:ascii="Times New Roman" w:hAnsi="Times New Roman"/>
                          <w:spacing w:val="-2"/>
                        </w:rPr>
                        <w:t>Se</w:t>
                      </w:r>
                      <w:r>
                        <w:rPr>
                          <w:rFonts w:ascii="Times New Roman" w:hAnsi="Times New Roman"/>
                          <w:spacing w:val="-4"/>
                        </w:rPr>
                        <w:t> </w:t>
                      </w:r>
                      <w:r>
                        <w:rPr>
                          <w:rFonts w:ascii="Times New Roman" w:hAnsi="Times New Roman"/>
                          <w:spacing w:val="-2"/>
                        </w:rPr>
                        <w:t>analizaron</w:t>
                      </w:r>
                      <w:r>
                        <w:rPr>
                          <w:rFonts w:ascii="Times New Roman" w:hAnsi="Times New Roman"/>
                          <w:spacing w:val="-5"/>
                        </w:rPr>
                        <w:t> </w:t>
                      </w:r>
                      <w:r>
                        <w:rPr>
                          <w:rFonts w:ascii="Times New Roman" w:hAnsi="Times New Roman"/>
                          <w:spacing w:val="-2"/>
                        </w:rPr>
                        <w:t>indicadores</w:t>
                      </w:r>
                      <w:r>
                        <w:rPr>
                          <w:rFonts w:ascii="Times New Roman" w:hAnsi="Times New Roman"/>
                          <w:spacing w:val="-4"/>
                        </w:rPr>
                        <w:t> </w:t>
                      </w:r>
                      <w:r>
                        <w:rPr>
                          <w:rFonts w:ascii="Times New Roman" w:hAnsi="Times New Roman"/>
                          <w:spacing w:val="-2"/>
                        </w:rPr>
                        <w:t>como</w:t>
                      </w:r>
                      <w:r>
                        <w:rPr>
                          <w:rFonts w:ascii="Times New Roman" w:hAnsi="Times New Roman"/>
                          <w:spacing w:val="-4"/>
                        </w:rPr>
                        <w:t> </w:t>
                      </w:r>
                      <w:r>
                        <w:rPr>
                          <w:rFonts w:ascii="Times New Roman" w:hAnsi="Times New Roman"/>
                          <w:spacing w:val="-2"/>
                        </w:rPr>
                        <w:t>densidad de</w:t>
                      </w:r>
                      <w:r>
                        <w:rPr>
                          <w:rFonts w:ascii="Times New Roman" w:hAnsi="Times New Roman"/>
                          <w:spacing w:val="-4"/>
                        </w:rPr>
                        <w:t> </w:t>
                      </w:r>
                      <w:r>
                        <w:rPr>
                          <w:rFonts w:ascii="Times New Roman" w:hAnsi="Times New Roman"/>
                          <w:spacing w:val="-2"/>
                        </w:rPr>
                        <w:t>corriente,</w:t>
                      </w:r>
                      <w:r>
                        <w:rPr>
                          <w:rFonts w:ascii="Times New Roman" w:hAnsi="Times New Roman"/>
                          <w:spacing w:val="-3"/>
                        </w:rPr>
                        <w:t> </w:t>
                      </w:r>
                      <w:r>
                        <w:rPr>
                          <w:rFonts w:ascii="Times New Roman" w:hAnsi="Times New Roman"/>
                          <w:spacing w:val="-2"/>
                        </w:rPr>
                        <w:t>estabilidad,</w:t>
                      </w:r>
                      <w:r>
                        <w:rPr>
                          <w:rFonts w:ascii="Times New Roman" w:hAnsi="Times New Roman"/>
                          <w:spacing w:val="-3"/>
                        </w:rPr>
                        <w:t> </w:t>
                      </w:r>
                      <w:r>
                        <w:rPr>
                          <w:rFonts w:ascii="Times New Roman" w:hAnsi="Times New Roman"/>
                          <w:spacing w:val="-2"/>
                        </w:rPr>
                        <w:t>tiempo </w:t>
                      </w:r>
                      <w:r>
                        <w:rPr>
                          <w:rFonts w:ascii="Times New Roman" w:hAnsi="Times New Roman"/>
                        </w:rPr>
                        <w:t>de vida útil, para finalmente, seleccionar un sistema integral donde se indica la fuente de energía externa: (celda solar), agua de mar directa (DES), como electrolizador y el electrocatalizador: híbrido de Ni-NiO- </w:t>
                      </w:r>
                      <w:r>
                        <w:rPr>
                          <w:rFonts w:ascii="Times New Roman" w:hAnsi="Times New Roman"/>
                          <w:position w:val="2"/>
                        </w:rPr>
                        <w:t>Cr</w:t>
                      </w:r>
                      <w:r>
                        <w:rPr>
                          <w:rFonts w:ascii="Times New Roman" w:hAnsi="Times New Roman"/>
                          <w:sz w:val="13"/>
                        </w:rPr>
                        <w:t>2</w:t>
                      </w:r>
                      <w:r>
                        <w:rPr>
                          <w:rFonts w:ascii="Times New Roman" w:hAnsi="Times New Roman"/>
                          <w:position w:val="2"/>
                        </w:rPr>
                        <w:t>O</w:t>
                      </w:r>
                      <w:r>
                        <w:rPr>
                          <w:rFonts w:ascii="Times New Roman" w:hAnsi="Times New Roman"/>
                          <w:sz w:val="13"/>
                        </w:rPr>
                        <w:t>3</w:t>
                      </w:r>
                      <w:r>
                        <w:rPr>
                          <w:rFonts w:ascii="Times New Roman" w:hAnsi="Times New Roman"/>
                          <w:spacing w:val="40"/>
                          <w:sz w:val="13"/>
                        </w:rPr>
                        <w:t> </w:t>
                      </w:r>
                      <w:r>
                        <w:rPr>
                          <w:rFonts w:ascii="Times New Roman" w:hAnsi="Times New Roman"/>
                          <w:position w:val="2"/>
                        </w:rPr>
                        <w:t>y un ánodo de NiFe/NiS</w:t>
                      </w:r>
                      <w:r>
                        <w:rPr>
                          <w:rFonts w:ascii="Times New Roman" w:hAnsi="Times New Roman"/>
                          <w:sz w:val="13"/>
                        </w:rPr>
                        <w:t>x</w:t>
                      </w:r>
                      <w:r>
                        <w:rPr>
                          <w:rFonts w:ascii="Times New Roman" w:hAnsi="Times New Roman"/>
                          <w:position w:val="2"/>
                        </w:rPr>
                        <w:t>-Ni.</w:t>
                      </w:r>
                    </w:p>
                    <w:p>
                      <w:pPr>
                        <w:pStyle w:val="BodyText"/>
                        <w:spacing w:before="9"/>
                        <w:ind w:left="143"/>
                        <w:jc w:val="both"/>
                        <w:rPr>
                          <w:rFonts w:ascii="Times New Roman" w:hAnsi="Times New Roman"/>
                        </w:rPr>
                      </w:pPr>
                      <w:r>
                        <w:rPr>
                          <w:rFonts w:ascii="Cambria" w:hAnsi="Cambria"/>
                          <w:w w:val="90"/>
                        </w:rPr>
                        <w:t>Palabras</w:t>
                      </w:r>
                      <w:r>
                        <w:rPr>
                          <w:rFonts w:ascii="Cambria" w:hAnsi="Cambria"/>
                          <w:spacing w:val="46"/>
                        </w:rPr>
                        <w:t> </w:t>
                      </w:r>
                      <w:r>
                        <w:rPr>
                          <w:rFonts w:ascii="Cambria" w:hAnsi="Cambria"/>
                          <w:w w:val="90"/>
                        </w:rPr>
                        <w:t>clave:</w:t>
                      </w:r>
                      <w:r>
                        <w:rPr>
                          <w:rFonts w:ascii="Cambria" w:hAnsi="Cambria"/>
                          <w:spacing w:val="45"/>
                        </w:rPr>
                        <w:t> </w:t>
                      </w:r>
                      <w:r>
                        <w:rPr>
                          <w:rFonts w:ascii="Times New Roman" w:hAnsi="Times New Roman"/>
                          <w:w w:val="90"/>
                        </w:rPr>
                        <w:t>Electrólisis,</w:t>
                      </w:r>
                      <w:r>
                        <w:rPr>
                          <w:rFonts w:ascii="Times New Roman" w:hAnsi="Times New Roman"/>
                          <w:spacing w:val="20"/>
                        </w:rPr>
                        <w:t> </w:t>
                      </w:r>
                      <w:r>
                        <w:rPr>
                          <w:rFonts w:ascii="Times New Roman" w:hAnsi="Times New Roman"/>
                          <w:w w:val="90"/>
                        </w:rPr>
                        <w:t>electrolizador,</w:t>
                      </w:r>
                      <w:r>
                        <w:rPr>
                          <w:rFonts w:ascii="Times New Roman" w:hAnsi="Times New Roman"/>
                          <w:spacing w:val="25"/>
                        </w:rPr>
                        <w:t> </w:t>
                      </w:r>
                      <w:r>
                        <w:rPr>
                          <w:rFonts w:ascii="Times New Roman" w:hAnsi="Times New Roman"/>
                          <w:w w:val="90"/>
                        </w:rPr>
                        <w:t>electrocatalizador,</w:t>
                      </w:r>
                      <w:r>
                        <w:rPr>
                          <w:rFonts w:ascii="Times New Roman" w:hAnsi="Times New Roman"/>
                          <w:spacing w:val="20"/>
                        </w:rPr>
                        <w:t> </w:t>
                      </w:r>
                      <w:r>
                        <w:rPr>
                          <w:rFonts w:ascii="Times New Roman" w:hAnsi="Times New Roman"/>
                          <w:spacing w:val="-2"/>
                          <w:w w:val="90"/>
                        </w:rPr>
                        <w:t>corrosión</w:t>
                      </w:r>
                    </w:p>
                  </w:txbxContent>
                </v:textbox>
                <v:stroke dashstyle="solid"/>
                <w10:wrap type="none"/>
              </v:shape>
            </w:pict>
          </mc:Fallback>
        </mc:AlternateContent>
      </w:r>
      <w:hyperlink r:id="rId9">
        <w:r>
          <w:rPr>
            <w:rFonts w:ascii="Times New Roman" w:hAnsi="Times New Roman"/>
            <w:spacing w:val="-4"/>
            <w:sz w:val="24"/>
          </w:rPr>
          <w:t>laura.urbina@correo.unimet.edu.ve</w:t>
        </w:r>
      </w:hyperlink>
      <w:r>
        <w:rPr>
          <w:rFonts w:ascii="Times New Roman" w:hAnsi="Times New Roman"/>
          <w:i/>
          <w:spacing w:val="-4"/>
          <w:position w:val="9"/>
          <w:sz w:val="17"/>
        </w:rPr>
        <w:t>3</w:t>
      </w:r>
      <w:r>
        <w:rPr>
          <w:rFonts w:ascii="Times New Roman" w:hAnsi="Times New Roman"/>
          <w:i/>
          <w:spacing w:val="-2"/>
          <w:position w:val="9"/>
          <w:sz w:val="17"/>
        </w:rPr>
        <w:t> </w:t>
      </w:r>
      <w:r>
        <w:rPr>
          <w:rFonts w:ascii="Times New Roman" w:hAnsi="Times New Roman"/>
          <w:spacing w:val="-2"/>
          <w:sz w:val="24"/>
        </w:rPr>
        <w:t>Universidad</w:t>
      </w:r>
      <w:r>
        <w:rPr>
          <w:rFonts w:ascii="Times New Roman" w:hAnsi="Times New Roman"/>
          <w:spacing w:val="-12"/>
          <w:sz w:val="24"/>
        </w:rPr>
        <w:t> </w:t>
      </w:r>
      <w:r>
        <w:rPr>
          <w:rFonts w:ascii="Times New Roman" w:hAnsi="Times New Roman"/>
          <w:spacing w:val="-2"/>
          <w:sz w:val="24"/>
        </w:rPr>
        <w:t>Metropolitana.</w:t>
      </w:r>
      <w:r>
        <w:rPr>
          <w:rFonts w:ascii="Times New Roman" w:hAnsi="Times New Roman"/>
          <w:spacing w:val="-11"/>
          <w:sz w:val="24"/>
        </w:rPr>
        <w:t> </w:t>
      </w:r>
      <w:r>
        <w:rPr>
          <w:rFonts w:ascii="Times New Roman" w:hAnsi="Times New Roman"/>
          <w:spacing w:val="-2"/>
          <w:sz w:val="24"/>
        </w:rPr>
        <w:t>Departamento</w:t>
      </w:r>
      <w:r>
        <w:rPr>
          <w:rFonts w:ascii="Times New Roman" w:hAnsi="Times New Roman"/>
          <w:spacing w:val="-12"/>
          <w:sz w:val="24"/>
        </w:rPr>
        <w:t> </w:t>
      </w:r>
      <w:r>
        <w:rPr>
          <w:rFonts w:ascii="Times New Roman" w:hAnsi="Times New Roman"/>
          <w:spacing w:val="-2"/>
          <w:sz w:val="24"/>
        </w:rPr>
        <w:t>de</w:t>
      </w:r>
      <w:r>
        <w:rPr>
          <w:rFonts w:ascii="Times New Roman" w:hAnsi="Times New Roman"/>
          <w:spacing w:val="-13"/>
          <w:sz w:val="24"/>
        </w:rPr>
        <w:t> </w:t>
      </w:r>
      <w:r>
        <w:rPr>
          <w:rFonts w:ascii="Times New Roman" w:hAnsi="Times New Roman"/>
          <w:spacing w:val="-2"/>
          <w:sz w:val="24"/>
        </w:rPr>
        <w:t>Química</w:t>
      </w:r>
      <w:r>
        <w:rPr>
          <w:rFonts w:ascii="Times New Roman" w:hAnsi="Times New Roman"/>
          <w:spacing w:val="-2"/>
          <w:position w:val="9"/>
          <w:sz w:val="17"/>
        </w:rPr>
        <w:t>123</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121"/>
        <w:rPr>
          <w:rFonts w:ascii="Times New Roman"/>
          <w:sz w:val="24"/>
        </w:rPr>
      </w:pPr>
    </w:p>
    <w:p>
      <w:pPr>
        <w:spacing w:line="261" w:lineRule="auto" w:before="1"/>
        <w:ind w:left="1081" w:right="653" w:firstLine="0"/>
        <w:jc w:val="center"/>
        <w:rPr>
          <w:rFonts w:ascii="Cambria"/>
          <w:sz w:val="32"/>
        </w:rPr>
      </w:pPr>
      <w:r>
        <w:rPr>
          <w:rFonts w:ascii="Cambria"/>
          <w:w w:val="90"/>
          <w:sz w:val="32"/>
        </w:rPr>
        <w:t>Study</w:t>
      </w:r>
      <w:r>
        <w:rPr>
          <w:rFonts w:ascii="Cambria"/>
          <w:spacing w:val="40"/>
          <w:sz w:val="32"/>
        </w:rPr>
        <w:t> </w:t>
      </w:r>
      <w:r>
        <w:rPr>
          <w:rFonts w:ascii="Cambria"/>
          <w:w w:val="90"/>
          <w:sz w:val="32"/>
        </w:rPr>
        <w:t>of</w:t>
      </w:r>
      <w:r>
        <w:rPr>
          <w:rFonts w:ascii="Cambria"/>
          <w:spacing w:val="40"/>
          <w:sz w:val="32"/>
        </w:rPr>
        <w:t> </w:t>
      </w:r>
      <w:r>
        <w:rPr>
          <w:rFonts w:ascii="Cambria"/>
          <w:w w:val="90"/>
          <w:sz w:val="32"/>
        </w:rPr>
        <w:t>the</w:t>
      </w:r>
      <w:r>
        <w:rPr>
          <w:rFonts w:ascii="Cambria"/>
          <w:spacing w:val="40"/>
          <w:sz w:val="32"/>
        </w:rPr>
        <w:t> </w:t>
      </w:r>
      <w:r>
        <w:rPr>
          <w:rFonts w:ascii="Cambria"/>
          <w:w w:val="90"/>
          <w:sz w:val="32"/>
        </w:rPr>
        <w:t>Electrolysis</w:t>
      </w:r>
      <w:r>
        <w:rPr>
          <w:rFonts w:ascii="Cambria"/>
          <w:spacing w:val="40"/>
          <w:sz w:val="32"/>
        </w:rPr>
        <w:t> </w:t>
      </w:r>
      <w:r>
        <w:rPr>
          <w:rFonts w:ascii="Cambria"/>
          <w:w w:val="90"/>
          <w:sz w:val="32"/>
        </w:rPr>
        <w:t>Process</w:t>
      </w:r>
      <w:r>
        <w:rPr>
          <w:rFonts w:ascii="Cambria"/>
          <w:spacing w:val="40"/>
          <w:sz w:val="32"/>
        </w:rPr>
        <w:t> </w:t>
      </w:r>
      <w:r>
        <w:rPr>
          <w:rFonts w:ascii="Cambria"/>
          <w:w w:val="90"/>
          <w:sz w:val="32"/>
        </w:rPr>
        <w:t>for</w:t>
      </w:r>
      <w:r>
        <w:rPr>
          <w:rFonts w:ascii="Cambria"/>
          <w:spacing w:val="40"/>
          <w:sz w:val="32"/>
        </w:rPr>
        <w:t> </w:t>
      </w:r>
      <w:r>
        <w:rPr>
          <w:rFonts w:ascii="Cambria"/>
          <w:w w:val="90"/>
          <w:sz w:val="32"/>
        </w:rPr>
        <w:t>Green</w:t>
      </w:r>
      <w:r>
        <w:rPr>
          <w:rFonts w:ascii="Cambria"/>
          <w:spacing w:val="40"/>
          <w:sz w:val="32"/>
        </w:rPr>
        <w:t> </w:t>
      </w:r>
      <w:r>
        <w:rPr>
          <w:rFonts w:ascii="Cambria"/>
          <w:w w:val="90"/>
          <w:sz w:val="32"/>
        </w:rPr>
        <w:t>Hydrogen</w:t>
      </w:r>
      <w:r>
        <w:rPr>
          <w:rFonts w:ascii="Cambria"/>
          <w:spacing w:val="40"/>
          <w:sz w:val="32"/>
        </w:rPr>
        <w:t> </w:t>
      </w:r>
      <w:r>
        <w:rPr>
          <w:rFonts w:ascii="Cambria"/>
          <w:w w:val="90"/>
          <w:sz w:val="32"/>
        </w:rPr>
        <w:t>Production</w:t>
      </w:r>
      <w:r>
        <w:rPr>
          <w:rFonts w:ascii="Cambria"/>
          <w:spacing w:val="40"/>
          <w:sz w:val="32"/>
        </w:rPr>
        <w:t> </w:t>
      </w:r>
      <w:r>
        <w:rPr>
          <w:rFonts w:ascii="Cambria"/>
          <w:w w:val="90"/>
          <w:sz w:val="32"/>
        </w:rPr>
        <w:t>from</w:t>
      </w:r>
      <w:r>
        <w:rPr>
          <w:rFonts w:ascii="Cambria"/>
          <w:spacing w:val="80"/>
          <w:sz w:val="32"/>
        </w:rPr>
        <w:t> </w:t>
      </w:r>
      <w:r>
        <w:rPr>
          <w:rFonts w:ascii="Cambria"/>
          <w:spacing w:val="-2"/>
          <w:sz w:val="32"/>
        </w:rPr>
        <w:t>Seawater</w:t>
      </w:r>
    </w:p>
    <w:p>
      <w:pPr>
        <w:pStyle w:val="BodyText"/>
        <w:spacing w:before="3"/>
        <w:rPr>
          <w:rFonts w:ascii="Cambria"/>
          <w:sz w:val="6"/>
        </w:rPr>
      </w:pPr>
      <w:r>
        <w:rPr/>
        <mc:AlternateContent>
          <mc:Choice Requires="wps">
            <w:drawing>
              <wp:anchor distT="0" distB="0" distL="0" distR="0" allowOverlap="1" layoutInCell="1" locked="0" behindDoc="1" simplePos="0" relativeHeight="487587840">
                <wp:simplePos x="0" y="0"/>
                <wp:positionH relativeFrom="page">
                  <wp:posOffset>936625</wp:posOffset>
                </wp:positionH>
                <wp:positionV relativeFrom="paragraph">
                  <wp:posOffset>64987</wp:posOffset>
                </wp:positionV>
                <wp:extent cx="6149340" cy="2049780"/>
                <wp:effectExtent l="0" t="0" r="0" b="0"/>
                <wp:wrapTopAndBottom/>
                <wp:docPr id="8" name="Textbox 8"/>
                <wp:cNvGraphicFramePr>
                  <a:graphicFrameLocks/>
                </wp:cNvGraphicFramePr>
                <a:graphic>
                  <a:graphicData uri="http://schemas.microsoft.com/office/word/2010/wordprocessingShape">
                    <wps:wsp>
                      <wps:cNvPr id="8" name="Textbox 8"/>
                      <wps:cNvSpPr txBox="1"/>
                      <wps:spPr>
                        <a:xfrm>
                          <a:off x="0" y="0"/>
                          <a:ext cx="6149340" cy="2049780"/>
                        </a:xfrm>
                        <a:prstGeom prst="rect">
                          <a:avLst/>
                        </a:prstGeom>
                        <a:ln w="6350">
                          <a:solidFill>
                            <a:srgbClr val="000000"/>
                          </a:solidFill>
                          <a:prstDash val="solid"/>
                        </a:ln>
                      </wps:spPr>
                      <wps:txbx>
                        <w:txbxContent>
                          <w:p>
                            <w:pPr>
                              <w:pStyle w:val="BodyText"/>
                              <w:spacing w:before="62"/>
                              <w:ind w:left="144"/>
                              <w:rPr>
                                <w:rFonts w:ascii="Cambria"/>
                              </w:rPr>
                            </w:pPr>
                            <w:r>
                              <w:rPr>
                                <w:rFonts w:ascii="Cambria"/>
                                <w:spacing w:val="-2"/>
                              </w:rPr>
                              <w:t>Abstract</w:t>
                            </w:r>
                          </w:p>
                          <w:p>
                            <w:pPr>
                              <w:pStyle w:val="BodyText"/>
                              <w:spacing w:line="264" w:lineRule="auto" w:before="26"/>
                              <w:ind w:left="144" w:right="137"/>
                              <w:jc w:val="both"/>
                              <w:rPr>
                                <w:rFonts w:ascii="Times New Roman"/>
                              </w:rPr>
                            </w:pPr>
                            <w:r>
                              <w:rPr>
                                <w:rFonts w:ascii="Times New Roman"/>
                                <w:color w:val="202124"/>
                              </w:rPr>
                              <w:t>In</w:t>
                            </w:r>
                            <w:r>
                              <w:rPr>
                                <w:rFonts w:ascii="Times New Roman"/>
                                <w:color w:val="202124"/>
                                <w:spacing w:val="-11"/>
                              </w:rPr>
                              <w:t> </w:t>
                            </w:r>
                            <w:r>
                              <w:rPr>
                                <w:rFonts w:ascii="Times New Roman"/>
                                <w:color w:val="202124"/>
                              </w:rPr>
                              <w:t>this</w:t>
                            </w:r>
                            <w:r>
                              <w:rPr>
                                <w:rFonts w:ascii="Times New Roman"/>
                                <w:color w:val="202124"/>
                                <w:spacing w:val="-9"/>
                              </w:rPr>
                              <w:t> </w:t>
                            </w:r>
                            <w:r>
                              <w:rPr>
                                <w:rFonts w:ascii="Times New Roman"/>
                                <w:color w:val="202124"/>
                              </w:rPr>
                              <w:t>theoretical</w:t>
                            </w:r>
                            <w:r>
                              <w:rPr>
                                <w:rFonts w:ascii="Times New Roman"/>
                                <w:color w:val="202124"/>
                                <w:spacing w:val="-9"/>
                              </w:rPr>
                              <w:t> </w:t>
                            </w:r>
                            <w:r>
                              <w:rPr>
                                <w:rFonts w:ascii="Times New Roman"/>
                                <w:color w:val="202124"/>
                              </w:rPr>
                              <w:t>research</w:t>
                            </w:r>
                            <w:r>
                              <w:rPr>
                                <w:rFonts w:ascii="Times New Roman"/>
                                <w:color w:val="202124"/>
                                <w:spacing w:val="-11"/>
                              </w:rPr>
                              <w:t> </w:t>
                            </w:r>
                            <w:r>
                              <w:rPr>
                                <w:rFonts w:ascii="Times New Roman"/>
                                <w:color w:val="202124"/>
                              </w:rPr>
                              <w:t>work</w:t>
                            </w:r>
                            <w:r>
                              <w:rPr>
                                <w:rFonts w:ascii="Times New Roman"/>
                                <w:color w:val="202124"/>
                                <w:spacing w:val="-11"/>
                              </w:rPr>
                              <w:t> </w:t>
                            </w:r>
                            <w:r>
                              <w:rPr>
                                <w:rFonts w:ascii="Times New Roman"/>
                                <w:color w:val="202124"/>
                              </w:rPr>
                              <w:t>the</w:t>
                            </w:r>
                            <w:r>
                              <w:rPr>
                                <w:rFonts w:ascii="Times New Roman"/>
                                <w:color w:val="202124"/>
                                <w:spacing w:val="-11"/>
                              </w:rPr>
                              <w:t> </w:t>
                            </w:r>
                            <w:r>
                              <w:rPr>
                                <w:rFonts w:ascii="Times New Roman"/>
                                <w:color w:val="202124"/>
                              </w:rPr>
                              <w:t>objective</w:t>
                            </w:r>
                            <w:r>
                              <w:rPr>
                                <w:rFonts w:ascii="Times New Roman"/>
                                <w:color w:val="202124"/>
                                <w:spacing w:val="-11"/>
                              </w:rPr>
                              <w:t> </w:t>
                            </w:r>
                            <w:r>
                              <w:rPr>
                                <w:rFonts w:ascii="Times New Roman"/>
                                <w:color w:val="202124"/>
                              </w:rPr>
                              <w:t>was</w:t>
                            </w:r>
                            <w:r>
                              <w:rPr>
                                <w:rFonts w:ascii="Times New Roman"/>
                                <w:color w:val="202124"/>
                                <w:spacing w:val="-9"/>
                              </w:rPr>
                              <w:t> </w:t>
                            </w:r>
                            <w:r>
                              <w:rPr>
                                <w:rFonts w:ascii="Times New Roman"/>
                                <w:color w:val="202124"/>
                              </w:rPr>
                              <w:t>the</w:t>
                            </w:r>
                            <w:r>
                              <w:rPr>
                                <w:rFonts w:ascii="Times New Roman"/>
                                <w:color w:val="202124"/>
                                <w:spacing w:val="-9"/>
                              </w:rPr>
                              <w:t> </w:t>
                            </w:r>
                            <w:r>
                              <w:rPr>
                                <w:rFonts w:ascii="Times New Roman"/>
                                <w:color w:val="202124"/>
                              </w:rPr>
                              <w:t>analysis</w:t>
                            </w:r>
                            <w:r>
                              <w:rPr>
                                <w:rFonts w:ascii="Times New Roman"/>
                                <w:color w:val="202124"/>
                                <w:spacing w:val="-9"/>
                              </w:rPr>
                              <w:t> </w:t>
                            </w:r>
                            <w:r>
                              <w:rPr>
                                <w:rFonts w:ascii="Times New Roman"/>
                                <w:color w:val="202124"/>
                              </w:rPr>
                              <w:t>and</w:t>
                            </w:r>
                            <w:r>
                              <w:rPr>
                                <w:rFonts w:ascii="Times New Roman"/>
                                <w:color w:val="202124"/>
                                <w:spacing w:val="-10"/>
                              </w:rPr>
                              <w:t> </w:t>
                            </w:r>
                            <w:r>
                              <w:rPr>
                                <w:rFonts w:ascii="Times New Roman"/>
                                <w:color w:val="202124"/>
                              </w:rPr>
                              <w:t>comparison</w:t>
                            </w:r>
                            <w:r>
                              <w:rPr>
                                <w:rFonts w:ascii="Times New Roman"/>
                                <w:color w:val="202124"/>
                                <w:spacing w:val="-11"/>
                              </w:rPr>
                              <w:t> </w:t>
                            </w:r>
                            <w:r>
                              <w:rPr>
                                <w:rFonts w:ascii="Times New Roman"/>
                                <w:color w:val="202124"/>
                              </w:rPr>
                              <w:t>of</w:t>
                            </w:r>
                            <w:r>
                              <w:rPr>
                                <w:rFonts w:ascii="Times New Roman"/>
                                <w:color w:val="202124"/>
                                <w:spacing w:val="-11"/>
                              </w:rPr>
                              <w:t> </w:t>
                            </w:r>
                            <w:r>
                              <w:rPr>
                                <w:rFonts w:ascii="Times New Roman"/>
                                <w:color w:val="202124"/>
                              </w:rPr>
                              <w:t>the</w:t>
                            </w:r>
                            <w:r>
                              <w:rPr>
                                <w:rFonts w:ascii="Times New Roman"/>
                                <w:color w:val="202124"/>
                                <w:spacing w:val="-11"/>
                              </w:rPr>
                              <w:t> </w:t>
                            </w:r>
                            <w:r>
                              <w:rPr>
                                <w:rFonts w:ascii="Times New Roman"/>
                                <w:color w:val="202124"/>
                              </w:rPr>
                              <w:t>different</w:t>
                            </w:r>
                            <w:r>
                              <w:rPr>
                                <w:rFonts w:ascii="Times New Roman"/>
                                <w:color w:val="202124"/>
                                <w:spacing w:val="-11"/>
                              </w:rPr>
                              <w:t> </w:t>
                            </w:r>
                            <w:r>
                              <w:rPr>
                                <w:rFonts w:ascii="Times New Roman"/>
                                <w:color w:val="202124"/>
                              </w:rPr>
                              <w:t>methods</w:t>
                            </w:r>
                            <w:r>
                              <w:rPr>
                                <w:rFonts w:ascii="Times New Roman"/>
                                <w:color w:val="202124"/>
                                <w:spacing w:val="-9"/>
                              </w:rPr>
                              <w:t> </w:t>
                            </w:r>
                            <w:r>
                              <w:rPr>
                                <w:rFonts w:ascii="Times New Roman"/>
                                <w:color w:val="202124"/>
                              </w:rPr>
                              <w:t>and </w:t>
                            </w:r>
                            <w:r>
                              <w:rPr>
                                <w:rFonts w:ascii="Times New Roman"/>
                                <w:color w:val="202124"/>
                                <w:spacing w:val="-2"/>
                              </w:rPr>
                              <w:t>technologies</w:t>
                            </w:r>
                            <w:r>
                              <w:rPr>
                                <w:rFonts w:ascii="Times New Roman"/>
                                <w:color w:val="202124"/>
                                <w:spacing w:val="-4"/>
                              </w:rPr>
                              <w:t> </w:t>
                            </w:r>
                            <w:r>
                              <w:rPr>
                                <w:rFonts w:ascii="Times New Roman"/>
                                <w:color w:val="202124"/>
                                <w:spacing w:val="-2"/>
                              </w:rPr>
                              <w:t>to</w:t>
                            </w:r>
                            <w:r>
                              <w:rPr>
                                <w:rFonts w:ascii="Times New Roman"/>
                                <w:color w:val="202124"/>
                                <w:spacing w:val="-4"/>
                              </w:rPr>
                              <w:t> </w:t>
                            </w:r>
                            <w:r>
                              <w:rPr>
                                <w:rFonts w:ascii="Times New Roman"/>
                                <w:color w:val="202124"/>
                                <w:spacing w:val="-2"/>
                              </w:rPr>
                              <w:t>produce</w:t>
                            </w:r>
                            <w:r>
                              <w:rPr>
                                <w:rFonts w:ascii="Times New Roman"/>
                                <w:color w:val="202124"/>
                                <w:spacing w:val="-6"/>
                              </w:rPr>
                              <w:t> </w:t>
                            </w:r>
                            <w:r>
                              <w:rPr>
                                <w:rFonts w:ascii="Times New Roman"/>
                                <w:color w:val="202124"/>
                                <w:spacing w:val="-2"/>
                              </w:rPr>
                              <w:t>green</w:t>
                            </w:r>
                            <w:r>
                              <w:rPr>
                                <w:rFonts w:ascii="Times New Roman"/>
                                <w:color w:val="202124"/>
                                <w:spacing w:val="-6"/>
                              </w:rPr>
                              <w:t> </w:t>
                            </w:r>
                            <w:r>
                              <w:rPr>
                                <w:rFonts w:ascii="Times New Roman"/>
                                <w:color w:val="202124"/>
                                <w:spacing w:val="-2"/>
                              </w:rPr>
                              <w:t>hydrogen,</w:t>
                            </w:r>
                            <w:r>
                              <w:rPr>
                                <w:rFonts w:ascii="Times New Roman"/>
                                <w:color w:val="202124"/>
                                <w:spacing w:val="-5"/>
                              </w:rPr>
                              <w:t> </w:t>
                            </w:r>
                            <w:r>
                              <w:rPr>
                                <w:rFonts w:ascii="Times New Roman"/>
                                <w:color w:val="202124"/>
                                <w:spacing w:val="-2"/>
                              </w:rPr>
                              <w:t>from</w:t>
                            </w:r>
                            <w:r>
                              <w:rPr>
                                <w:rFonts w:ascii="Times New Roman"/>
                                <w:color w:val="202124"/>
                                <w:spacing w:val="-6"/>
                              </w:rPr>
                              <w:t> </w:t>
                            </w:r>
                            <w:r>
                              <w:rPr>
                                <w:rFonts w:ascii="Times New Roman"/>
                                <w:color w:val="202124"/>
                                <w:spacing w:val="-2"/>
                              </w:rPr>
                              <w:t>seawater,</w:t>
                            </w:r>
                            <w:r>
                              <w:rPr>
                                <w:rFonts w:ascii="Times New Roman"/>
                                <w:color w:val="202124"/>
                                <w:spacing w:val="-6"/>
                              </w:rPr>
                              <w:t> </w:t>
                            </w:r>
                            <w:r>
                              <w:rPr>
                                <w:rFonts w:ascii="Times New Roman"/>
                                <w:color w:val="202124"/>
                                <w:spacing w:val="-2"/>
                              </w:rPr>
                              <w:t>using</w:t>
                            </w:r>
                            <w:r>
                              <w:rPr>
                                <w:rFonts w:ascii="Times New Roman"/>
                                <w:color w:val="202124"/>
                                <w:spacing w:val="-5"/>
                              </w:rPr>
                              <w:t> </w:t>
                            </w:r>
                            <w:r>
                              <w:rPr>
                                <w:rFonts w:ascii="Times New Roman"/>
                                <w:color w:val="202124"/>
                                <w:spacing w:val="-2"/>
                              </w:rPr>
                              <w:t>solar</w:t>
                            </w:r>
                            <w:r>
                              <w:rPr>
                                <w:rFonts w:ascii="Times New Roman"/>
                                <w:color w:val="202124"/>
                                <w:spacing w:val="-4"/>
                              </w:rPr>
                              <w:t> </w:t>
                            </w:r>
                            <w:r>
                              <w:rPr>
                                <w:rFonts w:ascii="Times New Roman"/>
                                <w:color w:val="202124"/>
                                <w:spacing w:val="-2"/>
                              </w:rPr>
                              <w:t>cells</w:t>
                            </w:r>
                            <w:r>
                              <w:rPr>
                                <w:rFonts w:ascii="Times New Roman"/>
                                <w:color w:val="202124"/>
                                <w:spacing w:val="-4"/>
                              </w:rPr>
                              <w:t> </w:t>
                            </w:r>
                            <w:r>
                              <w:rPr>
                                <w:rFonts w:ascii="Times New Roman"/>
                                <w:color w:val="202124"/>
                                <w:spacing w:val="-2"/>
                              </w:rPr>
                              <w:t>as</w:t>
                            </w:r>
                            <w:r>
                              <w:rPr>
                                <w:rFonts w:ascii="Times New Roman"/>
                                <w:color w:val="202124"/>
                                <w:spacing w:val="-4"/>
                              </w:rPr>
                              <w:t> </w:t>
                            </w:r>
                            <w:r>
                              <w:rPr>
                                <w:rFonts w:ascii="Times New Roman"/>
                                <w:color w:val="202124"/>
                                <w:spacing w:val="-2"/>
                              </w:rPr>
                              <w:t>an</w:t>
                            </w:r>
                            <w:r>
                              <w:rPr>
                                <w:rFonts w:ascii="Times New Roman"/>
                                <w:color w:val="202124"/>
                                <w:spacing w:val="-6"/>
                              </w:rPr>
                              <w:t> </w:t>
                            </w:r>
                            <w:r>
                              <w:rPr>
                                <w:rFonts w:ascii="Times New Roman"/>
                                <w:color w:val="202124"/>
                                <w:spacing w:val="-2"/>
                              </w:rPr>
                              <w:t>energy</w:t>
                            </w:r>
                            <w:r>
                              <w:rPr>
                                <w:rFonts w:ascii="Times New Roman"/>
                                <w:color w:val="202124"/>
                                <w:spacing w:val="-6"/>
                              </w:rPr>
                              <w:t> </w:t>
                            </w:r>
                            <w:r>
                              <w:rPr>
                                <w:rFonts w:ascii="Times New Roman"/>
                                <w:color w:val="202124"/>
                                <w:spacing w:val="-2"/>
                              </w:rPr>
                              <w:t>source.</w:t>
                            </w:r>
                            <w:r>
                              <w:rPr>
                                <w:rFonts w:ascii="Times New Roman"/>
                                <w:color w:val="202124"/>
                                <w:spacing w:val="-5"/>
                              </w:rPr>
                              <w:t> </w:t>
                            </w:r>
                            <w:r>
                              <w:rPr>
                                <w:rFonts w:ascii="Times New Roman"/>
                                <w:color w:val="202124"/>
                                <w:spacing w:val="-2"/>
                              </w:rPr>
                              <w:t>To</w:t>
                            </w:r>
                            <w:r>
                              <w:rPr>
                                <w:rFonts w:ascii="Times New Roman"/>
                                <w:color w:val="202124"/>
                                <w:spacing w:val="-4"/>
                              </w:rPr>
                              <w:t> </w:t>
                            </w:r>
                            <w:r>
                              <w:rPr>
                                <w:rFonts w:ascii="Times New Roman"/>
                                <w:color w:val="202124"/>
                                <w:spacing w:val="-2"/>
                              </w:rPr>
                              <w:t>achieve</w:t>
                            </w:r>
                            <w:r>
                              <w:rPr>
                                <w:rFonts w:ascii="Times New Roman"/>
                                <w:color w:val="202124"/>
                                <w:spacing w:val="-6"/>
                              </w:rPr>
                              <w:t> </w:t>
                            </w:r>
                            <w:r>
                              <w:rPr>
                                <w:rFonts w:ascii="Times New Roman"/>
                                <w:color w:val="202124"/>
                                <w:spacing w:val="-2"/>
                              </w:rPr>
                              <w:t>the </w:t>
                            </w:r>
                            <w:r>
                              <w:rPr>
                                <w:rFonts w:ascii="Times New Roman"/>
                                <w:color w:val="202124"/>
                                <w:spacing w:val="-4"/>
                              </w:rPr>
                              <w:t>objective, an</w:t>
                            </w:r>
                            <w:r>
                              <w:rPr>
                                <w:rFonts w:ascii="Times New Roman"/>
                                <w:color w:val="202124"/>
                                <w:spacing w:val="-6"/>
                              </w:rPr>
                              <w:t> </w:t>
                            </w:r>
                            <w:r>
                              <w:rPr>
                                <w:rFonts w:ascii="Times New Roman"/>
                                <w:color w:val="202124"/>
                                <w:spacing w:val="-4"/>
                              </w:rPr>
                              <w:t>extensive</w:t>
                            </w:r>
                            <w:r>
                              <w:rPr>
                                <w:rFonts w:ascii="Times New Roman"/>
                                <w:color w:val="202124"/>
                                <w:spacing w:val="-6"/>
                              </w:rPr>
                              <w:t> </w:t>
                            </w:r>
                            <w:r>
                              <w:rPr>
                                <w:rFonts w:ascii="Times New Roman"/>
                                <w:color w:val="202124"/>
                                <w:spacing w:val="-4"/>
                              </w:rPr>
                              <w:t>bibliographic</w:t>
                            </w:r>
                            <w:r>
                              <w:rPr>
                                <w:rFonts w:ascii="Times New Roman"/>
                                <w:color w:val="202124"/>
                                <w:spacing w:val="-5"/>
                              </w:rPr>
                              <w:t> </w:t>
                            </w:r>
                            <w:r>
                              <w:rPr>
                                <w:rFonts w:ascii="Times New Roman"/>
                                <w:color w:val="202124"/>
                                <w:spacing w:val="-4"/>
                              </w:rPr>
                              <w:t>review was carried out, which allowed establishing and choosing</w:t>
                            </w:r>
                            <w:r>
                              <w:rPr>
                                <w:rFonts w:ascii="Times New Roman"/>
                                <w:color w:val="202124"/>
                                <w:spacing w:val="-5"/>
                              </w:rPr>
                              <w:t> </w:t>
                            </w:r>
                            <w:r>
                              <w:rPr>
                                <w:rFonts w:ascii="Times New Roman"/>
                                <w:color w:val="202124"/>
                                <w:spacing w:val="-4"/>
                              </w:rPr>
                              <w:t>both the components</w:t>
                            </w:r>
                            <w:r>
                              <w:rPr>
                                <w:rFonts w:ascii="Times New Roman"/>
                                <w:color w:val="202124"/>
                                <w:spacing w:val="-6"/>
                              </w:rPr>
                              <w:t> </w:t>
                            </w:r>
                            <w:r>
                              <w:rPr>
                                <w:rFonts w:ascii="Times New Roman"/>
                                <w:color w:val="202124"/>
                                <w:spacing w:val="-4"/>
                              </w:rPr>
                              <w:t>(electrolyzes</w:t>
                            </w:r>
                            <w:r>
                              <w:rPr>
                                <w:rFonts w:ascii="Times New Roman"/>
                                <w:color w:val="202124"/>
                                <w:spacing w:val="-6"/>
                              </w:rPr>
                              <w:t> </w:t>
                            </w:r>
                            <w:r>
                              <w:rPr>
                                <w:rFonts w:ascii="Times New Roman"/>
                                <w:color w:val="202124"/>
                                <w:spacing w:val="-4"/>
                              </w:rPr>
                              <w:t>and</w:t>
                            </w:r>
                            <w:r>
                              <w:rPr>
                                <w:rFonts w:ascii="Times New Roman"/>
                                <w:color w:val="202124"/>
                                <w:spacing w:val="-6"/>
                              </w:rPr>
                              <w:t> </w:t>
                            </w:r>
                            <w:r>
                              <w:rPr>
                                <w:rFonts w:ascii="Times New Roman"/>
                                <w:color w:val="202124"/>
                                <w:spacing w:val="-4"/>
                              </w:rPr>
                              <w:t>electrocatalysts)</w:t>
                            </w:r>
                            <w:r>
                              <w:rPr>
                                <w:rFonts w:ascii="Times New Roman"/>
                                <w:color w:val="202124"/>
                                <w:spacing w:val="-7"/>
                              </w:rPr>
                              <w:t> </w:t>
                            </w:r>
                            <w:r>
                              <w:rPr>
                                <w:rFonts w:ascii="Times New Roman"/>
                                <w:color w:val="202124"/>
                                <w:spacing w:val="-4"/>
                              </w:rPr>
                              <w:t>of</w:t>
                            </w:r>
                            <w:r>
                              <w:rPr>
                                <w:rFonts w:ascii="Times New Roman"/>
                                <w:color w:val="202124"/>
                                <w:spacing w:val="-6"/>
                              </w:rPr>
                              <w:t> </w:t>
                            </w:r>
                            <w:r>
                              <w:rPr>
                                <w:rFonts w:ascii="Times New Roman"/>
                                <w:color w:val="202124"/>
                                <w:spacing w:val="-4"/>
                              </w:rPr>
                              <w:t>the</w:t>
                            </w:r>
                            <w:r>
                              <w:rPr>
                                <w:rFonts w:ascii="Times New Roman"/>
                                <w:color w:val="202124"/>
                                <w:spacing w:val="-7"/>
                              </w:rPr>
                              <w:t> </w:t>
                            </w:r>
                            <w:r>
                              <w:rPr>
                                <w:rFonts w:ascii="Times New Roman"/>
                                <w:color w:val="202124"/>
                                <w:spacing w:val="-4"/>
                              </w:rPr>
                              <w:t>systems</w:t>
                            </w:r>
                            <w:r>
                              <w:rPr>
                                <w:rFonts w:ascii="Times New Roman"/>
                                <w:color w:val="202124"/>
                                <w:spacing w:val="-6"/>
                              </w:rPr>
                              <w:t> </w:t>
                            </w:r>
                            <w:r>
                              <w:rPr>
                                <w:rFonts w:ascii="Times New Roman"/>
                                <w:color w:val="202124"/>
                                <w:spacing w:val="-4"/>
                              </w:rPr>
                              <w:t>used</w:t>
                            </w:r>
                            <w:r>
                              <w:rPr>
                                <w:rFonts w:ascii="Times New Roman"/>
                                <w:color w:val="202124"/>
                                <w:spacing w:val="-6"/>
                              </w:rPr>
                              <w:t> </w:t>
                            </w:r>
                            <w:r>
                              <w:rPr>
                                <w:rFonts w:ascii="Times New Roman"/>
                                <w:color w:val="202124"/>
                                <w:spacing w:val="-4"/>
                              </w:rPr>
                              <w:t>for</w:t>
                            </w:r>
                            <w:r>
                              <w:rPr>
                                <w:rFonts w:ascii="Times New Roman"/>
                                <w:color w:val="202124"/>
                                <w:spacing w:val="-6"/>
                              </w:rPr>
                              <w:t> </w:t>
                            </w:r>
                            <w:r>
                              <w:rPr>
                                <w:rFonts w:ascii="Times New Roman"/>
                                <w:color w:val="202124"/>
                                <w:spacing w:val="-4"/>
                              </w:rPr>
                              <w:t>the</w:t>
                            </w:r>
                            <w:r>
                              <w:rPr>
                                <w:rFonts w:ascii="Times New Roman"/>
                                <w:color w:val="202124"/>
                                <w:spacing w:val="-7"/>
                              </w:rPr>
                              <w:t> </w:t>
                            </w:r>
                            <w:r>
                              <w:rPr>
                                <w:rFonts w:ascii="Times New Roman"/>
                                <w:color w:val="202124"/>
                                <w:spacing w:val="-4"/>
                              </w:rPr>
                              <w:t>seawater</w:t>
                            </w:r>
                            <w:r>
                              <w:rPr>
                                <w:rFonts w:ascii="Times New Roman"/>
                                <w:color w:val="202124"/>
                                <w:spacing w:val="-6"/>
                              </w:rPr>
                              <w:t> </w:t>
                            </w:r>
                            <w:r>
                              <w:rPr>
                                <w:rFonts w:ascii="Times New Roman"/>
                                <w:color w:val="202124"/>
                                <w:spacing w:val="-4"/>
                              </w:rPr>
                              <w:t>electrolysis</w:t>
                            </w:r>
                            <w:r>
                              <w:rPr>
                                <w:rFonts w:ascii="Times New Roman"/>
                                <w:color w:val="202124"/>
                                <w:spacing w:val="-7"/>
                              </w:rPr>
                              <w:t> </w:t>
                            </w:r>
                            <w:r>
                              <w:rPr>
                                <w:rFonts w:ascii="Times New Roman"/>
                                <w:color w:val="202124"/>
                                <w:spacing w:val="-4"/>
                              </w:rPr>
                              <w:t>process,</w:t>
                            </w:r>
                            <w:r>
                              <w:rPr>
                                <w:rFonts w:ascii="Times New Roman"/>
                                <w:color w:val="202124"/>
                                <w:spacing w:val="-7"/>
                              </w:rPr>
                              <w:t> </w:t>
                            </w:r>
                            <w:r>
                              <w:rPr>
                                <w:rFonts w:ascii="Times New Roman"/>
                                <w:color w:val="202124"/>
                                <w:spacing w:val="-4"/>
                              </w:rPr>
                              <w:t>as</w:t>
                            </w:r>
                            <w:r>
                              <w:rPr>
                                <w:rFonts w:ascii="Times New Roman"/>
                                <w:color w:val="202124"/>
                                <w:spacing w:val="-6"/>
                              </w:rPr>
                              <w:t> </w:t>
                            </w:r>
                            <w:r>
                              <w:rPr>
                                <w:rFonts w:ascii="Times New Roman"/>
                                <w:color w:val="202124"/>
                                <w:spacing w:val="-4"/>
                              </w:rPr>
                              <w:t>well </w:t>
                            </w:r>
                            <w:r>
                              <w:rPr>
                                <w:rFonts w:ascii="Times New Roman"/>
                                <w:color w:val="202124"/>
                              </w:rPr>
                              <w:t>as</w:t>
                            </w:r>
                            <w:r>
                              <w:rPr>
                                <w:rFonts w:ascii="Times New Roman"/>
                                <w:color w:val="202124"/>
                                <w:spacing w:val="-14"/>
                              </w:rPr>
                              <w:t> </w:t>
                            </w:r>
                            <w:r>
                              <w:rPr>
                                <w:rFonts w:ascii="Times New Roman"/>
                                <w:color w:val="202124"/>
                              </w:rPr>
                              <w:t>the</w:t>
                            </w:r>
                            <w:r>
                              <w:rPr>
                                <w:rFonts w:ascii="Times New Roman"/>
                                <w:color w:val="202124"/>
                                <w:spacing w:val="-14"/>
                              </w:rPr>
                              <w:t> </w:t>
                            </w:r>
                            <w:r>
                              <w:rPr>
                                <w:rFonts w:ascii="Times New Roman"/>
                                <w:color w:val="202124"/>
                              </w:rPr>
                              <w:t>methods</w:t>
                            </w:r>
                            <w:r>
                              <w:rPr>
                                <w:rFonts w:ascii="Times New Roman"/>
                                <w:color w:val="202124"/>
                                <w:spacing w:val="-14"/>
                              </w:rPr>
                              <w:t> </w:t>
                            </w:r>
                            <w:r>
                              <w:rPr>
                                <w:rFonts w:ascii="Times New Roman"/>
                                <w:color w:val="202124"/>
                              </w:rPr>
                              <w:t>associated</w:t>
                            </w:r>
                            <w:r>
                              <w:rPr>
                                <w:rFonts w:ascii="Times New Roman"/>
                                <w:color w:val="202124"/>
                                <w:spacing w:val="-13"/>
                              </w:rPr>
                              <w:t> </w:t>
                            </w:r>
                            <w:r>
                              <w:rPr>
                                <w:rFonts w:ascii="Times New Roman"/>
                                <w:color w:val="202124"/>
                              </w:rPr>
                              <w:t>with</w:t>
                            </w:r>
                            <w:r>
                              <w:rPr>
                                <w:rFonts w:ascii="Times New Roman"/>
                                <w:color w:val="202124"/>
                                <w:spacing w:val="-14"/>
                              </w:rPr>
                              <w:t> </w:t>
                            </w:r>
                            <w:r>
                              <w:rPr>
                                <w:rFonts w:ascii="Times New Roman"/>
                                <w:color w:val="202124"/>
                              </w:rPr>
                              <w:t>it,</w:t>
                            </w:r>
                            <w:r>
                              <w:rPr>
                                <w:rFonts w:ascii="Times New Roman"/>
                                <w:color w:val="202124"/>
                                <w:spacing w:val="-14"/>
                              </w:rPr>
                              <w:t> </w:t>
                            </w:r>
                            <w:r>
                              <w:rPr>
                                <w:rFonts w:ascii="Times New Roman"/>
                                <w:color w:val="202124"/>
                              </w:rPr>
                              <w:t>taking</w:t>
                            </w:r>
                            <w:r>
                              <w:rPr>
                                <w:rFonts w:ascii="Times New Roman"/>
                                <w:color w:val="202124"/>
                                <w:spacing w:val="-14"/>
                              </w:rPr>
                              <w:t> </w:t>
                            </w:r>
                            <w:r>
                              <w:rPr>
                                <w:rFonts w:ascii="Times New Roman"/>
                                <w:color w:val="202124"/>
                              </w:rPr>
                              <w:t>into</w:t>
                            </w:r>
                            <w:r>
                              <w:rPr>
                                <w:rFonts w:ascii="Times New Roman"/>
                                <w:color w:val="202124"/>
                                <w:spacing w:val="-13"/>
                              </w:rPr>
                              <w:t> </w:t>
                            </w:r>
                            <w:r>
                              <w:rPr>
                                <w:rFonts w:ascii="Times New Roman"/>
                                <w:color w:val="202124"/>
                              </w:rPr>
                              <w:t>consideration</w:t>
                            </w:r>
                            <w:r>
                              <w:rPr>
                                <w:rFonts w:ascii="Times New Roman"/>
                                <w:color w:val="202124"/>
                                <w:spacing w:val="-14"/>
                              </w:rPr>
                              <w:t> </w:t>
                            </w:r>
                            <w:r>
                              <w:rPr>
                                <w:rFonts w:ascii="Times New Roman"/>
                                <w:color w:val="202124"/>
                              </w:rPr>
                              <w:t>possible</w:t>
                            </w:r>
                            <w:r>
                              <w:rPr>
                                <w:rFonts w:ascii="Times New Roman"/>
                                <w:color w:val="202124"/>
                                <w:spacing w:val="-14"/>
                              </w:rPr>
                              <w:t> </w:t>
                            </w:r>
                            <w:r>
                              <w:rPr>
                                <w:rFonts w:ascii="Times New Roman"/>
                                <w:color w:val="202124"/>
                              </w:rPr>
                              <w:t>corrosive</w:t>
                            </w:r>
                            <w:r>
                              <w:rPr>
                                <w:rFonts w:ascii="Times New Roman"/>
                                <w:color w:val="202124"/>
                                <w:spacing w:val="-14"/>
                              </w:rPr>
                              <w:t> </w:t>
                            </w:r>
                            <w:r>
                              <w:rPr>
                                <w:rFonts w:ascii="Times New Roman"/>
                                <w:color w:val="202124"/>
                              </w:rPr>
                              <w:t>processes</w:t>
                            </w:r>
                            <w:r>
                              <w:rPr>
                                <w:rFonts w:ascii="Times New Roman"/>
                                <w:color w:val="202124"/>
                                <w:spacing w:val="-13"/>
                              </w:rPr>
                              <w:t> </w:t>
                            </w:r>
                            <w:r>
                              <w:rPr>
                                <w:rFonts w:ascii="Times New Roman"/>
                                <w:color w:val="202124"/>
                              </w:rPr>
                              <w:t>involved.</w:t>
                            </w:r>
                            <w:r>
                              <w:rPr>
                                <w:rFonts w:ascii="Times New Roman"/>
                                <w:color w:val="202124"/>
                                <w:spacing w:val="-14"/>
                              </w:rPr>
                              <w:t> </w:t>
                            </w:r>
                            <w:r>
                              <w:rPr>
                                <w:rFonts w:ascii="Times New Roman"/>
                                <w:color w:val="202124"/>
                              </w:rPr>
                              <w:t>Indicators such</w:t>
                            </w:r>
                            <w:r>
                              <w:rPr>
                                <w:rFonts w:ascii="Times New Roman"/>
                                <w:color w:val="202124"/>
                                <w:spacing w:val="-16"/>
                              </w:rPr>
                              <w:t> </w:t>
                            </w:r>
                            <w:r>
                              <w:rPr>
                                <w:rFonts w:ascii="Times New Roman"/>
                                <w:color w:val="202124"/>
                              </w:rPr>
                              <w:t>as</w:t>
                            </w:r>
                            <w:r>
                              <w:rPr>
                                <w:rFonts w:ascii="Times New Roman"/>
                                <w:color w:val="202124"/>
                                <w:spacing w:val="-14"/>
                              </w:rPr>
                              <w:t> </w:t>
                            </w:r>
                            <w:r>
                              <w:rPr>
                                <w:rFonts w:ascii="Times New Roman"/>
                                <w:color w:val="202124"/>
                              </w:rPr>
                              <w:t>current</w:t>
                            </w:r>
                            <w:r>
                              <w:rPr>
                                <w:rFonts w:ascii="Times New Roman"/>
                                <w:color w:val="202124"/>
                                <w:spacing w:val="-14"/>
                              </w:rPr>
                              <w:t> </w:t>
                            </w:r>
                            <w:r>
                              <w:rPr>
                                <w:rFonts w:ascii="Times New Roman"/>
                                <w:color w:val="202124"/>
                              </w:rPr>
                              <w:t>density,</w:t>
                            </w:r>
                            <w:r>
                              <w:rPr>
                                <w:rFonts w:ascii="Times New Roman"/>
                                <w:color w:val="202124"/>
                                <w:spacing w:val="-13"/>
                              </w:rPr>
                              <w:t> </w:t>
                            </w:r>
                            <w:r>
                              <w:rPr>
                                <w:rFonts w:ascii="Times New Roman"/>
                                <w:color w:val="202124"/>
                              </w:rPr>
                              <w:t>stability,</w:t>
                            </w:r>
                            <w:r>
                              <w:rPr>
                                <w:rFonts w:ascii="Times New Roman"/>
                                <w:color w:val="202124"/>
                                <w:spacing w:val="-14"/>
                              </w:rPr>
                              <w:t> </w:t>
                            </w:r>
                            <w:r>
                              <w:rPr>
                                <w:rFonts w:ascii="Times New Roman"/>
                                <w:color w:val="202124"/>
                              </w:rPr>
                              <w:t>useful</w:t>
                            </w:r>
                            <w:r>
                              <w:rPr>
                                <w:rFonts w:ascii="Times New Roman"/>
                                <w:color w:val="202124"/>
                                <w:spacing w:val="-14"/>
                              </w:rPr>
                              <w:t> </w:t>
                            </w:r>
                            <w:r>
                              <w:rPr>
                                <w:rFonts w:ascii="Times New Roman"/>
                                <w:color w:val="202124"/>
                              </w:rPr>
                              <w:t>lifetime</w:t>
                            </w:r>
                            <w:r>
                              <w:rPr>
                                <w:rFonts w:ascii="Times New Roman"/>
                                <w:color w:val="202124"/>
                                <w:spacing w:val="-14"/>
                              </w:rPr>
                              <w:t> </w:t>
                            </w:r>
                            <w:r>
                              <w:rPr>
                                <w:rFonts w:ascii="Times New Roman"/>
                                <w:color w:val="202124"/>
                              </w:rPr>
                              <w:t>were</w:t>
                            </w:r>
                            <w:r>
                              <w:rPr>
                                <w:rFonts w:ascii="Times New Roman"/>
                                <w:color w:val="202124"/>
                                <w:spacing w:val="-13"/>
                              </w:rPr>
                              <w:t> </w:t>
                            </w:r>
                            <w:r>
                              <w:rPr>
                                <w:rFonts w:ascii="Times New Roman"/>
                                <w:color w:val="202124"/>
                              </w:rPr>
                              <w:t>analyzed,</w:t>
                            </w:r>
                            <w:r>
                              <w:rPr>
                                <w:rFonts w:ascii="Times New Roman"/>
                                <w:color w:val="202124"/>
                                <w:spacing w:val="-14"/>
                              </w:rPr>
                              <w:t> </w:t>
                            </w:r>
                            <w:r>
                              <w:rPr>
                                <w:rFonts w:ascii="Times New Roman"/>
                                <w:color w:val="202124"/>
                              </w:rPr>
                              <w:t>to</w:t>
                            </w:r>
                            <w:r>
                              <w:rPr>
                                <w:rFonts w:ascii="Times New Roman"/>
                                <w:color w:val="202124"/>
                                <w:spacing w:val="-14"/>
                              </w:rPr>
                              <w:t> </w:t>
                            </w:r>
                            <w:r>
                              <w:rPr>
                                <w:rFonts w:ascii="Times New Roman"/>
                                <w:color w:val="202124"/>
                              </w:rPr>
                              <w:t>finally</w:t>
                            </w:r>
                            <w:r>
                              <w:rPr>
                                <w:rFonts w:ascii="Times New Roman"/>
                                <w:color w:val="202124"/>
                                <w:spacing w:val="-14"/>
                              </w:rPr>
                              <w:t> </w:t>
                            </w:r>
                            <w:r>
                              <w:rPr>
                                <w:rFonts w:ascii="Times New Roman"/>
                                <w:color w:val="202124"/>
                              </w:rPr>
                              <w:t>select</w:t>
                            </w:r>
                            <w:r>
                              <w:rPr>
                                <w:rFonts w:ascii="Times New Roman"/>
                                <w:color w:val="202124"/>
                                <w:spacing w:val="-13"/>
                              </w:rPr>
                              <w:t> </w:t>
                            </w:r>
                            <w:r>
                              <w:rPr>
                                <w:rFonts w:ascii="Times New Roman"/>
                                <w:color w:val="202124"/>
                              </w:rPr>
                              <w:t>an</w:t>
                            </w:r>
                            <w:r>
                              <w:rPr>
                                <w:rFonts w:ascii="Times New Roman"/>
                                <w:color w:val="202124"/>
                                <w:spacing w:val="-14"/>
                              </w:rPr>
                              <w:t> </w:t>
                            </w:r>
                            <w:r>
                              <w:rPr>
                                <w:rFonts w:ascii="Times New Roman"/>
                                <w:color w:val="202124"/>
                              </w:rPr>
                              <w:t>integral</w:t>
                            </w:r>
                            <w:r>
                              <w:rPr>
                                <w:rFonts w:ascii="Times New Roman"/>
                                <w:color w:val="202124"/>
                                <w:spacing w:val="-14"/>
                              </w:rPr>
                              <w:t> </w:t>
                            </w:r>
                            <w:r>
                              <w:rPr>
                                <w:rFonts w:ascii="Times New Roman"/>
                                <w:color w:val="202124"/>
                              </w:rPr>
                              <w:t>system</w:t>
                            </w:r>
                            <w:r>
                              <w:rPr>
                                <w:rFonts w:ascii="Times New Roman"/>
                                <w:color w:val="202124"/>
                                <w:spacing w:val="-14"/>
                              </w:rPr>
                              <w:t> </w:t>
                            </w:r>
                            <w:r>
                              <w:rPr>
                                <w:rFonts w:ascii="Times New Roman"/>
                                <w:color w:val="202124"/>
                              </w:rPr>
                              <w:t>where</w:t>
                            </w:r>
                            <w:r>
                              <w:rPr>
                                <w:rFonts w:ascii="Times New Roman"/>
                                <w:color w:val="202124"/>
                                <w:spacing w:val="-13"/>
                              </w:rPr>
                              <w:t> </w:t>
                            </w:r>
                            <w:r>
                              <w:rPr>
                                <w:rFonts w:ascii="Times New Roman"/>
                                <w:color w:val="202124"/>
                              </w:rPr>
                              <w:t>the </w:t>
                            </w:r>
                            <w:r>
                              <w:rPr>
                                <w:rFonts w:ascii="Times New Roman"/>
                                <w:color w:val="202124"/>
                                <w:spacing w:val="-2"/>
                              </w:rPr>
                              <w:t>external</w:t>
                            </w:r>
                            <w:r>
                              <w:rPr>
                                <w:rFonts w:ascii="Times New Roman"/>
                                <w:color w:val="202124"/>
                                <w:spacing w:val="-12"/>
                              </w:rPr>
                              <w:t> </w:t>
                            </w:r>
                            <w:r>
                              <w:rPr>
                                <w:rFonts w:ascii="Times New Roman"/>
                                <w:color w:val="202124"/>
                                <w:spacing w:val="-2"/>
                              </w:rPr>
                              <w:t>energy</w:t>
                            </w:r>
                            <w:r>
                              <w:rPr>
                                <w:rFonts w:ascii="Times New Roman"/>
                                <w:color w:val="202124"/>
                                <w:spacing w:val="-12"/>
                              </w:rPr>
                              <w:t> </w:t>
                            </w:r>
                            <w:r>
                              <w:rPr>
                                <w:rFonts w:ascii="Times New Roman"/>
                                <w:color w:val="202124"/>
                                <w:spacing w:val="-2"/>
                              </w:rPr>
                              <w:t>source</w:t>
                            </w:r>
                            <w:r>
                              <w:rPr>
                                <w:rFonts w:ascii="Times New Roman"/>
                                <w:color w:val="202124"/>
                                <w:spacing w:val="-12"/>
                              </w:rPr>
                              <w:t> </w:t>
                            </w:r>
                            <w:r>
                              <w:rPr>
                                <w:rFonts w:ascii="Times New Roman"/>
                                <w:color w:val="202124"/>
                                <w:spacing w:val="-2"/>
                              </w:rPr>
                              <w:t>is</w:t>
                            </w:r>
                            <w:r>
                              <w:rPr>
                                <w:rFonts w:ascii="Times New Roman"/>
                                <w:color w:val="202124"/>
                                <w:spacing w:val="-11"/>
                              </w:rPr>
                              <w:t> </w:t>
                            </w:r>
                            <w:r>
                              <w:rPr>
                                <w:rFonts w:ascii="Times New Roman"/>
                                <w:color w:val="202124"/>
                                <w:spacing w:val="-2"/>
                              </w:rPr>
                              <w:t>indicated:</w:t>
                            </w:r>
                            <w:r>
                              <w:rPr>
                                <w:rFonts w:ascii="Times New Roman"/>
                                <w:color w:val="202124"/>
                                <w:spacing w:val="-12"/>
                              </w:rPr>
                              <w:t> </w:t>
                            </w:r>
                            <w:r>
                              <w:rPr>
                                <w:rFonts w:ascii="Times New Roman"/>
                                <w:color w:val="202124"/>
                                <w:spacing w:val="-2"/>
                              </w:rPr>
                              <w:t>(solar</w:t>
                            </w:r>
                            <w:r>
                              <w:rPr>
                                <w:rFonts w:ascii="Times New Roman"/>
                                <w:color w:val="202124"/>
                                <w:spacing w:val="-12"/>
                              </w:rPr>
                              <w:t> </w:t>
                            </w:r>
                            <w:r>
                              <w:rPr>
                                <w:rFonts w:ascii="Times New Roman"/>
                                <w:color w:val="202124"/>
                                <w:spacing w:val="-2"/>
                              </w:rPr>
                              <w:t>cell),</w:t>
                            </w:r>
                            <w:r>
                              <w:rPr>
                                <w:rFonts w:ascii="Times New Roman"/>
                                <w:color w:val="202124"/>
                                <w:spacing w:val="-12"/>
                              </w:rPr>
                              <w:t> </w:t>
                            </w:r>
                            <w:r>
                              <w:rPr>
                                <w:rFonts w:ascii="Times New Roman"/>
                                <w:color w:val="202124"/>
                                <w:spacing w:val="-2"/>
                              </w:rPr>
                              <w:t>direct</w:t>
                            </w:r>
                            <w:r>
                              <w:rPr>
                                <w:rFonts w:ascii="Times New Roman"/>
                                <w:color w:val="202124"/>
                                <w:spacing w:val="-11"/>
                              </w:rPr>
                              <w:t> </w:t>
                            </w:r>
                            <w:r>
                              <w:rPr>
                                <w:rFonts w:ascii="Times New Roman"/>
                                <w:color w:val="202124"/>
                                <w:spacing w:val="-2"/>
                              </w:rPr>
                              <w:t>sea</w:t>
                            </w:r>
                            <w:r>
                              <w:rPr>
                                <w:rFonts w:ascii="Times New Roman"/>
                                <w:color w:val="202124"/>
                                <w:spacing w:val="-12"/>
                              </w:rPr>
                              <w:t> </w:t>
                            </w:r>
                            <w:r>
                              <w:rPr>
                                <w:rFonts w:ascii="Times New Roman"/>
                                <w:color w:val="202124"/>
                                <w:spacing w:val="-2"/>
                              </w:rPr>
                              <w:t>water</w:t>
                            </w:r>
                            <w:r>
                              <w:rPr>
                                <w:rFonts w:ascii="Times New Roman"/>
                                <w:color w:val="202124"/>
                                <w:spacing w:val="-12"/>
                              </w:rPr>
                              <w:t> </w:t>
                            </w:r>
                            <w:r>
                              <w:rPr>
                                <w:rFonts w:ascii="Times New Roman"/>
                                <w:color w:val="202124"/>
                                <w:spacing w:val="-2"/>
                              </w:rPr>
                              <w:t>(DES),</w:t>
                            </w:r>
                            <w:r>
                              <w:rPr>
                                <w:rFonts w:ascii="Times New Roman"/>
                                <w:color w:val="202124"/>
                                <w:spacing w:val="-12"/>
                              </w:rPr>
                              <w:t> </w:t>
                            </w:r>
                            <w:r>
                              <w:rPr>
                                <w:rFonts w:ascii="Times New Roman"/>
                                <w:color w:val="202124"/>
                                <w:spacing w:val="-2"/>
                              </w:rPr>
                              <w:t>as</w:t>
                            </w:r>
                            <w:r>
                              <w:rPr>
                                <w:rFonts w:ascii="Times New Roman"/>
                                <w:color w:val="202124"/>
                                <w:spacing w:val="-11"/>
                              </w:rPr>
                              <w:t> </w:t>
                            </w:r>
                            <w:r>
                              <w:rPr>
                                <w:rFonts w:ascii="Times New Roman"/>
                                <w:color w:val="202124"/>
                                <w:spacing w:val="-2"/>
                              </w:rPr>
                              <w:t>electrolyzes</w:t>
                            </w:r>
                            <w:r>
                              <w:rPr>
                                <w:rFonts w:ascii="Times New Roman"/>
                                <w:color w:val="202124"/>
                                <w:spacing w:val="-12"/>
                              </w:rPr>
                              <w:t> </w:t>
                            </w:r>
                            <w:r>
                              <w:rPr>
                                <w:rFonts w:ascii="Times New Roman"/>
                                <w:color w:val="202124"/>
                                <w:spacing w:val="-2"/>
                              </w:rPr>
                              <w:t>and</w:t>
                            </w:r>
                            <w:r>
                              <w:rPr>
                                <w:rFonts w:ascii="Times New Roman"/>
                                <w:color w:val="202124"/>
                                <w:spacing w:val="-12"/>
                              </w:rPr>
                              <w:t> </w:t>
                            </w:r>
                            <w:r>
                              <w:rPr>
                                <w:rFonts w:ascii="Times New Roman"/>
                                <w:color w:val="202124"/>
                                <w:spacing w:val="-2"/>
                              </w:rPr>
                              <w:t>electrocatalyst:</w:t>
                            </w:r>
                            <w:r>
                              <w:rPr>
                                <w:rFonts w:ascii="Times New Roman"/>
                                <w:color w:val="202124"/>
                                <w:spacing w:val="-12"/>
                              </w:rPr>
                              <w:t> </w:t>
                            </w:r>
                            <w:r>
                              <w:rPr>
                                <w:rFonts w:ascii="Times New Roman"/>
                                <w:color w:val="202124"/>
                                <w:spacing w:val="-2"/>
                              </w:rPr>
                              <w:t>Ni- </w:t>
                            </w:r>
                            <w:r>
                              <w:rPr>
                                <w:rFonts w:ascii="Times New Roman"/>
                                <w:color w:val="202124"/>
                                <w:position w:val="2"/>
                              </w:rPr>
                              <w:t>NiO-Cr</w:t>
                            </w:r>
                            <w:r>
                              <w:rPr>
                                <w:rFonts w:ascii="Times New Roman"/>
                                <w:color w:val="202124"/>
                                <w:sz w:val="13"/>
                              </w:rPr>
                              <w:t>2</w:t>
                            </w:r>
                            <w:r>
                              <w:rPr>
                                <w:rFonts w:ascii="Times New Roman"/>
                                <w:color w:val="202124"/>
                                <w:position w:val="2"/>
                              </w:rPr>
                              <w:t>O</w:t>
                            </w:r>
                            <w:r>
                              <w:rPr>
                                <w:rFonts w:ascii="Times New Roman"/>
                                <w:color w:val="202124"/>
                                <w:sz w:val="13"/>
                              </w:rPr>
                              <w:t>3</w:t>
                            </w:r>
                            <w:r>
                              <w:rPr>
                                <w:rFonts w:ascii="Times New Roman"/>
                                <w:color w:val="202124"/>
                                <w:spacing w:val="40"/>
                                <w:sz w:val="13"/>
                              </w:rPr>
                              <w:t> </w:t>
                            </w:r>
                            <w:r>
                              <w:rPr>
                                <w:rFonts w:ascii="Times New Roman"/>
                                <w:color w:val="202124"/>
                                <w:position w:val="2"/>
                              </w:rPr>
                              <w:t>hybrid and a NiFe/NiSx-Ni anode.</w:t>
                            </w:r>
                          </w:p>
                          <w:p>
                            <w:pPr>
                              <w:pStyle w:val="BodyText"/>
                              <w:spacing w:before="7"/>
                              <w:ind w:left="144"/>
                              <w:jc w:val="both"/>
                              <w:rPr>
                                <w:rFonts w:ascii="Times New Roman"/>
                              </w:rPr>
                            </w:pPr>
                            <w:r>
                              <w:rPr>
                                <w:rFonts w:ascii="Cambria"/>
                                <w:color w:val="202124"/>
                                <w:w w:val="90"/>
                              </w:rPr>
                              <w:t>Keywords:</w:t>
                            </w:r>
                            <w:r>
                              <w:rPr>
                                <w:rFonts w:ascii="Cambria"/>
                                <w:color w:val="202124"/>
                                <w:spacing w:val="35"/>
                              </w:rPr>
                              <w:t> </w:t>
                            </w:r>
                            <w:r>
                              <w:rPr>
                                <w:rFonts w:ascii="Times New Roman"/>
                                <w:color w:val="202124"/>
                                <w:w w:val="90"/>
                              </w:rPr>
                              <w:t>Electrolysis,</w:t>
                            </w:r>
                            <w:r>
                              <w:rPr>
                                <w:rFonts w:ascii="Times New Roman"/>
                                <w:color w:val="202124"/>
                                <w:spacing w:val="16"/>
                              </w:rPr>
                              <w:t> </w:t>
                            </w:r>
                            <w:r>
                              <w:rPr>
                                <w:rFonts w:ascii="Times New Roman"/>
                                <w:color w:val="202124"/>
                                <w:w w:val="90"/>
                              </w:rPr>
                              <w:t>electrolyzes,</w:t>
                            </w:r>
                            <w:r>
                              <w:rPr>
                                <w:rFonts w:ascii="Times New Roman"/>
                                <w:color w:val="202124"/>
                                <w:spacing w:val="17"/>
                              </w:rPr>
                              <w:t> </w:t>
                            </w:r>
                            <w:r>
                              <w:rPr>
                                <w:rFonts w:ascii="Times New Roman"/>
                                <w:color w:val="202124"/>
                                <w:w w:val="90"/>
                              </w:rPr>
                              <w:t>electrocatalysts,</w:t>
                            </w:r>
                            <w:r>
                              <w:rPr>
                                <w:rFonts w:ascii="Times New Roman"/>
                                <w:color w:val="202124"/>
                                <w:spacing w:val="17"/>
                              </w:rPr>
                              <w:t> </w:t>
                            </w:r>
                            <w:r>
                              <w:rPr>
                                <w:rFonts w:ascii="Times New Roman"/>
                                <w:color w:val="202124"/>
                                <w:spacing w:val="-2"/>
                                <w:w w:val="90"/>
                              </w:rPr>
                              <w:t>corrosion</w:t>
                            </w:r>
                          </w:p>
                        </w:txbxContent>
                      </wps:txbx>
                      <wps:bodyPr wrap="square" lIns="0" tIns="0" rIns="0" bIns="0" rtlCol="0">
                        <a:noAutofit/>
                      </wps:bodyPr>
                    </wps:wsp>
                  </a:graphicData>
                </a:graphic>
              </wp:anchor>
            </w:drawing>
          </mc:Choice>
          <mc:Fallback>
            <w:pict>
              <v:shape style="position:absolute;margin-left:73.75pt;margin-top:5.11709pt;width:484.2pt;height:161.4pt;mso-position-horizontal-relative:page;mso-position-vertical-relative:paragraph;z-index:-15728640;mso-wrap-distance-left:0;mso-wrap-distance-right:0" type="#_x0000_t202" id="docshape6" filled="false" stroked="true" strokeweight=".5pt" strokecolor="#000000">
                <v:textbox inset="0,0,0,0">
                  <w:txbxContent>
                    <w:p>
                      <w:pPr>
                        <w:pStyle w:val="BodyText"/>
                        <w:spacing w:before="62"/>
                        <w:ind w:left="144"/>
                        <w:rPr>
                          <w:rFonts w:ascii="Cambria"/>
                        </w:rPr>
                      </w:pPr>
                      <w:r>
                        <w:rPr>
                          <w:rFonts w:ascii="Cambria"/>
                          <w:spacing w:val="-2"/>
                        </w:rPr>
                        <w:t>Abstract</w:t>
                      </w:r>
                    </w:p>
                    <w:p>
                      <w:pPr>
                        <w:pStyle w:val="BodyText"/>
                        <w:spacing w:line="264" w:lineRule="auto" w:before="26"/>
                        <w:ind w:left="144" w:right="137"/>
                        <w:jc w:val="both"/>
                        <w:rPr>
                          <w:rFonts w:ascii="Times New Roman"/>
                        </w:rPr>
                      </w:pPr>
                      <w:r>
                        <w:rPr>
                          <w:rFonts w:ascii="Times New Roman"/>
                          <w:color w:val="202124"/>
                        </w:rPr>
                        <w:t>In</w:t>
                      </w:r>
                      <w:r>
                        <w:rPr>
                          <w:rFonts w:ascii="Times New Roman"/>
                          <w:color w:val="202124"/>
                          <w:spacing w:val="-11"/>
                        </w:rPr>
                        <w:t> </w:t>
                      </w:r>
                      <w:r>
                        <w:rPr>
                          <w:rFonts w:ascii="Times New Roman"/>
                          <w:color w:val="202124"/>
                        </w:rPr>
                        <w:t>this</w:t>
                      </w:r>
                      <w:r>
                        <w:rPr>
                          <w:rFonts w:ascii="Times New Roman"/>
                          <w:color w:val="202124"/>
                          <w:spacing w:val="-9"/>
                        </w:rPr>
                        <w:t> </w:t>
                      </w:r>
                      <w:r>
                        <w:rPr>
                          <w:rFonts w:ascii="Times New Roman"/>
                          <w:color w:val="202124"/>
                        </w:rPr>
                        <w:t>theoretical</w:t>
                      </w:r>
                      <w:r>
                        <w:rPr>
                          <w:rFonts w:ascii="Times New Roman"/>
                          <w:color w:val="202124"/>
                          <w:spacing w:val="-9"/>
                        </w:rPr>
                        <w:t> </w:t>
                      </w:r>
                      <w:r>
                        <w:rPr>
                          <w:rFonts w:ascii="Times New Roman"/>
                          <w:color w:val="202124"/>
                        </w:rPr>
                        <w:t>research</w:t>
                      </w:r>
                      <w:r>
                        <w:rPr>
                          <w:rFonts w:ascii="Times New Roman"/>
                          <w:color w:val="202124"/>
                          <w:spacing w:val="-11"/>
                        </w:rPr>
                        <w:t> </w:t>
                      </w:r>
                      <w:r>
                        <w:rPr>
                          <w:rFonts w:ascii="Times New Roman"/>
                          <w:color w:val="202124"/>
                        </w:rPr>
                        <w:t>work</w:t>
                      </w:r>
                      <w:r>
                        <w:rPr>
                          <w:rFonts w:ascii="Times New Roman"/>
                          <w:color w:val="202124"/>
                          <w:spacing w:val="-11"/>
                        </w:rPr>
                        <w:t> </w:t>
                      </w:r>
                      <w:r>
                        <w:rPr>
                          <w:rFonts w:ascii="Times New Roman"/>
                          <w:color w:val="202124"/>
                        </w:rPr>
                        <w:t>the</w:t>
                      </w:r>
                      <w:r>
                        <w:rPr>
                          <w:rFonts w:ascii="Times New Roman"/>
                          <w:color w:val="202124"/>
                          <w:spacing w:val="-11"/>
                        </w:rPr>
                        <w:t> </w:t>
                      </w:r>
                      <w:r>
                        <w:rPr>
                          <w:rFonts w:ascii="Times New Roman"/>
                          <w:color w:val="202124"/>
                        </w:rPr>
                        <w:t>objective</w:t>
                      </w:r>
                      <w:r>
                        <w:rPr>
                          <w:rFonts w:ascii="Times New Roman"/>
                          <w:color w:val="202124"/>
                          <w:spacing w:val="-11"/>
                        </w:rPr>
                        <w:t> </w:t>
                      </w:r>
                      <w:r>
                        <w:rPr>
                          <w:rFonts w:ascii="Times New Roman"/>
                          <w:color w:val="202124"/>
                        </w:rPr>
                        <w:t>was</w:t>
                      </w:r>
                      <w:r>
                        <w:rPr>
                          <w:rFonts w:ascii="Times New Roman"/>
                          <w:color w:val="202124"/>
                          <w:spacing w:val="-9"/>
                        </w:rPr>
                        <w:t> </w:t>
                      </w:r>
                      <w:r>
                        <w:rPr>
                          <w:rFonts w:ascii="Times New Roman"/>
                          <w:color w:val="202124"/>
                        </w:rPr>
                        <w:t>the</w:t>
                      </w:r>
                      <w:r>
                        <w:rPr>
                          <w:rFonts w:ascii="Times New Roman"/>
                          <w:color w:val="202124"/>
                          <w:spacing w:val="-9"/>
                        </w:rPr>
                        <w:t> </w:t>
                      </w:r>
                      <w:r>
                        <w:rPr>
                          <w:rFonts w:ascii="Times New Roman"/>
                          <w:color w:val="202124"/>
                        </w:rPr>
                        <w:t>analysis</w:t>
                      </w:r>
                      <w:r>
                        <w:rPr>
                          <w:rFonts w:ascii="Times New Roman"/>
                          <w:color w:val="202124"/>
                          <w:spacing w:val="-9"/>
                        </w:rPr>
                        <w:t> </w:t>
                      </w:r>
                      <w:r>
                        <w:rPr>
                          <w:rFonts w:ascii="Times New Roman"/>
                          <w:color w:val="202124"/>
                        </w:rPr>
                        <w:t>and</w:t>
                      </w:r>
                      <w:r>
                        <w:rPr>
                          <w:rFonts w:ascii="Times New Roman"/>
                          <w:color w:val="202124"/>
                          <w:spacing w:val="-10"/>
                        </w:rPr>
                        <w:t> </w:t>
                      </w:r>
                      <w:r>
                        <w:rPr>
                          <w:rFonts w:ascii="Times New Roman"/>
                          <w:color w:val="202124"/>
                        </w:rPr>
                        <w:t>comparison</w:t>
                      </w:r>
                      <w:r>
                        <w:rPr>
                          <w:rFonts w:ascii="Times New Roman"/>
                          <w:color w:val="202124"/>
                          <w:spacing w:val="-11"/>
                        </w:rPr>
                        <w:t> </w:t>
                      </w:r>
                      <w:r>
                        <w:rPr>
                          <w:rFonts w:ascii="Times New Roman"/>
                          <w:color w:val="202124"/>
                        </w:rPr>
                        <w:t>of</w:t>
                      </w:r>
                      <w:r>
                        <w:rPr>
                          <w:rFonts w:ascii="Times New Roman"/>
                          <w:color w:val="202124"/>
                          <w:spacing w:val="-11"/>
                        </w:rPr>
                        <w:t> </w:t>
                      </w:r>
                      <w:r>
                        <w:rPr>
                          <w:rFonts w:ascii="Times New Roman"/>
                          <w:color w:val="202124"/>
                        </w:rPr>
                        <w:t>the</w:t>
                      </w:r>
                      <w:r>
                        <w:rPr>
                          <w:rFonts w:ascii="Times New Roman"/>
                          <w:color w:val="202124"/>
                          <w:spacing w:val="-11"/>
                        </w:rPr>
                        <w:t> </w:t>
                      </w:r>
                      <w:r>
                        <w:rPr>
                          <w:rFonts w:ascii="Times New Roman"/>
                          <w:color w:val="202124"/>
                        </w:rPr>
                        <w:t>different</w:t>
                      </w:r>
                      <w:r>
                        <w:rPr>
                          <w:rFonts w:ascii="Times New Roman"/>
                          <w:color w:val="202124"/>
                          <w:spacing w:val="-11"/>
                        </w:rPr>
                        <w:t> </w:t>
                      </w:r>
                      <w:r>
                        <w:rPr>
                          <w:rFonts w:ascii="Times New Roman"/>
                          <w:color w:val="202124"/>
                        </w:rPr>
                        <w:t>methods</w:t>
                      </w:r>
                      <w:r>
                        <w:rPr>
                          <w:rFonts w:ascii="Times New Roman"/>
                          <w:color w:val="202124"/>
                          <w:spacing w:val="-9"/>
                        </w:rPr>
                        <w:t> </w:t>
                      </w:r>
                      <w:r>
                        <w:rPr>
                          <w:rFonts w:ascii="Times New Roman"/>
                          <w:color w:val="202124"/>
                        </w:rPr>
                        <w:t>and </w:t>
                      </w:r>
                      <w:r>
                        <w:rPr>
                          <w:rFonts w:ascii="Times New Roman"/>
                          <w:color w:val="202124"/>
                          <w:spacing w:val="-2"/>
                        </w:rPr>
                        <w:t>technologies</w:t>
                      </w:r>
                      <w:r>
                        <w:rPr>
                          <w:rFonts w:ascii="Times New Roman"/>
                          <w:color w:val="202124"/>
                          <w:spacing w:val="-4"/>
                        </w:rPr>
                        <w:t> </w:t>
                      </w:r>
                      <w:r>
                        <w:rPr>
                          <w:rFonts w:ascii="Times New Roman"/>
                          <w:color w:val="202124"/>
                          <w:spacing w:val="-2"/>
                        </w:rPr>
                        <w:t>to</w:t>
                      </w:r>
                      <w:r>
                        <w:rPr>
                          <w:rFonts w:ascii="Times New Roman"/>
                          <w:color w:val="202124"/>
                          <w:spacing w:val="-4"/>
                        </w:rPr>
                        <w:t> </w:t>
                      </w:r>
                      <w:r>
                        <w:rPr>
                          <w:rFonts w:ascii="Times New Roman"/>
                          <w:color w:val="202124"/>
                          <w:spacing w:val="-2"/>
                        </w:rPr>
                        <w:t>produce</w:t>
                      </w:r>
                      <w:r>
                        <w:rPr>
                          <w:rFonts w:ascii="Times New Roman"/>
                          <w:color w:val="202124"/>
                          <w:spacing w:val="-6"/>
                        </w:rPr>
                        <w:t> </w:t>
                      </w:r>
                      <w:r>
                        <w:rPr>
                          <w:rFonts w:ascii="Times New Roman"/>
                          <w:color w:val="202124"/>
                          <w:spacing w:val="-2"/>
                        </w:rPr>
                        <w:t>green</w:t>
                      </w:r>
                      <w:r>
                        <w:rPr>
                          <w:rFonts w:ascii="Times New Roman"/>
                          <w:color w:val="202124"/>
                          <w:spacing w:val="-6"/>
                        </w:rPr>
                        <w:t> </w:t>
                      </w:r>
                      <w:r>
                        <w:rPr>
                          <w:rFonts w:ascii="Times New Roman"/>
                          <w:color w:val="202124"/>
                          <w:spacing w:val="-2"/>
                        </w:rPr>
                        <w:t>hydrogen,</w:t>
                      </w:r>
                      <w:r>
                        <w:rPr>
                          <w:rFonts w:ascii="Times New Roman"/>
                          <w:color w:val="202124"/>
                          <w:spacing w:val="-5"/>
                        </w:rPr>
                        <w:t> </w:t>
                      </w:r>
                      <w:r>
                        <w:rPr>
                          <w:rFonts w:ascii="Times New Roman"/>
                          <w:color w:val="202124"/>
                          <w:spacing w:val="-2"/>
                        </w:rPr>
                        <w:t>from</w:t>
                      </w:r>
                      <w:r>
                        <w:rPr>
                          <w:rFonts w:ascii="Times New Roman"/>
                          <w:color w:val="202124"/>
                          <w:spacing w:val="-6"/>
                        </w:rPr>
                        <w:t> </w:t>
                      </w:r>
                      <w:r>
                        <w:rPr>
                          <w:rFonts w:ascii="Times New Roman"/>
                          <w:color w:val="202124"/>
                          <w:spacing w:val="-2"/>
                        </w:rPr>
                        <w:t>seawater,</w:t>
                      </w:r>
                      <w:r>
                        <w:rPr>
                          <w:rFonts w:ascii="Times New Roman"/>
                          <w:color w:val="202124"/>
                          <w:spacing w:val="-6"/>
                        </w:rPr>
                        <w:t> </w:t>
                      </w:r>
                      <w:r>
                        <w:rPr>
                          <w:rFonts w:ascii="Times New Roman"/>
                          <w:color w:val="202124"/>
                          <w:spacing w:val="-2"/>
                        </w:rPr>
                        <w:t>using</w:t>
                      </w:r>
                      <w:r>
                        <w:rPr>
                          <w:rFonts w:ascii="Times New Roman"/>
                          <w:color w:val="202124"/>
                          <w:spacing w:val="-5"/>
                        </w:rPr>
                        <w:t> </w:t>
                      </w:r>
                      <w:r>
                        <w:rPr>
                          <w:rFonts w:ascii="Times New Roman"/>
                          <w:color w:val="202124"/>
                          <w:spacing w:val="-2"/>
                        </w:rPr>
                        <w:t>solar</w:t>
                      </w:r>
                      <w:r>
                        <w:rPr>
                          <w:rFonts w:ascii="Times New Roman"/>
                          <w:color w:val="202124"/>
                          <w:spacing w:val="-4"/>
                        </w:rPr>
                        <w:t> </w:t>
                      </w:r>
                      <w:r>
                        <w:rPr>
                          <w:rFonts w:ascii="Times New Roman"/>
                          <w:color w:val="202124"/>
                          <w:spacing w:val="-2"/>
                        </w:rPr>
                        <w:t>cells</w:t>
                      </w:r>
                      <w:r>
                        <w:rPr>
                          <w:rFonts w:ascii="Times New Roman"/>
                          <w:color w:val="202124"/>
                          <w:spacing w:val="-4"/>
                        </w:rPr>
                        <w:t> </w:t>
                      </w:r>
                      <w:r>
                        <w:rPr>
                          <w:rFonts w:ascii="Times New Roman"/>
                          <w:color w:val="202124"/>
                          <w:spacing w:val="-2"/>
                        </w:rPr>
                        <w:t>as</w:t>
                      </w:r>
                      <w:r>
                        <w:rPr>
                          <w:rFonts w:ascii="Times New Roman"/>
                          <w:color w:val="202124"/>
                          <w:spacing w:val="-4"/>
                        </w:rPr>
                        <w:t> </w:t>
                      </w:r>
                      <w:r>
                        <w:rPr>
                          <w:rFonts w:ascii="Times New Roman"/>
                          <w:color w:val="202124"/>
                          <w:spacing w:val="-2"/>
                        </w:rPr>
                        <w:t>an</w:t>
                      </w:r>
                      <w:r>
                        <w:rPr>
                          <w:rFonts w:ascii="Times New Roman"/>
                          <w:color w:val="202124"/>
                          <w:spacing w:val="-6"/>
                        </w:rPr>
                        <w:t> </w:t>
                      </w:r>
                      <w:r>
                        <w:rPr>
                          <w:rFonts w:ascii="Times New Roman"/>
                          <w:color w:val="202124"/>
                          <w:spacing w:val="-2"/>
                        </w:rPr>
                        <w:t>energy</w:t>
                      </w:r>
                      <w:r>
                        <w:rPr>
                          <w:rFonts w:ascii="Times New Roman"/>
                          <w:color w:val="202124"/>
                          <w:spacing w:val="-6"/>
                        </w:rPr>
                        <w:t> </w:t>
                      </w:r>
                      <w:r>
                        <w:rPr>
                          <w:rFonts w:ascii="Times New Roman"/>
                          <w:color w:val="202124"/>
                          <w:spacing w:val="-2"/>
                        </w:rPr>
                        <w:t>source.</w:t>
                      </w:r>
                      <w:r>
                        <w:rPr>
                          <w:rFonts w:ascii="Times New Roman"/>
                          <w:color w:val="202124"/>
                          <w:spacing w:val="-5"/>
                        </w:rPr>
                        <w:t> </w:t>
                      </w:r>
                      <w:r>
                        <w:rPr>
                          <w:rFonts w:ascii="Times New Roman"/>
                          <w:color w:val="202124"/>
                          <w:spacing w:val="-2"/>
                        </w:rPr>
                        <w:t>To</w:t>
                      </w:r>
                      <w:r>
                        <w:rPr>
                          <w:rFonts w:ascii="Times New Roman"/>
                          <w:color w:val="202124"/>
                          <w:spacing w:val="-4"/>
                        </w:rPr>
                        <w:t> </w:t>
                      </w:r>
                      <w:r>
                        <w:rPr>
                          <w:rFonts w:ascii="Times New Roman"/>
                          <w:color w:val="202124"/>
                          <w:spacing w:val="-2"/>
                        </w:rPr>
                        <w:t>achieve</w:t>
                      </w:r>
                      <w:r>
                        <w:rPr>
                          <w:rFonts w:ascii="Times New Roman"/>
                          <w:color w:val="202124"/>
                          <w:spacing w:val="-6"/>
                        </w:rPr>
                        <w:t> </w:t>
                      </w:r>
                      <w:r>
                        <w:rPr>
                          <w:rFonts w:ascii="Times New Roman"/>
                          <w:color w:val="202124"/>
                          <w:spacing w:val="-2"/>
                        </w:rPr>
                        <w:t>the </w:t>
                      </w:r>
                      <w:r>
                        <w:rPr>
                          <w:rFonts w:ascii="Times New Roman"/>
                          <w:color w:val="202124"/>
                          <w:spacing w:val="-4"/>
                        </w:rPr>
                        <w:t>objective, an</w:t>
                      </w:r>
                      <w:r>
                        <w:rPr>
                          <w:rFonts w:ascii="Times New Roman"/>
                          <w:color w:val="202124"/>
                          <w:spacing w:val="-6"/>
                        </w:rPr>
                        <w:t> </w:t>
                      </w:r>
                      <w:r>
                        <w:rPr>
                          <w:rFonts w:ascii="Times New Roman"/>
                          <w:color w:val="202124"/>
                          <w:spacing w:val="-4"/>
                        </w:rPr>
                        <w:t>extensive</w:t>
                      </w:r>
                      <w:r>
                        <w:rPr>
                          <w:rFonts w:ascii="Times New Roman"/>
                          <w:color w:val="202124"/>
                          <w:spacing w:val="-6"/>
                        </w:rPr>
                        <w:t> </w:t>
                      </w:r>
                      <w:r>
                        <w:rPr>
                          <w:rFonts w:ascii="Times New Roman"/>
                          <w:color w:val="202124"/>
                          <w:spacing w:val="-4"/>
                        </w:rPr>
                        <w:t>bibliographic</w:t>
                      </w:r>
                      <w:r>
                        <w:rPr>
                          <w:rFonts w:ascii="Times New Roman"/>
                          <w:color w:val="202124"/>
                          <w:spacing w:val="-5"/>
                        </w:rPr>
                        <w:t> </w:t>
                      </w:r>
                      <w:r>
                        <w:rPr>
                          <w:rFonts w:ascii="Times New Roman"/>
                          <w:color w:val="202124"/>
                          <w:spacing w:val="-4"/>
                        </w:rPr>
                        <w:t>review was carried out, which allowed establishing and choosing</w:t>
                      </w:r>
                      <w:r>
                        <w:rPr>
                          <w:rFonts w:ascii="Times New Roman"/>
                          <w:color w:val="202124"/>
                          <w:spacing w:val="-5"/>
                        </w:rPr>
                        <w:t> </w:t>
                      </w:r>
                      <w:r>
                        <w:rPr>
                          <w:rFonts w:ascii="Times New Roman"/>
                          <w:color w:val="202124"/>
                          <w:spacing w:val="-4"/>
                        </w:rPr>
                        <w:t>both the components</w:t>
                      </w:r>
                      <w:r>
                        <w:rPr>
                          <w:rFonts w:ascii="Times New Roman"/>
                          <w:color w:val="202124"/>
                          <w:spacing w:val="-6"/>
                        </w:rPr>
                        <w:t> </w:t>
                      </w:r>
                      <w:r>
                        <w:rPr>
                          <w:rFonts w:ascii="Times New Roman"/>
                          <w:color w:val="202124"/>
                          <w:spacing w:val="-4"/>
                        </w:rPr>
                        <w:t>(electrolyzes</w:t>
                      </w:r>
                      <w:r>
                        <w:rPr>
                          <w:rFonts w:ascii="Times New Roman"/>
                          <w:color w:val="202124"/>
                          <w:spacing w:val="-6"/>
                        </w:rPr>
                        <w:t> </w:t>
                      </w:r>
                      <w:r>
                        <w:rPr>
                          <w:rFonts w:ascii="Times New Roman"/>
                          <w:color w:val="202124"/>
                          <w:spacing w:val="-4"/>
                        </w:rPr>
                        <w:t>and</w:t>
                      </w:r>
                      <w:r>
                        <w:rPr>
                          <w:rFonts w:ascii="Times New Roman"/>
                          <w:color w:val="202124"/>
                          <w:spacing w:val="-6"/>
                        </w:rPr>
                        <w:t> </w:t>
                      </w:r>
                      <w:r>
                        <w:rPr>
                          <w:rFonts w:ascii="Times New Roman"/>
                          <w:color w:val="202124"/>
                          <w:spacing w:val="-4"/>
                        </w:rPr>
                        <w:t>electrocatalysts)</w:t>
                      </w:r>
                      <w:r>
                        <w:rPr>
                          <w:rFonts w:ascii="Times New Roman"/>
                          <w:color w:val="202124"/>
                          <w:spacing w:val="-7"/>
                        </w:rPr>
                        <w:t> </w:t>
                      </w:r>
                      <w:r>
                        <w:rPr>
                          <w:rFonts w:ascii="Times New Roman"/>
                          <w:color w:val="202124"/>
                          <w:spacing w:val="-4"/>
                        </w:rPr>
                        <w:t>of</w:t>
                      </w:r>
                      <w:r>
                        <w:rPr>
                          <w:rFonts w:ascii="Times New Roman"/>
                          <w:color w:val="202124"/>
                          <w:spacing w:val="-6"/>
                        </w:rPr>
                        <w:t> </w:t>
                      </w:r>
                      <w:r>
                        <w:rPr>
                          <w:rFonts w:ascii="Times New Roman"/>
                          <w:color w:val="202124"/>
                          <w:spacing w:val="-4"/>
                        </w:rPr>
                        <w:t>the</w:t>
                      </w:r>
                      <w:r>
                        <w:rPr>
                          <w:rFonts w:ascii="Times New Roman"/>
                          <w:color w:val="202124"/>
                          <w:spacing w:val="-7"/>
                        </w:rPr>
                        <w:t> </w:t>
                      </w:r>
                      <w:r>
                        <w:rPr>
                          <w:rFonts w:ascii="Times New Roman"/>
                          <w:color w:val="202124"/>
                          <w:spacing w:val="-4"/>
                        </w:rPr>
                        <w:t>systems</w:t>
                      </w:r>
                      <w:r>
                        <w:rPr>
                          <w:rFonts w:ascii="Times New Roman"/>
                          <w:color w:val="202124"/>
                          <w:spacing w:val="-6"/>
                        </w:rPr>
                        <w:t> </w:t>
                      </w:r>
                      <w:r>
                        <w:rPr>
                          <w:rFonts w:ascii="Times New Roman"/>
                          <w:color w:val="202124"/>
                          <w:spacing w:val="-4"/>
                        </w:rPr>
                        <w:t>used</w:t>
                      </w:r>
                      <w:r>
                        <w:rPr>
                          <w:rFonts w:ascii="Times New Roman"/>
                          <w:color w:val="202124"/>
                          <w:spacing w:val="-6"/>
                        </w:rPr>
                        <w:t> </w:t>
                      </w:r>
                      <w:r>
                        <w:rPr>
                          <w:rFonts w:ascii="Times New Roman"/>
                          <w:color w:val="202124"/>
                          <w:spacing w:val="-4"/>
                        </w:rPr>
                        <w:t>for</w:t>
                      </w:r>
                      <w:r>
                        <w:rPr>
                          <w:rFonts w:ascii="Times New Roman"/>
                          <w:color w:val="202124"/>
                          <w:spacing w:val="-6"/>
                        </w:rPr>
                        <w:t> </w:t>
                      </w:r>
                      <w:r>
                        <w:rPr>
                          <w:rFonts w:ascii="Times New Roman"/>
                          <w:color w:val="202124"/>
                          <w:spacing w:val="-4"/>
                        </w:rPr>
                        <w:t>the</w:t>
                      </w:r>
                      <w:r>
                        <w:rPr>
                          <w:rFonts w:ascii="Times New Roman"/>
                          <w:color w:val="202124"/>
                          <w:spacing w:val="-7"/>
                        </w:rPr>
                        <w:t> </w:t>
                      </w:r>
                      <w:r>
                        <w:rPr>
                          <w:rFonts w:ascii="Times New Roman"/>
                          <w:color w:val="202124"/>
                          <w:spacing w:val="-4"/>
                        </w:rPr>
                        <w:t>seawater</w:t>
                      </w:r>
                      <w:r>
                        <w:rPr>
                          <w:rFonts w:ascii="Times New Roman"/>
                          <w:color w:val="202124"/>
                          <w:spacing w:val="-6"/>
                        </w:rPr>
                        <w:t> </w:t>
                      </w:r>
                      <w:r>
                        <w:rPr>
                          <w:rFonts w:ascii="Times New Roman"/>
                          <w:color w:val="202124"/>
                          <w:spacing w:val="-4"/>
                        </w:rPr>
                        <w:t>electrolysis</w:t>
                      </w:r>
                      <w:r>
                        <w:rPr>
                          <w:rFonts w:ascii="Times New Roman"/>
                          <w:color w:val="202124"/>
                          <w:spacing w:val="-7"/>
                        </w:rPr>
                        <w:t> </w:t>
                      </w:r>
                      <w:r>
                        <w:rPr>
                          <w:rFonts w:ascii="Times New Roman"/>
                          <w:color w:val="202124"/>
                          <w:spacing w:val="-4"/>
                        </w:rPr>
                        <w:t>process,</w:t>
                      </w:r>
                      <w:r>
                        <w:rPr>
                          <w:rFonts w:ascii="Times New Roman"/>
                          <w:color w:val="202124"/>
                          <w:spacing w:val="-7"/>
                        </w:rPr>
                        <w:t> </w:t>
                      </w:r>
                      <w:r>
                        <w:rPr>
                          <w:rFonts w:ascii="Times New Roman"/>
                          <w:color w:val="202124"/>
                          <w:spacing w:val="-4"/>
                        </w:rPr>
                        <w:t>as</w:t>
                      </w:r>
                      <w:r>
                        <w:rPr>
                          <w:rFonts w:ascii="Times New Roman"/>
                          <w:color w:val="202124"/>
                          <w:spacing w:val="-6"/>
                        </w:rPr>
                        <w:t> </w:t>
                      </w:r>
                      <w:r>
                        <w:rPr>
                          <w:rFonts w:ascii="Times New Roman"/>
                          <w:color w:val="202124"/>
                          <w:spacing w:val="-4"/>
                        </w:rPr>
                        <w:t>well </w:t>
                      </w:r>
                      <w:r>
                        <w:rPr>
                          <w:rFonts w:ascii="Times New Roman"/>
                          <w:color w:val="202124"/>
                        </w:rPr>
                        <w:t>as</w:t>
                      </w:r>
                      <w:r>
                        <w:rPr>
                          <w:rFonts w:ascii="Times New Roman"/>
                          <w:color w:val="202124"/>
                          <w:spacing w:val="-14"/>
                        </w:rPr>
                        <w:t> </w:t>
                      </w:r>
                      <w:r>
                        <w:rPr>
                          <w:rFonts w:ascii="Times New Roman"/>
                          <w:color w:val="202124"/>
                        </w:rPr>
                        <w:t>the</w:t>
                      </w:r>
                      <w:r>
                        <w:rPr>
                          <w:rFonts w:ascii="Times New Roman"/>
                          <w:color w:val="202124"/>
                          <w:spacing w:val="-14"/>
                        </w:rPr>
                        <w:t> </w:t>
                      </w:r>
                      <w:r>
                        <w:rPr>
                          <w:rFonts w:ascii="Times New Roman"/>
                          <w:color w:val="202124"/>
                        </w:rPr>
                        <w:t>methods</w:t>
                      </w:r>
                      <w:r>
                        <w:rPr>
                          <w:rFonts w:ascii="Times New Roman"/>
                          <w:color w:val="202124"/>
                          <w:spacing w:val="-14"/>
                        </w:rPr>
                        <w:t> </w:t>
                      </w:r>
                      <w:r>
                        <w:rPr>
                          <w:rFonts w:ascii="Times New Roman"/>
                          <w:color w:val="202124"/>
                        </w:rPr>
                        <w:t>associated</w:t>
                      </w:r>
                      <w:r>
                        <w:rPr>
                          <w:rFonts w:ascii="Times New Roman"/>
                          <w:color w:val="202124"/>
                          <w:spacing w:val="-13"/>
                        </w:rPr>
                        <w:t> </w:t>
                      </w:r>
                      <w:r>
                        <w:rPr>
                          <w:rFonts w:ascii="Times New Roman"/>
                          <w:color w:val="202124"/>
                        </w:rPr>
                        <w:t>with</w:t>
                      </w:r>
                      <w:r>
                        <w:rPr>
                          <w:rFonts w:ascii="Times New Roman"/>
                          <w:color w:val="202124"/>
                          <w:spacing w:val="-14"/>
                        </w:rPr>
                        <w:t> </w:t>
                      </w:r>
                      <w:r>
                        <w:rPr>
                          <w:rFonts w:ascii="Times New Roman"/>
                          <w:color w:val="202124"/>
                        </w:rPr>
                        <w:t>it,</w:t>
                      </w:r>
                      <w:r>
                        <w:rPr>
                          <w:rFonts w:ascii="Times New Roman"/>
                          <w:color w:val="202124"/>
                          <w:spacing w:val="-14"/>
                        </w:rPr>
                        <w:t> </w:t>
                      </w:r>
                      <w:r>
                        <w:rPr>
                          <w:rFonts w:ascii="Times New Roman"/>
                          <w:color w:val="202124"/>
                        </w:rPr>
                        <w:t>taking</w:t>
                      </w:r>
                      <w:r>
                        <w:rPr>
                          <w:rFonts w:ascii="Times New Roman"/>
                          <w:color w:val="202124"/>
                          <w:spacing w:val="-14"/>
                        </w:rPr>
                        <w:t> </w:t>
                      </w:r>
                      <w:r>
                        <w:rPr>
                          <w:rFonts w:ascii="Times New Roman"/>
                          <w:color w:val="202124"/>
                        </w:rPr>
                        <w:t>into</w:t>
                      </w:r>
                      <w:r>
                        <w:rPr>
                          <w:rFonts w:ascii="Times New Roman"/>
                          <w:color w:val="202124"/>
                          <w:spacing w:val="-13"/>
                        </w:rPr>
                        <w:t> </w:t>
                      </w:r>
                      <w:r>
                        <w:rPr>
                          <w:rFonts w:ascii="Times New Roman"/>
                          <w:color w:val="202124"/>
                        </w:rPr>
                        <w:t>consideration</w:t>
                      </w:r>
                      <w:r>
                        <w:rPr>
                          <w:rFonts w:ascii="Times New Roman"/>
                          <w:color w:val="202124"/>
                          <w:spacing w:val="-14"/>
                        </w:rPr>
                        <w:t> </w:t>
                      </w:r>
                      <w:r>
                        <w:rPr>
                          <w:rFonts w:ascii="Times New Roman"/>
                          <w:color w:val="202124"/>
                        </w:rPr>
                        <w:t>possible</w:t>
                      </w:r>
                      <w:r>
                        <w:rPr>
                          <w:rFonts w:ascii="Times New Roman"/>
                          <w:color w:val="202124"/>
                          <w:spacing w:val="-14"/>
                        </w:rPr>
                        <w:t> </w:t>
                      </w:r>
                      <w:r>
                        <w:rPr>
                          <w:rFonts w:ascii="Times New Roman"/>
                          <w:color w:val="202124"/>
                        </w:rPr>
                        <w:t>corrosive</w:t>
                      </w:r>
                      <w:r>
                        <w:rPr>
                          <w:rFonts w:ascii="Times New Roman"/>
                          <w:color w:val="202124"/>
                          <w:spacing w:val="-14"/>
                        </w:rPr>
                        <w:t> </w:t>
                      </w:r>
                      <w:r>
                        <w:rPr>
                          <w:rFonts w:ascii="Times New Roman"/>
                          <w:color w:val="202124"/>
                        </w:rPr>
                        <w:t>processes</w:t>
                      </w:r>
                      <w:r>
                        <w:rPr>
                          <w:rFonts w:ascii="Times New Roman"/>
                          <w:color w:val="202124"/>
                          <w:spacing w:val="-13"/>
                        </w:rPr>
                        <w:t> </w:t>
                      </w:r>
                      <w:r>
                        <w:rPr>
                          <w:rFonts w:ascii="Times New Roman"/>
                          <w:color w:val="202124"/>
                        </w:rPr>
                        <w:t>involved.</w:t>
                      </w:r>
                      <w:r>
                        <w:rPr>
                          <w:rFonts w:ascii="Times New Roman"/>
                          <w:color w:val="202124"/>
                          <w:spacing w:val="-14"/>
                        </w:rPr>
                        <w:t> </w:t>
                      </w:r>
                      <w:r>
                        <w:rPr>
                          <w:rFonts w:ascii="Times New Roman"/>
                          <w:color w:val="202124"/>
                        </w:rPr>
                        <w:t>Indicators such</w:t>
                      </w:r>
                      <w:r>
                        <w:rPr>
                          <w:rFonts w:ascii="Times New Roman"/>
                          <w:color w:val="202124"/>
                          <w:spacing w:val="-16"/>
                        </w:rPr>
                        <w:t> </w:t>
                      </w:r>
                      <w:r>
                        <w:rPr>
                          <w:rFonts w:ascii="Times New Roman"/>
                          <w:color w:val="202124"/>
                        </w:rPr>
                        <w:t>as</w:t>
                      </w:r>
                      <w:r>
                        <w:rPr>
                          <w:rFonts w:ascii="Times New Roman"/>
                          <w:color w:val="202124"/>
                          <w:spacing w:val="-14"/>
                        </w:rPr>
                        <w:t> </w:t>
                      </w:r>
                      <w:r>
                        <w:rPr>
                          <w:rFonts w:ascii="Times New Roman"/>
                          <w:color w:val="202124"/>
                        </w:rPr>
                        <w:t>current</w:t>
                      </w:r>
                      <w:r>
                        <w:rPr>
                          <w:rFonts w:ascii="Times New Roman"/>
                          <w:color w:val="202124"/>
                          <w:spacing w:val="-14"/>
                        </w:rPr>
                        <w:t> </w:t>
                      </w:r>
                      <w:r>
                        <w:rPr>
                          <w:rFonts w:ascii="Times New Roman"/>
                          <w:color w:val="202124"/>
                        </w:rPr>
                        <w:t>density,</w:t>
                      </w:r>
                      <w:r>
                        <w:rPr>
                          <w:rFonts w:ascii="Times New Roman"/>
                          <w:color w:val="202124"/>
                          <w:spacing w:val="-13"/>
                        </w:rPr>
                        <w:t> </w:t>
                      </w:r>
                      <w:r>
                        <w:rPr>
                          <w:rFonts w:ascii="Times New Roman"/>
                          <w:color w:val="202124"/>
                        </w:rPr>
                        <w:t>stability,</w:t>
                      </w:r>
                      <w:r>
                        <w:rPr>
                          <w:rFonts w:ascii="Times New Roman"/>
                          <w:color w:val="202124"/>
                          <w:spacing w:val="-14"/>
                        </w:rPr>
                        <w:t> </w:t>
                      </w:r>
                      <w:r>
                        <w:rPr>
                          <w:rFonts w:ascii="Times New Roman"/>
                          <w:color w:val="202124"/>
                        </w:rPr>
                        <w:t>useful</w:t>
                      </w:r>
                      <w:r>
                        <w:rPr>
                          <w:rFonts w:ascii="Times New Roman"/>
                          <w:color w:val="202124"/>
                          <w:spacing w:val="-14"/>
                        </w:rPr>
                        <w:t> </w:t>
                      </w:r>
                      <w:r>
                        <w:rPr>
                          <w:rFonts w:ascii="Times New Roman"/>
                          <w:color w:val="202124"/>
                        </w:rPr>
                        <w:t>lifetime</w:t>
                      </w:r>
                      <w:r>
                        <w:rPr>
                          <w:rFonts w:ascii="Times New Roman"/>
                          <w:color w:val="202124"/>
                          <w:spacing w:val="-14"/>
                        </w:rPr>
                        <w:t> </w:t>
                      </w:r>
                      <w:r>
                        <w:rPr>
                          <w:rFonts w:ascii="Times New Roman"/>
                          <w:color w:val="202124"/>
                        </w:rPr>
                        <w:t>were</w:t>
                      </w:r>
                      <w:r>
                        <w:rPr>
                          <w:rFonts w:ascii="Times New Roman"/>
                          <w:color w:val="202124"/>
                          <w:spacing w:val="-13"/>
                        </w:rPr>
                        <w:t> </w:t>
                      </w:r>
                      <w:r>
                        <w:rPr>
                          <w:rFonts w:ascii="Times New Roman"/>
                          <w:color w:val="202124"/>
                        </w:rPr>
                        <w:t>analyzed,</w:t>
                      </w:r>
                      <w:r>
                        <w:rPr>
                          <w:rFonts w:ascii="Times New Roman"/>
                          <w:color w:val="202124"/>
                          <w:spacing w:val="-14"/>
                        </w:rPr>
                        <w:t> </w:t>
                      </w:r>
                      <w:r>
                        <w:rPr>
                          <w:rFonts w:ascii="Times New Roman"/>
                          <w:color w:val="202124"/>
                        </w:rPr>
                        <w:t>to</w:t>
                      </w:r>
                      <w:r>
                        <w:rPr>
                          <w:rFonts w:ascii="Times New Roman"/>
                          <w:color w:val="202124"/>
                          <w:spacing w:val="-14"/>
                        </w:rPr>
                        <w:t> </w:t>
                      </w:r>
                      <w:r>
                        <w:rPr>
                          <w:rFonts w:ascii="Times New Roman"/>
                          <w:color w:val="202124"/>
                        </w:rPr>
                        <w:t>finally</w:t>
                      </w:r>
                      <w:r>
                        <w:rPr>
                          <w:rFonts w:ascii="Times New Roman"/>
                          <w:color w:val="202124"/>
                          <w:spacing w:val="-14"/>
                        </w:rPr>
                        <w:t> </w:t>
                      </w:r>
                      <w:r>
                        <w:rPr>
                          <w:rFonts w:ascii="Times New Roman"/>
                          <w:color w:val="202124"/>
                        </w:rPr>
                        <w:t>select</w:t>
                      </w:r>
                      <w:r>
                        <w:rPr>
                          <w:rFonts w:ascii="Times New Roman"/>
                          <w:color w:val="202124"/>
                          <w:spacing w:val="-13"/>
                        </w:rPr>
                        <w:t> </w:t>
                      </w:r>
                      <w:r>
                        <w:rPr>
                          <w:rFonts w:ascii="Times New Roman"/>
                          <w:color w:val="202124"/>
                        </w:rPr>
                        <w:t>an</w:t>
                      </w:r>
                      <w:r>
                        <w:rPr>
                          <w:rFonts w:ascii="Times New Roman"/>
                          <w:color w:val="202124"/>
                          <w:spacing w:val="-14"/>
                        </w:rPr>
                        <w:t> </w:t>
                      </w:r>
                      <w:r>
                        <w:rPr>
                          <w:rFonts w:ascii="Times New Roman"/>
                          <w:color w:val="202124"/>
                        </w:rPr>
                        <w:t>integral</w:t>
                      </w:r>
                      <w:r>
                        <w:rPr>
                          <w:rFonts w:ascii="Times New Roman"/>
                          <w:color w:val="202124"/>
                          <w:spacing w:val="-14"/>
                        </w:rPr>
                        <w:t> </w:t>
                      </w:r>
                      <w:r>
                        <w:rPr>
                          <w:rFonts w:ascii="Times New Roman"/>
                          <w:color w:val="202124"/>
                        </w:rPr>
                        <w:t>system</w:t>
                      </w:r>
                      <w:r>
                        <w:rPr>
                          <w:rFonts w:ascii="Times New Roman"/>
                          <w:color w:val="202124"/>
                          <w:spacing w:val="-14"/>
                        </w:rPr>
                        <w:t> </w:t>
                      </w:r>
                      <w:r>
                        <w:rPr>
                          <w:rFonts w:ascii="Times New Roman"/>
                          <w:color w:val="202124"/>
                        </w:rPr>
                        <w:t>where</w:t>
                      </w:r>
                      <w:r>
                        <w:rPr>
                          <w:rFonts w:ascii="Times New Roman"/>
                          <w:color w:val="202124"/>
                          <w:spacing w:val="-13"/>
                        </w:rPr>
                        <w:t> </w:t>
                      </w:r>
                      <w:r>
                        <w:rPr>
                          <w:rFonts w:ascii="Times New Roman"/>
                          <w:color w:val="202124"/>
                        </w:rPr>
                        <w:t>the </w:t>
                      </w:r>
                      <w:r>
                        <w:rPr>
                          <w:rFonts w:ascii="Times New Roman"/>
                          <w:color w:val="202124"/>
                          <w:spacing w:val="-2"/>
                        </w:rPr>
                        <w:t>external</w:t>
                      </w:r>
                      <w:r>
                        <w:rPr>
                          <w:rFonts w:ascii="Times New Roman"/>
                          <w:color w:val="202124"/>
                          <w:spacing w:val="-12"/>
                        </w:rPr>
                        <w:t> </w:t>
                      </w:r>
                      <w:r>
                        <w:rPr>
                          <w:rFonts w:ascii="Times New Roman"/>
                          <w:color w:val="202124"/>
                          <w:spacing w:val="-2"/>
                        </w:rPr>
                        <w:t>energy</w:t>
                      </w:r>
                      <w:r>
                        <w:rPr>
                          <w:rFonts w:ascii="Times New Roman"/>
                          <w:color w:val="202124"/>
                          <w:spacing w:val="-12"/>
                        </w:rPr>
                        <w:t> </w:t>
                      </w:r>
                      <w:r>
                        <w:rPr>
                          <w:rFonts w:ascii="Times New Roman"/>
                          <w:color w:val="202124"/>
                          <w:spacing w:val="-2"/>
                        </w:rPr>
                        <w:t>source</w:t>
                      </w:r>
                      <w:r>
                        <w:rPr>
                          <w:rFonts w:ascii="Times New Roman"/>
                          <w:color w:val="202124"/>
                          <w:spacing w:val="-12"/>
                        </w:rPr>
                        <w:t> </w:t>
                      </w:r>
                      <w:r>
                        <w:rPr>
                          <w:rFonts w:ascii="Times New Roman"/>
                          <w:color w:val="202124"/>
                          <w:spacing w:val="-2"/>
                        </w:rPr>
                        <w:t>is</w:t>
                      </w:r>
                      <w:r>
                        <w:rPr>
                          <w:rFonts w:ascii="Times New Roman"/>
                          <w:color w:val="202124"/>
                          <w:spacing w:val="-11"/>
                        </w:rPr>
                        <w:t> </w:t>
                      </w:r>
                      <w:r>
                        <w:rPr>
                          <w:rFonts w:ascii="Times New Roman"/>
                          <w:color w:val="202124"/>
                          <w:spacing w:val="-2"/>
                        </w:rPr>
                        <w:t>indicated:</w:t>
                      </w:r>
                      <w:r>
                        <w:rPr>
                          <w:rFonts w:ascii="Times New Roman"/>
                          <w:color w:val="202124"/>
                          <w:spacing w:val="-12"/>
                        </w:rPr>
                        <w:t> </w:t>
                      </w:r>
                      <w:r>
                        <w:rPr>
                          <w:rFonts w:ascii="Times New Roman"/>
                          <w:color w:val="202124"/>
                          <w:spacing w:val="-2"/>
                        </w:rPr>
                        <w:t>(solar</w:t>
                      </w:r>
                      <w:r>
                        <w:rPr>
                          <w:rFonts w:ascii="Times New Roman"/>
                          <w:color w:val="202124"/>
                          <w:spacing w:val="-12"/>
                        </w:rPr>
                        <w:t> </w:t>
                      </w:r>
                      <w:r>
                        <w:rPr>
                          <w:rFonts w:ascii="Times New Roman"/>
                          <w:color w:val="202124"/>
                          <w:spacing w:val="-2"/>
                        </w:rPr>
                        <w:t>cell),</w:t>
                      </w:r>
                      <w:r>
                        <w:rPr>
                          <w:rFonts w:ascii="Times New Roman"/>
                          <w:color w:val="202124"/>
                          <w:spacing w:val="-12"/>
                        </w:rPr>
                        <w:t> </w:t>
                      </w:r>
                      <w:r>
                        <w:rPr>
                          <w:rFonts w:ascii="Times New Roman"/>
                          <w:color w:val="202124"/>
                          <w:spacing w:val="-2"/>
                        </w:rPr>
                        <w:t>direct</w:t>
                      </w:r>
                      <w:r>
                        <w:rPr>
                          <w:rFonts w:ascii="Times New Roman"/>
                          <w:color w:val="202124"/>
                          <w:spacing w:val="-11"/>
                        </w:rPr>
                        <w:t> </w:t>
                      </w:r>
                      <w:r>
                        <w:rPr>
                          <w:rFonts w:ascii="Times New Roman"/>
                          <w:color w:val="202124"/>
                          <w:spacing w:val="-2"/>
                        </w:rPr>
                        <w:t>sea</w:t>
                      </w:r>
                      <w:r>
                        <w:rPr>
                          <w:rFonts w:ascii="Times New Roman"/>
                          <w:color w:val="202124"/>
                          <w:spacing w:val="-12"/>
                        </w:rPr>
                        <w:t> </w:t>
                      </w:r>
                      <w:r>
                        <w:rPr>
                          <w:rFonts w:ascii="Times New Roman"/>
                          <w:color w:val="202124"/>
                          <w:spacing w:val="-2"/>
                        </w:rPr>
                        <w:t>water</w:t>
                      </w:r>
                      <w:r>
                        <w:rPr>
                          <w:rFonts w:ascii="Times New Roman"/>
                          <w:color w:val="202124"/>
                          <w:spacing w:val="-12"/>
                        </w:rPr>
                        <w:t> </w:t>
                      </w:r>
                      <w:r>
                        <w:rPr>
                          <w:rFonts w:ascii="Times New Roman"/>
                          <w:color w:val="202124"/>
                          <w:spacing w:val="-2"/>
                        </w:rPr>
                        <w:t>(DES),</w:t>
                      </w:r>
                      <w:r>
                        <w:rPr>
                          <w:rFonts w:ascii="Times New Roman"/>
                          <w:color w:val="202124"/>
                          <w:spacing w:val="-12"/>
                        </w:rPr>
                        <w:t> </w:t>
                      </w:r>
                      <w:r>
                        <w:rPr>
                          <w:rFonts w:ascii="Times New Roman"/>
                          <w:color w:val="202124"/>
                          <w:spacing w:val="-2"/>
                        </w:rPr>
                        <w:t>as</w:t>
                      </w:r>
                      <w:r>
                        <w:rPr>
                          <w:rFonts w:ascii="Times New Roman"/>
                          <w:color w:val="202124"/>
                          <w:spacing w:val="-11"/>
                        </w:rPr>
                        <w:t> </w:t>
                      </w:r>
                      <w:r>
                        <w:rPr>
                          <w:rFonts w:ascii="Times New Roman"/>
                          <w:color w:val="202124"/>
                          <w:spacing w:val="-2"/>
                        </w:rPr>
                        <w:t>electrolyzes</w:t>
                      </w:r>
                      <w:r>
                        <w:rPr>
                          <w:rFonts w:ascii="Times New Roman"/>
                          <w:color w:val="202124"/>
                          <w:spacing w:val="-12"/>
                        </w:rPr>
                        <w:t> </w:t>
                      </w:r>
                      <w:r>
                        <w:rPr>
                          <w:rFonts w:ascii="Times New Roman"/>
                          <w:color w:val="202124"/>
                          <w:spacing w:val="-2"/>
                        </w:rPr>
                        <w:t>and</w:t>
                      </w:r>
                      <w:r>
                        <w:rPr>
                          <w:rFonts w:ascii="Times New Roman"/>
                          <w:color w:val="202124"/>
                          <w:spacing w:val="-12"/>
                        </w:rPr>
                        <w:t> </w:t>
                      </w:r>
                      <w:r>
                        <w:rPr>
                          <w:rFonts w:ascii="Times New Roman"/>
                          <w:color w:val="202124"/>
                          <w:spacing w:val="-2"/>
                        </w:rPr>
                        <w:t>electrocatalyst:</w:t>
                      </w:r>
                      <w:r>
                        <w:rPr>
                          <w:rFonts w:ascii="Times New Roman"/>
                          <w:color w:val="202124"/>
                          <w:spacing w:val="-12"/>
                        </w:rPr>
                        <w:t> </w:t>
                      </w:r>
                      <w:r>
                        <w:rPr>
                          <w:rFonts w:ascii="Times New Roman"/>
                          <w:color w:val="202124"/>
                          <w:spacing w:val="-2"/>
                        </w:rPr>
                        <w:t>Ni- </w:t>
                      </w:r>
                      <w:r>
                        <w:rPr>
                          <w:rFonts w:ascii="Times New Roman"/>
                          <w:color w:val="202124"/>
                          <w:position w:val="2"/>
                        </w:rPr>
                        <w:t>NiO-Cr</w:t>
                      </w:r>
                      <w:r>
                        <w:rPr>
                          <w:rFonts w:ascii="Times New Roman"/>
                          <w:color w:val="202124"/>
                          <w:sz w:val="13"/>
                        </w:rPr>
                        <w:t>2</w:t>
                      </w:r>
                      <w:r>
                        <w:rPr>
                          <w:rFonts w:ascii="Times New Roman"/>
                          <w:color w:val="202124"/>
                          <w:position w:val="2"/>
                        </w:rPr>
                        <w:t>O</w:t>
                      </w:r>
                      <w:r>
                        <w:rPr>
                          <w:rFonts w:ascii="Times New Roman"/>
                          <w:color w:val="202124"/>
                          <w:sz w:val="13"/>
                        </w:rPr>
                        <w:t>3</w:t>
                      </w:r>
                      <w:r>
                        <w:rPr>
                          <w:rFonts w:ascii="Times New Roman"/>
                          <w:color w:val="202124"/>
                          <w:spacing w:val="40"/>
                          <w:sz w:val="13"/>
                        </w:rPr>
                        <w:t> </w:t>
                      </w:r>
                      <w:r>
                        <w:rPr>
                          <w:rFonts w:ascii="Times New Roman"/>
                          <w:color w:val="202124"/>
                          <w:position w:val="2"/>
                        </w:rPr>
                        <w:t>hybrid and a NiFe/NiSx-Ni anode.</w:t>
                      </w:r>
                    </w:p>
                    <w:p>
                      <w:pPr>
                        <w:pStyle w:val="BodyText"/>
                        <w:spacing w:before="7"/>
                        <w:ind w:left="144"/>
                        <w:jc w:val="both"/>
                        <w:rPr>
                          <w:rFonts w:ascii="Times New Roman"/>
                        </w:rPr>
                      </w:pPr>
                      <w:r>
                        <w:rPr>
                          <w:rFonts w:ascii="Cambria"/>
                          <w:color w:val="202124"/>
                          <w:w w:val="90"/>
                        </w:rPr>
                        <w:t>Keywords:</w:t>
                      </w:r>
                      <w:r>
                        <w:rPr>
                          <w:rFonts w:ascii="Cambria"/>
                          <w:color w:val="202124"/>
                          <w:spacing w:val="35"/>
                        </w:rPr>
                        <w:t> </w:t>
                      </w:r>
                      <w:r>
                        <w:rPr>
                          <w:rFonts w:ascii="Times New Roman"/>
                          <w:color w:val="202124"/>
                          <w:w w:val="90"/>
                        </w:rPr>
                        <w:t>Electrolysis,</w:t>
                      </w:r>
                      <w:r>
                        <w:rPr>
                          <w:rFonts w:ascii="Times New Roman"/>
                          <w:color w:val="202124"/>
                          <w:spacing w:val="16"/>
                        </w:rPr>
                        <w:t> </w:t>
                      </w:r>
                      <w:r>
                        <w:rPr>
                          <w:rFonts w:ascii="Times New Roman"/>
                          <w:color w:val="202124"/>
                          <w:w w:val="90"/>
                        </w:rPr>
                        <w:t>electrolyzes,</w:t>
                      </w:r>
                      <w:r>
                        <w:rPr>
                          <w:rFonts w:ascii="Times New Roman"/>
                          <w:color w:val="202124"/>
                          <w:spacing w:val="17"/>
                        </w:rPr>
                        <w:t> </w:t>
                      </w:r>
                      <w:r>
                        <w:rPr>
                          <w:rFonts w:ascii="Times New Roman"/>
                          <w:color w:val="202124"/>
                          <w:w w:val="90"/>
                        </w:rPr>
                        <w:t>electrocatalysts,</w:t>
                      </w:r>
                      <w:r>
                        <w:rPr>
                          <w:rFonts w:ascii="Times New Roman"/>
                          <w:color w:val="202124"/>
                          <w:spacing w:val="17"/>
                        </w:rPr>
                        <w:t> </w:t>
                      </w:r>
                      <w:r>
                        <w:rPr>
                          <w:rFonts w:ascii="Times New Roman"/>
                          <w:color w:val="202124"/>
                          <w:spacing w:val="-2"/>
                          <w:w w:val="90"/>
                        </w:rPr>
                        <w:t>corrosion</w:t>
                      </w:r>
                    </w:p>
                  </w:txbxContent>
                </v:textbox>
                <v:stroke dashstyle="solid"/>
                <w10:wrap type="topAndBottom"/>
              </v:shape>
            </w:pict>
          </mc:Fallback>
        </mc:AlternateContent>
      </w:r>
    </w:p>
    <w:p>
      <w:pPr>
        <w:spacing w:after="0"/>
        <w:rPr>
          <w:rFonts w:ascii="Cambria"/>
          <w:sz w:val="6"/>
        </w:rPr>
        <w:sectPr>
          <w:headerReference w:type="default" r:id="rId5"/>
          <w:footerReference w:type="default" r:id="rId6"/>
          <w:type w:val="continuous"/>
          <w:pgSz w:w="12240" w:h="15840"/>
          <w:pgMar w:header="709" w:footer="1366" w:top="1760" w:bottom="1560" w:left="360" w:right="560"/>
          <w:pgNumType w:start="1"/>
        </w:sectPr>
      </w:pPr>
    </w:p>
    <w:p>
      <w:pPr>
        <w:pStyle w:val="BodyText"/>
        <w:spacing w:before="22"/>
        <w:rPr>
          <w:rFonts w:ascii="Cambria"/>
          <w:sz w:val="32"/>
        </w:rPr>
      </w:pPr>
    </w:p>
    <w:p>
      <w:pPr>
        <w:spacing w:line="259" w:lineRule="auto" w:before="0"/>
        <w:ind w:left="4396" w:right="100" w:hanging="3315"/>
        <w:jc w:val="left"/>
        <w:rPr>
          <w:rFonts w:ascii="Cambria" w:hAnsi="Cambria"/>
          <w:sz w:val="32"/>
        </w:rPr>
      </w:pPr>
      <w:r>
        <w:rPr>
          <w:rFonts w:ascii="Cambria" w:hAnsi="Cambria"/>
          <w:color w:val="202124"/>
          <w:w w:val="90"/>
          <w:sz w:val="32"/>
        </w:rPr>
        <w:t>Estudo</w:t>
      </w:r>
      <w:r>
        <w:rPr>
          <w:rFonts w:ascii="Cambria" w:hAnsi="Cambria"/>
          <w:color w:val="202124"/>
          <w:spacing w:val="40"/>
          <w:sz w:val="32"/>
        </w:rPr>
        <w:t> </w:t>
      </w:r>
      <w:r>
        <w:rPr>
          <w:rFonts w:ascii="Cambria" w:hAnsi="Cambria"/>
          <w:color w:val="202124"/>
          <w:w w:val="90"/>
          <w:sz w:val="32"/>
        </w:rPr>
        <w:t>do</w:t>
      </w:r>
      <w:r>
        <w:rPr>
          <w:rFonts w:ascii="Cambria" w:hAnsi="Cambria"/>
          <w:color w:val="202124"/>
          <w:spacing w:val="40"/>
          <w:sz w:val="32"/>
        </w:rPr>
        <w:t> </w:t>
      </w:r>
      <w:r>
        <w:rPr>
          <w:rFonts w:ascii="Cambria" w:hAnsi="Cambria"/>
          <w:color w:val="202124"/>
          <w:w w:val="90"/>
          <w:sz w:val="32"/>
        </w:rPr>
        <w:t>Processo</w:t>
      </w:r>
      <w:r>
        <w:rPr>
          <w:rFonts w:ascii="Cambria" w:hAnsi="Cambria"/>
          <w:color w:val="202124"/>
          <w:spacing w:val="40"/>
          <w:sz w:val="32"/>
        </w:rPr>
        <w:t> </w:t>
      </w:r>
      <w:r>
        <w:rPr>
          <w:rFonts w:ascii="Cambria" w:hAnsi="Cambria"/>
          <w:color w:val="202124"/>
          <w:w w:val="90"/>
          <w:sz w:val="32"/>
        </w:rPr>
        <w:t>de</w:t>
      </w:r>
      <w:r>
        <w:rPr>
          <w:rFonts w:ascii="Cambria" w:hAnsi="Cambria"/>
          <w:color w:val="202124"/>
          <w:spacing w:val="40"/>
          <w:sz w:val="32"/>
        </w:rPr>
        <w:t> </w:t>
      </w:r>
      <w:r>
        <w:rPr>
          <w:rFonts w:ascii="Cambria" w:hAnsi="Cambria"/>
          <w:color w:val="202124"/>
          <w:w w:val="90"/>
          <w:sz w:val="32"/>
        </w:rPr>
        <w:t>Eletrólise</w:t>
      </w:r>
      <w:r>
        <w:rPr>
          <w:rFonts w:ascii="Cambria" w:hAnsi="Cambria"/>
          <w:color w:val="202124"/>
          <w:spacing w:val="40"/>
          <w:sz w:val="32"/>
        </w:rPr>
        <w:t> </w:t>
      </w:r>
      <w:r>
        <w:rPr>
          <w:rFonts w:ascii="Cambria" w:hAnsi="Cambria"/>
          <w:color w:val="202124"/>
          <w:w w:val="90"/>
          <w:sz w:val="32"/>
        </w:rPr>
        <w:t>para</w:t>
      </w:r>
      <w:r>
        <w:rPr>
          <w:rFonts w:ascii="Cambria" w:hAnsi="Cambria"/>
          <w:color w:val="202124"/>
          <w:spacing w:val="40"/>
          <w:sz w:val="32"/>
        </w:rPr>
        <w:t> </w:t>
      </w:r>
      <w:r>
        <w:rPr>
          <w:rFonts w:ascii="Cambria" w:hAnsi="Cambria"/>
          <w:color w:val="202124"/>
          <w:w w:val="90"/>
          <w:sz w:val="32"/>
        </w:rPr>
        <w:t>a</w:t>
      </w:r>
      <w:r>
        <w:rPr>
          <w:rFonts w:ascii="Cambria" w:hAnsi="Cambria"/>
          <w:color w:val="202124"/>
          <w:spacing w:val="40"/>
          <w:sz w:val="32"/>
        </w:rPr>
        <w:t> </w:t>
      </w:r>
      <w:r>
        <w:rPr>
          <w:rFonts w:ascii="Cambria" w:hAnsi="Cambria"/>
          <w:color w:val="202124"/>
          <w:w w:val="90"/>
          <w:sz w:val="32"/>
        </w:rPr>
        <w:t>Produção</w:t>
      </w:r>
      <w:r>
        <w:rPr>
          <w:rFonts w:ascii="Cambria" w:hAnsi="Cambria"/>
          <w:color w:val="202124"/>
          <w:spacing w:val="40"/>
          <w:sz w:val="32"/>
        </w:rPr>
        <w:t> </w:t>
      </w:r>
      <w:r>
        <w:rPr>
          <w:rFonts w:ascii="Cambria" w:hAnsi="Cambria"/>
          <w:color w:val="202124"/>
          <w:w w:val="90"/>
          <w:sz w:val="32"/>
        </w:rPr>
        <w:t>de</w:t>
      </w:r>
      <w:r>
        <w:rPr>
          <w:rFonts w:ascii="Cambria" w:hAnsi="Cambria"/>
          <w:color w:val="202124"/>
          <w:spacing w:val="40"/>
          <w:sz w:val="32"/>
        </w:rPr>
        <w:t> </w:t>
      </w:r>
      <w:r>
        <w:rPr>
          <w:rFonts w:ascii="Cambria" w:hAnsi="Cambria"/>
          <w:color w:val="202124"/>
          <w:w w:val="90"/>
          <w:sz w:val="32"/>
        </w:rPr>
        <w:t>Hidrogênio</w:t>
      </w:r>
      <w:r>
        <w:rPr>
          <w:rFonts w:ascii="Cambria" w:hAnsi="Cambria"/>
          <w:color w:val="202124"/>
          <w:spacing w:val="40"/>
          <w:sz w:val="32"/>
        </w:rPr>
        <w:t> </w:t>
      </w:r>
      <w:r>
        <w:rPr>
          <w:rFonts w:ascii="Cambria" w:hAnsi="Cambria"/>
          <w:color w:val="202124"/>
          <w:w w:val="90"/>
          <w:sz w:val="32"/>
        </w:rPr>
        <w:t>Verde</w:t>
      </w:r>
      <w:r>
        <w:rPr>
          <w:rFonts w:ascii="Cambria" w:hAnsi="Cambria"/>
          <w:color w:val="202124"/>
          <w:spacing w:val="40"/>
          <w:sz w:val="32"/>
        </w:rPr>
        <w:t> </w:t>
      </w:r>
      <w:r>
        <w:rPr>
          <w:rFonts w:ascii="Cambria" w:hAnsi="Cambria"/>
          <w:color w:val="202124"/>
          <w:w w:val="90"/>
          <w:sz w:val="32"/>
        </w:rPr>
        <w:t>a </w:t>
      </w:r>
      <w:r>
        <w:rPr>
          <w:rFonts w:ascii="Cambria" w:hAnsi="Cambria"/>
          <w:color w:val="202124"/>
          <w:w w:val="95"/>
          <w:sz w:val="32"/>
        </w:rPr>
        <w:t>partir da Água do Mar</w:t>
      </w:r>
    </w:p>
    <w:p>
      <w:pPr>
        <w:pStyle w:val="BodyText"/>
        <w:spacing w:before="5"/>
        <w:rPr>
          <w:rFonts w:ascii="Cambria"/>
          <w:sz w:val="7"/>
        </w:rPr>
      </w:pPr>
      <w:r>
        <w:rPr/>
        <mc:AlternateContent>
          <mc:Choice Requires="wps">
            <w:drawing>
              <wp:anchor distT="0" distB="0" distL="0" distR="0" allowOverlap="1" layoutInCell="1" locked="0" behindDoc="1" simplePos="0" relativeHeight="487588864">
                <wp:simplePos x="0" y="0"/>
                <wp:positionH relativeFrom="page">
                  <wp:posOffset>885825</wp:posOffset>
                </wp:positionH>
                <wp:positionV relativeFrom="paragraph">
                  <wp:posOffset>74131</wp:posOffset>
                </wp:positionV>
                <wp:extent cx="6149340" cy="2357120"/>
                <wp:effectExtent l="0" t="0" r="0" b="0"/>
                <wp:wrapTopAndBottom/>
                <wp:docPr id="16" name="Textbox 16"/>
                <wp:cNvGraphicFramePr>
                  <a:graphicFrameLocks/>
                </wp:cNvGraphicFramePr>
                <a:graphic>
                  <a:graphicData uri="http://schemas.microsoft.com/office/word/2010/wordprocessingShape">
                    <wps:wsp>
                      <wps:cNvPr id="16" name="Textbox 16"/>
                      <wps:cNvSpPr txBox="1"/>
                      <wps:spPr>
                        <a:xfrm>
                          <a:off x="0" y="0"/>
                          <a:ext cx="6149340" cy="2357120"/>
                        </a:xfrm>
                        <a:prstGeom prst="rect">
                          <a:avLst/>
                        </a:prstGeom>
                        <a:ln w="6350">
                          <a:solidFill>
                            <a:srgbClr val="000000"/>
                          </a:solidFill>
                          <a:prstDash val="solid"/>
                        </a:ln>
                      </wps:spPr>
                      <wps:txbx>
                        <w:txbxContent>
                          <w:p>
                            <w:pPr>
                              <w:pStyle w:val="BodyText"/>
                              <w:spacing w:before="61"/>
                              <w:ind w:left="143"/>
                              <w:rPr>
                                <w:rFonts w:ascii="Cambria"/>
                              </w:rPr>
                            </w:pPr>
                            <w:r>
                              <w:rPr>
                                <w:rFonts w:ascii="Cambria"/>
                                <w:color w:val="202124"/>
                                <w:spacing w:val="-2"/>
                              </w:rPr>
                              <w:t>Resumo</w:t>
                            </w:r>
                          </w:p>
                          <w:p>
                            <w:pPr>
                              <w:pStyle w:val="BodyText"/>
                              <w:spacing w:line="266" w:lineRule="auto" w:before="26"/>
                              <w:ind w:left="142" w:right="139"/>
                              <w:jc w:val="both"/>
                              <w:rPr>
                                <w:rFonts w:ascii="Times New Roman" w:hAnsi="Times New Roman"/>
                              </w:rPr>
                            </w:pPr>
                            <w:r>
                              <w:rPr>
                                <w:rFonts w:ascii="Times New Roman" w:hAnsi="Times New Roman"/>
                                <w:color w:val="202124"/>
                              </w:rPr>
                              <w:t>Neste trabalho de investigação teórica, o objetivo foi a análise e comparação dos diferentes métodos e tecnologias para a produção de hidrogénio verde, a partir da água do mar, utilizando células solares como fonte de energia. Para atingir o objetivo, foi realizada uma extensa revisão bibliográfica, que permitiu </w:t>
                            </w:r>
                            <w:r>
                              <w:rPr>
                                <w:rFonts w:ascii="Times New Roman" w:hAnsi="Times New Roman"/>
                                <w:color w:val="202124"/>
                                <w:spacing w:val="-4"/>
                              </w:rPr>
                              <w:t>estabelecer</w:t>
                            </w:r>
                            <w:r>
                              <w:rPr>
                                <w:rFonts w:ascii="Times New Roman" w:hAnsi="Times New Roman"/>
                                <w:color w:val="202124"/>
                                <w:spacing w:val="-10"/>
                              </w:rPr>
                              <w:t> </w:t>
                            </w:r>
                            <w:r>
                              <w:rPr>
                                <w:rFonts w:ascii="Times New Roman" w:hAnsi="Times New Roman"/>
                                <w:color w:val="202124"/>
                                <w:spacing w:val="-4"/>
                              </w:rPr>
                              <w:t>e</w:t>
                            </w:r>
                            <w:r>
                              <w:rPr>
                                <w:rFonts w:ascii="Times New Roman" w:hAnsi="Times New Roman"/>
                                <w:color w:val="202124"/>
                                <w:spacing w:val="-10"/>
                              </w:rPr>
                              <w:t> </w:t>
                            </w:r>
                            <w:r>
                              <w:rPr>
                                <w:rFonts w:ascii="Times New Roman" w:hAnsi="Times New Roman"/>
                                <w:color w:val="202124"/>
                                <w:spacing w:val="-4"/>
                              </w:rPr>
                              <w:t>escolher</w:t>
                            </w:r>
                            <w:r>
                              <w:rPr>
                                <w:rFonts w:ascii="Times New Roman" w:hAnsi="Times New Roman"/>
                                <w:color w:val="202124"/>
                                <w:spacing w:val="-10"/>
                              </w:rPr>
                              <w:t> </w:t>
                            </w:r>
                            <w:r>
                              <w:rPr>
                                <w:rFonts w:ascii="Times New Roman" w:hAnsi="Times New Roman"/>
                                <w:color w:val="202124"/>
                                <w:spacing w:val="-4"/>
                              </w:rPr>
                              <w:t>tanto</w:t>
                            </w:r>
                            <w:r>
                              <w:rPr>
                                <w:rFonts w:ascii="Times New Roman" w:hAnsi="Times New Roman"/>
                                <w:color w:val="202124"/>
                                <w:spacing w:val="-9"/>
                              </w:rPr>
                              <w:t> </w:t>
                            </w:r>
                            <w:r>
                              <w:rPr>
                                <w:rFonts w:ascii="Times New Roman" w:hAnsi="Times New Roman"/>
                                <w:color w:val="202124"/>
                                <w:spacing w:val="-4"/>
                              </w:rPr>
                              <w:t>os</w:t>
                            </w:r>
                            <w:r>
                              <w:rPr>
                                <w:rFonts w:ascii="Times New Roman" w:hAnsi="Times New Roman"/>
                                <w:color w:val="202124"/>
                                <w:spacing w:val="-10"/>
                              </w:rPr>
                              <w:t> </w:t>
                            </w:r>
                            <w:r>
                              <w:rPr>
                                <w:rFonts w:ascii="Times New Roman" w:hAnsi="Times New Roman"/>
                                <w:color w:val="202124"/>
                                <w:spacing w:val="-4"/>
                              </w:rPr>
                              <w:t>componentes</w:t>
                            </w:r>
                            <w:r>
                              <w:rPr>
                                <w:rFonts w:ascii="Times New Roman" w:hAnsi="Times New Roman"/>
                                <w:color w:val="202124"/>
                                <w:spacing w:val="-8"/>
                              </w:rPr>
                              <w:t> </w:t>
                            </w:r>
                            <w:r>
                              <w:rPr>
                                <w:rFonts w:ascii="Times New Roman" w:hAnsi="Times New Roman"/>
                                <w:color w:val="202124"/>
                                <w:spacing w:val="-4"/>
                              </w:rPr>
                              <w:t>(eletrolisadores</w:t>
                            </w:r>
                            <w:r>
                              <w:rPr>
                                <w:rFonts w:ascii="Times New Roman" w:hAnsi="Times New Roman"/>
                                <w:color w:val="202124"/>
                                <w:spacing w:val="-9"/>
                              </w:rPr>
                              <w:t> </w:t>
                            </w:r>
                            <w:r>
                              <w:rPr>
                                <w:rFonts w:ascii="Times New Roman" w:hAnsi="Times New Roman"/>
                                <w:color w:val="202124"/>
                                <w:spacing w:val="-4"/>
                              </w:rPr>
                              <w:t>e</w:t>
                            </w:r>
                            <w:r>
                              <w:rPr>
                                <w:rFonts w:ascii="Times New Roman" w:hAnsi="Times New Roman"/>
                                <w:color w:val="202124"/>
                                <w:spacing w:val="-10"/>
                              </w:rPr>
                              <w:t> </w:t>
                            </w:r>
                            <w:r>
                              <w:rPr>
                                <w:rFonts w:ascii="Times New Roman" w:hAnsi="Times New Roman"/>
                                <w:color w:val="202124"/>
                                <w:spacing w:val="-4"/>
                              </w:rPr>
                              <w:t>eletrocatalisadores)</w:t>
                            </w:r>
                            <w:r>
                              <w:rPr>
                                <w:rFonts w:ascii="Times New Roman" w:hAnsi="Times New Roman"/>
                                <w:color w:val="202124"/>
                                <w:spacing w:val="-10"/>
                              </w:rPr>
                              <w:t> </w:t>
                            </w:r>
                            <w:r>
                              <w:rPr>
                                <w:rFonts w:ascii="Times New Roman" w:hAnsi="Times New Roman"/>
                                <w:color w:val="202124"/>
                                <w:spacing w:val="-4"/>
                              </w:rPr>
                              <w:t>dos</w:t>
                            </w:r>
                            <w:r>
                              <w:rPr>
                                <w:rFonts w:ascii="Times New Roman" w:hAnsi="Times New Roman"/>
                                <w:color w:val="202124"/>
                                <w:spacing w:val="-8"/>
                              </w:rPr>
                              <w:t> </w:t>
                            </w:r>
                            <w:r>
                              <w:rPr>
                                <w:rFonts w:ascii="Times New Roman" w:hAnsi="Times New Roman"/>
                                <w:color w:val="202124"/>
                                <w:spacing w:val="-4"/>
                              </w:rPr>
                              <w:t>sistemas</w:t>
                            </w:r>
                            <w:r>
                              <w:rPr>
                                <w:rFonts w:ascii="Times New Roman" w:hAnsi="Times New Roman"/>
                                <w:color w:val="202124"/>
                                <w:spacing w:val="-9"/>
                              </w:rPr>
                              <w:t> </w:t>
                            </w:r>
                            <w:r>
                              <w:rPr>
                                <w:rFonts w:ascii="Times New Roman" w:hAnsi="Times New Roman"/>
                                <w:color w:val="202124"/>
                                <w:spacing w:val="-4"/>
                              </w:rPr>
                              <w:t>utilizados</w:t>
                            </w:r>
                            <w:r>
                              <w:rPr>
                                <w:rFonts w:ascii="Times New Roman" w:hAnsi="Times New Roman"/>
                                <w:color w:val="202124"/>
                                <w:spacing w:val="-10"/>
                              </w:rPr>
                              <w:t> </w:t>
                            </w:r>
                            <w:r>
                              <w:rPr>
                                <w:rFonts w:ascii="Times New Roman" w:hAnsi="Times New Roman"/>
                                <w:color w:val="202124"/>
                                <w:spacing w:val="-4"/>
                              </w:rPr>
                              <w:t>para</w:t>
                            </w:r>
                            <w:r>
                              <w:rPr>
                                <w:rFonts w:ascii="Times New Roman" w:hAnsi="Times New Roman"/>
                                <w:color w:val="202124"/>
                                <w:spacing w:val="-10"/>
                              </w:rPr>
                              <w:t> </w:t>
                            </w:r>
                            <w:r>
                              <w:rPr>
                                <w:rFonts w:ascii="Times New Roman" w:hAnsi="Times New Roman"/>
                                <w:color w:val="202124"/>
                                <w:spacing w:val="-4"/>
                              </w:rPr>
                              <w:t>o </w:t>
                            </w:r>
                            <w:r>
                              <w:rPr>
                                <w:rFonts w:ascii="Times New Roman" w:hAnsi="Times New Roman"/>
                                <w:color w:val="202124"/>
                                <w:spacing w:val="-2"/>
                              </w:rPr>
                              <w:t>processo</w:t>
                            </w:r>
                            <w:r>
                              <w:rPr>
                                <w:rFonts w:ascii="Times New Roman" w:hAnsi="Times New Roman"/>
                                <w:color w:val="202124"/>
                                <w:spacing w:val="-12"/>
                              </w:rPr>
                              <w:t> </w:t>
                            </w:r>
                            <w:r>
                              <w:rPr>
                                <w:rFonts w:ascii="Times New Roman" w:hAnsi="Times New Roman"/>
                                <w:color w:val="202124"/>
                                <w:spacing w:val="-2"/>
                              </w:rPr>
                              <w:t>de</w:t>
                            </w:r>
                            <w:r>
                              <w:rPr>
                                <w:rFonts w:ascii="Times New Roman" w:hAnsi="Times New Roman"/>
                                <w:color w:val="202124"/>
                                <w:spacing w:val="-11"/>
                              </w:rPr>
                              <w:t> </w:t>
                            </w:r>
                            <w:r>
                              <w:rPr>
                                <w:rFonts w:ascii="Times New Roman" w:hAnsi="Times New Roman"/>
                                <w:color w:val="202124"/>
                                <w:spacing w:val="-2"/>
                              </w:rPr>
                              <w:t>eletrólise</w:t>
                            </w:r>
                            <w:r>
                              <w:rPr>
                                <w:rFonts w:ascii="Times New Roman" w:hAnsi="Times New Roman"/>
                                <w:color w:val="202124"/>
                                <w:spacing w:val="-12"/>
                              </w:rPr>
                              <w:t> </w:t>
                            </w:r>
                            <w:r>
                              <w:rPr>
                                <w:rFonts w:ascii="Times New Roman" w:hAnsi="Times New Roman"/>
                                <w:color w:val="202124"/>
                                <w:spacing w:val="-2"/>
                              </w:rPr>
                              <w:t>da</w:t>
                            </w:r>
                            <w:r>
                              <w:rPr>
                                <w:rFonts w:ascii="Times New Roman" w:hAnsi="Times New Roman"/>
                                <w:color w:val="202124"/>
                                <w:spacing w:val="-11"/>
                              </w:rPr>
                              <w:t> </w:t>
                            </w:r>
                            <w:r>
                              <w:rPr>
                                <w:rFonts w:ascii="Times New Roman" w:hAnsi="Times New Roman"/>
                                <w:color w:val="202124"/>
                                <w:spacing w:val="-2"/>
                              </w:rPr>
                              <w:t>água</w:t>
                            </w:r>
                            <w:r>
                              <w:rPr>
                                <w:rFonts w:ascii="Times New Roman" w:hAnsi="Times New Roman"/>
                                <w:color w:val="202124"/>
                                <w:spacing w:val="-11"/>
                              </w:rPr>
                              <w:t> </w:t>
                            </w:r>
                            <w:r>
                              <w:rPr>
                                <w:rFonts w:ascii="Times New Roman" w:hAnsi="Times New Roman"/>
                                <w:color w:val="202124"/>
                                <w:spacing w:val="-2"/>
                              </w:rPr>
                              <w:t>do</w:t>
                            </w:r>
                            <w:r>
                              <w:rPr>
                                <w:rFonts w:ascii="Times New Roman" w:hAnsi="Times New Roman"/>
                                <w:color w:val="202124"/>
                                <w:spacing w:val="-11"/>
                              </w:rPr>
                              <w:t> </w:t>
                            </w:r>
                            <w:r>
                              <w:rPr>
                                <w:rFonts w:ascii="Times New Roman" w:hAnsi="Times New Roman"/>
                                <w:color w:val="202124"/>
                                <w:spacing w:val="-2"/>
                              </w:rPr>
                              <w:t>mar,</w:t>
                            </w:r>
                            <w:r>
                              <w:rPr>
                                <w:rFonts w:ascii="Times New Roman" w:hAnsi="Times New Roman"/>
                                <w:color w:val="202124"/>
                                <w:spacing w:val="-12"/>
                              </w:rPr>
                              <w:t> </w:t>
                            </w:r>
                            <w:r>
                              <w:rPr>
                                <w:rFonts w:ascii="Times New Roman" w:hAnsi="Times New Roman"/>
                                <w:color w:val="202124"/>
                                <w:spacing w:val="-2"/>
                              </w:rPr>
                              <w:t>quanto</w:t>
                            </w:r>
                            <w:r>
                              <w:rPr>
                                <w:rFonts w:ascii="Times New Roman" w:hAnsi="Times New Roman"/>
                                <w:color w:val="202124"/>
                                <w:spacing w:val="-11"/>
                              </w:rPr>
                              <w:t> </w:t>
                            </w:r>
                            <w:r>
                              <w:rPr>
                                <w:rFonts w:ascii="Times New Roman" w:hAnsi="Times New Roman"/>
                                <w:color w:val="202124"/>
                                <w:spacing w:val="-2"/>
                              </w:rPr>
                              <w:t>os</w:t>
                            </w:r>
                            <w:r>
                              <w:rPr>
                                <w:rFonts w:ascii="Times New Roman" w:hAnsi="Times New Roman"/>
                                <w:color w:val="202124"/>
                                <w:spacing w:val="-12"/>
                              </w:rPr>
                              <w:t> </w:t>
                            </w:r>
                            <w:r>
                              <w:rPr>
                                <w:rFonts w:ascii="Times New Roman" w:hAnsi="Times New Roman"/>
                                <w:color w:val="202124"/>
                                <w:spacing w:val="-2"/>
                              </w:rPr>
                              <w:t>métodos</w:t>
                            </w:r>
                            <w:r>
                              <w:rPr>
                                <w:rFonts w:ascii="Times New Roman" w:hAnsi="Times New Roman"/>
                                <w:color w:val="202124"/>
                                <w:spacing w:val="-10"/>
                              </w:rPr>
                              <w:t> </w:t>
                            </w:r>
                            <w:r>
                              <w:rPr>
                                <w:rFonts w:ascii="Times New Roman" w:hAnsi="Times New Roman"/>
                                <w:color w:val="202124"/>
                                <w:spacing w:val="-2"/>
                              </w:rPr>
                              <w:t>a</w:t>
                            </w:r>
                            <w:r>
                              <w:rPr>
                                <w:rFonts w:ascii="Times New Roman" w:hAnsi="Times New Roman"/>
                                <w:color w:val="202124"/>
                                <w:spacing w:val="-12"/>
                              </w:rPr>
                              <w:t> </w:t>
                            </w:r>
                            <w:r>
                              <w:rPr>
                                <w:rFonts w:ascii="Times New Roman" w:hAnsi="Times New Roman"/>
                                <w:color w:val="202124"/>
                                <w:spacing w:val="-2"/>
                              </w:rPr>
                              <w:t>ele</w:t>
                            </w:r>
                            <w:r>
                              <w:rPr>
                                <w:rFonts w:ascii="Times New Roman" w:hAnsi="Times New Roman"/>
                                <w:color w:val="202124"/>
                                <w:spacing w:val="-11"/>
                              </w:rPr>
                              <w:t> </w:t>
                            </w:r>
                            <w:r>
                              <w:rPr>
                                <w:rFonts w:ascii="Times New Roman" w:hAnsi="Times New Roman"/>
                                <w:color w:val="202124"/>
                                <w:spacing w:val="-2"/>
                              </w:rPr>
                              <w:t>associados,</w:t>
                            </w:r>
                            <w:r>
                              <w:rPr>
                                <w:rFonts w:ascii="Times New Roman" w:hAnsi="Times New Roman"/>
                                <w:color w:val="202124"/>
                                <w:spacing w:val="-12"/>
                              </w:rPr>
                              <w:t> </w:t>
                            </w:r>
                            <w:r>
                              <w:rPr>
                                <w:rFonts w:ascii="Times New Roman" w:hAnsi="Times New Roman"/>
                                <w:color w:val="202124"/>
                                <w:spacing w:val="-2"/>
                              </w:rPr>
                              <w:t>levando</w:t>
                            </w:r>
                            <w:r>
                              <w:rPr>
                                <w:rFonts w:ascii="Times New Roman" w:hAnsi="Times New Roman"/>
                                <w:color w:val="202124"/>
                                <w:spacing w:val="-12"/>
                              </w:rPr>
                              <w:t> </w:t>
                            </w:r>
                            <w:r>
                              <w:rPr>
                                <w:rFonts w:ascii="Times New Roman" w:hAnsi="Times New Roman"/>
                                <w:color w:val="202124"/>
                                <w:spacing w:val="-2"/>
                              </w:rPr>
                              <w:t>em</w:t>
                            </w:r>
                            <w:r>
                              <w:rPr>
                                <w:rFonts w:ascii="Times New Roman" w:hAnsi="Times New Roman"/>
                                <w:color w:val="202124"/>
                                <w:spacing w:val="-10"/>
                              </w:rPr>
                              <w:t> </w:t>
                            </w:r>
                            <w:r>
                              <w:rPr>
                                <w:rFonts w:ascii="Times New Roman" w:hAnsi="Times New Roman"/>
                                <w:color w:val="202124"/>
                                <w:spacing w:val="-2"/>
                              </w:rPr>
                              <w:t>consideração</w:t>
                            </w:r>
                            <w:r>
                              <w:rPr>
                                <w:rFonts w:ascii="Times New Roman" w:hAnsi="Times New Roman"/>
                                <w:color w:val="202124"/>
                                <w:spacing w:val="-12"/>
                              </w:rPr>
                              <w:t> </w:t>
                            </w:r>
                            <w:r>
                              <w:rPr>
                                <w:rFonts w:ascii="Times New Roman" w:hAnsi="Times New Roman"/>
                                <w:color w:val="202124"/>
                                <w:spacing w:val="-2"/>
                              </w:rPr>
                              <w:t>possíveis </w:t>
                            </w:r>
                            <w:r>
                              <w:rPr>
                                <w:rFonts w:ascii="Times New Roman" w:hAnsi="Times New Roman"/>
                                <w:color w:val="202124"/>
                              </w:rPr>
                              <w:t>riscos corrosivos. processos envolvidos. Foram analisados indicadores como densidade de corrente, estabilidade, tempo de vida útil, para finalmente selecionar um sistema integral onde é indicada a fonte de energia externa: (célula solar), água do mar direta (DES), como eletrolisador e eletrocatalisador: Ni-NiO- Cr2O3 híbrido e um ânodo de NiFe/NiSx-Ni.</w:t>
                            </w:r>
                          </w:p>
                          <w:p>
                            <w:pPr>
                              <w:pStyle w:val="BodyText"/>
                              <w:spacing w:line="242" w:lineRule="exact"/>
                              <w:ind w:left="143"/>
                              <w:jc w:val="both"/>
                              <w:rPr>
                                <w:rFonts w:ascii="Times New Roman" w:hAnsi="Times New Roman"/>
                              </w:rPr>
                            </w:pPr>
                            <w:r>
                              <w:rPr>
                                <w:rFonts w:ascii="Cambria" w:hAnsi="Cambria"/>
                                <w:color w:val="202124"/>
                                <w:w w:val="90"/>
                              </w:rPr>
                              <w:t>Palavras-chave:</w:t>
                            </w:r>
                            <w:r>
                              <w:rPr>
                                <w:rFonts w:ascii="Cambria" w:hAnsi="Cambria"/>
                                <w:color w:val="202124"/>
                                <w:spacing w:val="44"/>
                              </w:rPr>
                              <w:t> </w:t>
                            </w:r>
                            <w:r>
                              <w:rPr>
                                <w:rFonts w:ascii="Times New Roman" w:hAnsi="Times New Roman"/>
                                <w:color w:val="202124"/>
                                <w:w w:val="90"/>
                              </w:rPr>
                              <w:t>Eletrólise,</w:t>
                            </w:r>
                            <w:r>
                              <w:rPr>
                                <w:rFonts w:ascii="Times New Roman" w:hAnsi="Times New Roman"/>
                                <w:color w:val="202124"/>
                                <w:spacing w:val="34"/>
                              </w:rPr>
                              <w:t> </w:t>
                            </w:r>
                            <w:r>
                              <w:rPr>
                                <w:rFonts w:ascii="Times New Roman" w:hAnsi="Times New Roman"/>
                                <w:color w:val="202124"/>
                                <w:w w:val="90"/>
                              </w:rPr>
                              <w:t>eletrolisador,</w:t>
                            </w:r>
                            <w:r>
                              <w:rPr>
                                <w:rFonts w:ascii="Times New Roman" w:hAnsi="Times New Roman"/>
                                <w:color w:val="202124"/>
                                <w:spacing w:val="34"/>
                              </w:rPr>
                              <w:t> </w:t>
                            </w:r>
                            <w:r>
                              <w:rPr>
                                <w:rFonts w:ascii="Times New Roman" w:hAnsi="Times New Roman"/>
                                <w:color w:val="202124"/>
                                <w:w w:val="90"/>
                              </w:rPr>
                              <w:t>eletrocatalisador,</w:t>
                            </w:r>
                            <w:r>
                              <w:rPr>
                                <w:rFonts w:ascii="Times New Roman" w:hAnsi="Times New Roman"/>
                                <w:color w:val="202124"/>
                                <w:spacing w:val="34"/>
                              </w:rPr>
                              <w:t> </w:t>
                            </w:r>
                            <w:r>
                              <w:rPr>
                                <w:rFonts w:ascii="Times New Roman" w:hAnsi="Times New Roman"/>
                                <w:color w:val="202124"/>
                                <w:spacing w:val="-2"/>
                                <w:w w:val="90"/>
                              </w:rPr>
                              <w:t>corrosão</w:t>
                            </w:r>
                          </w:p>
                        </w:txbxContent>
                      </wps:txbx>
                      <wps:bodyPr wrap="square" lIns="0" tIns="0" rIns="0" bIns="0" rtlCol="0">
                        <a:noAutofit/>
                      </wps:bodyPr>
                    </wps:wsp>
                  </a:graphicData>
                </a:graphic>
              </wp:anchor>
            </w:drawing>
          </mc:Choice>
          <mc:Fallback>
            <w:pict>
              <v:shape style="position:absolute;margin-left:69.75pt;margin-top:5.837152pt;width:484.2pt;height:185.6pt;mso-position-horizontal-relative:page;mso-position-vertical-relative:paragraph;z-index:-15727616;mso-wrap-distance-left:0;mso-wrap-distance-right:0" type="#_x0000_t202" id="docshape12" filled="false" stroked="true" strokeweight=".5pt" strokecolor="#000000">
                <v:textbox inset="0,0,0,0">
                  <w:txbxContent>
                    <w:p>
                      <w:pPr>
                        <w:pStyle w:val="BodyText"/>
                        <w:spacing w:before="61"/>
                        <w:ind w:left="143"/>
                        <w:rPr>
                          <w:rFonts w:ascii="Cambria"/>
                        </w:rPr>
                      </w:pPr>
                      <w:r>
                        <w:rPr>
                          <w:rFonts w:ascii="Cambria"/>
                          <w:color w:val="202124"/>
                          <w:spacing w:val="-2"/>
                        </w:rPr>
                        <w:t>Resumo</w:t>
                      </w:r>
                    </w:p>
                    <w:p>
                      <w:pPr>
                        <w:pStyle w:val="BodyText"/>
                        <w:spacing w:line="266" w:lineRule="auto" w:before="26"/>
                        <w:ind w:left="142" w:right="139"/>
                        <w:jc w:val="both"/>
                        <w:rPr>
                          <w:rFonts w:ascii="Times New Roman" w:hAnsi="Times New Roman"/>
                        </w:rPr>
                      </w:pPr>
                      <w:r>
                        <w:rPr>
                          <w:rFonts w:ascii="Times New Roman" w:hAnsi="Times New Roman"/>
                          <w:color w:val="202124"/>
                        </w:rPr>
                        <w:t>Neste trabalho de investigação teórica, o objetivo foi a análise e comparação dos diferentes métodos e tecnologias para a produção de hidrogénio verde, a partir da água do mar, utilizando células solares como fonte de energia. Para atingir o objetivo, foi realizada uma extensa revisão bibliográfica, que permitiu </w:t>
                      </w:r>
                      <w:r>
                        <w:rPr>
                          <w:rFonts w:ascii="Times New Roman" w:hAnsi="Times New Roman"/>
                          <w:color w:val="202124"/>
                          <w:spacing w:val="-4"/>
                        </w:rPr>
                        <w:t>estabelecer</w:t>
                      </w:r>
                      <w:r>
                        <w:rPr>
                          <w:rFonts w:ascii="Times New Roman" w:hAnsi="Times New Roman"/>
                          <w:color w:val="202124"/>
                          <w:spacing w:val="-10"/>
                        </w:rPr>
                        <w:t> </w:t>
                      </w:r>
                      <w:r>
                        <w:rPr>
                          <w:rFonts w:ascii="Times New Roman" w:hAnsi="Times New Roman"/>
                          <w:color w:val="202124"/>
                          <w:spacing w:val="-4"/>
                        </w:rPr>
                        <w:t>e</w:t>
                      </w:r>
                      <w:r>
                        <w:rPr>
                          <w:rFonts w:ascii="Times New Roman" w:hAnsi="Times New Roman"/>
                          <w:color w:val="202124"/>
                          <w:spacing w:val="-10"/>
                        </w:rPr>
                        <w:t> </w:t>
                      </w:r>
                      <w:r>
                        <w:rPr>
                          <w:rFonts w:ascii="Times New Roman" w:hAnsi="Times New Roman"/>
                          <w:color w:val="202124"/>
                          <w:spacing w:val="-4"/>
                        </w:rPr>
                        <w:t>escolher</w:t>
                      </w:r>
                      <w:r>
                        <w:rPr>
                          <w:rFonts w:ascii="Times New Roman" w:hAnsi="Times New Roman"/>
                          <w:color w:val="202124"/>
                          <w:spacing w:val="-10"/>
                        </w:rPr>
                        <w:t> </w:t>
                      </w:r>
                      <w:r>
                        <w:rPr>
                          <w:rFonts w:ascii="Times New Roman" w:hAnsi="Times New Roman"/>
                          <w:color w:val="202124"/>
                          <w:spacing w:val="-4"/>
                        </w:rPr>
                        <w:t>tanto</w:t>
                      </w:r>
                      <w:r>
                        <w:rPr>
                          <w:rFonts w:ascii="Times New Roman" w:hAnsi="Times New Roman"/>
                          <w:color w:val="202124"/>
                          <w:spacing w:val="-9"/>
                        </w:rPr>
                        <w:t> </w:t>
                      </w:r>
                      <w:r>
                        <w:rPr>
                          <w:rFonts w:ascii="Times New Roman" w:hAnsi="Times New Roman"/>
                          <w:color w:val="202124"/>
                          <w:spacing w:val="-4"/>
                        </w:rPr>
                        <w:t>os</w:t>
                      </w:r>
                      <w:r>
                        <w:rPr>
                          <w:rFonts w:ascii="Times New Roman" w:hAnsi="Times New Roman"/>
                          <w:color w:val="202124"/>
                          <w:spacing w:val="-10"/>
                        </w:rPr>
                        <w:t> </w:t>
                      </w:r>
                      <w:r>
                        <w:rPr>
                          <w:rFonts w:ascii="Times New Roman" w:hAnsi="Times New Roman"/>
                          <w:color w:val="202124"/>
                          <w:spacing w:val="-4"/>
                        </w:rPr>
                        <w:t>componentes</w:t>
                      </w:r>
                      <w:r>
                        <w:rPr>
                          <w:rFonts w:ascii="Times New Roman" w:hAnsi="Times New Roman"/>
                          <w:color w:val="202124"/>
                          <w:spacing w:val="-8"/>
                        </w:rPr>
                        <w:t> </w:t>
                      </w:r>
                      <w:r>
                        <w:rPr>
                          <w:rFonts w:ascii="Times New Roman" w:hAnsi="Times New Roman"/>
                          <w:color w:val="202124"/>
                          <w:spacing w:val="-4"/>
                        </w:rPr>
                        <w:t>(eletrolisadores</w:t>
                      </w:r>
                      <w:r>
                        <w:rPr>
                          <w:rFonts w:ascii="Times New Roman" w:hAnsi="Times New Roman"/>
                          <w:color w:val="202124"/>
                          <w:spacing w:val="-9"/>
                        </w:rPr>
                        <w:t> </w:t>
                      </w:r>
                      <w:r>
                        <w:rPr>
                          <w:rFonts w:ascii="Times New Roman" w:hAnsi="Times New Roman"/>
                          <w:color w:val="202124"/>
                          <w:spacing w:val="-4"/>
                        </w:rPr>
                        <w:t>e</w:t>
                      </w:r>
                      <w:r>
                        <w:rPr>
                          <w:rFonts w:ascii="Times New Roman" w:hAnsi="Times New Roman"/>
                          <w:color w:val="202124"/>
                          <w:spacing w:val="-10"/>
                        </w:rPr>
                        <w:t> </w:t>
                      </w:r>
                      <w:r>
                        <w:rPr>
                          <w:rFonts w:ascii="Times New Roman" w:hAnsi="Times New Roman"/>
                          <w:color w:val="202124"/>
                          <w:spacing w:val="-4"/>
                        </w:rPr>
                        <w:t>eletrocatalisadores)</w:t>
                      </w:r>
                      <w:r>
                        <w:rPr>
                          <w:rFonts w:ascii="Times New Roman" w:hAnsi="Times New Roman"/>
                          <w:color w:val="202124"/>
                          <w:spacing w:val="-10"/>
                        </w:rPr>
                        <w:t> </w:t>
                      </w:r>
                      <w:r>
                        <w:rPr>
                          <w:rFonts w:ascii="Times New Roman" w:hAnsi="Times New Roman"/>
                          <w:color w:val="202124"/>
                          <w:spacing w:val="-4"/>
                        </w:rPr>
                        <w:t>dos</w:t>
                      </w:r>
                      <w:r>
                        <w:rPr>
                          <w:rFonts w:ascii="Times New Roman" w:hAnsi="Times New Roman"/>
                          <w:color w:val="202124"/>
                          <w:spacing w:val="-8"/>
                        </w:rPr>
                        <w:t> </w:t>
                      </w:r>
                      <w:r>
                        <w:rPr>
                          <w:rFonts w:ascii="Times New Roman" w:hAnsi="Times New Roman"/>
                          <w:color w:val="202124"/>
                          <w:spacing w:val="-4"/>
                        </w:rPr>
                        <w:t>sistemas</w:t>
                      </w:r>
                      <w:r>
                        <w:rPr>
                          <w:rFonts w:ascii="Times New Roman" w:hAnsi="Times New Roman"/>
                          <w:color w:val="202124"/>
                          <w:spacing w:val="-9"/>
                        </w:rPr>
                        <w:t> </w:t>
                      </w:r>
                      <w:r>
                        <w:rPr>
                          <w:rFonts w:ascii="Times New Roman" w:hAnsi="Times New Roman"/>
                          <w:color w:val="202124"/>
                          <w:spacing w:val="-4"/>
                        </w:rPr>
                        <w:t>utilizados</w:t>
                      </w:r>
                      <w:r>
                        <w:rPr>
                          <w:rFonts w:ascii="Times New Roman" w:hAnsi="Times New Roman"/>
                          <w:color w:val="202124"/>
                          <w:spacing w:val="-10"/>
                        </w:rPr>
                        <w:t> </w:t>
                      </w:r>
                      <w:r>
                        <w:rPr>
                          <w:rFonts w:ascii="Times New Roman" w:hAnsi="Times New Roman"/>
                          <w:color w:val="202124"/>
                          <w:spacing w:val="-4"/>
                        </w:rPr>
                        <w:t>para</w:t>
                      </w:r>
                      <w:r>
                        <w:rPr>
                          <w:rFonts w:ascii="Times New Roman" w:hAnsi="Times New Roman"/>
                          <w:color w:val="202124"/>
                          <w:spacing w:val="-10"/>
                        </w:rPr>
                        <w:t> </w:t>
                      </w:r>
                      <w:r>
                        <w:rPr>
                          <w:rFonts w:ascii="Times New Roman" w:hAnsi="Times New Roman"/>
                          <w:color w:val="202124"/>
                          <w:spacing w:val="-4"/>
                        </w:rPr>
                        <w:t>o </w:t>
                      </w:r>
                      <w:r>
                        <w:rPr>
                          <w:rFonts w:ascii="Times New Roman" w:hAnsi="Times New Roman"/>
                          <w:color w:val="202124"/>
                          <w:spacing w:val="-2"/>
                        </w:rPr>
                        <w:t>processo</w:t>
                      </w:r>
                      <w:r>
                        <w:rPr>
                          <w:rFonts w:ascii="Times New Roman" w:hAnsi="Times New Roman"/>
                          <w:color w:val="202124"/>
                          <w:spacing w:val="-12"/>
                        </w:rPr>
                        <w:t> </w:t>
                      </w:r>
                      <w:r>
                        <w:rPr>
                          <w:rFonts w:ascii="Times New Roman" w:hAnsi="Times New Roman"/>
                          <w:color w:val="202124"/>
                          <w:spacing w:val="-2"/>
                        </w:rPr>
                        <w:t>de</w:t>
                      </w:r>
                      <w:r>
                        <w:rPr>
                          <w:rFonts w:ascii="Times New Roman" w:hAnsi="Times New Roman"/>
                          <w:color w:val="202124"/>
                          <w:spacing w:val="-11"/>
                        </w:rPr>
                        <w:t> </w:t>
                      </w:r>
                      <w:r>
                        <w:rPr>
                          <w:rFonts w:ascii="Times New Roman" w:hAnsi="Times New Roman"/>
                          <w:color w:val="202124"/>
                          <w:spacing w:val="-2"/>
                        </w:rPr>
                        <w:t>eletrólise</w:t>
                      </w:r>
                      <w:r>
                        <w:rPr>
                          <w:rFonts w:ascii="Times New Roman" w:hAnsi="Times New Roman"/>
                          <w:color w:val="202124"/>
                          <w:spacing w:val="-12"/>
                        </w:rPr>
                        <w:t> </w:t>
                      </w:r>
                      <w:r>
                        <w:rPr>
                          <w:rFonts w:ascii="Times New Roman" w:hAnsi="Times New Roman"/>
                          <w:color w:val="202124"/>
                          <w:spacing w:val="-2"/>
                        </w:rPr>
                        <w:t>da</w:t>
                      </w:r>
                      <w:r>
                        <w:rPr>
                          <w:rFonts w:ascii="Times New Roman" w:hAnsi="Times New Roman"/>
                          <w:color w:val="202124"/>
                          <w:spacing w:val="-11"/>
                        </w:rPr>
                        <w:t> </w:t>
                      </w:r>
                      <w:r>
                        <w:rPr>
                          <w:rFonts w:ascii="Times New Roman" w:hAnsi="Times New Roman"/>
                          <w:color w:val="202124"/>
                          <w:spacing w:val="-2"/>
                        </w:rPr>
                        <w:t>água</w:t>
                      </w:r>
                      <w:r>
                        <w:rPr>
                          <w:rFonts w:ascii="Times New Roman" w:hAnsi="Times New Roman"/>
                          <w:color w:val="202124"/>
                          <w:spacing w:val="-11"/>
                        </w:rPr>
                        <w:t> </w:t>
                      </w:r>
                      <w:r>
                        <w:rPr>
                          <w:rFonts w:ascii="Times New Roman" w:hAnsi="Times New Roman"/>
                          <w:color w:val="202124"/>
                          <w:spacing w:val="-2"/>
                        </w:rPr>
                        <w:t>do</w:t>
                      </w:r>
                      <w:r>
                        <w:rPr>
                          <w:rFonts w:ascii="Times New Roman" w:hAnsi="Times New Roman"/>
                          <w:color w:val="202124"/>
                          <w:spacing w:val="-11"/>
                        </w:rPr>
                        <w:t> </w:t>
                      </w:r>
                      <w:r>
                        <w:rPr>
                          <w:rFonts w:ascii="Times New Roman" w:hAnsi="Times New Roman"/>
                          <w:color w:val="202124"/>
                          <w:spacing w:val="-2"/>
                        </w:rPr>
                        <w:t>mar,</w:t>
                      </w:r>
                      <w:r>
                        <w:rPr>
                          <w:rFonts w:ascii="Times New Roman" w:hAnsi="Times New Roman"/>
                          <w:color w:val="202124"/>
                          <w:spacing w:val="-12"/>
                        </w:rPr>
                        <w:t> </w:t>
                      </w:r>
                      <w:r>
                        <w:rPr>
                          <w:rFonts w:ascii="Times New Roman" w:hAnsi="Times New Roman"/>
                          <w:color w:val="202124"/>
                          <w:spacing w:val="-2"/>
                        </w:rPr>
                        <w:t>quanto</w:t>
                      </w:r>
                      <w:r>
                        <w:rPr>
                          <w:rFonts w:ascii="Times New Roman" w:hAnsi="Times New Roman"/>
                          <w:color w:val="202124"/>
                          <w:spacing w:val="-11"/>
                        </w:rPr>
                        <w:t> </w:t>
                      </w:r>
                      <w:r>
                        <w:rPr>
                          <w:rFonts w:ascii="Times New Roman" w:hAnsi="Times New Roman"/>
                          <w:color w:val="202124"/>
                          <w:spacing w:val="-2"/>
                        </w:rPr>
                        <w:t>os</w:t>
                      </w:r>
                      <w:r>
                        <w:rPr>
                          <w:rFonts w:ascii="Times New Roman" w:hAnsi="Times New Roman"/>
                          <w:color w:val="202124"/>
                          <w:spacing w:val="-12"/>
                        </w:rPr>
                        <w:t> </w:t>
                      </w:r>
                      <w:r>
                        <w:rPr>
                          <w:rFonts w:ascii="Times New Roman" w:hAnsi="Times New Roman"/>
                          <w:color w:val="202124"/>
                          <w:spacing w:val="-2"/>
                        </w:rPr>
                        <w:t>métodos</w:t>
                      </w:r>
                      <w:r>
                        <w:rPr>
                          <w:rFonts w:ascii="Times New Roman" w:hAnsi="Times New Roman"/>
                          <w:color w:val="202124"/>
                          <w:spacing w:val="-10"/>
                        </w:rPr>
                        <w:t> </w:t>
                      </w:r>
                      <w:r>
                        <w:rPr>
                          <w:rFonts w:ascii="Times New Roman" w:hAnsi="Times New Roman"/>
                          <w:color w:val="202124"/>
                          <w:spacing w:val="-2"/>
                        </w:rPr>
                        <w:t>a</w:t>
                      </w:r>
                      <w:r>
                        <w:rPr>
                          <w:rFonts w:ascii="Times New Roman" w:hAnsi="Times New Roman"/>
                          <w:color w:val="202124"/>
                          <w:spacing w:val="-12"/>
                        </w:rPr>
                        <w:t> </w:t>
                      </w:r>
                      <w:r>
                        <w:rPr>
                          <w:rFonts w:ascii="Times New Roman" w:hAnsi="Times New Roman"/>
                          <w:color w:val="202124"/>
                          <w:spacing w:val="-2"/>
                        </w:rPr>
                        <w:t>ele</w:t>
                      </w:r>
                      <w:r>
                        <w:rPr>
                          <w:rFonts w:ascii="Times New Roman" w:hAnsi="Times New Roman"/>
                          <w:color w:val="202124"/>
                          <w:spacing w:val="-11"/>
                        </w:rPr>
                        <w:t> </w:t>
                      </w:r>
                      <w:r>
                        <w:rPr>
                          <w:rFonts w:ascii="Times New Roman" w:hAnsi="Times New Roman"/>
                          <w:color w:val="202124"/>
                          <w:spacing w:val="-2"/>
                        </w:rPr>
                        <w:t>associados,</w:t>
                      </w:r>
                      <w:r>
                        <w:rPr>
                          <w:rFonts w:ascii="Times New Roman" w:hAnsi="Times New Roman"/>
                          <w:color w:val="202124"/>
                          <w:spacing w:val="-12"/>
                        </w:rPr>
                        <w:t> </w:t>
                      </w:r>
                      <w:r>
                        <w:rPr>
                          <w:rFonts w:ascii="Times New Roman" w:hAnsi="Times New Roman"/>
                          <w:color w:val="202124"/>
                          <w:spacing w:val="-2"/>
                        </w:rPr>
                        <w:t>levando</w:t>
                      </w:r>
                      <w:r>
                        <w:rPr>
                          <w:rFonts w:ascii="Times New Roman" w:hAnsi="Times New Roman"/>
                          <w:color w:val="202124"/>
                          <w:spacing w:val="-12"/>
                        </w:rPr>
                        <w:t> </w:t>
                      </w:r>
                      <w:r>
                        <w:rPr>
                          <w:rFonts w:ascii="Times New Roman" w:hAnsi="Times New Roman"/>
                          <w:color w:val="202124"/>
                          <w:spacing w:val="-2"/>
                        </w:rPr>
                        <w:t>em</w:t>
                      </w:r>
                      <w:r>
                        <w:rPr>
                          <w:rFonts w:ascii="Times New Roman" w:hAnsi="Times New Roman"/>
                          <w:color w:val="202124"/>
                          <w:spacing w:val="-10"/>
                        </w:rPr>
                        <w:t> </w:t>
                      </w:r>
                      <w:r>
                        <w:rPr>
                          <w:rFonts w:ascii="Times New Roman" w:hAnsi="Times New Roman"/>
                          <w:color w:val="202124"/>
                          <w:spacing w:val="-2"/>
                        </w:rPr>
                        <w:t>consideração</w:t>
                      </w:r>
                      <w:r>
                        <w:rPr>
                          <w:rFonts w:ascii="Times New Roman" w:hAnsi="Times New Roman"/>
                          <w:color w:val="202124"/>
                          <w:spacing w:val="-12"/>
                        </w:rPr>
                        <w:t> </w:t>
                      </w:r>
                      <w:r>
                        <w:rPr>
                          <w:rFonts w:ascii="Times New Roman" w:hAnsi="Times New Roman"/>
                          <w:color w:val="202124"/>
                          <w:spacing w:val="-2"/>
                        </w:rPr>
                        <w:t>possíveis </w:t>
                      </w:r>
                      <w:r>
                        <w:rPr>
                          <w:rFonts w:ascii="Times New Roman" w:hAnsi="Times New Roman"/>
                          <w:color w:val="202124"/>
                        </w:rPr>
                        <w:t>riscos corrosivos. processos envolvidos. Foram analisados indicadores como densidade de corrente, estabilidade, tempo de vida útil, para finalmente selecionar um sistema integral onde é indicada a fonte de energia externa: (célula solar), água do mar direta (DES), como eletrolisador e eletrocatalisador: Ni-NiO- Cr2O3 híbrido e um ânodo de NiFe/NiSx-Ni.</w:t>
                      </w:r>
                    </w:p>
                    <w:p>
                      <w:pPr>
                        <w:pStyle w:val="BodyText"/>
                        <w:spacing w:line="242" w:lineRule="exact"/>
                        <w:ind w:left="143"/>
                        <w:jc w:val="both"/>
                        <w:rPr>
                          <w:rFonts w:ascii="Times New Roman" w:hAnsi="Times New Roman"/>
                        </w:rPr>
                      </w:pPr>
                      <w:r>
                        <w:rPr>
                          <w:rFonts w:ascii="Cambria" w:hAnsi="Cambria"/>
                          <w:color w:val="202124"/>
                          <w:w w:val="90"/>
                        </w:rPr>
                        <w:t>Palavras-chave:</w:t>
                      </w:r>
                      <w:r>
                        <w:rPr>
                          <w:rFonts w:ascii="Cambria" w:hAnsi="Cambria"/>
                          <w:color w:val="202124"/>
                          <w:spacing w:val="44"/>
                        </w:rPr>
                        <w:t> </w:t>
                      </w:r>
                      <w:r>
                        <w:rPr>
                          <w:rFonts w:ascii="Times New Roman" w:hAnsi="Times New Roman"/>
                          <w:color w:val="202124"/>
                          <w:w w:val="90"/>
                        </w:rPr>
                        <w:t>Eletrólise,</w:t>
                      </w:r>
                      <w:r>
                        <w:rPr>
                          <w:rFonts w:ascii="Times New Roman" w:hAnsi="Times New Roman"/>
                          <w:color w:val="202124"/>
                          <w:spacing w:val="34"/>
                        </w:rPr>
                        <w:t> </w:t>
                      </w:r>
                      <w:r>
                        <w:rPr>
                          <w:rFonts w:ascii="Times New Roman" w:hAnsi="Times New Roman"/>
                          <w:color w:val="202124"/>
                          <w:w w:val="90"/>
                        </w:rPr>
                        <w:t>eletrolisador,</w:t>
                      </w:r>
                      <w:r>
                        <w:rPr>
                          <w:rFonts w:ascii="Times New Roman" w:hAnsi="Times New Roman"/>
                          <w:color w:val="202124"/>
                          <w:spacing w:val="34"/>
                        </w:rPr>
                        <w:t> </w:t>
                      </w:r>
                      <w:r>
                        <w:rPr>
                          <w:rFonts w:ascii="Times New Roman" w:hAnsi="Times New Roman"/>
                          <w:color w:val="202124"/>
                          <w:w w:val="90"/>
                        </w:rPr>
                        <w:t>eletrocatalisador,</w:t>
                      </w:r>
                      <w:r>
                        <w:rPr>
                          <w:rFonts w:ascii="Times New Roman" w:hAnsi="Times New Roman"/>
                          <w:color w:val="202124"/>
                          <w:spacing w:val="34"/>
                        </w:rPr>
                        <w:t> </w:t>
                      </w:r>
                      <w:r>
                        <w:rPr>
                          <w:rFonts w:ascii="Times New Roman" w:hAnsi="Times New Roman"/>
                          <w:color w:val="202124"/>
                          <w:spacing w:val="-2"/>
                          <w:w w:val="90"/>
                        </w:rPr>
                        <w:t>corrosão</w:t>
                      </w:r>
                    </w:p>
                  </w:txbxContent>
                </v:textbox>
                <v:stroke dashstyle="solid"/>
                <w10:wrap type="topAndBottom"/>
              </v:shape>
            </w:pict>
          </mc:Fallback>
        </mc:AlternateContent>
      </w:r>
    </w:p>
    <w:p>
      <w:pPr>
        <w:pStyle w:val="BodyText"/>
        <w:spacing w:before="10"/>
        <w:rPr>
          <w:rFonts w:ascii="Cambria"/>
          <w:sz w:val="13"/>
        </w:rPr>
      </w:pPr>
    </w:p>
    <w:p>
      <w:pPr>
        <w:spacing w:after="0"/>
        <w:rPr>
          <w:rFonts w:ascii="Cambria"/>
          <w:sz w:val="13"/>
        </w:rPr>
        <w:sectPr>
          <w:headerReference w:type="default" r:id="rId10"/>
          <w:footerReference w:type="default" r:id="rId11"/>
          <w:pgSz w:w="12240" w:h="15840"/>
          <w:pgMar w:header="709" w:footer="1366" w:top="1760" w:bottom="1560" w:left="360" w:right="560"/>
          <w:pgNumType w:start="2"/>
        </w:sectPr>
      </w:pPr>
    </w:p>
    <w:p>
      <w:pPr>
        <w:pStyle w:val="BodyText"/>
        <w:rPr>
          <w:rFonts w:ascii="Cambria"/>
        </w:rPr>
      </w:pPr>
    </w:p>
    <w:p>
      <w:pPr>
        <w:pStyle w:val="BodyText"/>
        <w:spacing w:before="25"/>
        <w:rPr>
          <w:rFonts w:ascii="Cambria"/>
        </w:rPr>
      </w:pPr>
    </w:p>
    <w:p>
      <w:pPr>
        <w:pStyle w:val="Heading2"/>
        <w:numPr>
          <w:ilvl w:val="0"/>
          <w:numId w:val="1"/>
        </w:numPr>
        <w:tabs>
          <w:tab w:pos="2543" w:val="left" w:leader="none"/>
        </w:tabs>
        <w:spacing w:line="240" w:lineRule="auto" w:before="0" w:after="0"/>
        <w:ind w:left="2543" w:right="0" w:hanging="359"/>
        <w:jc w:val="left"/>
        <w:rPr>
          <w:rFonts w:ascii="Arial MT" w:hAnsi="Arial MT"/>
        </w:rPr>
      </w:pPr>
      <w:r>
        <w:rPr>
          <w:rFonts w:ascii="Arial MT" w:hAnsi="Arial MT"/>
          <w:spacing w:val="-2"/>
        </w:rPr>
        <w:t>INTRODUCCIÓN</w:t>
      </w:r>
    </w:p>
    <w:p>
      <w:pPr>
        <w:pStyle w:val="BodyText"/>
        <w:spacing w:before="82"/>
      </w:pPr>
    </w:p>
    <w:p>
      <w:pPr>
        <w:pStyle w:val="BodyText"/>
        <w:ind w:left="1276"/>
        <w:jc w:val="both"/>
      </w:pPr>
      <w:r>
        <w:rPr/>
        <w:t>En los últimos años, se ha buscado incansablemente solucionar los problemas relacionados a la alta demanda energética por parte de la mayoría de las industrias y los ciudadanos, generando un tipo de energía que sea amigable con el medio ambiente y a la vez pueda garantizar un servicio para aumentar la calidad de vida de las personas. La preocupación por resolver estos problemas y proteger el futuro del planeta, ha derivado en la sustitución de combustibles fósiles por combustibles amigables con el medio ambiente, entre ellos, se encuentra el hidrógeno verde como fuente de energía.</w:t>
      </w:r>
    </w:p>
    <w:p>
      <w:pPr>
        <w:pStyle w:val="BodyText"/>
        <w:spacing w:before="87"/>
      </w:pPr>
    </w:p>
    <w:p>
      <w:pPr>
        <w:pStyle w:val="BodyText"/>
        <w:ind w:left="1276"/>
        <w:jc w:val="both"/>
      </w:pPr>
      <w:r>
        <w:rPr/>
        <w:t>La dificultad de esto es que, a pesar de</w:t>
      </w:r>
      <w:r>
        <w:rPr>
          <w:spacing w:val="40"/>
        </w:rPr>
        <w:t> </w:t>
      </w:r>
      <w:r>
        <w:rPr/>
        <w:t>que el hidrógeno es uno de los elementos más abundantes en el planeta, no está presente de forma pura en la naturaleza, sino</w:t>
      </w:r>
      <w:r>
        <w:rPr>
          <w:spacing w:val="63"/>
        </w:rPr>
        <w:t>  </w:t>
      </w:r>
      <w:r>
        <w:rPr/>
        <w:t>mezclado</w:t>
      </w:r>
      <w:r>
        <w:rPr>
          <w:spacing w:val="64"/>
        </w:rPr>
        <w:t>  </w:t>
      </w:r>
      <w:r>
        <w:rPr/>
        <w:t>con</w:t>
      </w:r>
      <w:r>
        <w:rPr>
          <w:spacing w:val="64"/>
        </w:rPr>
        <w:t>  </w:t>
      </w:r>
      <w:r>
        <w:rPr/>
        <w:t>otras</w:t>
      </w:r>
      <w:r>
        <w:rPr>
          <w:spacing w:val="64"/>
        </w:rPr>
        <w:t>  </w:t>
      </w:r>
      <w:r>
        <w:rPr>
          <w:spacing w:val="-2"/>
        </w:rPr>
        <w:t>sustancias</w:t>
      </w:r>
    </w:p>
    <w:p>
      <w:pPr>
        <w:pStyle w:val="BodyText"/>
        <w:tabs>
          <w:tab w:pos="2827" w:val="left" w:leader="none"/>
          <w:tab w:pos="3866" w:val="left" w:leader="none"/>
        </w:tabs>
        <w:spacing w:before="94"/>
        <w:ind w:left="1025" w:right="478"/>
        <w:jc w:val="both"/>
      </w:pPr>
      <w:r>
        <w:rPr/>
        <w:br w:type="column"/>
      </w:r>
      <w:r>
        <w:rPr/>
        <w:t>creando moléculas más complejas. El </w:t>
      </w:r>
      <w:r>
        <w:rPr>
          <w:spacing w:val="-2"/>
        </w:rPr>
        <w:t>reformado</w:t>
      </w:r>
      <w:r>
        <w:rPr/>
        <w:tab/>
      </w:r>
      <w:r>
        <w:rPr>
          <w:spacing w:val="-6"/>
        </w:rPr>
        <w:t>de</w:t>
      </w:r>
      <w:r>
        <w:rPr/>
        <w:tab/>
      </w:r>
      <w:r>
        <w:rPr>
          <w:spacing w:val="-2"/>
        </w:rPr>
        <w:t>hidrocarburos, </w:t>
      </w:r>
      <w:r>
        <w:rPr/>
        <w:t>principalmente de metano, es actualmente el proceso más utilizado y de menor coste, siendo su principal inconveniente sus elevadas</w:t>
      </w:r>
      <w:r>
        <w:rPr>
          <w:spacing w:val="-2"/>
        </w:rPr>
        <w:t> </w:t>
      </w:r>
      <w:r>
        <w:rPr/>
        <w:t>emisiones</w:t>
      </w:r>
      <w:r>
        <w:rPr>
          <w:spacing w:val="-2"/>
        </w:rPr>
        <w:t> </w:t>
      </w:r>
      <w:r>
        <w:rPr/>
        <w:t>de</w:t>
      </w:r>
      <w:r>
        <w:rPr>
          <w:spacing w:val="-2"/>
        </w:rPr>
        <w:t> </w:t>
      </w:r>
      <w:r>
        <w:rPr/>
        <w:t>dióxido</w:t>
      </w:r>
      <w:r>
        <w:rPr>
          <w:spacing w:val="-3"/>
        </w:rPr>
        <w:t> </w:t>
      </w:r>
      <w:r>
        <w:rPr/>
        <w:t>de</w:t>
      </w:r>
      <w:r>
        <w:rPr>
          <w:spacing w:val="-3"/>
        </w:rPr>
        <w:t> </w:t>
      </w:r>
      <w:r>
        <w:rPr/>
        <w:t>carbono. </w:t>
      </w:r>
      <w:r>
        <w:rPr>
          <w:color w:val="202124"/>
        </w:rPr>
        <w:t>Hidrógeno</w:t>
      </w:r>
      <w:r>
        <w:rPr>
          <w:color w:val="202124"/>
          <w:spacing w:val="-1"/>
        </w:rPr>
        <w:t> </w:t>
      </w:r>
      <w:r>
        <w:rPr>
          <w:color w:val="202124"/>
        </w:rPr>
        <w:t>verde</w:t>
      </w:r>
      <w:r>
        <w:rPr>
          <w:color w:val="202124"/>
          <w:spacing w:val="-1"/>
        </w:rPr>
        <w:t> </w:t>
      </w:r>
      <w:r>
        <w:rPr>
          <w:color w:val="202124"/>
        </w:rPr>
        <w:t>es</w:t>
      </w:r>
      <w:r>
        <w:rPr>
          <w:color w:val="202124"/>
          <w:spacing w:val="-1"/>
        </w:rPr>
        <w:t> </w:t>
      </w:r>
      <w:r>
        <w:rPr>
          <w:color w:val="202124"/>
        </w:rPr>
        <w:t>el</w:t>
      </w:r>
      <w:r>
        <w:rPr>
          <w:color w:val="202124"/>
          <w:spacing w:val="-2"/>
        </w:rPr>
        <w:t> </w:t>
      </w:r>
      <w:r>
        <w:rPr>
          <w:color w:val="202124"/>
        </w:rPr>
        <w:t>nombre</w:t>
      </w:r>
      <w:r>
        <w:rPr>
          <w:color w:val="202124"/>
          <w:spacing w:val="-3"/>
        </w:rPr>
        <w:t> </w:t>
      </w:r>
      <w:r>
        <w:rPr>
          <w:color w:val="202124"/>
        </w:rPr>
        <w:t>que</w:t>
      </w:r>
      <w:r>
        <w:rPr>
          <w:color w:val="202124"/>
          <w:spacing w:val="-3"/>
        </w:rPr>
        <w:t> </w:t>
      </w:r>
      <w:r>
        <w:rPr>
          <w:color w:val="202124"/>
        </w:rPr>
        <w:t>se</w:t>
      </w:r>
      <w:r>
        <w:rPr>
          <w:color w:val="202124"/>
          <w:spacing w:val="-1"/>
        </w:rPr>
        <w:t> </w:t>
      </w:r>
      <w:r>
        <w:rPr>
          <w:color w:val="202124"/>
        </w:rPr>
        <w:t>le</w:t>
      </w:r>
      <w:r>
        <w:rPr>
          <w:color w:val="202124"/>
          <w:spacing w:val="-1"/>
        </w:rPr>
        <w:t> </w:t>
      </w:r>
      <w:r>
        <w:rPr>
          <w:color w:val="202124"/>
        </w:rPr>
        <w:t>da al hidrógeno</w:t>
      </w:r>
      <w:r>
        <w:rPr>
          <w:color w:val="202124"/>
          <w:spacing w:val="-5"/>
        </w:rPr>
        <w:t> </w:t>
      </w:r>
      <w:r>
        <w:rPr>
          <w:color w:val="202124"/>
        </w:rPr>
        <w:t>que ha sido generado a partir de fuentes y energías renovables. Este sirve como combustible, y al ser utilizado, no genera CO</w:t>
      </w:r>
      <w:r>
        <w:rPr>
          <w:color w:val="202124"/>
          <w:vertAlign w:val="subscript"/>
        </w:rPr>
        <w:t>2</w:t>
      </w:r>
      <w:r>
        <w:rPr>
          <w:color w:val="202124"/>
          <w:vertAlign w:val="baseline"/>
        </w:rPr>
        <w:t>, el gas responsable de efecto invernadero y que emiten al quemarse la mayoría de los combustibles fósiles, ya que no contiene carbono en su interior. Es una fuente de energía limpia que solo emite vapor de agua y no deja residuos en el aire, a diferencia del carbón y</w:t>
      </w:r>
      <w:r>
        <w:rPr>
          <w:color w:val="202124"/>
          <w:spacing w:val="80"/>
          <w:w w:val="150"/>
          <w:vertAlign w:val="baseline"/>
        </w:rPr>
        <w:t> </w:t>
      </w:r>
      <w:r>
        <w:rPr>
          <w:color w:val="202124"/>
          <w:vertAlign w:val="baseline"/>
        </w:rPr>
        <w:t>el</w:t>
      </w:r>
      <w:r>
        <w:rPr>
          <w:color w:val="202124"/>
          <w:spacing w:val="80"/>
          <w:w w:val="150"/>
          <w:vertAlign w:val="baseline"/>
        </w:rPr>
        <w:t> </w:t>
      </w:r>
      <w:r>
        <w:rPr>
          <w:color w:val="202124"/>
          <w:vertAlign w:val="baseline"/>
        </w:rPr>
        <w:t>petróleo.</w:t>
      </w:r>
      <w:r>
        <w:rPr>
          <w:color w:val="202124"/>
          <w:spacing w:val="80"/>
          <w:w w:val="150"/>
          <w:vertAlign w:val="baseline"/>
        </w:rPr>
        <w:t> </w:t>
      </w:r>
      <w:r>
        <w:rPr>
          <w:color w:val="202124"/>
          <w:vertAlign w:val="baseline"/>
        </w:rPr>
        <w:t>El</w:t>
      </w:r>
      <w:r>
        <w:rPr>
          <w:color w:val="202124"/>
          <w:spacing w:val="80"/>
          <w:w w:val="150"/>
          <w:vertAlign w:val="baseline"/>
        </w:rPr>
        <w:t> </w:t>
      </w:r>
      <w:r>
        <w:rPr>
          <w:color w:val="202124"/>
          <w:vertAlign w:val="baseline"/>
        </w:rPr>
        <w:t>hidrógeno</w:t>
      </w:r>
      <w:r>
        <w:rPr>
          <w:color w:val="202124"/>
          <w:spacing w:val="80"/>
          <w:w w:val="150"/>
          <w:vertAlign w:val="baseline"/>
        </w:rPr>
        <w:t> </w:t>
      </w:r>
      <w:r>
        <w:rPr>
          <w:color w:val="202124"/>
          <w:vertAlign w:val="baseline"/>
        </w:rPr>
        <w:t>verde</w:t>
      </w:r>
      <w:r>
        <w:rPr>
          <w:color w:val="202124"/>
          <w:spacing w:val="80"/>
          <w:w w:val="150"/>
          <w:vertAlign w:val="baseline"/>
        </w:rPr>
        <w:t> </w:t>
      </w:r>
      <w:r>
        <w:rPr>
          <w:color w:val="202124"/>
          <w:vertAlign w:val="baseline"/>
        </w:rPr>
        <w:t>es el</w:t>
      </w:r>
      <w:r>
        <w:rPr>
          <w:color w:val="202124"/>
          <w:spacing w:val="-5"/>
          <w:vertAlign w:val="baseline"/>
        </w:rPr>
        <w:t> </w:t>
      </w:r>
      <w:r>
        <w:rPr>
          <w:color w:val="202124"/>
          <w:vertAlign w:val="baseline"/>
        </w:rPr>
        <w:t>combustible</w:t>
      </w:r>
      <w:r>
        <w:rPr>
          <w:color w:val="202124"/>
          <w:spacing w:val="-5"/>
          <w:vertAlign w:val="baseline"/>
        </w:rPr>
        <w:t> </w:t>
      </w:r>
      <w:r>
        <w:rPr>
          <w:color w:val="202124"/>
          <w:vertAlign w:val="baseline"/>
        </w:rPr>
        <w:t>del</w:t>
      </w:r>
      <w:r>
        <w:rPr>
          <w:color w:val="202124"/>
          <w:spacing w:val="-7"/>
          <w:vertAlign w:val="baseline"/>
        </w:rPr>
        <w:t> </w:t>
      </w:r>
      <w:r>
        <w:rPr>
          <w:color w:val="202124"/>
          <w:vertAlign w:val="baseline"/>
        </w:rPr>
        <w:t>futuro,</w:t>
      </w:r>
      <w:r>
        <w:rPr>
          <w:color w:val="202124"/>
          <w:spacing w:val="-5"/>
          <w:vertAlign w:val="baseline"/>
        </w:rPr>
        <w:t> </w:t>
      </w:r>
      <w:r>
        <w:rPr>
          <w:color w:val="202124"/>
          <w:vertAlign w:val="baseline"/>
        </w:rPr>
        <w:t>con</w:t>
      </w:r>
      <w:r>
        <w:rPr>
          <w:color w:val="202124"/>
          <w:spacing w:val="-5"/>
          <w:vertAlign w:val="baseline"/>
        </w:rPr>
        <w:t> </w:t>
      </w:r>
      <w:r>
        <w:rPr>
          <w:color w:val="202124"/>
          <w:vertAlign w:val="baseline"/>
        </w:rPr>
        <w:t>una</w:t>
      </w:r>
      <w:r>
        <w:rPr>
          <w:color w:val="202124"/>
          <w:spacing w:val="-5"/>
          <w:vertAlign w:val="baseline"/>
        </w:rPr>
        <w:t> </w:t>
      </w:r>
      <w:r>
        <w:rPr>
          <w:color w:val="202124"/>
          <w:vertAlign w:val="baseline"/>
        </w:rPr>
        <w:t>huella</w:t>
      </w:r>
      <w:r>
        <w:rPr>
          <w:color w:val="202124"/>
          <w:spacing w:val="-5"/>
          <w:vertAlign w:val="baseline"/>
        </w:rPr>
        <w:t> </w:t>
      </w:r>
      <w:r>
        <w:rPr>
          <w:color w:val="202124"/>
          <w:vertAlign w:val="baseline"/>
        </w:rPr>
        <w:t>de CO</w:t>
      </w:r>
      <w:r>
        <w:rPr>
          <w:color w:val="202124"/>
          <w:vertAlign w:val="subscript"/>
        </w:rPr>
        <w:t>2</w:t>
      </w:r>
      <w:r>
        <w:rPr>
          <w:color w:val="202124"/>
          <w:spacing w:val="-9"/>
          <w:vertAlign w:val="baseline"/>
        </w:rPr>
        <w:t> </w:t>
      </w:r>
      <w:r>
        <w:rPr>
          <w:color w:val="202124"/>
          <w:vertAlign w:val="baseline"/>
        </w:rPr>
        <w:t>nula y representará una revolución en el sector de la energía y el transporte a medio plazo. [1]</w:t>
      </w:r>
    </w:p>
    <w:p>
      <w:pPr>
        <w:pStyle w:val="BodyText"/>
        <w:spacing w:before="113"/>
        <w:ind w:left="948" w:right="479"/>
        <w:jc w:val="both"/>
      </w:pPr>
      <w:r>
        <w:rPr/>
        <w:t>El uso del hidrógeno verde traería consigo una reducción tanto en la emisión de gases de efecto invernadero, como en la generación</w:t>
      </w:r>
      <w:r>
        <w:rPr>
          <w:spacing w:val="24"/>
        </w:rPr>
        <w:t> </w:t>
      </w:r>
      <w:r>
        <w:rPr/>
        <w:t>de</w:t>
      </w:r>
      <w:r>
        <w:rPr>
          <w:spacing w:val="25"/>
        </w:rPr>
        <w:t> </w:t>
      </w:r>
      <w:r>
        <w:rPr/>
        <w:t>calor</w:t>
      </w:r>
      <w:r>
        <w:rPr>
          <w:spacing w:val="26"/>
        </w:rPr>
        <w:t> </w:t>
      </w:r>
      <w:r>
        <w:rPr/>
        <w:t>asociada</w:t>
      </w:r>
      <w:r>
        <w:rPr>
          <w:spacing w:val="25"/>
        </w:rPr>
        <w:t> </w:t>
      </w:r>
      <w:r>
        <w:rPr/>
        <w:t>los</w:t>
      </w:r>
      <w:r>
        <w:rPr>
          <w:spacing w:val="26"/>
        </w:rPr>
        <w:t> </w:t>
      </w:r>
      <w:r>
        <w:rPr>
          <w:spacing w:val="-2"/>
        </w:rPr>
        <w:t>procesos</w:t>
      </w:r>
    </w:p>
    <w:p>
      <w:pPr>
        <w:spacing w:after="0"/>
        <w:jc w:val="both"/>
        <w:sectPr>
          <w:type w:val="continuous"/>
          <w:pgSz w:w="12240" w:h="15840"/>
          <w:pgMar w:header="709" w:footer="1366" w:top="1760" w:bottom="1560" w:left="360" w:right="560"/>
          <w:cols w:num="2" w:equalWidth="0">
            <w:col w:w="5525" w:space="40"/>
            <w:col w:w="5755"/>
          </w:cols>
        </w:sectPr>
      </w:pPr>
    </w:p>
    <w:p>
      <w:pPr>
        <w:pStyle w:val="Heading2"/>
        <w:spacing w:before="152"/>
      </w:pPr>
      <w:r>
        <w:rPr>
          <w:spacing w:val="-6"/>
        </w:rPr>
        <w:t>ROSA</w:t>
      </w:r>
      <w:r>
        <w:rPr>
          <w:spacing w:val="50"/>
        </w:rPr>
        <w:t> </w:t>
      </w:r>
      <w:r>
        <w:rPr>
          <w:spacing w:val="-6"/>
        </w:rPr>
        <w:t>MARÍA</w:t>
      </w:r>
      <w:r>
        <w:rPr>
          <w:spacing w:val="-3"/>
        </w:rPr>
        <w:t> </w:t>
      </w:r>
      <w:r>
        <w:rPr>
          <w:spacing w:val="-6"/>
        </w:rPr>
        <w:t>RODRÍGUEZ,</w:t>
      </w:r>
      <w:r>
        <w:rPr>
          <w:spacing w:val="-2"/>
        </w:rPr>
        <w:t> </w:t>
      </w:r>
      <w:r>
        <w:rPr>
          <w:spacing w:val="-6"/>
        </w:rPr>
        <w:t>GABRIEL</w:t>
      </w:r>
      <w:r>
        <w:rPr>
          <w:spacing w:val="-3"/>
        </w:rPr>
        <w:t> </w:t>
      </w:r>
      <w:r>
        <w:rPr>
          <w:spacing w:val="-6"/>
        </w:rPr>
        <w:t>DA</w:t>
      </w:r>
      <w:r>
        <w:rPr>
          <w:spacing w:val="-3"/>
        </w:rPr>
        <w:t> </w:t>
      </w:r>
      <w:r>
        <w:rPr>
          <w:spacing w:val="-6"/>
        </w:rPr>
        <w:t>SILVA,</w:t>
      </w:r>
      <w:r>
        <w:rPr>
          <w:spacing w:val="-5"/>
        </w:rPr>
        <w:t> </w:t>
      </w:r>
      <w:r>
        <w:rPr>
          <w:spacing w:val="-6"/>
        </w:rPr>
        <w:t>LAURA</w:t>
      </w:r>
      <w:r>
        <w:rPr>
          <w:spacing w:val="-2"/>
        </w:rPr>
        <w:t> </w:t>
      </w:r>
      <w:r>
        <w:rPr>
          <w:spacing w:val="-6"/>
        </w:rPr>
        <w:t>URBINA</w:t>
      </w:r>
    </w:p>
    <w:p>
      <w:pPr>
        <w:pStyle w:val="BodyText"/>
        <w:spacing w:before="9"/>
        <w:rPr>
          <w:rFonts w:ascii="Times New Roman"/>
          <w:sz w:val="18"/>
        </w:rPr>
      </w:pPr>
    </w:p>
    <w:p>
      <w:pPr>
        <w:spacing w:after="0"/>
        <w:rPr>
          <w:rFonts w:ascii="Times New Roman"/>
          <w:sz w:val="18"/>
        </w:rPr>
        <w:sectPr>
          <w:headerReference w:type="default" r:id="rId12"/>
          <w:footerReference w:type="default" r:id="rId13"/>
          <w:pgSz w:w="12240" w:h="15840"/>
          <w:pgMar w:header="710" w:footer="1366" w:top="1100" w:bottom="1560" w:left="360" w:right="560"/>
        </w:sectPr>
      </w:pPr>
    </w:p>
    <w:p>
      <w:pPr>
        <w:pStyle w:val="BodyText"/>
        <w:spacing w:before="94"/>
        <w:ind w:left="1199" w:right="1"/>
        <w:jc w:val="both"/>
      </w:pPr>
      <w:r>
        <w:rPr/>
        <w:t>de producción de energía. En términos de eficiencia, “el hidrógeno tiene el más alto contenido de energía por unidad de peso que cualquier otro combustible” [2] y por</w:t>
      </w:r>
      <w:r>
        <w:rPr>
          <w:spacing w:val="40"/>
        </w:rPr>
        <w:t> </w:t>
      </w:r>
      <w:r>
        <w:rPr/>
        <w:t>eso lo hace el perfecto candidato para el reemplazo de los combustibles convencionales. De lo anteriormente mencionado se desprende que sería interesante manejar un método de producción de hidrógeno verde, como sería el asociado a la electrólisis del agua de mar y que además utilice una fuente de</w:t>
      </w:r>
      <w:r>
        <w:rPr>
          <w:spacing w:val="40"/>
        </w:rPr>
        <w:t> </w:t>
      </w:r>
      <w:r>
        <w:rPr/>
        <w:t>energías renovable.</w:t>
      </w:r>
    </w:p>
    <w:p>
      <w:pPr>
        <w:pStyle w:val="BodyText"/>
        <w:ind w:left="1199" w:right="1"/>
        <w:jc w:val="both"/>
      </w:pPr>
      <w:r>
        <w:rPr/>
        <w:t>En el presente trabajo de investigación, se estudian los métodos de producción de hidrógeno verde mediante la electrólisis del agua de mar, así como los electrolizadores, electrocatalizadores y las condiciones necesarias para cada proceso. Se analizan las</w:t>
      </w:r>
      <w:r>
        <w:rPr>
          <w:spacing w:val="-3"/>
        </w:rPr>
        <w:t> </w:t>
      </w:r>
      <w:r>
        <w:rPr/>
        <w:t>dificultades</w:t>
      </w:r>
      <w:r>
        <w:rPr>
          <w:spacing w:val="-5"/>
        </w:rPr>
        <w:t> </w:t>
      </w:r>
      <w:r>
        <w:rPr/>
        <w:t>relacionadas</w:t>
      </w:r>
      <w:r>
        <w:rPr>
          <w:spacing w:val="-3"/>
        </w:rPr>
        <w:t> </w:t>
      </w:r>
      <w:r>
        <w:rPr/>
        <w:t>a</w:t>
      </w:r>
      <w:r>
        <w:rPr>
          <w:spacing w:val="-3"/>
        </w:rPr>
        <w:t> </w:t>
      </w:r>
      <w:r>
        <w:rPr/>
        <w:t>la</w:t>
      </w:r>
      <w:r>
        <w:rPr>
          <w:spacing w:val="-3"/>
        </w:rPr>
        <w:t> </w:t>
      </w:r>
      <w:r>
        <w:rPr/>
        <w:t>corrosión</w:t>
      </w:r>
      <w:r>
        <w:rPr>
          <w:spacing w:val="-3"/>
        </w:rPr>
        <w:t> </w:t>
      </w:r>
      <w:r>
        <w:rPr/>
        <w:t>y se escogen los componentes adecuados que puedan soportar el proceso electrolítico para generar hidrógeno de una manera eficiente y sostenible en el tiempo.</w:t>
      </w:r>
    </w:p>
    <w:p>
      <w:pPr>
        <w:pStyle w:val="BodyText"/>
        <w:ind w:left="1276" w:right="1"/>
        <w:jc w:val="both"/>
      </w:pPr>
      <w:r>
        <w:rPr/>
        <w:t>Se pretende responder la siguiente interrogante, ¿Cuál es la mejor tecnología de electrólisis para producir hidrógeno </w:t>
      </w:r>
      <w:r>
        <w:rPr>
          <w:spacing w:val="-2"/>
        </w:rPr>
        <w:t>verde?</w:t>
      </w:r>
    </w:p>
    <w:p>
      <w:pPr>
        <w:pStyle w:val="Heading2"/>
        <w:numPr>
          <w:ilvl w:val="0"/>
          <w:numId w:val="1"/>
        </w:numPr>
        <w:tabs>
          <w:tab w:pos="1756" w:val="left" w:leader="none"/>
        </w:tabs>
        <w:spacing w:line="240" w:lineRule="auto" w:before="251" w:after="0"/>
        <w:ind w:left="1756" w:right="0" w:hanging="425"/>
        <w:jc w:val="left"/>
        <w:rPr>
          <w:rFonts w:ascii="Arial MT"/>
        </w:rPr>
      </w:pPr>
      <w:r>
        <w:rPr>
          <w:rFonts w:ascii="Arial MT"/>
        </w:rPr>
        <w:t>PLANTEAMIENTO</w:t>
      </w:r>
      <w:r>
        <w:rPr>
          <w:rFonts w:ascii="Arial MT"/>
          <w:spacing w:val="-6"/>
        </w:rPr>
        <w:t> </w:t>
      </w:r>
      <w:r>
        <w:rPr>
          <w:rFonts w:ascii="Arial MT"/>
        </w:rPr>
        <w:t>DEL</w:t>
      </w:r>
      <w:r>
        <w:rPr>
          <w:rFonts w:ascii="Arial MT"/>
          <w:spacing w:val="-8"/>
        </w:rPr>
        <w:t> </w:t>
      </w:r>
      <w:r>
        <w:rPr>
          <w:rFonts w:ascii="Arial MT"/>
          <w:spacing w:val="-2"/>
        </w:rPr>
        <w:t>PROBLEMA</w:t>
      </w:r>
    </w:p>
    <w:p>
      <w:pPr>
        <w:pStyle w:val="BodyText"/>
        <w:spacing w:before="251"/>
        <w:ind w:left="1322"/>
        <w:jc w:val="both"/>
      </w:pPr>
      <w:r>
        <w:rPr/>
        <w:t>Los problemas existentes a raíz de la combustión de combustibles fósiles han contribuido y aún contribuyen a generar y potenciar el cambio climático. La situación se agrava cuando se considera la</w:t>
      </w:r>
      <w:r>
        <w:rPr>
          <w:spacing w:val="40"/>
        </w:rPr>
        <w:t> </w:t>
      </w:r>
      <w:r>
        <w:rPr/>
        <w:t>creciente demanda de energía, bienes y servicios, debido al incremento de la población mundial y las pautas de consumo. Además, las emisiones globales de CO</w:t>
      </w:r>
      <w:r>
        <w:rPr>
          <w:vertAlign w:val="subscript"/>
        </w:rPr>
        <w:t>2</w:t>
      </w:r>
      <w:r>
        <w:rPr>
          <w:vertAlign w:val="baseline"/>
        </w:rPr>
        <w:t> relacionadas con la energía se mantuvieron en 31.5 Gt, lo que contribuyó a que el CO</w:t>
      </w:r>
      <w:r>
        <w:rPr>
          <w:vertAlign w:val="subscript"/>
        </w:rPr>
        <w:t>2</w:t>
      </w:r>
      <w:r>
        <w:rPr>
          <w:vertAlign w:val="baseline"/>
        </w:rPr>
        <w:t> alcanzará su concentración anual promedio más alta en la atmósfera, por lo que, la transición energética desde los combustibles fósiles a las fuentes de energía renovables es clave.</w:t>
      </w:r>
    </w:p>
    <w:p>
      <w:pPr>
        <w:pStyle w:val="BodyText"/>
        <w:spacing w:before="93"/>
        <w:ind w:left="1069" w:right="477"/>
        <w:jc w:val="both"/>
      </w:pPr>
      <w:r>
        <w:rPr/>
        <w:br w:type="column"/>
      </w:r>
      <w:r>
        <w:rPr/>
        <w:t>Surgió entonces el interés de integrar el hidrógeno como vector energético ya que tiene propiedades fisicoquímicas que le permiten producir y almacenar grandes cantidades de energía y liberarla cuando y como sea necesario. En esa línea, la electrólisis del agua para generar hidrógeno combustible verde es una atractiva tecnología de manejo y almacenamiento</w:t>
      </w:r>
      <w:r>
        <w:rPr>
          <w:spacing w:val="-8"/>
        </w:rPr>
        <w:t> </w:t>
      </w:r>
      <w:r>
        <w:rPr/>
        <w:t>de</w:t>
      </w:r>
      <w:r>
        <w:rPr>
          <w:spacing w:val="-8"/>
        </w:rPr>
        <w:t> </w:t>
      </w:r>
      <w:r>
        <w:rPr/>
        <w:t>energía</w:t>
      </w:r>
      <w:r>
        <w:rPr>
          <w:spacing w:val="-8"/>
        </w:rPr>
        <w:t> </w:t>
      </w:r>
      <w:r>
        <w:rPr/>
        <w:t>renovable.</w:t>
      </w:r>
      <w:r>
        <w:rPr>
          <w:spacing w:val="-6"/>
        </w:rPr>
        <w:t> </w:t>
      </w:r>
      <w:r>
        <w:rPr/>
        <w:t>Sin embargo, usar grandes cantidades de agua dulce para el proceso supondría una presión para los recursos hídricos vitales. Esto se debe a que, el agua en todas sus formas constituye una provisión fija de aproximadamente 360 trillones de</w:t>
      </w:r>
      <w:r>
        <w:rPr>
          <w:spacing w:val="80"/>
        </w:rPr>
        <w:t> </w:t>
      </w:r>
      <w:r>
        <w:rPr/>
        <w:t>galones. Casi el 97.2% de la provisión mundial de agua se encuentra en los océanos, por lo que la población depende del 0,004% de la cantidad original para abastecerse de agua dulce [3].</w:t>
      </w:r>
    </w:p>
    <w:p>
      <w:pPr>
        <w:pStyle w:val="BodyText"/>
        <w:ind w:left="1069" w:right="479"/>
        <w:jc w:val="both"/>
      </w:pPr>
      <w:r>
        <w:rPr/>
        <w:t>Por lo tanto, llevar a cabo el proceso con agua de mar, sería una buena alternativa, pero a la vez, implica tener en cuenta la gran cantidad de aniones cloruro</w:t>
      </w:r>
      <w:r>
        <w:rPr>
          <w:spacing w:val="40"/>
        </w:rPr>
        <w:t> </w:t>
      </w:r>
      <w:r>
        <w:rPr/>
        <w:t>agresivos que limitan la vida útil del sistema que podría utilizarse para realizar un proceso donde se involucre el agua de mar. Hay que destacar que, para la electrólisis del agua de mar, se hace necesario el uso de electrocatalizadores robustos y eficientes que permitan resistir la corrosión por cloruros, especialmente para el ánodo [4].</w:t>
      </w:r>
    </w:p>
    <w:p>
      <w:pPr>
        <w:pStyle w:val="BodyText"/>
        <w:spacing w:before="1"/>
        <w:ind w:left="1069" w:right="480"/>
        <w:jc w:val="both"/>
      </w:pPr>
      <w:r>
        <w:rPr/>
        <w:t>En función de lo antes mencionado, se llevó</w:t>
      </w:r>
      <w:r>
        <w:rPr>
          <w:spacing w:val="-5"/>
        </w:rPr>
        <w:t> </w:t>
      </w:r>
      <w:r>
        <w:rPr/>
        <w:t>a</w:t>
      </w:r>
      <w:r>
        <w:rPr>
          <w:spacing w:val="-5"/>
        </w:rPr>
        <w:t> </w:t>
      </w:r>
      <w:r>
        <w:rPr/>
        <w:t>cabo</w:t>
      </w:r>
      <w:r>
        <w:rPr>
          <w:spacing w:val="-5"/>
        </w:rPr>
        <w:t> </w:t>
      </w:r>
      <w:r>
        <w:rPr/>
        <w:t>un</w:t>
      </w:r>
      <w:r>
        <w:rPr>
          <w:spacing w:val="-5"/>
        </w:rPr>
        <w:t> </w:t>
      </w:r>
      <w:r>
        <w:rPr/>
        <w:t>estudio</w:t>
      </w:r>
      <w:r>
        <w:rPr>
          <w:spacing w:val="-5"/>
        </w:rPr>
        <w:t> </w:t>
      </w:r>
      <w:r>
        <w:rPr/>
        <w:t>sobre</w:t>
      </w:r>
      <w:r>
        <w:rPr>
          <w:spacing w:val="-5"/>
        </w:rPr>
        <w:t> </w:t>
      </w:r>
      <w:r>
        <w:rPr/>
        <w:t>la</w:t>
      </w:r>
      <w:r>
        <w:rPr>
          <w:spacing w:val="-5"/>
        </w:rPr>
        <w:t> </w:t>
      </w:r>
      <w:r>
        <w:rPr/>
        <w:t>posibilidad de producción de hidrógeno a partir del agua del mar, utilizando celdas solares como fuente de energía, enfocado en el proceso de electrólisis. Se manejó como una posible alternativa sostenible para el almacenamiento de energía eléctrica en forma de gas combustible para su</w:t>
      </w:r>
      <w:r>
        <w:rPr>
          <w:spacing w:val="40"/>
        </w:rPr>
        <w:t> </w:t>
      </w:r>
      <w:r>
        <w:rPr/>
        <w:t>posterior utilización.</w:t>
      </w:r>
    </w:p>
    <w:p>
      <w:pPr>
        <w:spacing w:after="0"/>
        <w:jc w:val="both"/>
        <w:sectPr>
          <w:type w:val="continuous"/>
          <w:pgSz w:w="12240" w:h="15840"/>
          <w:pgMar w:header="710" w:footer="1366" w:top="1760" w:bottom="1560" w:left="360" w:right="560"/>
          <w:cols w:num="2" w:equalWidth="0">
            <w:col w:w="5527" w:space="40"/>
            <w:col w:w="5753"/>
          </w:cols>
        </w:sectPr>
      </w:pPr>
    </w:p>
    <w:p>
      <w:pPr>
        <w:pStyle w:val="Heading2"/>
        <w:spacing w:before="152"/>
      </w:pPr>
      <w:r>
        <w:rPr>
          <w:spacing w:val="-6"/>
        </w:rPr>
        <w:t>ROSA</w:t>
      </w:r>
      <w:r>
        <w:rPr>
          <w:spacing w:val="50"/>
        </w:rPr>
        <w:t> </w:t>
      </w:r>
      <w:r>
        <w:rPr>
          <w:spacing w:val="-6"/>
        </w:rPr>
        <w:t>MARÍA</w:t>
      </w:r>
      <w:r>
        <w:rPr>
          <w:spacing w:val="-3"/>
        </w:rPr>
        <w:t> </w:t>
      </w:r>
      <w:r>
        <w:rPr>
          <w:spacing w:val="-6"/>
        </w:rPr>
        <w:t>RODRÍGUEZ,</w:t>
      </w:r>
      <w:r>
        <w:rPr>
          <w:spacing w:val="-2"/>
        </w:rPr>
        <w:t> </w:t>
      </w:r>
      <w:r>
        <w:rPr>
          <w:spacing w:val="-6"/>
        </w:rPr>
        <w:t>GABRIEL</w:t>
      </w:r>
      <w:r>
        <w:rPr>
          <w:spacing w:val="-3"/>
        </w:rPr>
        <w:t> </w:t>
      </w:r>
      <w:r>
        <w:rPr>
          <w:spacing w:val="-6"/>
        </w:rPr>
        <w:t>DA</w:t>
      </w:r>
      <w:r>
        <w:rPr>
          <w:spacing w:val="-3"/>
        </w:rPr>
        <w:t> </w:t>
      </w:r>
      <w:r>
        <w:rPr>
          <w:spacing w:val="-6"/>
        </w:rPr>
        <w:t>SILVA,</w:t>
      </w:r>
      <w:r>
        <w:rPr>
          <w:spacing w:val="-5"/>
        </w:rPr>
        <w:t> </w:t>
      </w:r>
      <w:r>
        <w:rPr>
          <w:spacing w:val="-6"/>
        </w:rPr>
        <w:t>LAURA</w:t>
      </w:r>
      <w:r>
        <w:rPr>
          <w:spacing w:val="-2"/>
        </w:rPr>
        <w:t> </w:t>
      </w:r>
      <w:r>
        <w:rPr>
          <w:spacing w:val="-6"/>
        </w:rPr>
        <w:t>URBINA</w:t>
      </w:r>
    </w:p>
    <w:p>
      <w:pPr>
        <w:pStyle w:val="BodyText"/>
        <w:spacing w:before="7"/>
        <w:rPr>
          <w:rFonts w:ascii="Times New Roman"/>
          <w:sz w:val="18"/>
        </w:rPr>
      </w:pPr>
    </w:p>
    <w:p>
      <w:pPr>
        <w:spacing w:after="0"/>
        <w:rPr>
          <w:rFonts w:ascii="Times New Roman"/>
          <w:sz w:val="18"/>
        </w:rPr>
        <w:sectPr>
          <w:pgSz w:w="12240" w:h="15840"/>
          <w:pgMar w:header="710" w:footer="1366" w:top="1100" w:bottom="1560" w:left="360" w:right="560"/>
        </w:sectPr>
      </w:pPr>
    </w:p>
    <w:p>
      <w:pPr>
        <w:pStyle w:val="ListParagraph"/>
        <w:numPr>
          <w:ilvl w:val="0"/>
          <w:numId w:val="1"/>
        </w:numPr>
        <w:tabs>
          <w:tab w:pos="2779" w:val="left" w:leader="none"/>
        </w:tabs>
        <w:spacing w:line="240" w:lineRule="auto" w:before="96" w:after="0"/>
        <w:ind w:left="2779" w:right="0" w:hanging="358"/>
        <w:jc w:val="left"/>
        <w:rPr>
          <w:rFonts w:ascii="Arial MT"/>
          <w:sz w:val="22"/>
        </w:rPr>
      </w:pPr>
      <w:bookmarkStart w:name="iii. OBJETIVOS" w:id="4"/>
      <w:bookmarkEnd w:id="4"/>
      <w:r>
        <w:rPr/>
      </w:r>
      <w:r>
        <w:rPr>
          <w:rFonts w:ascii="Arial MT"/>
          <w:spacing w:val="-2"/>
          <w:sz w:val="22"/>
        </w:rPr>
        <w:t>OBJETIVOS</w:t>
      </w:r>
    </w:p>
    <w:p>
      <w:pPr>
        <w:pStyle w:val="BodyText"/>
        <w:spacing w:before="182"/>
      </w:pPr>
    </w:p>
    <w:p>
      <w:pPr>
        <w:pStyle w:val="ListParagraph"/>
        <w:numPr>
          <w:ilvl w:val="0"/>
          <w:numId w:val="2"/>
        </w:numPr>
        <w:tabs>
          <w:tab w:pos="1160" w:val="left" w:leader="none"/>
        </w:tabs>
        <w:spacing w:line="240" w:lineRule="auto" w:before="1" w:after="0"/>
        <w:ind w:left="1160" w:right="0" w:hanging="244"/>
        <w:jc w:val="left"/>
        <w:rPr>
          <w:rFonts w:ascii="Arial"/>
          <w:i/>
          <w:sz w:val="22"/>
        </w:rPr>
      </w:pPr>
      <w:bookmarkStart w:name="1. Objetivo General" w:id="5"/>
      <w:bookmarkEnd w:id="5"/>
      <w:r>
        <w:rPr/>
      </w:r>
      <w:r>
        <w:rPr>
          <w:rFonts w:ascii="Arial"/>
          <w:i/>
          <w:sz w:val="22"/>
        </w:rPr>
        <w:t>Objetivo</w:t>
      </w:r>
      <w:r>
        <w:rPr>
          <w:rFonts w:ascii="Arial"/>
          <w:i/>
          <w:spacing w:val="-6"/>
          <w:sz w:val="22"/>
        </w:rPr>
        <w:t> </w:t>
      </w:r>
      <w:r>
        <w:rPr>
          <w:rFonts w:ascii="Arial"/>
          <w:i/>
          <w:spacing w:val="-2"/>
          <w:sz w:val="22"/>
        </w:rPr>
        <w:t>General</w:t>
      </w:r>
    </w:p>
    <w:p>
      <w:pPr>
        <w:pStyle w:val="BodyText"/>
        <w:rPr>
          <w:rFonts w:ascii="Arial"/>
          <w:i/>
        </w:rPr>
      </w:pPr>
    </w:p>
    <w:p>
      <w:pPr>
        <w:pStyle w:val="BodyText"/>
        <w:ind w:left="916"/>
        <w:jc w:val="both"/>
      </w:pPr>
      <w:r>
        <w:rPr/>
        <w:t>Estudiar el proceso de electrólisis para la producción de hidrógeno verde a partir del agua de mar, utilizando celdas solares como fuente de energía.</w:t>
      </w:r>
    </w:p>
    <w:p>
      <w:pPr>
        <w:pStyle w:val="ListParagraph"/>
        <w:numPr>
          <w:ilvl w:val="0"/>
          <w:numId w:val="2"/>
        </w:numPr>
        <w:tabs>
          <w:tab w:pos="1160" w:val="left" w:leader="none"/>
        </w:tabs>
        <w:spacing w:line="240" w:lineRule="auto" w:before="39" w:after="0"/>
        <w:ind w:left="1160" w:right="0" w:hanging="244"/>
        <w:jc w:val="left"/>
        <w:rPr>
          <w:rFonts w:ascii="Arial" w:hAnsi="Arial"/>
          <w:i/>
          <w:sz w:val="22"/>
        </w:rPr>
      </w:pPr>
      <w:bookmarkStart w:name="2. Objetivos Específicos" w:id="6"/>
      <w:bookmarkEnd w:id="6"/>
      <w:r>
        <w:rPr/>
      </w:r>
      <w:r>
        <w:rPr>
          <w:rFonts w:ascii="Arial" w:hAnsi="Arial"/>
          <w:i/>
          <w:sz w:val="22"/>
        </w:rPr>
        <w:t>Objetivos</w:t>
      </w:r>
      <w:r>
        <w:rPr>
          <w:rFonts w:ascii="Arial" w:hAnsi="Arial"/>
          <w:i/>
          <w:spacing w:val="-4"/>
          <w:sz w:val="22"/>
        </w:rPr>
        <w:t> </w:t>
      </w:r>
      <w:r>
        <w:rPr>
          <w:rFonts w:ascii="Arial" w:hAnsi="Arial"/>
          <w:i/>
          <w:spacing w:val="-2"/>
          <w:sz w:val="22"/>
        </w:rPr>
        <w:t>Específicos</w:t>
      </w:r>
    </w:p>
    <w:p>
      <w:pPr>
        <w:pStyle w:val="BodyText"/>
        <w:rPr>
          <w:rFonts w:ascii="Arial"/>
          <w:i/>
        </w:rPr>
      </w:pPr>
    </w:p>
    <w:p>
      <w:pPr>
        <w:pStyle w:val="ListParagraph"/>
        <w:numPr>
          <w:ilvl w:val="1"/>
          <w:numId w:val="2"/>
        </w:numPr>
        <w:tabs>
          <w:tab w:pos="1635" w:val="left" w:leader="none"/>
          <w:tab w:pos="1637" w:val="left" w:leader="none"/>
        </w:tabs>
        <w:spacing w:line="240" w:lineRule="auto" w:before="0" w:after="0"/>
        <w:ind w:left="1637" w:right="0" w:hanging="361"/>
        <w:jc w:val="both"/>
        <w:rPr>
          <w:rFonts w:ascii="Arial MT" w:hAnsi="Arial MT"/>
          <w:sz w:val="22"/>
        </w:rPr>
      </w:pPr>
      <w:r>
        <w:rPr>
          <w:rFonts w:ascii="Arial MT" w:hAnsi="Arial MT"/>
          <w:sz w:val="22"/>
        </w:rPr>
        <w:t>Realizar una revisión bibliográfica que permita analizar la utilización del hidrógeno como vector de energía limpia con el fin de conocer los antecedentes de este tipo de combustible y sus formas de </w:t>
      </w:r>
      <w:r>
        <w:rPr>
          <w:rFonts w:ascii="Arial MT" w:hAnsi="Arial MT"/>
          <w:spacing w:val="-2"/>
          <w:sz w:val="22"/>
        </w:rPr>
        <w:t>producción.</w:t>
      </w:r>
    </w:p>
    <w:p>
      <w:pPr>
        <w:pStyle w:val="ListParagraph"/>
        <w:numPr>
          <w:ilvl w:val="1"/>
          <w:numId w:val="2"/>
        </w:numPr>
        <w:tabs>
          <w:tab w:pos="1635" w:val="left" w:leader="none"/>
          <w:tab w:pos="1637" w:val="left" w:leader="none"/>
        </w:tabs>
        <w:spacing w:line="240" w:lineRule="auto" w:before="0" w:after="0"/>
        <w:ind w:left="1637" w:right="0" w:hanging="361"/>
        <w:jc w:val="both"/>
        <w:rPr>
          <w:rFonts w:ascii="Arial MT" w:hAnsi="Arial MT"/>
          <w:sz w:val="22"/>
        </w:rPr>
      </w:pPr>
      <w:r>
        <w:rPr>
          <w:rFonts w:ascii="Arial MT" w:hAnsi="Arial MT"/>
          <w:sz w:val="22"/>
        </w:rPr>
        <w:t>Comparar las diferentes tecnologías para la producción de hidrógeno a</w:t>
      </w:r>
      <w:r>
        <w:rPr>
          <w:rFonts w:ascii="Arial MT" w:hAnsi="Arial MT"/>
          <w:spacing w:val="40"/>
          <w:sz w:val="22"/>
        </w:rPr>
        <w:t> </w:t>
      </w:r>
      <w:r>
        <w:rPr>
          <w:rFonts w:ascii="Arial MT" w:hAnsi="Arial MT"/>
          <w:sz w:val="22"/>
        </w:rPr>
        <w:t>partir del agua de mar, para</w:t>
      </w:r>
      <w:r>
        <w:rPr>
          <w:rFonts w:ascii="Arial MT" w:hAnsi="Arial MT"/>
          <w:spacing w:val="80"/>
          <w:sz w:val="22"/>
        </w:rPr>
        <w:t> </w:t>
      </w:r>
      <w:r>
        <w:rPr>
          <w:rFonts w:ascii="Arial MT" w:hAnsi="Arial MT"/>
          <w:sz w:val="22"/>
        </w:rPr>
        <w:t>seleccionar</w:t>
      </w:r>
      <w:r>
        <w:rPr>
          <w:rFonts w:ascii="Arial MT" w:hAnsi="Arial MT"/>
          <w:spacing w:val="-7"/>
          <w:sz w:val="22"/>
        </w:rPr>
        <w:t> </w:t>
      </w:r>
      <w:r>
        <w:rPr>
          <w:rFonts w:ascii="Arial MT" w:hAnsi="Arial MT"/>
          <w:sz w:val="22"/>
        </w:rPr>
        <w:t>la</w:t>
      </w:r>
      <w:r>
        <w:rPr>
          <w:rFonts w:ascii="Arial MT" w:hAnsi="Arial MT"/>
          <w:spacing w:val="-9"/>
          <w:sz w:val="22"/>
        </w:rPr>
        <w:t> </w:t>
      </w:r>
      <w:r>
        <w:rPr>
          <w:rFonts w:ascii="Arial MT" w:hAnsi="Arial MT"/>
          <w:sz w:val="22"/>
        </w:rPr>
        <w:t>más</w:t>
      </w:r>
      <w:r>
        <w:rPr>
          <w:rFonts w:ascii="Arial MT" w:hAnsi="Arial MT"/>
          <w:spacing w:val="-8"/>
          <w:sz w:val="22"/>
        </w:rPr>
        <w:t> </w:t>
      </w:r>
      <w:r>
        <w:rPr>
          <w:rFonts w:ascii="Arial MT" w:hAnsi="Arial MT"/>
          <w:sz w:val="22"/>
        </w:rPr>
        <w:t>adecuada,</w:t>
      </w:r>
      <w:r>
        <w:rPr>
          <w:rFonts w:ascii="Arial MT" w:hAnsi="Arial MT"/>
          <w:spacing w:val="-7"/>
          <w:sz w:val="22"/>
        </w:rPr>
        <w:t> </w:t>
      </w:r>
      <w:r>
        <w:rPr>
          <w:rFonts w:ascii="Arial MT" w:hAnsi="Arial MT"/>
          <w:sz w:val="22"/>
        </w:rPr>
        <w:t>enfocada hacia procesos de electrólisis.</w:t>
      </w:r>
    </w:p>
    <w:p>
      <w:pPr>
        <w:pStyle w:val="ListParagraph"/>
        <w:numPr>
          <w:ilvl w:val="1"/>
          <w:numId w:val="2"/>
        </w:numPr>
        <w:tabs>
          <w:tab w:pos="1635" w:val="left" w:leader="none"/>
          <w:tab w:pos="1637" w:val="left" w:leader="none"/>
        </w:tabs>
        <w:spacing w:line="240" w:lineRule="auto" w:before="0" w:after="0"/>
        <w:ind w:left="1637" w:right="1" w:hanging="361"/>
        <w:jc w:val="both"/>
        <w:rPr>
          <w:rFonts w:ascii="Arial MT" w:hAnsi="Arial MT"/>
          <w:sz w:val="22"/>
        </w:rPr>
      </w:pPr>
      <w:r>
        <w:rPr>
          <w:rFonts w:ascii="Arial MT" w:hAnsi="Arial MT"/>
          <w:sz w:val="22"/>
        </w:rPr>
        <w:t>Identificar los problemas asociados al problema de corrosión por los iones </w:t>
      </w:r>
      <w:r>
        <w:rPr>
          <w:rFonts w:ascii="Arial MT" w:hAnsi="Arial MT"/>
          <w:spacing w:val="-2"/>
          <w:sz w:val="22"/>
        </w:rPr>
        <w:t>cloruros.</w:t>
      </w:r>
    </w:p>
    <w:p>
      <w:pPr>
        <w:pStyle w:val="ListParagraph"/>
        <w:numPr>
          <w:ilvl w:val="1"/>
          <w:numId w:val="2"/>
        </w:numPr>
        <w:tabs>
          <w:tab w:pos="1635" w:val="left" w:leader="none"/>
          <w:tab w:pos="1637" w:val="left" w:leader="none"/>
          <w:tab w:pos="3184" w:val="left" w:leader="none"/>
          <w:tab w:pos="4202" w:val="left" w:leader="none"/>
        </w:tabs>
        <w:spacing w:line="240" w:lineRule="auto" w:before="0" w:after="0"/>
        <w:ind w:left="1637" w:right="1" w:hanging="361"/>
        <w:jc w:val="both"/>
        <w:rPr>
          <w:rFonts w:ascii="Arial MT" w:hAnsi="Arial MT"/>
          <w:sz w:val="22"/>
        </w:rPr>
      </w:pPr>
      <w:r>
        <w:rPr>
          <w:rFonts w:ascii="Arial MT" w:hAnsi="Arial MT"/>
          <w:spacing w:val="-2"/>
          <w:sz w:val="22"/>
        </w:rPr>
        <w:t>Escoger</w:t>
      </w:r>
      <w:r>
        <w:rPr>
          <w:rFonts w:ascii="Arial MT" w:hAnsi="Arial MT"/>
          <w:sz w:val="22"/>
        </w:rPr>
        <w:tab/>
      </w:r>
      <w:r>
        <w:rPr>
          <w:rFonts w:ascii="Arial MT" w:hAnsi="Arial MT"/>
          <w:spacing w:val="-4"/>
          <w:sz w:val="22"/>
        </w:rPr>
        <w:t>los</w:t>
      </w:r>
      <w:r>
        <w:rPr>
          <w:rFonts w:ascii="Arial MT" w:hAnsi="Arial MT"/>
          <w:sz w:val="22"/>
        </w:rPr>
        <w:tab/>
      </w:r>
      <w:r>
        <w:rPr>
          <w:rFonts w:ascii="Arial MT" w:hAnsi="Arial MT"/>
          <w:spacing w:val="-2"/>
          <w:sz w:val="22"/>
        </w:rPr>
        <w:t>componentes </w:t>
      </w:r>
      <w:r>
        <w:rPr>
          <w:rFonts w:ascii="Arial MT" w:hAnsi="Arial MT"/>
          <w:sz w:val="22"/>
        </w:rPr>
        <w:t>(electrolizadores,</w:t>
      </w:r>
      <w:r>
        <w:rPr>
          <w:rFonts w:ascii="Arial MT" w:hAnsi="Arial MT"/>
          <w:spacing w:val="-15"/>
          <w:sz w:val="22"/>
        </w:rPr>
        <w:t> </w:t>
      </w:r>
      <w:r>
        <w:rPr>
          <w:rFonts w:ascii="Arial MT" w:hAnsi="Arial MT"/>
          <w:sz w:val="22"/>
        </w:rPr>
        <w:t>electrocatalizadores</w:t>
      </w:r>
      <w:r>
        <w:rPr>
          <w:rFonts w:ascii="Arial MT" w:hAnsi="Arial MT"/>
          <w:spacing w:val="-15"/>
          <w:sz w:val="22"/>
        </w:rPr>
        <w:t> </w:t>
      </w:r>
      <w:r>
        <w:rPr>
          <w:rFonts w:ascii="Arial MT" w:hAnsi="Arial MT"/>
          <w:sz w:val="22"/>
        </w:rPr>
        <w:t>e inhibidores), que eviten los procesos corrosivos generados por la presencia del cloruro y que permitan las condiciones óptimas de producción de hidrógeno verde.</w:t>
      </w:r>
    </w:p>
    <w:p>
      <w:pPr>
        <w:pStyle w:val="ListParagraph"/>
        <w:numPr>
          <w:ilvl w:val="0"/>
          <w:numId w:val="2"/>
        </w:numPr>
        <w:tabs>
          <w:tab w:pos="1446" w:val="left" w:leader="none"/>
        </w:tabs>
        <w:spacing w:line="240" w:lineRule="auto" w:before="251" w:after="0"/>
        <w:ind w:left="1446" w:right="0" w:hanging="246"/>
        <w:jc w:val="left"/>
        <w:rPr>
          <w:rFonts w:ascii="Arial" w:hAnsi="Arial"/>
          <w:i/>
          <w:sz w:val="22"/>
        </w:rPr>
      </w:pPr>
      <w:r>
        <w:rPr>
          <w:rFonts w:ascii="Arial" w:hAnsi="Arial"/>
          <w:i/>
          <w:spacing w:val="-2"/>
          <w:sz w:val="22"/>
        </w:rPr>
        <w:t>Justificación</w:t>
      </w:r>
    </w:p>
    <w:p>
      <w:pPr>
        <w:pStyle w:val="BodyText"/>
        <w:spacing w:before="241"/>
        <w:ind w:left="1277"/>
        <w:jc w:val="both"/>
      </w:pPr>
      <w:r>
        <w:rPr/>
        <w:t>El hidrógeno es el combustible del futuro</w:t>
      </w:r>
      <w:r>
        <w:rPr>
          <w:spacing w:val="40"/>
        </w:rPr>
        <w:t> </w:t>
      </w:r>
      <w:r>
        <w:rPr/>
        <w:t>ya que provee energía suficiente para satisfacer la demanda mundial, y es prácticamente inocuo con respecto al medio ambiente dado que su combustión no emite gases de efecto invernadero, como ocurre con los combustibles convencionales. Esto lo hace particularmente</w:t>
      </w:r>
      <w:r>
        <w:rPr>
          <w:spacing w:val="-3"/>
        </w:rPr>
        <w:t> </w:t>
      </w:r>
      <w:r>
        <w:rPr/>
        <w:t>apropiado</w:t>
      </w:r>
      <w:r>
        <w:rPr>
          <w:spacing w:val="-3"/>
        </w:rPr>
        <w:t> </w:t>
      </w:r>
      <w:r>
        <w:rPr/>
        <w:t>para</w:t>
      </w:r>
      <w:r>
        <w:rPr>
          <w:spacing w:val="-3"/>
        </w:rPr>
        <w:t> </w:t>
      </w:r>
      <w:r>
        <w:rPr/>
        <w:t>sustituir</w:t>
      </w:r>
      <w:r>
        <w:rPr>
          <w:spacing w:val="-2"/>
        </w:rPr>
        <w:t> </w:t>
      </w:r>
      <w:r>
        <w:rPr/>
        <w:t>los productos derivados del petróleo.</w:t>
      </w:r>
    </w:p>
    <w:p>
      <w:pPr>
        <w:pStyle w:val="BodyText"/>
        <w:ind w:left="1277" w:right="1"/>
        <w:jc w:val="both"/>
      </w:pPr>
      <w:r>
        <w:rPr/>
        <w:t>Por lo tanto, surgió el interés de incorporar métodos</w:t>
      </w:r>
      <w:r>
        <w:rPr>
          <w:spacing w:val="50"/>
          <w:w w:val="150"/>
        </w:rPr>
        <w:t> </w:t>
      </w:r>
      <w:r>
        <w:rPr/>
        <w:t>de</w:t>
      </w:r>
      <w:r>
        <w:rPr>
          <w:spacing w:val="50"/>
          <w:w w:val="150"/>
        </w:rPr>
        <w:t> </w:t>
      </w:r>
      <w:r>
        <w:rPr/>
        <w:t>producción</w:t>
      </w:r>
      <w:r>
        <w:rPr>
          <w:spacing w:val="49"/>
          <w:w w:val="150"/>
        </w:rPr>
        <w:t> </w:t>
      </w:r>
      <w:r>
        <w:rPr/>
        <w:t>de</w:t>
      </w:r>
      <w:r>
        <w:rPr>
          <w:spacing w:val="50"/>
          <w:w w:val="150"/>
        </w:rPr>
        <w:t> </w:t>
      </w:r>
      <w:r>
        <w:rPr/>
        <w:t>hidrógeno</w:t>
      </w:r>
      <w:r>
        <w:rPr>
          <w:spacing w:val="50"/>
          <w:w w:val="150"/>
        </w:rPr>
        <w:t> </w:t>
      </w:r>
      <w:r>
        <w:rPr>
          <w:spacing w:val="-10"/>
        </w:rPr>
        <w:t>a</w:t>
      </w:r>
    </w:p>
    <w:p>
      <w:pPr>
        <w:pStyle w:val="BodyText"/>
        <w:spacing w:before="93"/>
        <w:ind w:left="1025" w:right="478"/>
        <w:jc w:val="both"/>
      </w:pPr>
      <w:r>
        <w:rPr/>
        <w:br w:type="column"/>
      </w:r>
      <w:r>
        <w:rPr/>
        <w:t>través de sistemas ambientalmente amigables con energías renovables. En particular, dadas las condiciones</w:t>
      </w:r>
      <w:r>
        <w:rPr>
          <w:spacing w:val="40"/>
        </w:rPr>
        <w:t> </w:t>
      </w:r>
      <w:r>
        <w:rPr/>
        <w:t>favorables de radiación solar del país, se planteó</w:t>
      </w:r>
      <w:r>
        <w:rPr>
          <w:spacing w:val="-1"/>
        </w:rPr>
        <w:t> </w:t>
      </w:r>
      <w:r>
        <w:rPr/>
        <w:t>la</w:t>
      </w:r>
      <w:r>
        <w:rPr>
          <w:spacing w:val="-1"/>
        </w:rPr>
        <w:t> </w:t>
      </w:r>
      <w:r>
        <w:rPr/>
        <w:t>posibilidad</w:t>
      </w:r>
      <w:r>
        <w:rPr>
          <w:spacing w:val="-1"/>
        </w:rPr>
        <w:t> </w:t>
      </w:r>
      <w:r>
        <w:rPr/>
        <w:t>de utilizar esta</w:t>
      </w:r>
      <w:r>
        <w:rPr>
          <w:spacing w:val="-1"/>
        </w:rPr>
        <w:t> </w:t>
      </w:r>
      <w:r>
        <w:rPr/>
        <w:t>fuente inagotable de energía en la producción de hidrógeno, a través de un proceso de electrólisis</w:t>
      </w:r>
      <w:r>
        <w:rPr>
          <w:spacing w:val="-2"/>
        </w:rPr>
        <w:t> </w:t>
      </w:r>
      <w:r>
        <w:rPr/>
        <w:t>del</w:t>
      </w:r>
      <w:r>
        <w:rPr>
          <w:spacing w:val="-3"/>
        </w:rPr>
        <w:t> </w:t>
      </w:r>
      <w:r>
        <w:rPr/>
        <w:t>agua</w:t>
      </w:r>
      <w:r>
        <w:rPr>
          <w:spacing w:val="-2"/>
        </w:rPr>
        <w:t> </w:t>
      </w:r>
      <w:r>
        <w:rPr/>
        <w:t>del mar,</w:t>
      </w:r>
      <w:r>
        <w:rPr>
          <w:spacing w:val="-1"/>
        </w:rPr>
        <w:t> </w:t>
      </w:r>
      <w:r>
        <w:rPr/>
        <w:t>ello,</w:t>
      </w:r>
      <w:r>
        <w:rPr>
          <w:spacing w:val="-1"/>
        </w:rPr>
        <w:t> </w:t>
      </w:r>
      <w:r>
        <w:rPr/>
        <w:t>enfocado hacia un futuro, donde se pudiese instalar algún sistema de este tipo, en zonas </w:t>
      </w:r>
      <w:r>
        <w:rPr>
          <w:spacing w:val="-2"/>
        </w:rPr>
        <w:t>costeras.</w:t>
      </w:r>
    </w:p>
    <w:p>
      <w:pPr>
        <w:pStyle w:val="BodyText"/>
        <w:ind w:left="1025" w:right="479"/>
        <w:jc w:val="both"/>
      </w:pPr>
      <w:r>
        <w:rPr/>
        <w:t>Cabe destacar que, la electrólisis de agua dulce a escala de red supondría una gran presión para los recursos hídricos vitales y no es lo deseable. En este estudio teórico, se comparó el proceso de electrólisis del agua de mar con el proceso de electrólisis del agua dulce.</w:t>
      </w:r>
    </w:p>
    <w:p>
      <w:pPr>
        <w:pStyle w:val="BodyText"/>
        <w:spacing w:before="89"/>
      </w:pPr>
    </w:p>
    <w:p>
      <w:pPr>
        <w:pStyle w:val="Heading2"/>
        <w:numPr>
          <w:ilvl w:val="0"/>
          <w:numId w:val="1"/>
        </w:numPr>
        <w:tabs>
          <w:tab w:pos="2205" w:val="left" w:leader="none"/>
        </w:tabs>
        <w:spacing w:line="240" w:lineRule="auto" w:before="0" w:after="0"/>
        <w:ind w:left="2205" w:right="0" w:hanging="359"/>
        <w:jc w:val="left"/>
        <w:rPr>
          <w:rFonts w:ascii="Arial MT" w:hAnsi="Arial MT"/>
        </w:rPr>
      </w:pPr>
      <w:r>
        <w:rPr>
          <w:rFonts w:ascii="Arial MT" w:hAnsi="Arial MT"/>
        </w:rPr>
        <w:t>MARCO</w:t>
      </w:r>
      <w:r>
        <w:rPr>
          <w:rFonts w:ascii="Arial MT" w:hAnsi="Arial MT"/>
          <w:spacing w:val="-5"/>
        </w:rPr>
        <w:t> </w:t>
      </w:r>
      <w:r>
        <w:rPr>
          <w:rFonts w:ascii="Arial MT" w:hAnsi="Arial MT"/>
          <w:spacing w:val="-2"/>
        </w:rPr>
        <w:t>TEÓRICO</w:t>
      </w:r>
    </w:p>
    <w:p>
      <w:pPr>
        <w:pStyle w:val="BodyText"/>
        <w:spacing w:before="84"/>
      </w:pPr>
    </w:p>
    <w:p>
      <w:pPr>
        <w:pStyle w:val="ListParagraph"/>
        <w:numPr>
          <w:ilvl w:val="0"/>
          <w:numId w:val="3"/>
        </w:numPr>
        <w:tabs>
          <w:tab w:pos="911" w:val="left" w:leader="none"/>
        </w:tabs>
        <w:spacing w:line="240" w:lineRule="auto" w:before="0" w:after="0"/>
        <w:ind w:left="911" w:right="0" w:hanging="246"/>
        <w:jc w:val="left"/>
        <w:rPr>
          <w:rFonts w:ascii="Arial" w:hAnsi="Arial"/>
          <w:i/>
          <w:sz w:val="22"/>
        </w:rPr>
      </w:pPr>
      <w:r>
        <w:rPr>
          <w:rFonts w:ascii="Arial" w:hAnsi="Arial"/>
          <w:i/>
          <w:sz w:val="22"/>
        </w:rPr>
        <w:t>Energías</w:t>
      </w:r>
      <w:r>
        <w:rPr>
          <w:rFonts w:ascii="Arial" w:hAnsi="Arial"/>
          <w:i/>
          <w:spacing w:val="-7"/>
          <w:sz w:val="22"/>
        </w:rPr>
        <w:t> </w:t>
      </w:r>
      <w:r>
        <w:rPr>
          <w:rFonts w:ascii="Arial" w:hAnsi="Arial"/>
          <w:i/>
          <w:spacing w:val="-2"/>
          <w:sz w:val="22"/>
        </w:rPr>
        <w:t>Renovables</w:t>
      </w:r>
    </w:p>
    <w:p>
      <w:pPr>
        <w:pStyle w:val="BodyText"/>
        <w:tabs>
          <w:tab w:pos="1198" w:val="left" w:leader="none"/>
          <w:tab w:pos="1634" w:val="left" w:leader="none"/>
          <w:tab w:pos="1709" w:val="left" w:leader="none"/>
          <w:tab w:pos="2078" w:val="left" w:leader="none"/>
          <w:tab w:pos="2162" w:val="left" w:leader="none"/>
          <w:tab w:pos="2529" w:val="left" w:leader="none"/>
          <w:tab w:pos="2609" w:val="left" w:leader="none"/>
          <w:tab w:pos="2731" w:val="left" w:leader="none"/>
          <w:tab w:pos="3122" w:val="left" w:leader="none"/>
          <w:tab w:pos="3285" w:val="left" w:leader="none"/>
          <w:tab w:pos="3422" w:val="left" w:leader="none"/>
          <w:tab w:pos="3669" w:val="left" w:leader="none"/>
          <w:tab w:pos="3888" w:val="left" w:leader="none"/>
          <w:tab w:pos="3940" w:val="left" w:leader="none"/>
          <w:tab w:pos="4118" w:val="left" w:leader="none"/>
          <w:tab w:pos="4154" w:val="left" w:leader="none"/>
          <w:tab w:pos="4348" w:val="left" w:leader="none"/>
          <w:tab w:pos="4991" w:val="left" w:leader="none"/>
          <w:tab w:pos="5099" w:val="left" w:leader="none"/>
        </w:tabs>
        <w:spacing w:before="112"/>
        <w:ind w:left="665" w:right="478"/>
      </w:pPr>
      <w:r>
        <w:rPr/>
        <w:t>Son</w:t>
      </w:r>
      <w:r>
        <w:rPr>
          <w:spacing w:val="80"/>
        </w:rPr>
        <w:t> </w:t>
      </w:r>
      <w:r>
        <w:rPr/>
        <w:t>aquellos</w:t>
      </w:r>
      <w:r>
        <w:rPr>
          <w:spacing w:val="80"/>
        </w:rPr>
        <w:t> </w:t>
      </w:r>
      <w:r>
        <w:rPr/>
        <w:t>recursos</w:t>
      </w:r>
      <w:r>
        <w:rPr>
          <w:spacing w:val="80"/>
        </w:rPr>
        <w:t> </w:t>
      </w:r>
      <w:r>
        <w:rPr/>
        <w:t>cuyas</w:t>
      </w:r>
      <w:r>
        <w:rPr>
          <w:spacing w:val="80"/>
        </w:rPr>
        <w:t> </w:t>
      </w:r>
      <w:r>
        <w:rPr/>
        <w:t>fuentes</w:t>
      </w:r>
      <w:r>
        <w:rPr>
          <w:spacing w:val="80"/>
        </w:rPr>
        <w:t> </w:t>
      </w:r>
      <w:r>
        <w:rPr/>
        <w:t>son </w:t>
      </w:r>
      <w:r>
        <w:rPr>
          <w:spacing w:val="-2"/>
        </w:rPr>
        <w:t>únicamente</w:t>
      </w:r>
      <w:r>
        <w:rPr/>
        <w:tab/>
        <w:tab/>
      </w:r>
      <w:r>
        <w:rPr>
          <w:spacing w:val="-2"/>
        </w:rPr>
        <w:t>naturales</w:t>
      </w:r>
      <w:r>
        <w:rPr/>
        <w:tab/>
        <w:tab/>
        <w:tab/>
      </w:r>
      <w:r>
        <w:rPr>
          <w:spacing w:val="-10"/>
        </w:rPr>
        <w:t>y</w:t>
      </w:r>
      <w:r>
        <w:rPr/>
        <w:tab/>
        <w:tab/>
      </w:r>
      <w:r>
        <w:rPr>
          <w:spacing w:val="-2"/>
        </w:rPr>
        <w:t>prácticamente </w:t>
      </w:r>
      <w:r>
        <w:rPr/>
        <w:t>inagotables, esta cualidad puede darse por la inmensa cantidad de energía que contienen y por ser capaces de reponerse más rápido del que</w:t>
      </w:r>
      <w:r>
        <w:rPr>
          <w:spacing w:val="29"/>
        </w:rPr>
        <w:t> </w:t>
      </w:r>
      <w:r>
        <w:rPr/>
        <w:t>se</w:t>
      </w:r>
      <w:r>
        <w:rPr>
          <w:spacing w:val="29"/>
        </w:rPr>
        <w:t> </w:t>
      </w:r>
      <w:r>
        <w:rPr/>
        <w:t>consumen.</w:t>
      </w:r>
      <w:r>
        <w:rPr>
          <w:spacing w:val="30"/>
        </w:rPr>
        <w:t> </w:t>
      </w:r>
      <w:r>
        <w:rPr/>
        <w:t>Entre</w:t>
      </w:r>
      <w:r>
        <w:rPr>
          <w:spacing w:val="29"/>
        </w:rPr>
        <w:t> </w:t>
      </w:r>
      <w:r>
        <w:rPr/>
        <w:t>ellas</w:t>
      </w:r>
      <w:r>
        <w:rPr>
          <w:spacing w:val="32"/>
        </w:rPr>
        <w:t> </w:t>
      </w:r>
      <w:r>
        <w:rPr/>
        <w:t>se</w:t>
      </w:r>
      <w:r>
        <w:rPr>
          <w:spacing w:val="29"/>
        </w:rPr>
        <w:t> </w:t>
      </w:r>
      <w:r>
        <w:rPr/>
        <w:t>incluyen:</w:t>
      </w:r>
      <w:r>
        <w:rPr>
          <w:spacing w:val="33"/>
        </w:rPr>
        <w:t> </w:t>
      </w:r>
      <w:r>
        <w:rPr/>
        <w:t>la </w:t>
      </w:r>
      <w:r>
        <w:rPr>
          <w:spacing w:val="-2"/>
        </w:rPr>
        <w:t>hidroeléctrica,</w:t>
      </w:r>
      <w:r>
        <w:rPr/>
        <w:tab/>
        <w:tab/>
        <w:tab/>
      </w:r>
      <w:r>
        <w:rPr>
          <w:spacing w:val="-2"/>
        </w:rPr>
        <w:t>bioenergía,</w:t>
      </w:r>
      <w:r>
        <w:rPr/>
        <w:tab/>
        <w:tab/>
        <w:tab/>
        <w:tab/>
      </w:r>
      <w:r>
        <w:rPr>
          <w:spacing w:val="-2"/>
        </w:rPr>
        <w:t>geotérmica, </w:t>
      </w:r>
      <w:r>
        <w:rPr/>
        <w:t>aerotérmica, solar, eólica y oceánica. [5] </w:t>
      </w:r>
      <w:r>
        <w:rPr>
          <w:spacing w:val="-2"/>
        </w:rPr>
        <w:t>Debido</w:t>
      </w:r>
      <w:r>
        <w:rPr/>
        <w:tab/>
      </w:r>
      <w:r>
        <w:rPr>
          <w:spacing w:val="-6"/>
        </w:rPr>
        <w:t>al</w:t>
      </w:r>
      <w:r>
        <w:rPr/>
        <w:tab/>
      </w:r>
      <w:r>
        <w:rPr>
          <w:spacing w:val="-2"/>
        </w:rPr>
        <w:t>impacto</w:t>
      </w:r>
      <w:r>
        <w:rPr/>
        <w:tab/>
      </w:r>
      <w:r>
        <w:rPr>
          <w:spacing w:val="-2"/>
        </w:rPr>
        <w:t>ambiental</w:t>
      </w:r>
      <w:r>
        <w:rPr/>
        <w:tab/>
        <w:tab/>
        <w:tab/>
      </w:r>
      <w:r>
        <w:rPr>
          <w:spacing w:val="-4"/>
        </w:rPr>
        <w:t>que</w:t>
      </w:r>
      <w:r>
        <w:rPr/>
        <w:tab/>
      </w:r>
      <w:r>
        <w:rPr>
          <w:spacing w:val="-4"/>
        </w:rPr>
        <w:t>los </w:t>
      </w:r>
      <w:r>
        <w:rPr/>
        <w:t>combustibles</w:t>
      </w:r>
      <w:r>
        <w:rPr>
          <w:spacing w:val="40"/>
        </w:rPr>
        <w:t> </w:t>
      </w:r>
      <w:r>
        <w:rPr/>
        <w:t>convencionales</w:t>
      </w:r>
      <w:r>
        <w:rPr>
          <w:spacing w:val="40"/>
        </w:rPr>
        <w:t> </w:t>
      </w:r>
      <w:r>
        <w:rPr/>
        <w:t>(fósiles)</w:t>
      </w:r>
      <w:r>
        <w:rPr>
          <w:spacing w:val="40"/>
        </w:rPr>
        <w:t> </w:t>
      </w:r>
      <w:r>
        <w:rPr/>
        <w:t>tienen con</w:t>
      </w:r>
      <w:r>
        <w:rPr>
          <w:spacing w:val="29"/>
        </w:rPr>
        <w:t> </w:t>
      </w:r>
      <w:r>
        <w:rPr/>
        <w:t>el</w:t>
      </w:r>
      <w:r>
        <w:rPr>
          <w:spacing w:val="28"/>
        </w:rPr>
        <w:t> </w:t>
      </w:r>
      <w:r>
        <w:rPr/>
        <w:t>ambiente,</w:t>
      </w:r>
      <w:r>
        <w:rPr>
          <w:spacing w:val="30"/>
        </w:rPr>
        <w:t> </w:t>
      </w:r>
      <w:r>
        <w:rPr/>
        <w:t>los</w:t>
      </w:r>
      <w:r>
        <w:rPr>
          <w:spacing w:val="29"/>
        </w:rPr>
        <w:t> </w:t>
      </w:r>
      <w:r>
        <w:rPr/>
        <w:t>países</w:t>
      </w:r>
      <w:r>
        <w:rPr>
          <w:spacing w:val="29"/>
        </w:rPr>
        <w:t> </w:t>
      </w:r>
      <w:r>
        <w:rPr/>
        <w:t>han</w:t>
      </w:r>
      <w:r>
        <w:rPr>
          <w:spacing w:val="29"/>
        </w:rPr>
        <w:t> </w:t>
      </w:r>
      <w:r>
        <w:rPr/>
        <w:t>empezado</w:t>
      </w:r>
      <w:r>
        <w:rPr>
          <w:spacing w:val="29"/>
        </w:rPr>
        <w:t> </w:t>
      </w:r>
      <w:r>
        <w:rPr/>
        <w:t>a implementar</w:t>
      </w:r>
      <w:r>
        <w:rPr>
          <w:spacing w:val="40"/>
        </w:rPr>
        <w:t> </w:t>
      </w:r>
      <w:r>
        <w:rPr/>
        <w:t>el</w:t>
      </w:r>
      <w:r>
        <w:rPr>
          <w:spacing w:val="40"/>
        </w:rPr>
        <w:t> </w:t>
      </w:r>
      <w:r>
        <w:rPr/>
        <w:t>uso</w:t>
      </w:r>
      <w:r>
        <w:rPr>
          <w:spacing w:val="40"/>
        </w:rPr>
        <w:t> </w:t>
      </w:r>
      <w:r>
        <w:rPr/>
        <w:t>de</w:t>
      </w:r>
      <w:r>
        <w:rPr>
          <w:spacing w:val="40"/>
        </w:rPr>
        <w:t> </w:t>
      </w:r>
      <w:r>
        <w:rPr/>
        <w:t>energías</w:t>
      </w:r>
      <w:r>
        <w:rPr>
          <w:spacing w:val="40"/>
        </w:rPr>
        <w:t> </w:t>
      </w:r>
      <w:r>
        <w:rPr/>
        <w:t>renovables. En</w:t>
      </w:r>
      <w:r>
        <w:rPr>
          <w:spacing w:val="80"/>
        </w:rPr>
        <w:t> </w:t>
      </w:r>
      <w:r>
        <w:rPr/>
        <w:t>el</w:t>
      </w:r>
      <w:r>
        <w:rPr>
          <w:spacing w:val="80"/>
        </w:rPr>
        <w:t> </w:t>
      </w:r>
      <w:r>
        <w:rPr/>
        <w:t>apartado</w:t>
      </w:r>
      <w:r>
        <w:rPr>
          <w:spacing w:val="80"/>
        </w:rPr>
        <w:t> </w:t>
      </w:r>
      <w:r>
        <w:rPr/>
        <w:t>siguiente</w:t>
      </w:r>
      <w:r>
        <w:rPr>
          <w:spacing w:val="80"/>
        </w:rPr>
        <w:t> </w:t>
      </w:r>
      <w:r>
        <w:rPr/>
        <w:t>se</w:t>
      </w:r>
      <w:r>
        <w:rPr>
          <w:spacing w:val="80"/>
        </w:rPr>
        <w:t> </w:t>
      </w:r>
      <w:r>
        <w:rPr/>
        <w:t>presenta</w:t>
      </w:r>
      <w:r>
        <w:rPr>
          <w:spacing w:val="80"/>
        </w:rPr>
        <w:t> </w:t>
      </w:r>
      <w:r>
        <w:rPr/>
        <w:t>una descripción de la energía solar fotovoltaica de </w:t>
      </w:r>
      <w:r>
        <w:rPr>
          <w:spacing w:val="-2"/>
        </w:rPr>
        <w:t>especial</w:t>
      </w:r>
      <w:r>
        <w:rPr/>
        <w:tab/>
        <w:tab/>
      </w:r>
      <w:r>
        <w:rPr>
          <w:spacing w:val="-2"/>
        </w:rPr>
        <w:t>interés</w:t>
      </w:r>
      <w:r>
        <w:rPr/>
        <w:tab/>
        <w:tab/>
      </w:r>
      <w:r>
        <w:rPr>
          <w:spacing w:val="-4"/>
        </w:rPr>
        <w:t>para</w:t>
      </w:r>
      <w:r>
        <w:rPr/>
        <w:tab/>
        <w:tab/>
      </w:r>
      <w:r>
        <w:rPr>
          <w:spacing w:val="-4"/>
        </w:rPr>
        <w:t>esta</w:t>
      </w:r>
      <w:r>
        <w:rPr/>
        <w:tab/>
        <w:tab/>
      </w:r>
      <w:r>
        <w:rPr>
          <w:spacing w:val="-2"/>
        </w:rPr>
        <w:t>investigación. </w:t>
      </w:r>
      <w:r>
        <w:rPr/>
        <w:t>Además,</w:t>
      </w:r>
      <w:r>
        <w:rPr>
          <w:spacing w:val="40"/>
        </w:rPr>
        <w:t> </w:t>
      </w:r>
      <w:r>
        <w:rPr/>
        <w:t>debido</w:t>
      </w:r>
      <w:r>
        <w:rPr>
          <w:spacing w:val="40"/>
        </w:rPr>
        <w:t> </w:t>
      </w:r>
      <w:r>
        <w:rPr/>
        <w:t>a</w:t>
      </w:r>
      <w:r>
        <w:rPr>
          <w:spacing w:val="40"/>
        </w:rPr>
        <w:t> </w:t>
      </w:r>
      <w:r>
        <w:rPr/>
        <w:t>la</w:t>
      </w:r>
      <w:r>
        <w:rPr>
          <w:spacing w:val="40"/>
        </w:rPr>
        <w:t> </w:t>
      </w:r>
      <w:r>
        <w:rPr/>
        <w:t>dependencia</w:t>
      </w:r>
      <w:r>
        <w:rPr>
          <w:spacing w:val="40"/>
        </w:rPr>
        <w:t> </w:t>
      </w:r>
      <w:r>
        <w:rPr/>
        <w:t>actual</w:t>
      </w:r>
      <w:r>
        <w:rPr>
          <w:spacing w:val="40"/>
        </w:rPr>
        <w:t> </w:t>
      </w:r>
      <w:r>
        <w:rPr/>
        <w:t>de </w:t>
      </w:r>
      <w:r>
        <w:rPr>
          <w:spacing w:val="-4"/>
        </w:rPr>
        <w:t>los</w:t>
      </w:r>
      <w:r>
        <w:rPr/>
        <w:tab/>
      </w:r>
      <w:r>
        <w:rPr>
          <w:spacing w:val="-2"/>
        </w:rPr>
        <w:t>combustibles</w:t>
      </w:r>
      <w:r>
        <w:rPr/>
        <w:tab/>
        <w:tab/>
        <w:tab/>
      </w:r>
      <w:r>
        <w:rPr>
          <w:spacing w:val="-2"/>
        </w:rPr>
        <w:t>fósiles,</w:t>
      </w:r>
      <w:r>
        <w:rPr/>
        <w:tab/>
        <w:tab/>
      </w:r>
      <w:r>
        <w:rPr>
          <w:spacing w:val="-6"/>
        </w:rPr>
        <w:t>se</w:t>
      </w:r>
      <w:r>
        <w:rPr/>
        <w:tab/>
        <w:tab/>
        <w:tab/>
      </w:r>
      <w:r>
        <w:rPr>
          <w:spacing w:val="-2"/>
        </w:rPr>
        <w:t>analiza</w:t>
      </w:r>
      <w:r>
        <w:rPr/>
        <w:tab/>
        <w:tab/>
      </w:r>
      <w:r>
        <w:rPr>
          <w:spacing w:val="-6"/>
        </w:rPr>
        <w:t>el </w:t>
      </w:r>
      <w:r>
        <w:rPr/>
        <w:t>hidrógeno como vector energético.</w:t>
      </w:r>
    </w:p>
    <w:p>
      <w:pPr>
        <w:pStyle w:val="ListParagraph"/>
        <w:numPr>
          <w:ilvl w:val="0"/>
          <w:numId w:val="3"/>
        </w:numPr>
        <w:tabs>
          <w:tab w:pos="910" w:val="left" w:leader="none"/>
        </w:tabs>
        <w:spacing w:line="252" w:lineRule="exact" w:before="161" w:after="0"/>
        <w:ind w:left="910" w:right="0" w:hanging="246"/>
        <w:jc w:val="left"/>
        <w:rPr>
          <w:rFonts w:ascii="Arial" w:hAnsi="Arial"/>
          <w:i/>
          <w:sz w:val="22"/>
        </w:rPr>
      </w:pPr>
      <w:bookmarkStart w:name="2. Energía Solar Fotovoltaica" w:id="7"/>
      <w:bookmarkEnd w:id="7"/>
      <w:r>
        <w:rPr/>
      </w:r>
      <w:r>
        <w:rPr>
          <w:rFonts w:ascii="Arial" w:hAnsi="Arial"/>
          <w:i/>
          <w:sz w:val="22"/>
        </w:rPr>
        <w:t>Energía</w:t>
      </w:r>
      <w:r>
        <w:rPr>
          <w:rFonts w:ascii="Arial" w:hAnsi="Arial"/>
          <w:i/>
          <w:spacing w:val="-7"/>
          <w:sz w:val="22"/>
        </w:rPr>
        <w:t> </w:t>
      </w:r>
      <w:r>
        <w:rPr>
          <w:rFonts w:ascii="Arial" w:hAnsi="Arial"/>
          <w:i/>
          <w:sz w:val="22"/>
        </w:rPr>
        <w:t>Solar</w:t>
      </w:r>
      <w:r>
        <w:rPr>
          <w:rFonts w:ascii="Arial" w:hAnsi="Arial"/>
          <w:i/>
          <w:spacing w:val="-3"/>
          <w:sz w:val="22"/>
        </w:rPr>
        <w:t> </w:t>
      </w:r>
      <w:r>
        <w:rPr>
          <w:rFonts w:ascii="Arial" w:hAnsi="Arial"/>
          <w:i/>
          <w:spacing w:val="-2"/>
          <w:sz w:val="22"/>
        </w:rPr>
        <w:t>Fotovoltaica</w:t>
      </w:r>
    </w:p>
    <w:p>
      <w:pPr>
        <w:pStyle w:val="BodyText"/>
        <w:ind w:left="665" w:right="479" w:firstLine="60"/>
        <w:jc w:val="both"/>
      </w:pPr>
      <w:r>
        <w:rPr/>
        <w:t>Es la conversión directa de radiación solar en electricidad, mediante el llamado efecto fotovoltaico. El efecto fotovoltaico se basa en que la luz puede generar una corriente eléctrica</w:t>
      </w:r>
      <w:r>
        <w:rPr>
          <w:spacing w:val="53"/>
          <w:w w:val="150"/>
        </w:rPr>
        <w:t>  </w:t>
      </w:r>
      <w:r>
        <w:rPr/>
        <w:t>al</w:t>
      </w:r>
      <w:r>
        <w:rPr>
          <w:spacing w:val="52"/>
          <w:w w:val="150"/>
        </w:rPr>
        <w:t>  </w:t>
      </w:r>
      <w:r>
        <w:rPr/>
        <w:t>iluminar</w:t>
      </w:r>
      <w:r>
        <w:rPr>
          <w:spacing w:val="54"/>
          <w:w w:val="150"/>
        </w:rPr>
        <w:t>  </w:t>
      </w:r>
      <w:r>
        <w:rPr/>
        <w:t>ciertos</w:t>
      </w:r>
      <w:r>
        <w:rPr>
          <w:spacing w:val="53"/>
          <w:w w:val="150"/>
        </w:rPr>
        <w:t>  </w:t>
      </w:r>
      <w:r>
        <w:rPr>
          <w:spacing w:val="-2"/>
        </w:rPr>
        <w:t>materiales</w:t>
      </w:r>
    </w:p>
    <w:p>
      <w:pPr>
        <w:spacing w:after="0"/>
        <w:jc w:val="both"/>
        <w:sectPr>
          <w:type w:val="continuous"/>
          <w:pgSz w:w="12240" w:h="15840"/>
          <w:pgMar w:header="710" w:footer="1366" w:top="1760" w:bottom="1560" w:left="360" w:right="560"/>
          <w:cols w:num="2" w:equalWidth="0">
            <w:col w:w="5526" w:space="40"/>
            <w:col w:w="5754"/>
          </w:cols>
        </w:sectPr>
      </w:pPr>
    </w:p>
    <w:p>
      <w:pPr>
        <w:pStyle w:val="Heading2"/>
        <w:spacing w:before="152"/>
      </w:pPr>
      <w:r>
        <w:rPr>
          <w:spacing w:val="-6"/>
        </w:rPr>
        <w:t>ROSA</w:t>
      </w:r>
      <w:r>
        <w:rPr>
          <w:spacing w:val="50"/>
        </w:rPr>
        <w:t> </w:t>
      </w:r>
      <w:r>
        <w:rPr>
          <w:spacing w:val="-6"/>
        </w:rPr>
        <w:t>MARÍA</w:t>
      </w:r>
      <w:r>
        <w:rPr>
          <w:spacing w:val="-3"/>
        </w:rPr>
        <w:t> </w:t>
      </w:r>
      <w:r>
        <w:rPr>
          <w:spacing w:val="-6"/>
        </w:rPr>
        <w:t>RODRÍGUEZ,</w:t>
      </w:r>
      <w:r>
        <w:rPr>
          <w:spacing w:val="-2"/>
        </w:rPr>
        <w:t> </w:t>
      </w:r>
      <w:r>
        <w:rPr>
          <w:spacing w:val="-6"/>
        </w:rPr>
        <w:t>GABRIEL</w:t>
      </w:r>
      <w:r>
        <w:rPr>
          <w:spacing w:val="-3"/>
        </w:rPr>
        <w:t> </w:t>
      </w:r>
      <w:r>
        <w:rPr>
          <w:spacing w:val="-6"/>
        </w:rPr>
        <w:t>DA</w:t>
      </w:r>
      <w:r>
        <w:rPr>
          <w:spacing w:val="-3"/>
        </w:rPr>
        <w:t> </w:t>
      </w:r>
      <w:r>
        <w:rPr>
          <w:spacing w:val="-6"/>
        </w:rPr>
        <w:t>SILVA,</w:t>
      </w:r>
      <w:r>
        <w:rPr>
          <w:spacing w:val="-5"/>
        </w:rPr>
        <w:t> </w:t>
      </w:r>
      <w:r>
        <w:rPr>
          <w:spacing w:val="-6"/>
        </w:rPr>
        <w:t>LAURA</w:t>
      </w:r>
      <w:r>
        <w:rPr>
          <w:spacing w:val="-2"/>
        </w:rPr>
        <w:t> </w:t>
      </w:r>
      <w:r>
        <w:rPr>
          <w:spacing w:val="-6"/>
        </w:rPr>
        <w:t>URBINA</w:t>
      </w:r>
    </w:p>
    <w:p>
      <w:pPr>
        <w:pStyle w:val="BodyText"/>
        <w:spacing w:before="9"/>
        <w:rPr>
          <w:rFonts w:ascii="Times New Roman"/>
          <w:sz w:val="18"/>
        </w:rPr>
      </w:pPr>
    </w:p>
    <w:p>
      <w:pPr>
        <w:spacing w:after="0"/>
        <w:rPr>
          <w:rFonts w:ascii="Times New Roman"/>
          <w:sz w:val="18"/>
        </w:rPr>
        <w:sectPr>
          <w:headerReference w:type="default" r:id="rId14"/>
          <w:footerReference w:type="default" r:id="rId15"/>
          <w:pgSz w:w="12240" w:h="15840"/>
          <w:pgMar w:header="710" w:footer="0" w:top="1100" w:bottom="0" w:left="360" w:right="560"/>
        </w:sectPr>
      </w:pPr>
    </w:p>
    <w:p>
      <w:pPr>
        <w:pStyle w:val="BodyText"/>
        <w:spacing w:before="94"/>
        <w:ind w:left="916" w:right="29"/>
        <w:jc w:val="both"/>
      </w:pPr>
      <w:r>
        <w:rPr/>
        <w:t>semiconductores. Éstos se caracterizan</w:t>
      </w:r>
      <w:r>
        <w:rPr>
          <w:spacing w:val="40"/>
        </w:rPr>
        <w:t> </w:t>
      </w:r>
      <w:r>
        <w:rPr/>
        <w:t>porque conducen la electricidad mejor que un aislante y con menor eficiencia que un metal, pero sobre todo porque mejoran su capacidad para conducir la electricidad al ser iluminados. Cuando incide la luz sobre un semiconductor, la energía suministrada ayuda a darle mayor movilidad a algunos de los electrones presentes en el material, por lo que su capacidad para conducir la electricidad aumenta [6].</w:t>
      </w:r>
    </w:p>
    <w:p>
      <w:pPr>
        <w:pStyle w:val="BodyText"/>
        <w:ind w:left="916" w:right="28"/>
        <w:jc w:val="both"/>
      </w:pPr>
      <w:r>
        <w:rPr/>
        <w:t>Sin embargo, para producir el efecto fotovoltaico no basta con</w:t>
      </w:r>
      <w:r>
        <w:rPr>
          <w:spacing w:val="-1"/>
        </w:rPr>
        <w:t> </w:t>
      </w:r>
      <w:r>
        <w:rPr/>
        <w:t>liberar electrones. Es necesario que aparezca un voltaje que mueva a estos electrones en una dirección preferencial, generando una corriente</w:t>
      </w:r>
      <w:r>
        <w:rPr>
          <w:spacing w:val="80"/>
        </w:rPr>
        <w:t> </w:t>
      </w:r>
      <w:r>
        <w:rPr/>
        <w:t>eléctrica. La forma más común de lograr esto es unir dos materiales semiconductores de características electrónicas diferentes [6].</w:t>
      </w:r>
    </w:p>
    <w:p>
      <w:pPr>
        <w:pStyle w:val="BodyText"/>
        <w:ind w:left="916" w:right="28"/>
        <w:jc w:val="both"/>
      </w:pPr>
      <w:r>
        <w:rPr/>
        <w:t>Dado que la potencia que genera una celda solar es pequeña, lo que se hace es conectar varias entre sí para aumentar el voltaje o la corriente. Generalmente se fabrican para producir voltajes de 12 o 24 voltios de</w:t>
      </w:r>
      <w:r>
        <w:rPr>
          <w:spacing w:val="80"/>
        </w:rPr>
        <w:t> </w:t>
      </w:r>
      <w:r>
        <w:rPr/>
        <w:t>corriente directa. A un conjunto de varias celdas conectadas entre sí se le llama panel o módulo fotovoltaico [6]. En la Figura 1 se muestra una celda fotovoltaica</w:t>
      </w:r>
    </w:p>
    <w:p>
      <w:pPr>
        <w:pStyle w:val="BodyText"/>
        <w:spacing w:before="9"/>
        <w:rPr>
          <w:sz w:val="20"/>
        </w:rPr>
      </w:pPr>
      <w:r>
        <w:rPr/>
        <w:drawing>
          <wp:anchor distT="0" distB="0" distL="0" distR="0" allowOverlap="1" layoutInCell="1" locked="0" behindDoc="1" simplePos="0" relativeHeight="487589376">
            <wp:simplePos x="0" y="0"/>
            <wp:positionH relativeFrom="page">
              <wp:posOffset>832281</wp:posOffset>
            </wp:positionH>
            <wp:positionV relativeFrom="paragraph">
              <wp:posOffset>167183</wp:posOffset>
            </wp:positionV>
            <wp:extent cx="2915958" cy="2421731"/>
            <wp:effectExtent l="0" t="0" r="0" b="0"/>
            <wp:wrapTopAndBottom/>
            <wp:docPr id="25" name="Image 25"/>
            <wp:cNvGraphicFramePr>
              <a:graphicFrameLocks/>
            </wp:cNvGraphicFramePr>
            <a:graphic>
              <a:graphicData uri="http://schemas.openxmlformats.org/drawingml/2006/picture">
                <pic:pic>
                  <pic:nvPicPr>
                    <pic:cNvPr id="25" name="Image 25"/>
                    <pic:cNvPicPr/>
                  </pic:nvPicPr>
                  <pic:blipFill>
                    <a:blip r:embed="rId16" cstate="print"/>
                    <a:stretch>
                      <a:fillRect/>
                    </a:stretch>
                  </pic:blipFill>
                  <pic:spPr>
                    <a:xfrm>
                      <a:off x="0" y="0"/>
                      <a:ext cx="2915958" cy="2421731"/>
                    </a:xfrm>
                    <a:prstGeom prst="rect">
                      <a:avLst/>
                    </a:prstGeom>
                  </pic:spPr>
                </pic:pic>
              </a:graphicData>
            </a:graphic>
          </wp:anchor>
        </w:drawing>
      </w:r>
    </w:p>
    <w:p>
      <w:pPr>
        <w:spacing w:line="242" w:lineRule="auto" w:before="73"/>
        <w:ind w:left="886" w:right="0" w:firstLine="0"/>
        <w:jc w:val="center"/>
        <w:rPr>
          <w:sz w:val="18"/>
        </w:rPr>
      </w:pPr>
      <w:r>
        <w:rPr>
          <w:rFonts w:ascii="Arial" w:hAnsi="Arial"/>
          <w:b/>
          <w:sz w:val="18"/>
        </w:rPr>
        <w:t>Figura</w:t>
      </w:r>
      <w:r>
        <w:rPr>
          <w:rFonts w:ascii="Arial" w:hAnsi="Arial"/>
          <w:b/>
          <w:spacing w:val="-4"/>
          <w:sz w:val="18"/>
        </w:rPr>
        <w:t> </w:t>
      </w:r>
      <w:r>
        <w:rPr>
          <w:rFonts w:ascii="Arial" w:hAnsi="Arial"/>
          <w:b/>
          <w:sz w:val="18"/>
        </w:rPr>
        <w:t>1:</w:t>
      </w:r>
      <w:r>
        <w:rPr>
          <w:rFonts w:ascii="Arial" w:hAnsi="Arial"/>
          <w:b/>
          <w:spacing w:val="-7"/>
          <w:sz w:val="18"/>
        </w:rPr>
        <w:t> </w:t>
      </w:r>
      <w:r>
        <w:rPr>
          <w:sz w:val="18"/>
        </w:rPr>
        <w:t>Estructura</w:t>
      </w:r>
      <w:r>
        <w:rPr>
          <w:spacing w:val="-4"/>
          <w:sz w:val="18"/>
        </w:rPr>
        <w:t> </w:t>
      </w:r>
      <w:r>
        <w:rPr>
          <w:sz w:val="18"/>
        </w:rPr>
        <w:t>básica</w:t>
      </w:r>
      <w:r>
        <w:rPr>
          <w:spacing w:val="-4"/>
          <w:sz w:val="18"/>
        </w:rPr>
        <w:t> </w:t>
      </w:r>
      <w:r>
        <w:rPr>
          <w:sz w:val="18"/>
        </w:rPr>
        <w:t>de</w:t>
      </w:r>
      <w:r>
        <w:rPr>
          <w:spacing w:val="-7"/>
          <w:sz w:val="18"/>
        </w:rPr>
        <w:t> </w:t>
      </w:r>
      <w:r>
        <w:rPr>
          <w:sz w:val="18"/>
        </w:rPr>
        <w:t>una</w:t>
      </w:r>
      <w:r>
        <w:rPr>
          <w:spacing w:val="-7"/>
          <w:sz w:val="18"/>
        </w:rPr>
        <w:t> </w:t>
      </w:r>
      <w:r>
        <w:rPr>
          <w:sz w:val="18"/>
        </w:rPr>
        <w:t>celda</w:t>
      </w:r>
      <w:r>
        <w:rPr>
          <w:spacing w:val="-4"/>
          <w:sz w:val="18"/>
        </w:rPr>
        <w:t> </w:t>
      </w:r>
      <w:r>
        <w:rPr>
          <w:sz w:val="18"/>
        </w:rPr>
        <w:t>fotovoltaica. Fuente: Adaptado de Energía solar fotovoltaica de Arancibia y Best y Brown (2010) [6]</w:t>
      </w:r>
    </w:p>
    <w:p>
      <w:pPr>
        <w:pStyle w:val="ListParagraph"/>
        <w:numPr>
          <w:ilvl w:val="0"/>
          <w:numId w:val="3"/>
        </w:numPr>
        <w:tabs>
          <w:tab w:pos="880" w:val="left" w:leader="none"/>
        </w:tabs>
        <w:spacing w:line="240" w:lineRule="auto" w:before="94" w:after="0"/>
        <w:ind w:left="880" w:right="0" w:hanging="246"/>
        <w:jc w:val="left"/>
        <w:rPr>
          <w:rFonts w:ascii="Arial" w:hAnsi="Arial"/>
          <w:i/>
          <w:sz w:val="22"/>
        </w:rPr>
      </w:pPr>
      <w:r>
        <w:rPr/>
        <w:br w:type="column"/>
      </w:r>
      <w:bookmarkStart w:name="3. Hidrógeno, vector energético" w:id="8"/>
      <w:bookmarkEnd w:id="8"/>
      <w:r>
        <w:rPr/>
      </w:r>
      <w:r>
        <w:rPr>
          <w:rFonts w:ascii="Arial" w:hAnsi="Arial"/>
          <w:i/>
          <w:sz w:val="22"/>
        </w:rPr>
        <w:t>Hidrógeno,</w:t>
      </w:r>
      <w:r>
        <w:rPr>
          <w:rFonts w:ascii="Arial" w:hAnsi="Arial"/>
          <w:i/>
          <w:spacing w:val="-7"/>
          <w:sz w:val="22"/>
        </w:rPr>
        <w:t> </w:t>
      </w:r>
      <w:r>
        <w:rPr>
          <w:rFonts w:ascii="Arial" w:hAnsi="Arial"/>
          <w:i/>
          <w:sz w:val="22"/>
        </w:rPr>
        <w:t>vector</w:t>
      </w:r>
      <w:r>
        <w:rPr>
          <w:rFonts w:ascii="Arial" w:hAnsi="Arial"/>
          <w:i/>
          <w:spacing w:val="-9"/>
          <w:sz w:val="22"/>
        </w:rPr>
        <w:t> </w:t>
      </w:r>
      <w:r>
        <w:rPr>
          <w:rFonts w:ascii="Arial" w:hAnsi="Arial"/>
          <w:i/>
          <w:spacing w:val="-2"/>
          <w:sz w:val="22"/>
        </w:rPr>
        <w:t>energético</w:t>
      </w:r>
    </w:p>
    <w:p>
      <w:pPr>
        <w:pStyle w:val="BodyText"/>
        <w:rPr>
          <w:rFonts w:ascii="Arial"/>
          <w:i/>
        </w:rPr>
      </w:pPr>
    </w:p>
    <w:p>
      <w:pPr>
        <w:pStyle w:val="BodyText"/>
        <w:ind w:left="634" w:right="479"/>
        <w:jc w:val="both"/>
      </w:pPr>
      <w:r>
        <w:rPr/>
        <w:t>El hidrógeno es el elemento químico más abundante en la Tierra, constituye aproximadamente un 75% de la materia del planeta, pero se encuentra combinado con otros elementos como el oxígeno formando moléculas de agua, o al carbono, formando compuestos orgánicos. Por tanto, no es un combustible que pueda tomarse directamente de la naturaleza, sino que es un vector energético y por ello se tiene que fabricar [7].</w:t>
      </w:r>
    </w:p>
    <w:p>
      <w:pPr>
        <w:pStyle w:val="BodyText"/>
        <w:ind w:left="635" w:right="478"/>
        <w:jc w:val="both"/>
      </w:pPr>
      <w:r>
        <w:rPr/>
        <w:t>Uno de los mayores desafíos del siglo XXI ha sido la inclusión de vectores energéticos limpios y eficientes en la matriz energética, lo que es fundamental para un sistema de energía limpia sustentable. Los vectores energéticos son dispositivos portadores de energía, es decir, la almacenan y la</w:t>
      </w:r>
      <w:r>
        <w:rPr>
          <w:spacing w:val="40"/>
        </w:rPr>
        <w:t> </w:t>
      </w:r>
      <w:r>
        <w:rPr/>
        <w:t>transportan no la producen [8]. Como se mencionó anteriormente, el hidrógeno se considera un vector energético porque para producirlo, se debe invertir energía en el proceso ya que en la naturaleza se encuentra mayoritariamente en conjunto a compuestos orgánicos, hidrocarburos o con oxígeno formando agua [9].</w:t>
      </w:r>
    </w:p>
    <w:p>
      <w:pPr>
        <w:pStyle w:val="ListParagraph"/>
        <w:numPr>
          <w:ilvl w:val="0"/>
          <w:numId w:val="3"/>
        </w:numPr>
        <w:tabs>
          <w:tab w:pos="881" w:val="left" w:leader="none"/>
        </w:tabs>
        <w:spacing w:line="240" w:lineRule="auto" w:before="39" w:after="0"/>
        <w:ind w:left="881" w:right="0" w:hanging="246"/>
        <w:jc w:val="left"/>
        <w:rPr>
          <w:rFonts w:ascii="Arial"/>
          <w:i/>
          <w:sz w:val="22"/>
        </w:rPr>
      </w:pPr>
      <w:bookmarkStart w:name="4. Tipos de hidrogeno:" w:id="9"/>
      <w:bookmarkEnd w:id="9"/>
      <w:r>
        <w:rPr/>
      </w:r>
      <w:r>
        <w:rPr>
          <w:rFonts w:ascii="Arial"/>
          <w:i/>
          <w:sz w:val="22"/>
        </w:rPr>
        <w:t>Tipos</w:t>
      </w:r>
      <w:r>
        <w:rPr>
          <w:rFonts w:ascii="Arial"/>
          <w:i/>
          <w:spacing w:val="-3"/>
          <w:sz w:val="22"/>
        </w:rPr>
        <w:t> </w:t>
      </w:r>
      <w:r>
        <w:rPr>
          <w:rFonts w:ascii="Arial"/>
          <w:i/>
          <w:sz w:val="22"/>
        </w:rPr>
        <w:t>de</w:t>
      </w:r>
      <w:r>
        <w:rPr>
          <w:rFonts w:ascii="Arial"/>
          <w:i/>
          <w:spacing w:val="-4"/>
          <w:sz w:val="22"/>
        </w:rPr>
        <w:t> </w:t>
      </w:r>
      <w:r>
        <w:rPr>
          <w:rFonts w:ascii="Arial"/>
          <w:i/>
          <w:spacing w:val="-2"/>
          <w:sz w:val="22"/>
        </w:rPr>
        <w:t>hidrogeno:</w:t>
      </w:r>
    </w:p>
    <w:p>
      <w:pPr>
        <w:pStyle w:val="ListParagraph"/>
        <w:numPr>
          <w:ilvl w:val="1"/>
          <w:numId w:val="3"/>
        </w:numPr>
        <w:tabs>
          <w:tab w:pos="881" w:val="left" w:leader="none"/>
        </w:tabs>
        <w:spacing w:line="252" w:lineRule="exact" w:before="40" w:after="0"/>
        <w:ind w:left="881" w:right="0" w:hanging="246"/>
        <w:jc w:val="left"/>
        <w:rPr>
          <w:rFonts w:ascii="Arial" w:hAnsi="Arial"/>
          <w:i/>
          <w:sz w:val="22"/>
        </w:rPr>
      </w:pPr>
      <w:bookmarkStart w:name="a. Hidrógeno gris" w:id="10"/>
      <w:bookmarkEnd w:id="10"/>
      <w:r>
        <w:rPr/>
      </w:r>
      <w:r>
        <w:rPr>
          <w:rFonts w:ascii="Arial" w:hAnsi="Arial"/>
          <w:i/>
          <w:sz w:val="22"/>
        </w:rPr>
        <w:t>Hidrógeno</w:t>
      </w:r>
      <w:r>
        <w:rPr>
          <w:rFonts w:ascii="Arial" w:hAnsi="Arial"/>
          <w:i/>
          <w:spacing w:val="-13"/>
          <w:sz w:val="22"/>
        </w:rPr>
        <w:t> </w:t>
      </w:r>
      <w:r>
        <w:rPr>
          <w:rFonts w:ascii="Arial" w:hAnsi="Arial"/>
          <w:i/>
          <w:spacing w:val="-4"/>
          <w:sz w:val="22"/>
        </w:rPr>
        <w:t>gris</w:t>
      </w:r>
    </w:p>
    <w:p>
      <w:pPr>
        <w:pStyle w:val="BodyText"/>
        <w:ind w:left="634" w:right="478"/>
        <w:jc w:val="both"/>
      </w:pPr>
      <w:r>
        <w:rPr/>
        <w:t>El hidrógeno gris es el que se genera a partir de la reformación del gas natural. </w:t>
      </w:r>
      <w:r>
        <w:rPr>
          <w:color w:val="202124"/>
        </w:rPr>
        <w:t>Para</w:t>
      </w:r>
      <w:r>
        <w:rPr>
          <w:color w:val="202124"/>
          <w:spacing w:val="40"/>
        </w:rPr>
        <w:t> </w:t>
      </w:r>
      <w:r>
        <w:rPr>
          <w:color w:val="202124"/>
        </w:rPr>
        <w:t>producir una tonelada de H</w:t>
      </w:r>
      <w:r>
        <w:rPr>
          <w:color w:val="202124"/>
          <w:vertAlign w:val="subscript"/>
        </w:rPr>
        <w:t>2</w:t>
      </w:r>
      <w:r>
        <w:rPr>
          <w:color w:val="202124"/>
          <w:spacing w:val="-3"/>
          <w:vertAlign w:val="baseline"/>
        </w:rPr>
        <w:t> </w:t>
      </w:r>
      <w:r>
        <w:rPr>
          <w:color w:val="202124"/>
          <w:vertAlign w:val="baseline"/>
        </w:rPr>
        <w:t>gris</w:t>
      </w:r>
      <w:r>
        <w:rPr>
          <w:color w:val="202124"/>
          <w:spacing w:val="-4"/>
          <w:vertAlign w:val="baseline"/>
        </w:rPr>
        <w:t> </w:t>
      </w:r>
      <w:r>
        <w:rPr>
          <w:color w:val="202124"/>
          <w:vertAlign w:val="baseline"/>
        </w:rPr>
        <w:t>se emiten de</w:t>
      </w:r>
      <w:r>
        <w:rPr>
          <w:color w:val="202124"/>
          <w:spacing w:val="40"/>
          <w:vertAlign w:val="baseline"/>
        </w:rPr>
        <w:t> </w:t>
      </w:r>
      <w:r>
        <w:rPr>
          <w:color w:val="202124"/>
          <w:vertAlign w:val="baseline"/>
        </w:rPr>
        <w:t>9 a 12 toneladas de CO</w:t>
      </w:r>
      <w:r>
        <w:rPr>
          <w:color w:val="202124"/>
          <w:vertAlign w:val="subscript"/>
        </w:rPr>
        <w:t>2.</w:t>
      </w:r>
      <w:r>
        <w:rPr>
          <w:color w:val="202124"/>
          <w:spacing w:val="-16"/>
          <w:vertAlign w:val="baseline"/>
        </w:rPr>
        <w:t> </w:t>
      </w:r>
      <w:r>
        <w:rPr>
          <w:vertAlign w:val="baseline"/>
        </w:rPr>
        <w:t>Esto es una cantidad significativa de emisiones de GEI, principalmente CO</w:t>
      </w:r>
      <w:r>
        <w:rPr>
          <w:vertAlign w:val="subscript"/>
        </w:rPr>
        <w:t>2</w:t>
      </w:r>
      <w:r>
        <w:rPr>
          <w:vertAlign w:val="baseline"/>
        </w:rPr>
        <w:t>. Actualmente es el más abundante y el más económico [10].</w:t>
      </w:r>
    </w:p>
    <w:p>
      <w:pPr>
        <w:pStyle w:val="ListParagraph"/>
        <w:numPr>
          <w:ilvl w:val="1"/>
          <w:numId w:val="3"/>
        </w:numPr>
        <w:tabs>
          <w:tab w:pos="880" w:val="left" w:leader="none"/>
        </w:tabs>
        <w:spacing w:line="240" w:lineRule="auto" w:before="200" w:after="0"/>
        <w:ind w:left="880" w:right="0" w:hanging="246"/>
        <w:jc w:val="left"/>
        <w:rPr>
          <w:rFonts w:ascii="Arial" w:hAnsi="Arial"/>
          <w:i/>
          <w:sz w:val="22"/>
        </w:rPr>
      </w:pPr>
      <w:bookmarkStart w:name="b. Hidrógeno azul" w:id="11"/>
      <w:bookmarkEnd w:id="11"/>
      <w:r>
        <w:rPr/>
      </w:r>
      <w:r>
        <w:rPr>
          <w:rFonts w:ascii="Arial" w:hAnsi="Arial"/>
          <w:i/>
          <w:sz w:val="22"/>
        </w:rPr>
        <w:t>Hidrógeno</w:t>
      </w:r>
      <w:r>
        <w:rPr>
          <w:rFonts w:ascii="Arial" w:hAnsi="Arial"/>
          <w:i/>
          <w:spacing w:val="-13"/>
          <w:sz w:val="22"/>
        </w:rPr>
        <w:t> </w:t>
      </w:r>
      <w:r>
        <w:rPr>
          <w:rFonts w:ascii="Arial" w:hAnsi="Arial"/>
          <w:i/>
          <w:spacing w:val="-4"/>
          <w:sz w:val="22"/>
        </w:rPr>
        <w:t>azul</w:t>
      </w:r>
    </w:p>
    <w:p>
      <w:pPr>
        <w:pStyle w:val="BodyText"/>
        <w:spacing w:before="2"/>
        <w:ind w:left="634" w:right="479"/>
        <w:jc w:val="both"/>
      </w:pPr>
      <w:r>
        <w:rPr/>
        <w:t>El hidrógeno azul es el que se ha generado como el gris, pero capturando y almacenando el CO</w:t>
      </w:r>
      <w:r>
        <w:rPr>
          <w:vertAlign w:val="subscript"/>
        </w:rPr>
        <w:t>2</w:t>
      </w:r>
      <w:r>
        <w:rPr>
          <w:vertAlign w:val="baseline"/>
        </w:rPr>
        <w:t> resultante de la reforma. Es un hidrógeno de bajas emisiones y es el más viable para reducir emisiones en el corto y </w:t>
      </w:r>
      <w:bookmarkStart w:name="c. Hidrógeno verde" w:id="12"/>
      <w:bookmarkEnd w:id="12"/>
      <w:r>
        <w:rPr>
          <w:vertAlign w:val="baseline"/>
        </w:rPr>
        <w:t>m</w:t>
      </w:r>
      <w:r>
        <w:rPr>
          <w:vertAlign w:val="baseline"/>
        </w:rPr>
        <w:t>ediano plazo [10].</w:t>
      </w:r>
    </w:p>
    <w:p>
      <w:pPr>
        <w:pStyle w:val="ListParagraph"/>
        <w:numPr>
          <w:ilvl w:val="1"/>
          <w:numId w:val="3"/>
        </w:numPr>
        <w:tabs>
          <w:tab w:pos="869" w:val="left" w:leader="none"/>
        </w:tabs>
        <w:spacing w:line="240" w:lineRule="auto" w:before="198" w:after="0"/>
        <w:ind w:left="869" w:right="0" w:hanging="234"/>
        <w:jc w:val="left"/>
        <w:rPr>
          <w:rFonts w:ascii="Arial" w:hAnsi="Arial"/>
          <w:i/>
          <w:sz w:val="22"/>
        </w:rPr>
      </w:pPr>
      <w:r>
        <w:rPr>
          <w:rFonts w:ascii="Arial" w:hAnsi="Arial"/>
          <w:i/>
          <w:sz w:val="22"/>
        </w:rPr>
        <w:t>Hidrógeno</w:t>
      </w:r>
      <w:r>
        <w:rPr>
          <w:rFonts w:ascii="Arial" w:hAnsi="Arial"/>
          <w:i/>
          <w:spacing w:val="-13"/>
          <w:sz w:val="22"/>
        </w:rPr>
        <w:t> </w:t>
      </w:r>
      <w:r>
        <w:rPr>
          <w:rFonts w:ascii="Arial" w:hAnsi="Arial"/>
          <w:i/>
          <w:spacing w:val="-2"/>
          <w:sz w:val="22"/>
        </w:rPr>
        <w:t>verde</w:t>
      </w:r>
    </w:p>
    <w:p>
      <w:pPr>
        <w:pStyle w:val="BodyText"/>
        <w:spacing w:before="1"/>
        <w:ind w:left="635" w:right="479"/>
        <w:jc w:val="both"/>
      </w:pPr>
      <w:r>
        <w:rPr/>
        <w:t>El hidrógeno verde es también llamado “hidrógeno</w:t>
      </w:r>
      <w:r>
        <w:rPr>
          <w:spacing w:val="70"/>
        </w:rPr>
        <w:t> </w:t>
      </w:r>
      <w:r>
        <w:rPr/>
        <w:t>limpio”</w:t>
      </w:r>
      <w:r>
        <w:rPr>
          <w:spacing w:val="70"/>
        </w:rPr>
        <w:t> </w:t>
      </w:r>
      <w:r>
        <w:rPr/>
        <w:t>y</w:t>
      </w:r>
      <w:r>
        <w:rPr>
          <w:spacing w:val="70"/>
        </w:rPr>
        <w:t> </w:t>
      </w:r>
      <w:r>
        <w:rPr/>
        <w:t>se</w:t>
      </w:r>
      <w:r>
        <w:rPr>
          <w:spacing w:val="70"/>
        </w:rPr>
        <w:t> </w:t>
      </w:r>
      <w:r>
        <w:rPr/>
        <w:t>corresponde</w:t>
      </w:r>
      <w:r>
        <w:rPr>
          <w:spacing w:val="71"/>
        </w:rPr>
        <w:t> </w:t>
      </w:r>
      <w:r>
        <w:rPr/>
        <w:t>con</w:t>
      </w:r>
      <w:r>
        <w:rPr>
          <w:spacing w:val="69"/>
        </w:rPr>
        <w:t> </w:t>
      </w:r>
      <w:r>
        <w:rPr>
          <w:spacing w:val="-5"/>
        </w:rPr>
        <w:t>el</w:t>
      </w:r>
    </w:p>
    <w:p>
      <w:pPr>
        <w:spacing w:after="0"/>
        <w:jc w:val="both"/>
        <w:sectPr>
          <w:type w:val="continuous"/>
          <w:pgSz w:w="12240" w:h="15840"/>
          <w:pgMar w:header="710" w:footer="0" w:top="1760" w:bottom="1560" w:left="360" w:right="560"/>
          <w:cols w:num="2" w:equalWidth="0">
            <w:col w:w="5556" w:space="40"/>
            <w:col w:w="5724"/>
          </w:cols>
        </w:sectPr>
      </w:pPr>
    </w:p>
    <w:p>
      <w:pPr>
        <w:pStyle w:val="BodyText"/>
        <w:spacing w:before="1"/>
        <w:rPr>
          <w:sz w:val="20"/>
        </w:rPr>
      </w:pPr>
    </w:p>
    <w:p>
      <w:pPr>
        <w:spacing w:after="0"/>
        <w:rPr>
          <w:sz w:val="20"/>
        </w:rPr>
        <w:sectPr>
          <w:type w:val="continuous"/>
          <w:pgSz w:w="12240" w:h="15840"/>
          <w:pgMar w:header="710" w:footer="0" w:top="1760" w:bottom="1560" w:left="360" w:right="560"/>
        </w:sectPr>
      </w:pPr>
    </w:p>
    <w:p>
      <w:pPr>
        <w:pStyle w:val="BodyText"/>
        <w:spacing w:before="103"/>
        <w:rPr>
          <w:sz w:val="16"/>
        </w:rPr>
      </w:pPr>
    </w:p>
    <w:p>
      <w:pPr>
        <w:spacing w:line="264" w:lineRule="auto" w:before="1"/>
        <w:ind w:left="108"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1"/>
        <w:ind w:left="108" w:right="3745" w:firstLine="0"/>
        <w:jc w:val="left"/>
        <w:rPr>
          <w:rFonts w:ascii="Times New Roman"/>
          <w:sz w:val="16"/>
        </w:rPr>
      </w:pPr>
      <w:hyperlink r:id="rId17">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18">
        <w:r>
          <w:rPr>
            <w:rFonts w:ascii="Times New Roman"/>
            <w:color w:val="0563C1"/>
            <w:spacing w:val="-2"/>
            <w:sz w:val="16"/>
            <w:u w:val="single" w:color="0563C1"/>
          </w:rPr>
          <w:t>https://revistasenlinea.saber.ucab.edu.ve/index.php/tekhne/index</w:t>
        </w:r>
      </w:hyperlink>
    </w:p>
    <w:p>
      <w:pPr>
        <w:spacing w:line="264" w:lineRule="auto" w:before="98"/>
        <w:ind w:left="107" w:right="622" w:firstLine="369"/>
        <w:jc w:val="right"/>
        <w:rPr>
          <w:rFonts w:ascii="Times New Roman" w:hAnsi="Times New Roman"/>
          <w:sz w:val="16"/>
        </w:rPr>
      </w:pPr>
      <w:r>
        <w:rPr/>
        <w:br w:type="column"/>
      </w: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Semestre</w:t>
      </w:r>
      <w:r>
        <w:rPr>
          <w:rFonts w:ascii="Times New Roman" w:hAnsi="Times New Roman"/>
          <w:spacing w:val="37"/>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before="1"/>
        <w:ind w:left="0" w:right="622" w:firstLine="0"/>
        <w:jc w:val="right"/>
        <w:rPr>
          <w:rFonts w:ascii="Times New Roman" w:hAnsi="Times New Roman"/>
          <w:sz w:val="16"/>
        </w:rPr>
      </w:pPr>
      <w:r>
        <w:rPr/>
        <mc:AlternateContent>
          <mc:Choice Requires="wps">
            <w:drawing>
              <wp:anchor distT="0" distB="0" distL="0" distR="0" allowOverlap="1" layoutInCell="1" locked="0" behindDoc="0" simplePos="0" relativeHeight="15730688">
                <wp:simplePos x="0" y="0"/>
                <wp:positionH relativeFrom="page">
                  <wp:posOffset>7115809</wp:posOffset>
                </wp:positionH>
                <wp:positionV relativeFrom="paragraph">
                  <wp:posOffset>-230311</wp:posOffset>
                </wp:positionV>
                <wp:extent cx="1270" cy="795655"/>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1270" cy="795655"/>
                        </a:xfrm>
                        <a:custGeom>
                          <a:avLst/>
                          <a:gdLst/>
                          <a:ahLst/>
                          <a:cxnLst/>
                          <a:rect l="l" t="t" r="r" b="b"/>
                          <a:pathLst>
                            <a:path w="0" h="795655">
                              <a:moveTo>
                                <a:pt x="0" y="0"/>
                              </a:moveTo>
                              <a:lnTo>
                                <a:pt x="0" y="795654"/>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688" from="560.299988pt,-18.134800pt" to="560.299988pt,44.5152pt" stroked="true" strokeweight=".75pt" strokecolor="#000000">
                <v:stroke dashstyle="solid"/>
                <w10:wrap type="none"/>
              </v:line>
            </w:pict>
          </mc:Fallback>
        </mc:AlternateContent>
      </w: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20"/>
        <w:ind w:left="1216"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5"/>
          <w:sz w:val="16"/>
        </w:rPr>
        <w:t>39</w:t>
      </w:r>
    </w:p>
    <w:p>
      <w:pPr>
        <w:pStyle w:val="Heading1"/>
        <w:spacing w:before="96"/>
        <w:ind w:left="0" w:right="270"/>
        <w:jc w:val="right"/>
      </w:pPr>
      <w:r>
        <w:rPr>
          <w:spacing w:val="-10"/>
        </w:rPr>
        <w:t>5</w:t>
      </w:r>
    </w:p>
    <w:p>
      <w:pPr>
        <w:spacing w:after="0"/>
        <w:jc w:val="right"/>
        <w:sectPr>
          <w:type w:val="continuous"/>
          <w:pgSz w:w="12240" w:h="15840"/>
          <w:pgMar w:header="710" w:footer="0" w:top="1760" w:bottom="1560" w:left="360" w:right="560"/>
          <w:cols w:num="2" w:equalWidth="0">
            <w:col w:w="7873" w:space="659"/>
            <w:col w:w="2788"/>
          </w:cols>
        </w:sectPr>
      </w:pPr>
    </w:p>
    <w:p>
      <w:pPr>
        <w:pStyle w:val="Heading2"/>
        <w:spacing w:before="152"/>
      </w:pPr>
      <w:r>
        <w:rPr>
          <w:spacing w:val="-6"/>
        </w:rPr>
        <w:t>ROSA</w:t>
      </w:r>
      <w:r>
        <w:rPr>
          <w:spacing w:val="50"/>
        </w:rPr>
        <w:t> </w:t>
      </w:r>
      <w:r>
        <w:rPr>
          <w:spacing w:val="-6"/>
        </w:rPr>
        <w:t>MARÍA</w:t>
      </w:r>
      <w:r>
        <w:rPr>
          <w:spacing w:val="-3"/>
        </w:rPr>
        <w:t> </w:t>
      </w:r>
      <w:r>
        <w:rPr>
          <w:spacing w:val="-6"/>
        </w:rPr>
        <w:t>RODRÍGUEZ,</w:t>
      </w:r>
      <w:r>
        <w:rPr>
          <w:spacing w:val="-2"/>
        </w:rPr>
        <w:t> </w:t>
      </w:r>
      <w:r>
        <w:rPr>
          <w:spacing w:val="-6"/>
        </w:rPr>
        <w:t>GABRIEL</w:t>
      </w:r>
      <w:r>
        <w:rPr>
          <w:spacing w:val="-3"/>
        </w:rPr>
        <w:t> </w:t>
      </w:r>
      <w:r>
        <w:rPr>
          <w:spacing w:val="-6"/>
        </w:rPr>
        <w:t>DA</w:t>
      </w:r>
      <w:r>
        <w:rPr>
          <w:spacing w:val="-3"/>
        </w:rPr>
        <w:t> </w:t>
      </w:r>
      <w:r>
        <w:rPr>
          <w:spacing w:val="-6"/>
        </w:rPr>
        <w:t>SILVA,</w:t>
      </w:r>
      <w:r>
        <w:rPr>
          <w:spacing w:val="-5"/>
        </w:rPr>
        <w:t> </w:t>
      </w:r>
      <w:r>
        <w:rPr>
          <w:spacing w:val="-6"/>
        </w:rPr>
        <w:t>LAURA</w:t>
      </w:r>
      <w:r>
        <w:rPr>
          <w:spacing w:val="-2"/>
        </w:rPr>
        <w:t> </w:t>
      </w:r>
      <w:r>
        <w:rPr>
          <w:spacing w:val="-6"/>
        </w:rPr>
        <w:t>URBINA</w:t>
      </w:r>
    </w:p>
    <w:p>
      <w:pPr>
        <w:pStyle w:val="BodyText"/>
        <w:spacing w:before="9"/>
        <w:rPr>
          <w:rFonts w:ascii="Times New Roman"/>
          <w:sz w:val="18"/>
        </w:rPr>
      </w:pPr>
    </w:p>
    <w:p>
      <w:pPr>
        <w:spacing w:after="0"/>
        <w:rPr>
          <w:rFonts w:ascii="Times New Roman"/>
          <w:sz w:val="18"/>
        </w:rPr>
        <w:sectPr>
          <w:headerReference w:type="default" r:id="rId19"/>
          <w:footerReference w:type="default" r:id="rId20"/>
          <w:pgSz w:w="12240" w:h="15840"/>
          <w:pgMar w:header="710" w:footer="1366" w:top="1100" w:bottom="1560" w:left="360" w:right="560"/>
          <w:pgNumType w:start="6"/>
        </w:sectPr>
      </w:pPr>
    </w:p>
    <w:p>
      <w:pPr>
        <w:pStyle w:val="BodyText"/>
        <w:spacing w:before="94"/>
        <w:ind w:left="916" w:right="1"/>
        <w:jc w:val="both"/>
      </w:pPr>
      <w:r>
        <w:rPr/>
        <w:t>hidrógeno renovable, es decir, aquel que no genera prácticamente ningún tipo de</w:t>
      </w:r>
      <w:r>
        <w:rPr>
          <w:spacing w:val="40"/>
        </w:rPr>
        <w:t> </w:t>
      </w:r>
      <w:r>
        <w:rPr/>
        <w:t>emisiones durante su producción. Es el más caro, pero para 2030 se prevé un abaratamiento de un 60% debido a la bajada de precio de los electrolizadores y de la energía renovable [10].</w:t>
      </w:r>
    </w:p>
    <w:p>
      <w:pPr>
        <w:pStyle w:val="ListParagraph"/>
        <w:numPr>
          <w:ilvl w:val="1"/>
          <w:numId w:val="3"/>
        </w:numPr>
        <w:tabs>
          <w:tab w:pos="1162" w:val="left" w:leader="none"/>
        </w:tabs>
        <w:spacing w:line="252" w:lineRule="exact" w:before="199" w:after="0"/>
        <w:ind w:left="1162" w:right="0" w:hanging="246"/>
        <w:jc w:val="left"/>
        <w:rPr>
          <w:rFonts w:ascii="Arial" w:hAnsi="Arial"/>
          <w:i/>
          <w:sz w:val="22"/>
        </w:rPr>
      </w:pPr>
      <w:bookmarkStart w:name="d. Hidrógeno marrón" w:id="13"/>
      <w:bookmarkEnd w:id="13"/>
      <w:r>
        <w:rPr/>
      </w:r>
      <w:r>
        <w:rPr>
          <w:rFonts w:ascii="Arial" w:hAnsi="Arial"/>
          <w:i/>
          <w:sz w:val="22"/>
        </w:rPr>
        <w:t>Hidrógeno</w:t>
      </w:r>
      <w:r>
        <w:rPr>
          <w:rFonts w:ascii="Arial" w:hAnsi="Arial"/>
          <w:i/>
          <w:spacing w:val="-13"/>
          <w:sz w:val="22"/>
        </w:rPr>
        <w:t> </w:t>
      </w:r>
      <w:r>
        <w:rPr>
          <w:rFonts w:ascii="Arial" w:hAnsi="Arial"/>
          <w:i/>
          <w:spacing w:val="-2"/>
          <w:sz w:val="22"/>
        </w:rPr>
        <w:t>marrón</w:t>
      </w:r>
    </w:p>
    <w:p>
      <w:pPr>
        <w:pStyle w:val="BodyText"/>
        <w:ind w:left="917"/>
        <w:jc w:val="both"/>
      </w:pPr>
      <w:r>
        <w:rPr/>
        <w:t>Es un tipo de hidrógeno similar al gris, pero generado a partir del carbón [10].</w:t>
      </w:r>
    </w:p>
    <w:p>
      <w:pPr>
        <w:pStyle w:val="ListParagraph"/>
        <w:numPr>
          <w:ilvl w:val="0"/>
          <w:numId w:val="3"/>
        </w:numPr>
        <w:tabs>
          <w:tab w:pos="1162" w:val="left" w:leader="none"/>
        </w:tabs>
        <w:spacing w:line="240" w:lineRule="auto" w:before="226" w:after="0"/>
        <w:ind w:left="1162" w:right="0" w:hanging="246"/>
        <w:jc w:val="left"/>
        <w:rPr>
          <w:rFonts w:ascii="Arial" w:hAnsi="Arial"/>
          <w:i/>
          <w:sz w:val="22"/>
        </w:rPr>
      </w:pPr>
      <w:bookmarkStart w:name="5. Métodos de Producción de hidrógeno" w:id="14"/>
      <w:bookmarkEnd w:id="14"/>
      <w:r>
        <w:rPr/>
      </w:r>
      <w:r>
        <w:rPr>
          <w:rFonts w:ascii="Arial" w:hAnsi="Arial"/>
          <w:i/>
          <w:sz w:val="22"/>
        </w:rPr>
        <w:t>Métodos</w:t>
      </w:r>
      <w:r>
        <w:rPr>
          <w:rFonts w:ascii="Arial" w:hAnsi="Arial"/>
          <w:i/>
          <w:spacing w:val="-6"/>
          <w:sz w:val="22"/>
        </w:rPr>
        <w:t> </w:t>
      </w:r>
      <w:r>
        <w:rPr>
          <w:rFonts w:ascii="Arial" w:hAnsi="Arial"/>
          <w:i/>
          <w:sz w:val="22"/>
        </w:rPr>
        <w:t>de</w:t>
      </w:r>
      <w:r>
        <w:rPr>
          <w:rFonts w:ascii="Arial" w:hAnsi="Arial"/>
          <w:i/>
          <w:spacing w:val="-6"/>
          <w:sz w:val="22"/>
        </w:rPr>
        <w:t> </w:t>
      </w:r>
      <w:r>
        <w:rPr>
          <w:rFonts w:ascii="Arial" w:hAnsi="Arial"/>
          <w:i/>
          <w:sz w:val="22"/>
        </w:rPr>
        <w:t>Producción</w:t>
      </w:r>
      <w:r>
        <w:rPr>
          <w:rFonts w:ascii="Arial" w:hAnsi="Arial"/>
          <w:i/>
          <w:spacing w:val="-4"/>
          <w:sz w:val="22"/>
        </w:rPr>
        <w:t> </w:t>
      </w:r>
      <w:r>
        <w:rPr>
          <w:rFonts w:ascii="Arial" w:hAnsi="Arial"/>
          <w:i/>
          <w:sz w:val="22"/>
        </w:rPr>
        <w:t>de</w:t>
      </w:r>
      <w:r>
        <w:rPr>
          <w:rFonts w:ascii="Arial" w:hAnsi="Arial"/>
          <w:i/>
          <w:spacing w:val="-4"/>
          <w:sz w:val="22"/>
        </w:rPr>
        <w:t> </w:t>
      </w:r>
      <w:r>
        <w:rPr>
          <w:rFonts w:ascii="Arial" w:hAnsi="Arial"/>
          <w:i/>
          <w:spacing w:val="-2"/>
          <w:sz w:val="22"/>
        </w:rPr>
        <w:t>hidrógeno</w:t>
      </w:r>
    </w:p>
    <w:p>
      <w:pPr>
        <w:pStyle w:val="BodyText"/>
        <w:spacing w:before="251"/>
        <w:ind w:left="916" w:right="1"/>
        <w:jc w:val="both"/>
      </w:pPr>
      <w:r>
        <w:rPr/>
        <w:t>Actualmente se pueden encontrar varios métodos de producción de hidrógeno. El proceso de producción más habitual es el reformado de gas natural con vapor de agua, los destilados del petróleo, el metanol, etc. También se puede obtener hidrógeno a partir de</w:t>
      </w:r>
      <w:r>
        <w:rPr>
          <w:spacing w:val="67"/>
          <w:w w:val="150"/>
        </w:rPr>
        <w:t> </w:t>
      </w:r>
      <w:r>
        <w:rPr/>
        <w:t>biomasa,</w:t>
      </w:r>
      <w:r>
        <w:rPr>
          <w:spacing w:val="68"/>
          <w:w w:val="150"/>
        </w:rPr>
        <w:t> </w:t>
      </w:r>
      <w:r>
        <w:rPr/>
        <w:t>de</w:t>
      </w:r>
      <w:r>
        <w:rPr>
          <w:spacing w:val="67"/>
          <w:w w:val="150"/>
        </w:rPr>
        <w:t> </w:t>
      </w:r>
      <w:r>
        <w:rPr/>
        <w:t>procesos</w:t>
      </w:r>
      <w:r>
        <w:rPr>
          <w:spacing w:val="67"/>
          <w:w w:val="150"/>
        </w:rPr>
        <w:t> </w:t>
      </w:r>
      <w:r>
        <w:rPr/>
        <w:t>de</w:t>
      </w:r>
      <w:r>
        <w:rPr>
          <w:spacing w:val="64"/>
          <w:w w:val="150"/>
        </w:rPr>
        <w:t> </w:t>
      </w:r>
      <w:r>
        <w:rPr>
          <w:spacing w:val="-2"/>
        </w:rPr>
        <w:t>fermentación</w:t>
      </w:r>
    </w:p>
    <w:p>
      <w:pPr>
        <w:pStyle w:val="BodyText"/>
        <w:spacing w:before="93"/>
        <w:ind w:left="664" w:right="479"/>
        <w:jc w:val="both"/>
      </w:pPr>
      <w:r>
        <w:rPr/>
        <w:br w:type="column"/>
      </w:r>
      <w:r>
        <w:rPr/>
        <w:t>alcohólica o por gasificación. Sin embargo, el proceso más prometedor para su producción es</w:t>
      </w:r>
      <w:r>
        <w:rPr>
          <w:spacing w:val="-1"/>
        </w:rPr>
        <w:t> </w:t>
      </w:r>
      <w:r>
        <w:rPr/>
        <w:t>la</w:t>
      </w:r>
      <w:r>
        <w:rPr>
          <w:spacing w:val="-2"/>
        </w:rPr>
        <w:t> </w:t>
      </w:r>
      <w:r>
        <w:rPr/>
        <w:t>electrólisis,</w:t>
      </w:r>
      <w:r>
        <w:rPr>
          <w:spacing w:val="2"/>
        </w:rPr>
        <w:t> </w:t>
      </w:r>
      <w:r>
        <w:rPr/>
        <w:t>ya</w:t>
      </w:r>
      <w:r>
        <w:rPr>
          <w:spacing w:val="-2"/>
        </w:rPr>
        <w:t> </w:t>
      </w:r>
      <w:r>
        <w:rPr/>
        <w:t>que</w:t>
      </w:r>
      <w:r>
        <w:rPr>
          <w:spacing w:val="-1"/>
        </w:rPr>
        <w:t> </w:t>
      </w:r>
      <w:r>
        <w:rPr/>
        <w:t>se</w:t>
      </w:r>
      <w:r>
        <w:rPr>
          <w:spacing w:val="-2"/>
        </w:rPr>
        <w:t> </w:t>
      </w:r>
      <w:r>
        <w:rPr/>
        <w:t>trata</w:t>
      </w:r>
      <w:r>
        <w:rPr>
          <w:spacing w:val="-2"/>
        </w:rPr>
        <w:t> </w:t>
      </w:r>
      <w:r>
        <w:rPr/>
        <w:t>de</w:t>
      </w:r>
      <w:r>
        <w:rPr>
          <w:spacing w:val="-2"/>
        </w:rPr>
        <w:t> </w:t>
      </w:r>
      <w:r>
        <w:rPr/>
        <w:t>un</w:t>
      </w:r>
      <w:r>
        <w:rPr>
          <w:spacing w:val="-1"/>
        </w:rPr>
        <w:t> </w:t>
      </w:r>
      <w:r>
        <w:rPr>
          <w:spacing w:val="-2"/>
        </w:rPr>
        <w:t>proceso</w:t>
      </w:r>
    </w:p>
    <w:p>
      <w:pPr>
        <w:pStyle w:val="BodyText"/>
      </w:pPr>
    </w:p>
    <w:p>
      <w:pPr>
        <w:pStyle w:val="BodyText"/>
      </w:pPr>
    </w:p>
    <w:p>
      <w:pPr>
        <w:pStyle w:val="BodyText"/>
        <w:ind w:left="664" w:right="478"/>
      </w:pPr>
      <w:r>
        <w:rPr/>
        <w:t>más</w:t>
      </w:r>
      <w:r>
        <w:rPr>
          <w:spacing w:val="80"/>
        </w:rPr>
        <w:t> </w:t>
      </w:r>
      <w:r>
        <w:rPr/>
        <w:t>sostenible</w:t>
      </w:r>
      <w:r>
        <w:rPr>
          <w:spacing w:val="80"/>
        </w:rPr>
        <w:t> </w:t>
      </w:r>
      <w:r>
        <w:rPr/>
        <w:t>y</w:t>
      </w:r>
      <w:r>
        <w:rPr>
          <w:spacing w:val="80"/>
        </w:rPr>
        <w:t> </w:t>
      </w:r>
      <w:r>
        <w:rPr/>
        <w:t>si</w:t>
      </w:r>
      <w:r>
        <w:rPr>
          <w:spacing w:val="80"/>
        </w:rPr>
        <w:t> </w:t>
      </w:r>
      <w:r>
        <w:rPr/>
        <w:t>con</w:t>
      </w:r>
      <w:r>
        <w:rPr>
          <w:spacing w:val="80"/>
        </w:rPr>
        <w:t> </w:t>
      </w:r>
      <w:r>
        <w:rPr/>
        <w:t>este</w:t>
      </w:r>
      <w:r>
        <w:rPr>
          <w:spacing w:val="80"/>
        </w:rPr>
        <w:t> </w:t>
      </w:r>
      <w:r>
        <w:rPr/>
        <w:t>proceso</w:t>
      </w:r>
      <w:r>
        <w:rPr>
          <w:spacing w:val="80"/>
        </w:rPr>
        <w:t> </w:t>
      </w:r>
      <w:r>
        <w:rPr/>
        <w:t>se acompaña el uso de energías renovables sus beneficios medioambientales son mayores [1]. Los</w:t>
      </w:r>
      <w:r>
        <w:rPr>
          <w:spacing w:val="80"/>
        </w:rPr>
        <w:t> </w:t>
      </w:r>
      <w:r>
        <w:rPr/>
        <w:t>procesos</w:t>
      </w:r>
      <w:r>
        <w:rPr>
          <w:spacing w:val="80"/>
        </w:rPr>
        <w:t> </w:t>
      </w:r>
      <w:r>
        <w:rPr/>
        <w:t>de</w:t>
      </w:r>
      <w:r>
        <w:rPr>
          <w:spacing w:val="80"/>
        </w:rPr>
        <w:t> </w:t>
      </w:r>
      <w:r>
        <w:rPr/>
        <w:t>producción</w:t>
      </w:r>
      <w:r>
        <w:rPr>
          <w:spacing w:val="80"/>
        </w:rPr>
        <w:t> </w:t>
      </w:r>
      <w:r>
        <w:rPr/>
        <w:t>de</w:t>
      </w:r>
      <w:r>
        <w:rPr>
          <w:spacing w:val="80"/>
        </w:rPr>
        <w:t> </w:t>
      </w:r>
      <w:r>
        <w:rPr/>
        <w:t>hidrógeno amigables con el medio ambiente pueden ser clasificados</w:t>
      </w:r>
      <w:r>
        <w:rPr>
          <w:spacing w:val="-5"/>
        </w:rPr>
        <w:t> </w:t>
      </w:r>
      <w:r>
        <w:rPr/>
        <w:t>dentro</w:t>
      </w:r>
      <w:r>
        <w:rPr>
          <w:spacing w:val="-5"/>
        </w:rPr>
        <w:t> </w:t>
      </w:r>
      <w:r>
        <w:rPr/>
        <w:t>de</w:t>
      </w:r>
      <w:r>
        <w:rPr>
          <w:spacing w:val="-5"/>
        </w:rPr>
        <w:t> </w:t>
      </w:r>
      <w:r>
        <w:rPr/>
        <w:t>4</w:t>
      </w:r>
      <w:r>
        <w:rPr>
          <w:spacing w:val="-7"/>
        </w:rPr>
        <w:t> </w:t>
      </w:r>
      <w:r>
        <w:rPr/>
        <w:t>categorías</w:t>
      </w:r>
      <w:r>
        <w:rPr>
          <w:spacing w:val="-5"/>
        </w:rPr>
        <w:t> </w:t>
      </w:r>
      <w:r>
        <w:rPr/>
        <w:t>basadas</w:t>
      </w:r>
      <w:r>
        <w:rPr>
          <w:spacing w:val="-5"/>
        </w:rPr>
        <w:t> </w:t>
      </w:r>
      <w:r>
        <w:rPr/>
        <w:t>en el origen de producción, que son:</w:t>
      </w:r>
    </w:p>
    <w:p>
      <w:pPr>
        <w:pStyle w:val="ListParagraph"/>
        <w:numPr>
          <w:ilvl w:val="0"/>
          <w:numId w:val="4"/>
        </w:numPr>
        <w:tabs>
          <w:tab w:pos="1384" w:val="left" w:leader="none"/>
        </w:tabs>
        <w:spacing w:line="252" w:lineRule="exact" w:before="1" w:after="0"/>
        <w:ind w:left="1384" w:right="0" w:hanging="359"/>
        <w:jc w:val="left"/>
        <w:rPr>
          <w:rFonts w:ascii="Arial MT" w:hAnsi="Arial MT"/>
          <w:sz w:val="22"/>
        </w:rPr>
      </w:pPr>
      <w:r>
        <w:rPr>
          <w:rFonts w:ascii="Arial MT" w:hAnsi="Arial MT"/>
          <w:spacing w:val="-2"/>
          <w:sz w:val="22"/>
        </w:rPr>
        <w:t>Fotolíticos</w:t>
      </w:r>
    </w:p>
    <w:p>
      <w:pPr>
        <w:pStyle w:val="ListParagraph"/>
        <w:numPr>
          <w:ilvl w:val="0"/>
          <w:numId w:val="4"/>
        </w:numPr>
        <w:tabs>
          <w:tab w:pos="1384" w:val="left" w:leader="none"/>
        </w:tabs>
        <w:spacing w:line="252" w:lineRule="exact" w:before="0" w:after="0"/>
        <w:ind w:left="1384" w:right="0" w:hanging="359"/>
        <w:jc w:val="left"/>
        <w:rPr>
          <w:rFonts w:ascii="Arial MT" w:hAnsi="Arial MT"/>
          <w:sz w:val="22"/>
        </w:rPr>
      </w:pPr>
      <w:r>
        <w:rPr>
          <w:rFonts w:ascii="Arial MT" w:hAnsi="Arial MT"/>
          <w:spacing w:val="-2"/>
          <w:sz w:val="22"/>
        </w:rPr>
        <w:t>Termolíticos</w:t>
      </w:r>
    </w:p>
    <w:p>
      <w:pPr>
        <w:pStyle w:val="ListParagraph"/>
        <w:numPr>
          <w:ilvl w:val="0"/>
          <w:numId w:val="4"/>
        </w:numPr>
        <w:tabs>
          <w:tab w:pos="1384" w:val="left" w:leader="none"/>
        </w:tabs>
        <w:spacing w:line="252" w:lineRule="exact" w:before="0" w:after="0"/>
        <w:ind w:left="1384" w:right="0" w:hanging="359"/>
        <w:jc w:val="left"/>
        <w:rPr>
          <w:rFonts w:ascii="Arial MT" w:hAnsi="Arial MT"/>
          <w:sz w:val="22"/>
        </w:rPr>
      </w:pPr>
      <w:r>
        <w:rPr>
          <w:rFonts w:ascii="Arial MT" w:hAnsi="Arial MT"/>
          <w:spacing w:val="-2"/>
          <w:sz w:val="22"/>
        </w:rPr>
        <w:t>Termoquímicos</w:t>
      </w:r>
    </w:p>
    <w:p>
      <w:pPr>
        <w:pStyle w:val="ListParagraph"/>
        <w:numPr>
          <w:ilvl w:val="0"/>
          <w:numId w:val="4"/>
        </w:numPr>
        <w:tabs>
          <w:tab w:pos="1384" w:val="left" w:leader="none"/>
        </w:tabs>
        <w:spacing w:line="240" w:lineRule="auto" w:before="1" w:after="0"/>
        <w:ind w:left="1384" w:right="0" w:hanging="359"/>
        <w:jc w:val="left"/>
        <w:rPr>
          <w:rFonts w:ascii="Arial MT" w:hAnsi="Arial MT"/>
          <w:sz w:val="22"/>
        </w:rPr>
      </w:pPr>
      <w:r>
        <w:rPr>
          <w:rFonts w:ascii="Arial MT" w:hAnsi="Arial MT"/>
          <w:spacing w:val="-2"/>
          <w:sz w:val="22"/>
        </w:rPr>
        <w:t>Electroquímicos</w:t>
      </w:r>
    </w:p>
    <w:p>
      <w:pPr>
        <w:spacing w:after="0" w:line="240" w:lineRule="auto"/>
        <w:jc w:val="left"/>
        <w:rPr>
          <w:rFonts w:ascii="Arial MT" w:hAnsi="Arial MT"/>
          <w:sz w:val="22"/>
        </w:rPr>
        <w:sectPr>
          <w:type w:val="continuous"/>
          <w:pgSz w:w="12240" w:h="15840"/>
          <w:pgMar w:header="710" w:footer="1366" w:top="1760" w:bottom="1560" w:left="360" w:right="560"/>
          <w:cols w:num="2" w:equalWidth="0">
            <w:col w:w="5526" w:space="40"/>
            <w:col w:w="5754"/>
          </w:cols>
        </w:sectPr>
      </w:pPr>
    </w:p>
    <w:p>
      <w:pPr>
        <w:pStyle w:val="BodyText"/>
        <w:ind w:left="1316"/>
        <w:rPr>
          <w:sz w:val="20"/>
        </w:rPr>
      </w:pPr>
      <w:r>
        <w:rPr>
          <w:sz w:val="20"/>
        </w:rPr>
        <mc:AlternateContent>
          <mc:Choice Requires="wps">
            <w:drawing>
              <wp:inline distT="0" distB="0" distL="0" distR="0">
                <wp:extent cx="5792470" cy="2010410"/>
                <wp:effectExtent l="0" t="0" r="0" b="8889"/>
                <wp:docPr id="33" name="Group 33"/>
                <wp:cNvGraphicFramePr>
                  <a:graphicFrameLocks/>
                </wp:cNvGraphicFramePr>
                <a:graphic>
                  <a:graphicData uri="http://schemas.microsoft.com/office/word/2010/wordprocessingGroup">
                    <wpg:wgp>
                      <wpg:cNvPr id="33" name="Group 33"/>
                      <wpg:cNvGrpSpPr/>
                      <wpg:grpSpPr>
                        <a:xfrm>
                          <a:off x="0" y="0"/>
                          <a:ext cx="5792470" cy="2010410"/>
                          <a:chExt cx="5792470" cy="2010410"/>
                        </a:xfrm>
                      </wpg:grpSpPr>
                      <pic:pic>
                        <pic:nvPicPr>
                          <pic:cNvPr id="34" name="Image 34"/>
                          <pic:cNvPicPr/>
                        </pic:nvPicPr>
                        <pic:blipFill>
                          <a:blip r:embed="rId21" cstate="print"/>
                          <a:stretch>
                            <a:fillRect/>
                          </a:stretch>
                        </pic:blipFill>
                        <pic:spPr>
                          <a:xfrm>
                            <a:off x="210447" y="96439"/>
                            <a:ext cx="5314147" cy="1896335"/>
                          </a:xfrm>
                          <a:prstGeom prst="rect">
                            <a:avLst/>
                          </a:prstGeom>
                        </pic:spPr>
                      </pic:pic>
                      <wps:wsp>
                        <wps:cNvPr id="35" name="Graphic 35"/>
                        <wps:cNvSpPr/>
                        <wps:spPr>
                          <a:xfrm>
                            <a:off x="4762" y="4762"/>
                            <a:ext cx="5782945" cy="2000885"/>
                          </a:xfrm>
                          <a:custGeom>
                            <a:avLst/>
                            <a:gdLst/>
                            <a:ahLst/>
                            <a:cxnLst/>
                            <a:rect l="l" t="t" r="r" b="b"/>
                            <a:pathLst>
                              <a:path w="5782945" h="2000885">
                                <a:moveTo>
                                  <a:pt x="0" y="0"/>
                                </a:moveTo>
                                <a:lnTo>
                                  <a:pt x="5782932" y="0"/>
                                </a:lnTo>
                                <a:lnTo>
                                  <a:pt x="5782932" y="2000681"/>
                                </a:lnTo>
                                <a:lnTo>
                                  <a:pt x="0" y="2000681"/>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56.1pt;height:158.3pt;mso-position-horizontal-relative:char;mso-position-vertical-relative:line" id="docshapegroup22" coordorigin="0,0" coordsize="9122,3166">
                <v:shape style="position:absolute;left:331;top:151;width:8369;height:2987" type="#_x0000_t75" id="docshape23" stroked="false">
                  <v:imagedata r:id="rId21" o:title=""/>
                </v:shape>
                <v:rect style="position:absolute;left:7;top:7;width:9107;height:3151" id="docshape24" filled="false" stroked="true" strokeweight=".75pt" strokecolor="#000000">
                  <v:stroke dashstyle="solid"/>
                </v:rect>
              </v:group>
            </w:pict>
          </mc:Fallback>
        </mc:AlternateContent>
      </w:r>
      <w:r>
        <w:rPr>
          <w:sz w:val="20"/>
        </w:rPr>
      </w:r>
    </w:p>
    <w:p>
      <w:pPr>
        <w:spacing w:after="0"/>
        <w:rPr>
          <w:sz w:val="20"/>
        </w:rPr>
        <w:sectPr>
          <w:type w:val="continuous"/>
          <w:pgSz w:w="12240" w:h="15840"/>
          <w:pgMar w:header="710" w:footer="1366" w:top="1760" w:bottom="1560" w:left="360" w:right="560"/>
        </w:sectPr>
      </w:pPr>
    </w:p>
    <w:p>
      <w:pPr>
        <w:pStyle w:val="BodyText"/>
      </w:pPr>
    </w:p>
    <w:p>
      <w:pPr>
        <w:pStyle w:val="BodyText"/>
      </w:pPr>
    </w:p>
    <w:p>
      <w:pPr>
        <w:pStyle w:val="BodyText"/>
        <w:spacing w:before="27"/>
      </w:pPr>
    </w:p>
    <w:p>
      <w:pPr>
        <w:pStyle w:val="ListParagraph"/>
        <w:numPr>
          <w:ilvl w:val="1"/>
          <w:numId w:val="3"/>
        </w:numPr>
        <w:tabs>
          <w:tab w:pos="1162" w:val="left" w:leader="none"/>
        </w:tabs>
        <w:spacing w:line="146" w:lineRule="exact" w:before="1" w:after="0"/>
        <w:ind w:left="1162" w:right="0" w:hanging="246"/>
        <w:jc w:val="left"/>
        <w:rPr>
          <w:rFonts w:ascii="Arial" w:hAnsi="Arial"/>
          <w:i/>
          <w:sz w:val="22"/>
        </w:rPr>
      </w:pPr>
      <w:bookmarkStart w:name="a. Procesos Fotolíticos" w:id="15"/>
      <w:bookmarkEnd w:id="15"/>
      <w:r>
        <w:rPr/>
      </w:r>
      <w:r>
        <w:rPr>
          <w:rFonts w:ascii="Arial" w:hAnsi="Arial"/>
          <w:i/>
          <w:sz w:val="22"/>
        </w:rPr>
        <w:t>Procesos</w:t>
      </w:r>
      <w:r>
        <w:rPr>
          <w:rFonts w:ascii="Arial" w:hAnsi="Arial"/>
          <w:i/>
          <w:spacing w:val="-5"/>
          <w:sz w:val="22"/>
        </w:rPr>
        <w:t> </w:t>
      </w:r>
      <w:r>
        <w:rPr>
          <w:rFonts w:ascii="Arial" w:hAnsi="Arial"/>
          <w:i/>
          <w:spacing w:val="-2"/>
          <w:sz w:val="22"/>
        </w:rPr>
        <w:t>Fotolíticos</w:t>
      </w:r>
    </w:p>
    <w:p>
      <w:pPr>
        <w:spacing w:line="247" w:lineRule="auto" w:before="75"/>
        <w:ind w:left="1038" w:right="3177" w:hanging="236"/>
        <w:jc w:val="left"/>
        <w:rPr>
          <w:sz w:val="18"/>
        </w:rPr>
      </w:pPr>
      <w:r>
        <w:rPr/>
        <w:br w:type="column"/>
      </w:r>
      <w:r>
        <w:rPr>
          <w:rFonts w:ascii="Arial" w:hAnsi="Arial"/>
          <w:b/>
          <w:sz w:val="18"/>
        </w:rPr>
        <w:t>Figura</w:t>
      </w:r>
      <w:r>
        <w:rPr>
          <w:rFonts w:ascii="Arial" w:hAnsi="Arial"/>
          <w:b/>
          <w:spacing w:val="-5"/>
          <w:sz w:val="18"/>
        </w:rPr>
        <w:t> </w:t>
      </w:r>
      <w:r>
        <w:rPr>
          <w:rFonts w:ascii="Arial" w:hAnsi="Arial"/>
          <w:b/>
          <w:sz w:val="18"/>
        </w:rPr>
        <w:t>2:</w:t>
      </w:r>
      <w:r>
        <w:rPr>
          <w:rFonts w:ascii="Arial" w:hAnsi="Arial"/>
          <w:b/>
          <w:spacing w:val="-8"/>
          <w:sz w:val="18"/>
        </w:rPr>
        <w:t> </w:t>
      </w:r>
      <w:r>
        <w:rPr>
          <w:sz w:val="18"/>
        </w:rPr>
        <w:t>Métodos</w:t>
      </w:r>
      <w:r>
        <w:rPr>
          <w:spacing w:val="-5"/>
          <w:sz w:val="18"/>
        </w:rPr>
        <w:t> </w:t>
      </w:r>
      <w:r>
        <w:rPr>
          <w:sz w:val="18"/>
        </w:rPr>
        <w:t>de</w:t>
      </w:r>
      <w:r>
        <w:rPr>
          <w:spacing w:val="-8"/>
          <w:sz w:val="18"/>
        </w:rPr>
        <w:t> </w:t>
      </w:r>
      <w:r>
        <w:rPr>
          <w:sz w:val="18"/>
        </w:rPr>
        <w:t>producción</w:t>
      </w:r>
      <w:r>
        <w:rPr>
          <w:spacing w:val="-5"/>
          <w:sz w:val="18"/>
        </w:rPr>
        <w:t> </w:t>
      </w:r>
      <w:r>
        <w:rPr>
          <w:sz w:val="18"/>
        </w:rPr>
        <w:t>de</w:t>
      </w:r>
      <w:r>
        <w:rPr>
          <w:spacing w:val="-5"/>
          <w:sz w:val="18"/>
        </w:rPr>
        <w:t> </w:t>
      </w:r>
      <w:r>
        <w:rPr>
          <w:sz w:val="18"/>
        </w:rPr>
        <w:t>hidrógeno Nota: Adaptado de Aguado et al., 2021[1]</w:t>
      </w:r>
    </w:p>
    <w:p>
      <w:pPr>
        <w:pStyle w:val="BodyText"/>
        <w:spacing w:before="172"/>
        <w:ind w:left="3046"/>
      </w:pPr>
      <w:r>
        <w:rPr/>
        <w:t>La</w:t>
      </w:r>
      <w:r>
        <w:rPr>
          <w:spacing w:val="6"/>
        </w:rPr>
        <w:t> </w:t>
      </w:r>
      <w:r>
        <w:rPr/>
        <w:t>luz</w:t>
      </w:r>
      <w:r>
        <w:rPr>
          <w:spacing w:val="5"/>
        </w:rPr>
        <w:t> </w:t>
      </w:r>
      <w:r>
        <w:rPr/>
        <w:t>solar</w:t>
      </w:r>
      <w:r>
        <w:rPr>
          <w:spacing w:val="8"/>
        </w:rPr>
        <w:t> </w:t>
      </w:r>
      <w:r>
        <w:rPr/>
        <w:t>es</w:t>
      </w:r>
      <w:r>
        <w:rPr>
          <w:spacing w:val="7"/>
        </w:rPr>
        <w:t> </w:t>
      </w:r>
      <w:r>
        <w:rPr/>
        <w:t>una</w:t>
      </w:r>
      <w:r>
        <w:rPr>
          <w:spacing w:val="5"/>
        </w:rPr>
        <w:t> </w:t>
      </w:r>
      <w:r>
        <w:rPr/>
        <w:t>energía</w:t>
      </w:r>
      <w:r>
        <w:rPr>
          <w:spacing w:val="7"/>
        </w:rPr>
        <w:t> </w:t>
      </w:r>
      <w:r>
        <w:rPr/>
        <w:t>directa,</w:t>
      </w:r>
      <w:r>
        <w:rPr>
          <w:spacing w:val="6"/>
        </w:rPr>
        <w:t> </w:t>
      </w:r>
      <w:r>
        <w:rPr>
          <w:spacing w:val="-2"/>
        </w:rPr>
        <w:t>abundante</w:t>
      </w:r>
    </w:p>
    <w:p>
      <w:pPr>
        <w:spacing w:after="0"/>
        <w:sectPr>
          <w:type w:val="continuous"/>
          <w:pgSz w:w="12240" w:h="15840"/>
          <w:pgMar w:header="710" w:footer="1366" w:top="1760" w:bottom="1560" w:left="360" w:right="560"/>
          <w:cols w:num="2" w:equalWidth="0">
            <w:col w:w="3144" w:space="40"/>
            <w:col w:w="8136"/>
          </w:cols>
        </w:sectPr>
      </w:pPr>
    </w:p>
    <w:p>
      <w:pPr>
        <w:pStyle w:val="BodyText"/>
        <w:spacing w:before="106"/>
        <w:ind w:left="917"/>
        <w:jc w:val="both"/>
      </w:pPr>
      <w:r>
        <w:rPr/>
        <w:t>Los procesos fotolíticos son los que aprovechan la energía solar utilizando la radiación para provocar la hidrólisis del agua.</w:t>
      </w:r>
      <w:r>
        <w:rPr>
          <w:spacing w:val="40"/>
        </w:rPr>
        <w:t> </w:t>
      </w:r>
      <w:r>
        <w:rPr/>
        <w:t>A continuación, se describen cuatro de ellos:</w:t>
      </w:r>
    </w:p>
    <w:p>
      <w:pPr>
        <w:pStyle w:val="ListParagraph"/>
        <w:numPr>
          <w:ilvl w:val="2"/>
          <w:numId w:val="3"/>
        </w:numPr>
        <w:tabs>
          <w:tab w:pos="1636" w:val="left" w:leader="none"/>
        </w:tabs>
        <w:spacing w:line="252" w:lineRule="exact" w:before="1" w:after="0"/>
        <w:ind w:left="1636" w:right="0" w:hanging="359"/>
        <w:jc w:val="both"/>
        <w:rPr>
          <w:rFonts w:ascii="Arial MT" w:hAnsi="Arial MT"/>
          <w:sz w:val="22"/>
        </w:rPr>
      </w:pPr>
      <w:r>
        <w:rPr>
          <w:rFonts w:ascii="Arial MT" w:hAnsi="Arial MT"/>
          <w:spacing w:val="-2"/>
          <w:sz w:val="22"/>
        </w:rPr>
        <w:t>Biofotólisis</w:t>
      </w:r>
    </w:p>
    <w:p>
      <w:pPr>
        <w:pStyle w:val="ListParagraph"/>
        <w:numPr>
          <w:ilvl w:val="2"/>
          <w:numId w:val="3"/>
        </w:numPr>
        <w:tabs>
          <w:tab w:pos="1636" w:val="left" w:leader="none"/>
        </w:tabs>
        <w:spacing w:line="252" w:lineRule="exact" w:before="0" w:after="0"/>
        <w:ind w:left="1636" w:right="0" w:hanging="359"/>
        <w:jc w:val="both"/>
        <w:rPr>
          <w:rFonts w:ascii="Arial MT" w:hAnsi="Arial MT"/>
          <w:sz w:val="22"/>
        </w:rPr>
      </w:pPr>
      <w:r>
        <w:rPr>
          <w:rFonts w:ascii="Arial MT" w:hAnsi="Arial MT"/>
          <w:spacing w:val="-2"/>
          <w:sz w:val="22"/>
        </w:rPr>
        <w:t>Fotoelectrólisis</w:t>
      </w:r>
    </w:p>
    <w:p>
      <w:pPr>
        <w:pStyle w:val="ListParagraph"/>
        <w:numPr>
          <w:ilvl w:val="2"/>
          <w:numId w:val="3"/>
        </w:numPr>
        <w:tabs>
          <w:tab w:pos="1636" w:val="left" w:leader="none"/>
        </w:tabs>
        <w:spacing w:line="240" w:lineRule="auto" w:before="1" w:after="0"/>
        <w:ind w:left="1636" w:right="0" w:hanging="360"/>
        <w:jc w:val="both"/>
        <w:rPr>
          <w:rFonts w:ascii="Arial MT" w:hAnsi="Arial MT"/>
          <w:sz w:val="22"/>
        </w:rPr>
      </w:pPr>
      <w:r>
        <w:rPr>
          <w:rFonts w:ascii="Arial MT" w:hAnsi="Arial MT"/>
          <w:sz w:val="22"/>
        </w:rPr>
        <w:t>Ciclos termoquímicos de alta </w:t>
      </w:r>
      <w:r>
        <w:rPr>
          <w:rFonts w:ascii="Arial MT" w:hAnsi="Arial MT"/>
          <w:spacing w:val="-2"/>
          <w:sz w:val="22"/>
        </w:rPr>
        <w:t>temperatura</w:t>
      </w:r>
    </w:p>
    <w:p>
      <w:pPr>
        <w:pStyle w:val="ListParagraph"/>
        <w:numPr>
          <w:ilvl w:val="2"/>
          <w:numId w:val="3"/>
        </w:numPr>
        <w:tabs>
          <w:tab w:pos="1635" w:val="left" w:leader="none"/>
        </w:tabs>
        <w:spacing w:line="240" w:lineRule="auto" w:before="1" w:after="0"/>
        <w:ind w:left="1635" w:right="0" w:hanging="359"/>
        <w:jc w:val="both"/>
        <w:rPr>
          <w:rFonts w:ascii="Arial MT" w:hAnsi="Arial MT"/>
          <w:sz w:val="22"/>
        </w:rPr>
      </w:pPr>
      <w:r>
        <w:rPr>
          <w:rFonts w:ascii="Arial MT" w:hAnsi="Arial MT"/>
          <w:sz w:val="22"/>
        </w:rPr>
        <w:t>Electrólisis</w:t>
      </w:r>
      <w:r>
        <w:rPr>
          <w:rFonts w:ascii="Arial MT" w:hAnsi="Arial MT"/>
          <w:spacing w:val="-7"/>
          <w:sz w:val="22"/>
        </w:rPr>
        <w:t> </w:t>
      </w:r>
      <w:r>
        <w:rPr>
          <w:rFonts w:ascii="Arial MT" w:hAnsi="Arial MT"/>
          <w:sz w:val="22"/>
        </w:rPr>
        <w:t>de</w:t>
      </w:r>
      <w:r>
        <w:rPr>
          <w:rFonts w:ascii="Arial MT" w:hAnsi="Arial MT"/>
          <w:spacing w:val="-6"/>
          <w:sz w:val="22"/>
        </w:rPr>
        <w:t> </w:t>
      </w:r>
      <w:r>
        <w:rPr>
          <w:rFonts w:ascii="Arial MT" w:hAnsi="Arial MT"/>
          <w:sz w:val="22"/>
        </w:rPr>
        <w:t>alta</w:t>
      </w:r>
      <w:r>
        <w:rPr>
          <w:rFonts w:ascii="Arial MT" w:hAnsi="Arial MT"/>
          <w:spacing w:val="-7"/>
          <w:sz w:val="22"/>
        </w:rPr>
        <w:t> </w:t>
      </w:r>
      <w:r>
        <w:rPr>
          <w:rFonts w:ascii="Arial MT" w:hAnsi="Arial MT"/>
          <w:sz w:val="22"/>
        </w:rPr>
        <w:t>temperatura</w:t>
      </w:r>
      <w:r>
        <w:rPr>
          <w:rFonts w:ascii="Arial MT" w:hAnsi="Arial MT"/>
          <w:spacing w:val="-7"/>
          <w:sz w:val="22"/>
        </w:rPr>
        <w:t> </w:t>
      </w:r>
      <w:r>
        <w:rPr>
          <w:rFonts w:ascii="Arial MT" w:hAnsi="Arial MT"/>
          <w:spacing w:val="-2"/>
          <w:sz w:val="22"/>
        </w:rPr>
        <w:t>(vapor)</w:t>
      </w:r>
    </w:p>
    <w:p>
      <w:pPr>
        <w:pStyle w:val="BodyText"/>
        <w:ind w:left="665" w:right="479"/>
        <w:jc w:val="both"/>
      </w:pPr>
      <w:r>
        <w:rPr/>
        <w:br w:type="column"/>
      </w:r>
      <w:r>
        <w:rPr/>
        <w:t>y económica que en una gran medida es absorbida por compuestos químicos para producir procesos fotolíticos.</w:t>
      </w:r>
    </w:p>
    <w:p>
      <w:pPr>
        <w:pStyle w:val="BodyText"/>
      </w:pPr>
    </w:p>
    <w:p>
      <w:pPr>
        <w:pStyle w:val="BodyText"/>
        <w:spacing w:before="139"/>
      </w:pPr>
    </w:p>
    <w:p>
      <w:pPr>
        <w:spacing w:before="0"/>
        <w:ind w:left="665" w:right="0" w:firstLine="0"/>
        <w:jc w:val="left"/>
        <w:rPr>
          <w:rFonts w:ascii="Arial" w:hAnsi="Arial"/>
          <w:i/>
          <w:sz w:val="22"/>
        </w:rPr>
      </w:pPr>
      <w:bookmarkStart w:name="Biofotólisis" w:id="16"/>
      <w:bookmarkEnd w:id="16"/>
      <w:r>
        <w:rPr/>
      </w:r>
      <w:r>
        <w:rPr>
          <w:rFonts w:ascii="Arial" w:hAnsi="Arial"/>
          <w:i/>
          <w:spacing w:val="-2"/>
          <w:sz w:val="22"/>
        </w:rPr>
        <w:t>Biofotólisis</w:t>
      </w:r>
    </w:p>
    <w:p>
      <w:pPr>
        <w:pStyle w:val="BodyText"/>
        <w:spacing w:before="2"/>
        <w:ind w:left="665" w:right="480"/>
        <w:jc w:val="both"/>
      </w:pPr>
      <w:r>
        <w:rPr/>
        <w:t>Se extrae el hidrógeno del agua mediante luz solar y microorganismos especializados como algas verdes y cianobacterias. Estos microorganismos</w:t>
      </w:r>
      <w:r>
        <w:rPr>
          <w:spacing w:val="59"/>
        </w:rPr>
        <w:t> </w:t>
      </w:r>
      <w:r>
        <w:rPr/>
        <w:t>consumen</w:t>
      </w:r>
      <w:r>
        <w:rPr>
          <w:spacing w:val="60"/>
        </w:rPr>
        <w:t> </w:t>
      </w:r>
      <w:r>
        <w:rPr/>
        <w:t>agua</w:t>
      </w:r>
      <w:r>
        <w:rPr>
          <w:spacing w:val="60"/>
        </w:rPr>
        <w:t> </w:t>
      </w:r>
      <w:r>
        <w:rPr/>
        <w:t>y</w:t>
      </w:r>
      <w:r>
        <w:rPr>
          <w:spacing w:val="59"/>
        </w:rPr>
        <w:t> </w:t>
      </w:r>
      <w:r>
        <w:rPr>
          <w:spacing w:val="-2"/>
        </w:rPr>
        <w:t>generan</w:t>
      </w:r>
    </w:p>
    <w:p>
      <w:pPr>
        <w:spacing w:after="0"/>
        <w:jc w:val="both"/>
        <w:sectPr>
          <w:type w:val="continuous"/>
          <w:pgSz w:w="12240" w:h="15840"/>
          <w:pgMar w:header="710" w:footer="1366" w:top="1760" w:bottom="1560" w:left="360" w:right="560"/>
          <w:cols w:num="2" w:equalWidth="0">
            <w:col w:w="5525" w:space="40"/>
            <w:col w:w="5755"/>
          </w:cols>
        </w:sectPr>
      </w:pPr>
    </w:p>
    <w:p>
      <w:pPr>
        <w:pStyle w:val="Heading2"/>
      </w:pPr>
      <w:r>
        <w:rPr>
          <w:spacing w:val="-6"/>
        </w:rPr>
        <w:t>ROSA</w:t>
      </w:r>
      <w:r>
        <w:rPr>
          <w:spacing w:val="50"/>
        </w:rPr>
        <w:t> </w:t>
      </w:r>
      <w:r>
        <w:rPr>
          <w:spacing w:val="-6"/>
        </w:rPr>
        <w:t>MARÍA</w:t>
      </w:r>
      <w:r>
        <w:rPr>
          <w:spacing w:val="-3"/>
        </w:rPr>
        <w:t> </w:t>
      </w:r>
      <w:r>
        <w:rPr>
          <w:spacing w:val="-6"/>
        </w:rPr>
        <w:t>RODRÍGUEZ,</w:t>
      </w:r>
      <w:r>
        <w:rPr>
          <w:spacing w:val="-2"/>
        </w:rPr>
        <w:t> </w:t>
      </w:r>
      <w:r>
        <w:rPr>
          <w:spacing w:val="-6"/>
        </w:rPr>
        <w:t>GABRIEL</w:t>
      </w:r>
      <w:r>
        <w:rPr>
          <w:spacing w:val="-3"/>
        </w:rPr>
        <w:t> </w:t>
      </w:r>
      <w:r>
        <w:rPr>
          <w:spacing w:val="-6"/>
        </w:rPr>
        <w:t>DA</w:t>
      </w:r>
      <w:r>
        <w:rPr>
          <w:spacing w:val="-3"/>
        </w:rPr>
        <w:t> </w:t>
      </w:r>
      <w:r>
        <w:rPr>
          <w:spacing w:val="-6"/>
        </w:rPr>
        <w:t>SILVA,</w:t>
      </w:r>
      <w:r>
        <w:rPr>
          <w:spacing w:val="-5"/>
        </w:rPr>
        <w:t> </w:t>
      </w:r>
      <w:r>
        <w:rPr>
          <w:spacing w:val="-6"/>
        </w:rPr>
        <w:t>LAURA</w:t>
      </w:r>
      <w:r>
        <w:rPr>
          <w:spacing w:val="-2"/>
        </w:rPr>
        <w:t> </w:t>
      </w:r>
      <w:r>
        <w:rPr>
          <w:spacing w:val="-6"/>
        </w:rPr>
        <w:t>URBINA</w:t>
      </w:r>
    </w:p>
    <w:p>
      <w:pPr>
        <w:pStyle w:val="BodyText"/>
        <w:spacing w:before="10"/>
        <w:rPr>
          <w:rFonts w:ascii="Times New Roman"/>
          <w:sz w:val="18"/>
        </w:rPr>
      </w:pPr>
    </w:p>
    <w:p>
      <w:pPr>
        <w:spacing w:after="0"/>
        <w:rPr>
          <w:rFonts w:ascii="Times New Roman"/>
          <w:sz w:val="18"/>
        </w:rPr>
        <w:sectPr>
          <w:pgSz w:w="12240" w:h="15840"/>
          <w:pgMar w:header="710" w:footer="1366" w:top="1100" w:bottom="1560" w:left="360" w:right="560"/>
        </w:sectPr>
      </w:pPr>
    </w:p>
    <w:p>
      <w:pPr>
        <w:pStyle w:val="BodyText"/>
        <w:spacing w:before="93"/>
        <w:ind w:left="916" w:right="1"/>
        <w:jc w:val="both"/>
      </w:pPr>
      <w:r>
        <w:rPr/>
        <w:t>hidrógeno como subproducto de sus procesos metabólicos naturales, aunque a velocidades demasiado bajas para una producción comercial y con eficiencias de conversión limitadas [1].</w:t>
      </w:r>
    </w:p>
    <w:p>
      <w:pPr>
        <w:spacing w:before="199"/>
        <w:ind w:left="916" w:right="0" w:firstLine="0"/>
        <w:jc w:val="left"/>
        <w:rPr>
          <w:rFonts w:ascii="Arial" w:hAnsi="Arial"/>
          <w:i/>
          <w:sz w:val="22"/>
        </w:rPr>
      </w:pPr>
      <w:bookmarkStart w:name="Fotoelectrólisis" w:id="17"/>
      <w:bookmarkEnd w:id="17"/>
      <w:r>
        <w:rPr/>
      </w:r>
      <w:r>
        <w:rPr>
          <w:rFonts w:ascii="Arial" w:hAnsi="Arial"/>
          <w:i/>
          <w:spacing w:val="-2"/>
          <w:sz w:val="22"/>
        </w:rPr>
        <w:t>Fotoelectrólisis</w:t>
      </w:r>
    </w:p>
    <w:p>
      <w:pPr>
        <w:pStyle w:val="BodyText"/>
        <w:rPr>
          <w:rFonts w:ascii="Arial"/>
          <w:i/>
        </w:rPr>
      </w:pPr>
    </w:p>
    <w:p>
      <w:pPr>
        <w:pStyle w:val="BodyText"/>
        <w:spacing w:before="1"/>
        <w:ind w:left="916"/>
        <w:jc w:val="both"/>
      </w:pPr>
      <w:r>
        <w:rPr/>
        <w:t>Se trata de la electrólisis del agua provocada por la diferencia de potencial debido a la incidencia de radiación solar sobre electrodos fabricados a partir de ciertos materiales semiconductores.</w:t>
      </w:r>
      <w:r>
        <w:rPr>
          <w:spacing w:val="-5"/>
        </w:rPr>
        <w:t> </w:t>
      </w:r>
      <w:r>
        <w:rPr/>
        <w:t>Este</w:t>
      </w:r>
      <w:r>
        <w:rPr>
          <w:spacing w:val="-6"/>
        </w:rPr>
        <w:t> </w:t>
      </w:r>
      <w:r>
        <w:rPr/>
        <w:t>procedimiento</w:t>
      </w:r>
      <w:r>
        <w:rPr>
          <w:spacing w:val="-6"/>
        </w:rPr>
        <w:t> </w:t>
      </w:r>
      <w:r>
        <w:rPr/>
        <w:t>presenta un gran potencial de reducción de costes, con una eficiencia mayor que la electrólisis alimentada con celdas fotovoltaicas. [1].</w:t>
      </w:r>
    </w:p>
    <w:p>
      <w:pPr>
        <w:pStyle w:val="BodyText"/>
        <w:ind w:left="916"/>
        <w:jc w:val="both"/>
      </w:pPr>
      <w:r>
        <w:rPr/>
        <w:t>Este es un proceso limpio que no genera</w:t>
      </w:r>
      <w:r>
        <w:rPr>
          <w:spacing w:val="40"/>
        </w:rPr>
        <w:t> </w:t>
      </w:r>
      <w:r>
        <w:rPr/>
        <w:t>gases contaminantes, pero se encuentra en desarrollo, por lo que se espera en largo plazo se vuelva una tecnología prometedora para la producción de hidrógeno.</w:t>
      </w:r>
    </w:p>
    <w:p>
      <w:pPr>
        <w:spacing w:before="197"/>
        <w:ind w:left="916" w:right="0" w:firstLine="0"/>
        <w:jc w:val="left"/>
        <w:rPr>
          <w:rFonts w:ascii="Arial" w:hAnsi="Arial"/>
          <w:i/>
          <w:sz w:val="22"/>
        </w:rPr>
      </w:pPr>
      <w:bookmarkStart w:name="Ciclos termoquímicos de alta temperatura" w:id="18"/>
      <w:bookmarkEnd w:id="18"/>
      <w:r>
        <w:rPr/>
      </w:r>
      <w:r>
        <w:rPr>
          <w:rFonts w:ascii="Arial" w:hAnsi="Arial"/>
          <w:i/>
          <w:sz w:val="22"/>
        </w:rPr>
        <w:t>Ciclos</w:t>
      </w:r>
      <w:r>
        <w:rPr>
          <w:rFonts w:ascii="Arial" w:hAnsi="Arial"/>
          <w:i/>
          <w:spacing w:val="-5"/>
          <w:sz w:val="22"/>
        </w:rPr>
        <w:t> </w:t>
      </w:r>
      <w:r>
        <w:rPr>
          <w:rFonts w:ascii="Arial" w:hAnsi="Arial"/>
          <w:i/>
          <w:sz w:val="22"/>
        </w:rPr>
        <w:t>termoquímicos</w:t>
      </w:r>
      <w:r>
        <w:rPr>
          <w:rFonts w:ascii="Arial" w:hAnsi="Arial"/>
          <w:i/>
          <w:spacing w:val="-4"/>
          <w:sz w:val="22"/>
        </w:rPr>
        <w:t> </w:t>
      </w:r>
      <w:r>
        <w:rPr>
          <w:rFonts w:ascii="Arial" w:hAnsi="Arial"/>
          <w:i/>
          <w:sz w:val="22"/>
        </w:rPr>
        <w:t>de</w:t>
      </w:r>
      <w:r>
        <w:rPr>
          <w:rFonts w:ascii="Arial" w:hAnsi="Arial"/>
          <w:i/>
          <w:spacing w:val="-7"/>
          <w:sz w:val="22"/>
        </w:rPr>
        <w:t> </w:t>
      </w:r>
      <w:r>
        <w:rPr>
          <w:rFonts w:ascii="Arial" w:hAnsi="Arial"/>
          <w:i/>
          <w:sz w:val="22"/>
        </w:rPr>
        <w:t>alta</w:t>
      </w:r>
      <w:r>
        <w:rPr>
          <w:rFonts w:ascii="Arial" w:hAnsi="Arial"/>
          <w:i/>
          <w:spacing w:val="-6"/>
          <w:sz w:val="22"/>
        </w:rPr>
        <w:t> </w:t>
      </w:r>
      <w:r>
        <w:rPr>
          <w:rFonts w:ascii="Arial" w:hAnsi="Arial"/>
          <w:i/>
          <w:spacing w:val="-2"/>
          <w:sz w:val="22"/>
        </w:rPr>
        <w:t>temperatura</w:t>
      </w:r>
    </w:p>
    <w:p>
      <w:pPr>
        <w:pStyle w:val="BodyText"/>
        <w:spacing w:before="2"/>
        <w:rPr>
          <w:rFonts w:ascii="Arial"/>
          <w:i/>
        </w:rPr>
      </w:pPr>
    </w:p>
    <w:p>
      <w:pPr>
        <w:pStyle w:val="BodyText"/>
        <w:ind w:left="916" w:right="1"/>
        <w:jc w:val="both"/>
      </w:pPr>
      <w:r>
        <w:rPr/>
        <w:t>Estos</w:t>
      </w:r>
      <w:r>
        <w:rPr>
          <w:spacing w:val="-1"/>
        </w:rPr>
        <w:t> </w:t>
      </w:r>
      <w:r>
        <w:rPr/>
        <w:t>ciclos</w:t>
      </w:r>
      <w:r>
        <w:rPr>
          <w:spacing w:val="-1"/>
        </w:rPr>
        <w:t> </w:t>
      </w:r>
      <w:r>
        <w:rPr/>
        <w:t>utilizan</w:t>
      </w:r>
      <w:r>
        <w:rPr>
          <w:spacing w:val="-1"/>
        </w:rPr>
        <w:t> </w:t>
      </w:r>
      <w:r>
        <w:rPr/>
        <w:t>el</w:t>
      </w:r>
      <w:r>
        <w:rPr>
          <w:spacing w:val="-2"/>
        </w:rPr>
        <w:t> </w:t>
      </w:r>
      <w:r>
        <w:rPr/>
        <w:t>calor solar para</w:t>
      </w:r>
      <w:r>
        <w:rPr>
          <w:spacing w:val="-1"/>
        </w:rPr>
        <w:t> </w:t>
      </w:r>
      <w:r>
        <w:rPr/>
        <w:t>producir hidrógeno mediante la división del agua por pasos termoquímicos[11].</w:t>
      </w:r>
    </w:p>
    <w:p>
      <w:pPr>
        <w:pStyle w:val="BodyText"/>
        <w:spacing w:before="2"/>
        <w:ind w:left="916"/>
        <w:jc w:val="both"/>
      </w:pPr>
      <w:r>
        <w:rPr/>
        <w:t>Según el departamento de energía americano (s.f), los procesos termoquímicos de división del agua utilizan calor a alta temperatura (500°C-2.000°C) para impulsar una serie de reacciones químicas que producen hidrógeno. Los productos químicos utilizados en el proceso se reutilizan dentro de cada ciclo, creando un circuito cerrado que consume solo agua</w:t>
      </w:r>
      <w:r>
        <w:rPr>
          <w:spacing w:val="-1"/>
        </w:rPr>
        <w:t> </w:t>
      </w:r>
      <w:r>
        <w:rPr/>
        <w:t>y</w:t>
      </w:r>
      <w:r>
        <w:rPr>
          <w:spacing w:val="-3"/>
        </w:rPr>
        <w:t> </w:t>
      </w:r>
      <w:r>
        <w:rPr/>
        <w:t>produce</w:t>
      </w:r>
      <w:r>
        <w:rPr>
          <w:spacing w:val="-1"/>
        </w:rPr>
        <w:t> </w:t>
      </w:r>
      <w:r>
        <w:rPr/>
        <w:t>hidrógeno</w:t>
      </w:r>
      <w:r>
        <w:rPr>
          <w:spacing w:val="-1"/>
        </w:rPr>
        <w:t> </w:t>
      </w:r>
      <w:r>
        <w:rPr/>
        <w:t>y</w:t>
      </w:r>
      <w:r>
        <w:rPr>
          <w:spacing w:val="-1"/>
        </w:rPr>
        <w:t> </w:t>
      </w:r>
      <w:r>
        <w:rPr/>
        <w:t>oxígeno. Las</w:t>
      </w:r>
      <w:r>
        <w:rPr>
          <w:spacing w:val="-1"/>
        </w:rPr>
        <w:t> </w:t>
      </w:r>
      <w:r>
        <w:rPr/>
        <w:t>altas temperaturas necesarias se pueden generar</w:t>
      </w:r>
      <w:r>
        <w:rPr>
          <w:spacing w:val="40"/>
        </w:rPr>
        <w:t> </w:t>
      </w:r>
      <w:r>
        <w:rPr/>
        <w:t>de las siguientes formas:</w:t>
      </w:r>
    </w:p>
    <w:p>
      <w:pPr>
        <w:pStyle w:val="ListParagraph"/>
        <w:numPr>
          <w:ilvl w:val="0"/>
          <w:numId w:val="5"/>
        </w:numPr>
        <w:tabs>
          <w:tab w:pos="1199" w:val="left" w:leader="none"/>
        </w:tabs>
        <w:spacing w:line="240" w:lineRule="auto" w:before="0" w:after="0"/>
        <w:ind w:left="1199" w:right="0" w:hanging="142"/>
        <w:jc w:val="both"/>
        <w:rPr>
          <w:rFonts w:ascii="Arial MT" w:hAnsi="Arial MT"/>
          <w:sz w:val="22"/>
        </w:rPr>
      </w:pPr>
      <w:r>
        <w:rPr>
          <w:rFonts w:ascii="Arial MT" w:hAnsi="Arial MT"/>
          <w:sz w:val="22"/>
        </w:rPr>
        <w:t>Concentrar la luz solar en una torre del reactor mediante un campo de espejos "heliostatos", su función es redirigir la energía solar que recibe la tierra de forma natural para concentrarla en un punto. En este punto, se alcanzan altas temperaturas. Con</w:t>
      </w:r>
      <w:r>
        <w:rPr>
          <w:rFonts w:ascii="Arial MT" w:hAnsi="Arial MT"/>
          <w:spacing w:val="-5"/>
          <w:sz w:val="22"/>
        </w:rPr>
        <w:t> </w:t>
      </w:r>
      <w:r>
        <w:rPr>
          <w:rFonts w:ascii="Arial MT" w:hAnsi="Arial MT"/>
          <w:sz w:val="22"/>
        </w:rPr>
        <w:t>este</w:t>
      </w:r>
      <w:r>
        <w:rPr>
          <w:rFonts w:ascii="Arial MT" w:hAnsi="Arial MT"/>
          <w:spacing w:val="-5"/>
          <w:sz w:val="22"/>
        </w:rPr>
        <w:t> </w:t>
      </w:r>
      <w:r>
        <w:rPr>
          <w:rFonts w:ascii="Arial MT" w:hAnsi="Arial MT"/>
          <w:sz w:val="22"/>
        </w:rPr>
        <w:t>calor</w:t>
      </w:r>
      <w:r>
        <w:rPr>
          <w:rFonts w:ascii="Arial MT" w:hAnsi="Arial MT"/>
          <w:spacing w:val="-6"/>
          <w:sz w:val="22"/>
        </w:rPr>
        <w:t> </w:t>
      </w:r>
      <w:r>
        <w:rPr>
          <w:rFonts w:ascii="Arial MT" w:hAnsi="Arial MT"/>
          <w:sz w:val="22"/>
        </w:rPr>
        <w:t>se</w:t>
      </w:r>
      <w:r>
        <w:rPr>
          <w:rFonts w:ascii="Arial MT" w:hAnsi="Arial MT"/>
          <w:spacing w:val="-5"/>
          <w:sz w:val="22"/>
        </w:rPr>
        <w:t> </w:t>
      </w:r>
      <w:r>
        <w:rPr>
          <w:rFonts w:ascii="Arial MT" w:hAnsi="Arial MT"/>
          <w:sz w:val="22"/>
        </w:rPr>
        <w:t>puede</w:t>
      </w:r>
      <w:r>
        <w:rPr>
          <w:rFonts w:ascii="Arial MT" w:hAnsi="Arial MT"/>
          <w:spacing w:val="-7"/>
          <w:sz w:val="22"/>
        </w:rPr>
        <w:t> </w:t>
      </w:r>
      <w:r>
        <w:rPr>
          <w:rFonts w:ascii="Arial MT" w:hAnsi="Arial MT"/>
          <w:sz w:val="22"/>
        </w:rPr>
        <w:t>generar</w:t>
      </w:r>
      <w:r>
        <w:rPr>
          <w:rFonts w:ascii="Arial MT" w:hAnsi="Arial MT"/>
          <w:spacing w:val="-3"/>
          <w:sz w:val="22"/>
        </w:rPr>
        <w:t> </w:t>
      </w:r>
      <w:r>
        <w:rPr>
          <w:rFonts w:ascii="Arial MT" w:hAnsi="Arial MT"/>
          <w:sz w:val="22"/>
        </w:rPr>
        <w:t>vapor</w:t>
      </w:r>
      <w:r>
        <w:rPr>
          <w:rFonts w:ascii="Arial MT" w:hAnsi="Arial MT"/>
          <w:spacing w:val="-3"/>
          <w:sz w:val="22"/>
        </w:rPr>
        <w:t> </w:t>
      </w:r>
      <w:r>
        <w:rPr>
          <w:rFonts w:ascii="Arial MT" w:hAnsi="Arial MT"/>
          <w:sz w:val="22"/>
        </w:rPr>
        <w:t>para accionar una turbina convencional y, así, generar electricidad limpia.</w:t>
      </w:r>
    </w:p>
    <w:p>
      <w:pPr>
        <w:pStyle w:val="ListParagraph"/>
        <w:numPr>
          <w:ilvl w:val="0"/>
          <w:numId w:val="5"/>
        </w:numPr>
        <w:tabs>
          <w:tab w:pos="948" w:val="left" w:leader="none"/>
        </w:tabs>
        <w:spacing w:line="240" w:lineRule="auto" w:before="93" w:after="0"/>
        <w:ind w:left="948" w:right="480" w:hanging="142"/>
        <w:jc w:val="left"/>
        <w:rPr>
          <w:rFonts w:ascii="Arial MT" w:hAnsi="Arial MT"/>
          <w:sz w:val="22"/>
        </w:rPr>
      </w:pPr>
      <w:r>
        <w:rPr/>
        <w:br w:type="column"/>
      </w:r>
      <w:r>
        <w:rPr>
          <w:rFonts w:ascii="Arial MT" w:hAnsi="Arial MT"/>
          <w:sz w:val="22"/>
        </w:rPr>
        <w:t>Utilización</w:t>
      </w:r>
      <w:r>
        <w:rPr>
          <w:rFonts w:ascii="Arial MT" w:hAnsi="Arial MT"/>
          <w:spacing w:val="40"/>
          <w:sz w:val="22"/>
        </w:rPr>
        <w:t> </w:t>
      </w:r>
      <w:r>
        <w:rPr>
          <w:rFonts w:ascii="Arial MT" w:hAnsi="Arial MT"/>
          <w:sz w:val="22"/>
        </w:rPr>
        <w:t>de</w:t>
      </w:r>
      <w:r>
        <w:rPr>
          <w:rFonts w:ascii="Arial MT" w:hAnsi="Arial MT"/>
          <w:spacing w:val="40"/>
          <w:sz w:val="22"/>
        </w:rPr>
        <w:t> </w:t>
      </w:r>
      <w:r>
        <w:rPr>
          <w:rFonts w:ascii="Arial MT" w:hAnsi="Arial MT"/>
          <w:sz w:val="22"/>
        </w:rPr>
        <w:t>calor</w:t>
      </w:r>
      <w:r>
        <w:rPr>
          <w:rFonts w:ascii="Arial MT" w:hAnsi="Arial MT"/>
          <w:spacing w:val="40"/>
          <w:sz w:val="22"/>
        </w:rPr>
        <w:t> </w:t>
      </w:r>
      <w:r>
        <w:rPr>
          <w:rFonts w:ascii="Arial MT" w:hAnsi="Arial MT"/>
          <w:sz w:val="22"/>
        </w:rPr>
        <w:t>residual</w:t>
      </w:r>
      <w:r>
        <w:rPr>
          <w:rFonts w:ascii="Arial MT" w:hAnsi="Arial MT"/>
          <w:spacing w:val="40"/>
          <w:sz w:val="22"/>
        </w:rPr>
        <w:t> </w:t>
      </w:r>
      <w:r>
        <w:rPr>
          <w:rFonts w:ascii="Arial MT" w:hAnsi="Arial MT"/>
          <w:sz w:val="22"/>
        </w:rPr>
        <w:t>de</w:t>
      </w:r>
      <w:r>
        <w:rPr>
          <w:rFonts w:ascii="Arial MT" w:hAnsi="Arial MT"/>
          <w:spacing w:val="40"/>
          <w:sz w:val="22"/>
        </w:rPr>
        <w:t> </w:t>
      </w:r>
      <w:r>
        <w:rPr>
          <w:rFonts w:ascii="Arial MT" w:hAnsi="Arial MT"/>
          <w:sz w:val="22"/>
        </w:rPr>
        <w:t>reactores nucleares avanzados.</w:t>
      </w:r>
    </w:p>
    <w:p>
      <w:pPr>
        <w:spacing w:before="200"/>
        <w:ind w:left="665" w:right="0" w:firstLine="0"/>
        <w:jc w:val="both"/>
        <w:rPr>
          <w:rFonts w:ascii="Arial" w:hAnsi="Arial"/>
          <w:i/>
          <w:sz w:val="22"/>
        </w:rPr>
      </w:pPr>
      <w:bookmarkStart w:name="Electrólisis de alta temperatura (vapor)" w:id="19"/>
      <w:bookmarkEnd w:id="19"/>
      <w:r>
        <w:rPr/>
      </w:r>
      <w:r>
        <w:rPr>
          <w:rFonts w:ascii="Arial" w:hAnsi="Arial"/>
          <w:i/>
          <w:sz w:val="22"/>
        </w:rPr>
        <w:t>Electrólisis</w:t>
      </w:r>
      <w:r>
        <w:rPr>
          <w:rFonts w:ascii="Arial" w:hAnsi="Arial"/>
          <w:i/>
          <w:spacing w:val="-7"/>
          <w:sz w:val="22"/>
        </w:rPr>
        <w:t> </w:t>
      </w:r>
      <w:r>
        <w:rPr>
          <w:rFonts w:ascii="Arial" w:hAnsi="Arial"/>
          <w:i/>
          <w:sz w:val="22"/>
        </w:rPr>
        <w:t>de</w:t>
      </w:r>
      <w:r>
        <w:rPr>
          <w:rFonts w:ascii="Arial" w:hAnsi="Arial"/>
          <w:i/>
          <w:spacing w:val="-6"/>
          <w:sz w:val="22"/>
        </w:rPr>
        <w:t> </w:t>
      </w:r>
      <w:r>
        <w:rPr>
          <w:rFonts w:ascii="Arial" w:hAnsi="Arial"/>
          <w:i/>
          <w:sz w:val="22"/>
        </w:rPr>
        <w:t>alta</w:t>
      </w:r>
      <w:r>
        <w:rPr>
          <w:rFonts w:ascii="Arial" w:hAnsi="Arial"/>
          <w:i/>
          <w:spacing w:val="-7"/>
          <w:sz w:val="22"/>
        </w:rPr>
        <w:t> </w:t>
      </w:r>
      <w:r>
        <w:rPr>
          <w:rFonts w:ascii="Arial" w:hAnsi="Arial"/>
          <w:i/>
          <w:sz w:val="22"/>
        </w:rPr>
        <w:t>temperatura</w:t>
      </w:r>
      <w:r>
        <w:rPr>
          <w:rFonts w:ascii="Arial" w:hAnsi="Arial"/>
          <w:i/>
          <w:spacing w:val="-7"/>
          <w:sz w:val="22"/>
        </w:rPr>
        <w:t> </w:t>
      </w:r>
      <w:r>
        <w:rPr>
          <w:rFonts w:ascii="Arial" w:hAnsi="Arial"/>
          <w:i/>
          <w:spacing w:val="-2"/>
          <w:sz w:val="22"/>
        </w:rPr>
        <w:t>(vapor)</w:t>
      </w:r>
    </w:p>
    <w:p>
      <w:pPr>
        <w:pStyle w:val="BodyText"/>
        <w:rPr>
          <w:rFonts w:ascii="Arial"/>
          <w:i/>
        </w:rPr>
      </w:pPr>
    </w:p>
    <w:p>
      <w:pPr>
        <w:pStyle w:val="BodyText"/>
        <w:ind w:left="665" w:right="480" w:firstLine="60"/>
        <w:jc w:val="both"/>
      </w:pPr>
      <w:r>
        <w:rPr/>
        <w:t>En la electrólisis de alta temperatura (HTE), parte de la energía puede introducirse como calor de alta temperatura procedente de la energía solar concentrada (CSP), lo que conduce a una eficiencia del proceso </w:t>
      </w:r>
      <w:bookmarkStart w:name="b. Procesos Termolíticos" w:id="20"/>
      <w:bookmarkEnd w:id="20"/>
      <w:r>
        <w:rPr/>
        <w:t>s</w:t>
      </w:r>
      <w:r>
        <w:rPr/>
        <w:t>ignificativamente mayor. [12].</w:t>
      </w:r>
    </w:p>
    <w:p>
      <w:pPr>
        <w:pStyle w:val="ListParagraph"/>
        <w:numPr>
          <w:ilvl w:val="1"/>
          <w:numId w:val="3"/>
        </w:numPr>
        <w:tabs>
          <w:tab w:pos="911" w:val="left" w:leader="none"/>
        </w:tabs>
        <w:spacing w:line="240" w:lineRule="auto" w:before="40" w:after="0"/>
        <w:ind w:left="911" w:right="0" w:hanging="246"/>
        <w:jc w:val="left"/>
        <w:rPr>
          <w:rFonts w:ascii="Arial" w:hAnsi="Arial"/>
          <w:i/>
          <w:sz w:val="22"/>
        </w:rPr>
      </w:pPr>
      <w:r>
        <w:rPr>
          <w:rFonts w:ascii="Arial" w:hAnsi="Arial"/>
          <w:i/>
          <w:sz w:val="22"/>
        </w:rPr>
        <w:t>Procesos</w:t>
      </w:r>
      <w:r>
        <w:rPr>
          <w:rFonts w:ascii="Arial" w:hAnsi="Arial"/>
          <w:i/>
          <w:spacing w:val="-7"/>
          <w:sz w:val="22"/>
        </w:rPr>
        <w:t> </w:t>
      </w:r>
      <w:r>
        <w:rPr>
          <w:rFonts w:ascii="Arial" w:hAnsi="Arial"/>
          <w:i/>
          <w:spacing w:val="-2"/>
          <w:sz w:val="22"/>
        </w:rPr>
        <w:t>Termolíticos</w:t>
      </w:r>
    </w:p>
    <w:p>
      <w:pPr>
        <w:pStyle w:val="BodyText"/>
        <w:rPr>
          <w:rFonts w:ascii="Arial"/>
          <w:i/>
        </w:rPr>
      </w:pPr>
    </w:p>
    <w:p>
      <w:pPr>
        <w:pStyle w:val="BodyText"/>
        <w:ind w:left="665" w:right="480"/>
        <w:jc w:val="both"/>
      </w:pPr>
      <w:r>
        <w:rPr/>
        <w:t>La termólisis consiste en extraer el hidrógeno de la molécula de agua mediante la aplicación de calor.</w:t>
      </w:r>
    </w:p>
    <w:p>
      <w:pPr>
        <w:pStyle w:val="BodyText"/>
        <w:ind w:left="665" w:right="479"/>
        <w:jc w:val="both"/>
      </w:pPr>
      <w:r>
        <w:rPr/>
        <w:t>En los procesos de descomposición térmica directa, el agua se descompone en hidrógeno</w:t>
      </w:r>
      <w:r>
        <w:rPr>
          <w:spacing w:val="40"/>
        </w:rPr>
        <w:t> </w:t>
      </w:r>
      <w:r>
        <w:rPr/>
        <w:t>y oxígeno a temperaturas de unos 2500 ºC; mientras que, en los ciclos termoquímicos, se produce la reducción endotérmica de ciertos óxidos metálicos y la posterior electrólisis del agua a temperaturas de aproximadamente 1000 ºC [1].</w:t>
      </w:r>
    </w:p>
    <w:p>
      <w:pPr>
        <w:pStyle w:val="BodyText"/>
        <w:ind w:left="665" w:right="479"/>
        <w:jc w:val="both"/>
      </w:pPr>
      <w:r>
        <w:rPr/>
        <w:t>Los procesos termolíticos y fotolíticos son tecnologías que presentan un potencial aprovechable para la producción de hidrógeno verde pero aún se encuentran en fase de </w:t>
      </w:r>
      <w:r>
        <w:rPr>
          <w:spacing w:val="-2"/>
        </w:rPr>
        <w:t>investigación.</w:t>
      </w:r>
    </w:p>
    <w:p>
      <w:pPr>
        <w:pStyle w:val="ListParagraph"/>
        <w:numPr>
          <w:ilvl w:val="1"/>
          <w:numId w:val="3"/>
        </w:numPr>
        <w:tabs>
          <w:tab w:pos="899" w:val="left" w:leader="none"/>
        </w:tabs>
        <w:spacing w:line="252" w:lineRule="exact" w:before="39" w:after="0"/>
        <w:ind w:left="899" w:right="0" w:hanging="234"/>
        <w:jc w:val="left"/>
        <w:rPr>
          <w:rFonts w:ascii="Arial" w:hAnsi="Arial"/>
          <w:i/>
          <w:sz w:val="22"/>
        </w:rPr>
      </w:pPr>
      <w:bookmarkStart w:name="c. Procesos termoquímicos" w:id="21"/>
      <w:bookmarkEnd w:id="21"/>
      <w:r>
        <w:rPr/>
      </w:r>
      <w:r>
        <w:rPr>
          <w:rFonts w:ascii="Arial" w:hAnsi="Arial"/>
          <w:i/>
          <w:sz w:val="22"/>
        </w:rPr>
        <w:t>Procesos</w:t>
      </w:r>
      <w:r>
        <w:rPr>
          <w:rFonts w:ascii="Arial" w:hAnsi="Arial"/>
          <w:i/>
          <w:spacing w:val="-9"/>
          <w:sz w:val="22"/>
        </w:rPr>
        <w:t> </w:t>
      </w:r>
      <w:r>
        <w:rPr>
          <w:rFonts w:ascii="Arial" w:hAnsi="Arial"/>
          <w:i/>
          <w:spacing w:val="-2"/>
          <w:sz w:val="22"/>
        </w:rPr>
        <w:t>termoquímicos</w:t>
      </w:r>
    </w:p>
    <w:p>
      <w:pPr>
        <w:pStyle w:val="BodyText"/>
        <w:ind w:left="665" w:right="480" w:firstLine="60"/>
        <w:jc w:val="both"/>
      </w:pPr>
      <w:r>
        <w:rPr/>
        <w:t>En los procesos termoquímicos, la energía contenida en el combustible se utiliza para elevar la temperatura del interior del reactor, favoreciendo el inicio de reacciones para la liberación del hidrógeno que forma parte de su composición química [1].</w:t>
      </w:r>
    </w:p>
    <w:p>
      <w:pPr>
        <w:pStyle w:val="BodyText"/>
        <w:ind w:left="665" w:right="479"/>
        <w:jc w:val="both"/>
      </w:pPr>
      <w:r>
        <w:rPr/>
        <w:t>Entre los procesos de producción de</w:t>
      </w:r>
      <w:r>
        <w:rPr>
          <w:spacing w:val="40"/>
        </w:rPr>
        <w:t> </w:t>
      </w:r>
      <w:r>
        <w:rPr/>
        <w:t>hidrógeno se pueden encontrar:</w:t>
      </w:r>
    </w:p>
    <w:p>
      <w:pPr>
        <w:pStyle w:val="ListParagraph"/>
        <w:numPr>
          <w:ilvl w:val="2"/>
          <w:numId w:val="3"/>
        </w:numPr>
        <w:tabs>
          <w:tab w:pos="1384" w:val="left" w:leader="none"/>
        </w:tabs>
        <w:spacing w:line="252" w:lineRule="exact" w:before="1" w:after="0"/>
        <w:ind w:left="1384" w:right="0" w:hanging="359"/>
        <w:jc w:val="both"/>
        <w:rPr>
          <w:rFonts w:ascii="Arial MT" w:hAnsi="Arial MT"/>
          <w:sz w:val="22"/>
        </w:rPr>
      </w:pPr>
      <w:r>
        <w:rPr>
          <w:rFonts w:ascii="Arial MT" w:hAnsi="Arial MT"/>
          <w:spacing w:val="-2"/>
          <w:sz w:val="22"/>
        </w:rPr>
        <w:t>Reformado</w:t>
      </w:r>
    </w:p>
    <w:p>
      <w:pPr>
        <w:pStyle w:val="ListParagraph"/>
        <w:numPr>
          <w:ilvl w:val="2"/>
          <w:numId w:val="3"/>
        </w:numPr>
        <w:tabs>
          <w:tab w:pos="1384" w:val="left" w:leader="none"/>
        </w:tabs>
        <w:spacing w:line="252" w:lineRule="exact" w:before="0" w:after="0"/>
        <w:ind w:left="1384" w:right="0" w:hanging="359"/>
        <w:jc w:val="both"/>
        <w:rPr>
          <w:rFonts w:ascii="Arial MT" w:hAnsi="Arial MT"/>
          <w:sz w:val="22"/>
        </w:rPr>
      </w:pPr>
      <w:r>
        <w:rPr>
          <w:rFonts w:ascii="Arial MT" w:hAnsi="Arial MT"/>
          <w:spacing w:val="-2"/>
          <w:sz w:val="22"/>
        </w:rPr>
        <w:t>Gasificación</w:t>
      </w:r>
    </w:p>
    <w:p>
      <w:pPr>
        <w:pStyle w:val="BodyText"/>
        <w:ind w:left="665" w:right="479"/>
        <w:jc w:val="both"/>
      </w:pPr>
      <w:r>
        <w:rPr/>
        <w:t>La característica común de ambos procesos</w:t>
      </w:r>
      <w:r>
        <w:rPr>
          <w:spacing w:val="80"/>
        </w:rPr>
        <w:t> </w:t>
      </w:r>
      <w:r>
        <w:rPr/>
        <w:t>es que generan emisiones de dióxido de carbono como subproducto en menor o mayor </w:t>
      </w:r>
      <w:r>
        <w:rPr>
          <w:spacing w:val="-2"/>
        </w:rPr>
        <w:t>medida.</w:t>
      </w:r>
    </w:p>
    <w:p>
      <w:pPr>
        <w:pStyle w:val="ListParagraph"/>
        <w:numPr>
          <w:ilvl w:val="1"/>
          <w:numId w:val="3"/>
        </w:numPr>
        <w:tabs>
          <w:tab w:pos="911" w:val="left" w:leader="none"/>
        </w:tabs>
        <w:spacing w:line="240" w:lineRule="auto" w:before="41" w:after="0"/>
        <w:ind w:left="911" w:right="0" w:hanging="246"/>
        <w:jc w:val="left"/>
        <w:rPr>
          <w:rFonts w:ascii="Arial" w:hAnsi="Arial"/>
          <w:i/>
          <w:sz w:val="22"/>
        </w:rPr>
      </w:pPr>
      <w:bookmarkStart w:name="d. Procesos Electroquímicos" w:id="22"/>
      <w:bookmarkEnd w:id="22"/>
      <w:r>
        <w:rPr/>
      </w:r>
      <w:r>
        <w:rPr>
          <w:rFonts w:ascii="Arial" w:hAnsi="Arial"/>
          <w:i/>
          <w:sz w:val="22"/>
        </w:rPr>
        <w:t>Procesos</w:t>
      </w:r>
      <w:r>
        <w:rPr>
          <w:rFonts w:ascii="Arial" w:hAnsi="Arial"/>
          <w:i/>
          <w:spacing w:val="-5"/>
          <w:sz w:val="22"/>
        </w:rPr>
        <w:t> </w:t>
      </w:r>
      <w:r>
        <w:rPr>
          <w:rFonts w:ascii="Arial" w:hAnsi="Arial"/>
          <w:i/>
          <w:spacing w:val="-2"/>
          <w:sz w:val="22"/>
        </w:rPr>
        <w:t>Electroquímicos</w:t>
      </w:r>
    </w:p>
    <w:p>
      <w:pPr>
        <w:spacing w:after="0" w:line="240" w:lineRule="auto"/>
        <w:jc w:val="left"/>
        <w:rPr>
          <w:rFonts w:ascii="Arial" w:hAnsi="Arial"/>
          <w:sz w:val="22"/>
        </w:rPr>
        <w:sectPr>
          <w:type w:val="continuous"/>
          <w:pgSz w:w="12240" w:h="15840"/>
          <w:pgMar w:header="710" w:footer="1366" w:top="1760" w:bottom="1560" w:left="360" w:right="560"/>
          <w:cols w:num="2" w:equalWidth="0">
            <w:col w:w="5526" w:space="40"/>
            <w:col w:w="5754"/>
          </w:cols>
        </w:sectPr>
      </w:pPr>
    </w:p>
    <w:p>
      <w:pPr>
        <w:pStyle w:val="Heading2"/>
      </w:pPr>
      <w:r>
        <w:rPr>
          <w:spacing w:val="-6"/>
        </w:rPr>
        <w:t>ROSA</w:t>
      </w:r>
      <w:r>
        <w:rPr>
          <w:spacing w:val="50"/>
        </w:rPr>
        <w:t> </w:t>
      </w:r>
      <w:r>
        <w:rPr>
          <w:spacing w:val="-6"/>
        </w:rPr>
        <w:t>MARÍA</w:t>
      </w:r>
      <w:r>
        <w:rPr>
          <w:spacing w:val="-3"/>
        </w:rPr>
        <w:t> </w:t>
      </w:r>
      <w:r>
        <w:rPr>
          <w:spacing w:val="-6"/>
        </w:rPr>
        <w:t>RODRÍGUEZ,</w:t>
      </w:r>
      <w:r>
        <w:rPr>
          <w:spacing w:val="-2"/>
        </w:rPr>
        <w:t> </w:t>
      </w:r>
      <w:r>
        <w:rPr>
          <w:spacing w:val="-6"/>
        </w:rPr>
        <w:t>GABRIEL</w:t>
      </w:r>
      <w:r>
        <w:rPr>
          <w:spacing w:val="-3"/>
        </w:rPr>
        <w:t> </w:t>
      </w:r>
      <w:r>
        <w:rPr>
          <w:spacing w:val="-6"/>
        </w:rPr>
        <w:t>DA</w:t>
      </w:r>
      <w:r>
        <w:rPr>
          <w:spacing w:val="-3"/>
        </w:rPr>
        <w:t> </w:t>
      </w:r>
      <w:r>
        <w:rPr>
          <w:spacing w:val="-6"/>
        </w:rPr>
        <w:t>SILVA,</w:t>
      </w:r>
      <w:r>
        <w:rPr>
          <w:spacing w:val="-5"/>
        </w:rPr>
        <w:t> </w:t>
      </w:r>
      <w:r>
        <w:rPr>
          <w:spacing w:val="-6"/>
        </w:rPr>
        <w:t>LAURA</w:t>
      </w:r>
      <w:r>
        <w:rPr>
          <w:spacing w:val="-2"/>
        </w:rPr>
        <w:t> </w:t>
      </w:r>
      <w:r>
        <w:rPr>
          <w:spacing w:val="-6"/>
        </w:rPr>
        <w:t>URBINA</w:t>
      </w:r>
    </w:p>
    <w:p>
      <w:pPr>
        <w:pStyle w:val="BodyText"/>
        <w:spacing w:before="7"/>
        <w:rPr>
          <w:rFonts w:ascii="Times New Roman"/>
          <w:sz w:val="18"/>
        </w:rPr>
      </w:pPr>
    </w:p>
    <w:p>
      <w:pPr>
        <w:spacing w:after="0"/>
        <w:rPr>
          <w:rFonts w:ascii="Times New Roman"/>
          <w:sz w:val="18"/>
        </w:rPr>
        <w:sectPr>
          <w:pgSz w:w="12240" w:h="15840"/>
          <w:pgMar w:header="710" w:footer="1366" w:top="1100" w:bottom="1560" w:left="360" w:right="560"/>
        </w:sectPr>
      </w:pPr>
    </w:p>
    <w:p>
      <w:pPr>
        <w:pStyle w:val="BodyText"/>
        <w:spacing w:before="96"/>
        <w:ind w:left="916" w:right="1"/>
        <w:jc w:val="both"/>
      </w:pPr>
      <w:r>
        <w:rPr/>
        <w:t>Los procesos electroquímicos son aquellos</w:t>
      </w:r>
      <w:r>
        <w:rPr>
          <w:spacing w:val="40"/>
        </w:rPr>
        <w:t> </w:t>
      </w:r>
      <w:r>
        <w:rPr/>
        <w:t>que consisten en reacciones de óxido- reducción, donde la reacción química es provocada</w:t>
      </w:r>
      <w:r>
        <w:rPr>
          <w:spacing w:val="-4"/>
        </w:rPr>
        <w:t> </w:t>
      </w:r>
      <w:r>
        <w:rPr/>
        <w:t>por</w:t>
      </w:r>
      <w:r>
        <w:rPr>
          <w:spacing w:val="-3"/>
        </w:rPr>
        <w:t> </w:t>
      </w:r>
      <w:r>
        <w:rPr/>
        <w:t>una</w:t>
      </w:r>
      <w:r>
        <w:rPr>
          <w:spacing w:val="-4"/>
        </w:rPr>
        <w:t> </w:t>
      </w:r>
      <w:r>
        <w:rPr/>
        <w:t>corriente</w:t>
      </w:r>
      <w:r>
        <w:rPr>
          <w:spacing w:val="-4"/>
        </w:rPr>
        <w:t> </w:t>
      </w:r>
      <w:r>
        <w:rPr/>
        <w:t>eléctrica</w:t>
      </w:r>
      <w:r>
        <w:rPr>
          <w:spacing w:val="-4"/>
        </w:rPr>
        <w:t> </w:t>
      </w:r>
      <w:r>
        <w:rPr/>
        <w:t>continua. Los procesos electroquímicos son capaces de controlar el cambio de volumen y el potencial de un material, de hecho, son capaces de cambiar cualquier propiedad que dependa del </w:t>
      </w:r>
      <w:r>
        <w:rPr>
          <w:spacing w:val="-2"/>
        </w:rPr>
        <w:t>material.</w:t>
      </w:r>
    </w:p>
    <w:p>
      <w:pPr>
        <w:pStyle w:val="BodyText"/>
        <w:spacing w:line="252" w:lineRule="exact" w:before="1"/>
        <w:ind w:left="916"/>
        <w:jc w:val="both"/>
      </w:pPr>
      <w:r>
        <w:rPr/>
        <w:t>Entre</w:t>
      </w:r>
      <w:r>
        <w:rPr>
          <w:spacing w:val="-5"/>
        </w:rPr>
        <w:t> </w:t>
      </w:r>
      <w:r>
        <w:rPr/>
        <w:t>ellos</w:t>
      </w:r>
      <w:r>
        <w:rPr>
          <w:spacing w:val="-4"/>
        </w:rPr>
        <w:t> </w:t>
      </w:r>
      <w:r>
        <w:rPr/>
        <w:t>podemos</w:t>
      </w:r>
      <w:r>
        <w:rPr>
          <w:spacing w:val="-6"/>
        </w:rPr>
        <w:t> </w:t>
      </w:r>
      <w:r>
        <w:rPr>
          <w:spacing w:val="-2"/>
        </w:rPr>
        <w:t>encontrar:</w:t>
      </w:r>
    </w:p>
    <w:p>
      <w:pPr>
        <w:pStyle w:val="ListParagraph"/>
        <w:numPr>
          <w:ilvl w:val="2"/>
          <w:numId w:val="3"/>
        </w:numPr>
        <w:tabs>
          <w:tab w:pos="1636" w:val="left" w:leader="none"/>
        </w:tabs>
        <w:spacing w:line="252" w:lineRule="exact" w:before="0" w:after="0"/>
        <w:ind w:left="1636" w:right="0" w:hanging="360"/>
        <w:jc w:val="left"/>
        <w:rPr>
          <w:rFonts w:ascii="Arial MT" w:hAnsi="Arial MT"/>
          <w:sz w:val="22"/>
        </w:rPr>
      </w:pPr>
      <w:r>
        <w:rPr>
          <w:rFonts w:ascii="Arial MT" w:hAnsi="Arial MT"/>
          <w:sz w:val="22"/>
        </w:rPr>
        <w:t>La</w:t>
      </w:r>
      <w:r>
        <w:rPr>
          <w:rFonts w:ascii="Arial MT" w:hAnsi="Arial MT"/>
          <w:spacing w:val="-3"/>
          <w:sz w:val="22"/>
        </w:rPr>
        <w:t> </w:t>
      </w:r>
      <w:r>
        <w:rPr>
          <w:rFonts w:ascii="Arial MT" w:hAnsi="Arial MT"/>
          <w:spacing w:val="-2"/>
          <w:sz w:val="22"/>
        </w:rPr>
        <w:t>fotoelectroquímica</w:t>
      </w:r>
    </w:p>
    <w:p>
      <w:pPr>
        <w:pStyle w:val="ListParagraph"/>
        <w:numPr>
          <w:ilvl w:val="2"/>
          <w:numId w:val="3"/>
        </w:numPr>
        <w:tabs>
          <w:tab w:pos="1637" w:val="left" w:leader="none"/>
        </w:tabs>
        <w:spacing w:line="252" w:lineRule="exact" w:before="0" w:after="0"/>
        <w:ind w:left="1637" w:right="0" w:hanging="360"/>
        <w:jc w:val="left"/>
        <w:rPr>
          <w:rFonts w:ascii="Arial MT" w:hAnsi="Arial MT"/>
          <w:sz w:val="22"/>
        </w:rPr>
      </w:pPr>
      <w:r>
        <w:rPr>
          <w:rFonts w:ascii="Arial MT" w:hAnsi="Arial MT"/>
          <w:sz w:val="22"/>
        </w:rPr>
        <w:t>La</w:t>
      </w:r>
      <w:r>
        <w:rPr>
          <w:rFonts w:ascii="Arial MT" w:hAnsi="Arial MT"/>
          <w:spacing w:val="-4"/>
          <w:sz w:val="22"/>
        </w:rPr>
        <w:t> </w:t>
      </w:r>
      <w:r>
        <w:rPr>
          <w:rFonts w:ascii="Arial MT" w:hAnsi="Arial MT"/>
          <w:sz w:val="22"/>
        </w:rPr>
        <w:t>electrólisis</w:t>
      </w:r>
      <w:r>
        <w:rPr>
          <w:rFonts w:ascii="Arial MT" w:hAnsi="Arial MT"/>
          <w:spacing w:val="-3"/>
          <w:sz w:val="22"/>
        </w:rPr>
        <w:t> </w:t>
      </w:r>
      <w:r>
        <w:rPr>
          <w:rFonts w:ascii="Arial MT" w:hAnsi="Arial MT"/>
          <w:sz w:val="22"/>
        </w:rPr>
        <w:t>de</w:t>
      </w:r>
      <w:r>
        <w:rPr>
          <w:rFonts w:ascii="Arial MT" w:hAnsi="Arial MT"/>
          <w:spacing w:val="-6"/>
          <w:sz w:val="22"/>
        </w:rPr>
        <w:t> </w:t>
      </w:r>
      <w:r>
        <w:rPr>
          <w:rFonts w:ascii="Arial MT" w:hAnsi="Arial MT"/>
          <w:sz w:val="22"/>
        </w:rPr>
        <w:t>los</w:t>
      </w:r>
      <w:r>
        <w:rPr>
          <w:rFonts w:ascii="Arial MT" w:hAnsi="Arial MT"/>
          <w:spacing w:val="-2"/>
          <w:sz w:val="22"/>
        </w:rPr>
        <w:t> haluros</w:t>
      </w:r>
    </w:p>
    <w:p>
      <w:pPr>
        <w:pStyle w:val="ListParagraph"/>
        <w:numPr>
          <w:ilvl w:val="2"/>
          <w:numId w:val="3"/>
        </w:numPr>
        <w:tabs>
          <w:tab w:pos="1637" w:val="left" w:leader="none"/>
        </w:tabs>
        <w:spacing w:line="252" w:lineRule="exact" w:before="1" w:after="0"/>
        <w:ind w:left="1637" w:right="0" w:hanging="360"/>
        <w:jc w:val="left"/>
        <w:rPr>
          <w:rFonts w:ascii="Arial MT" w:hAnsi="Arial MT"/>
          <w:sz w:val="22"/>
        </w:rPr>
      </w:pPr>
      <w:r>
        <w:rPr>
          <w:rFonts w:ascii="Arial MT" w:hAnsi="Arial MT"/>
          <w:sz w:val="22"/>
        </w:rPr>
        <w:t>La</w:t>
      </w:r>
      <w:r>
        <w:rPr>
          <w:rFonts w:ascii="Arial MT" w:hAnsi="Arial MT"/>
          <w:spacing w:val="-4"/>
          <w:sz w:val="22"/>
        </w:rPr>
        <w:t> </w:t>
      </w:r>
      <w:r>
        <w:rPr>
          <w:rFonts w:ascii="Arial MT" w:hAnsi="Arial MT"/>
          <w:sz w:val="22"/>
        </w:rPr>
        <w:t>electrólisis</w:t>
      </w:r>
      <w:r>
        <w:rPr>
          <w:rFonts w:ascii="Arial MT" w:hAnsi="Arial MT"/>
          <w:spacing w:val="-2"/>
          <w:sz w:val="22"/>
        </w:rPr>
        <w:t> </w:t>
      </w:r>
      <w:r>
        <w:rPr>
          <w:rFonts w:ascii="Arial MT" w:hAnsi="Arial MT"/>
          <w:sz w:val="22"/>
        </w:rPr>
        <w:t>del</w:t>
      </w:r>
      <w:r>
        <w:rPr>
          <w:rFonts w:ascii="Arial MT" w:hAnsi="Arial MT"/>
          <w:spacing w:val="-7"/>
          <w:sz w:val="22"/>
        </w:rPr>
        <w:t> </w:t>
      </w:r>
      <w:r>
        <w:rPr>
          <w:rFonts w:ascii="Arial MT" w:hAnsi="Arial MT"/>
          <w:sz w:val="22"/>
        </w:rPr>
        <w:t>sulfuro</w:t>
      </w:r>
      <w:r>
        <w:rPr>
          <w:rFonts w:ascii="Arial MT" w:hAnsi="Arial MT"/>
          <w:spacing w:val="-5"/>
          <w:sz w:val="22"/>
        </w:rPr>
        <w:t> </w:t>
      </w:r>
      <w:r>
        <w:rPr>
          <w:rFonts w:ascii="Arial MT" w:hAnsi="Arial MT"/>
          <w:sz w:val="22"/>
        </w:rPr>
        <w:t>de</w:t>
      </w:r>
      <w:r>
        <w:rPr>
          <w:rFonts w:ascii="Arial MT" w:hAnsi="Arial MT"/>
          <w:spacing w:val="-3"/>
          <w:sz w:val="22"/>
        </w:rPr>
        <w:t> </w:t>
      </w:r>
      <w:r>
        <w:rPr>
          <w:rFonts w:ascii="Arial MT" w:hAnsi="Arial MT"/>
          <w:spacing w:val="-2"/>
          <w:sz w:val="22"/>
        </w:rPr>
        <w:t>hidrógeno</w:t>
      </w:r>
    </w:p>
    <w:p>
      <w:pPr>
        <w:pStyle w:val="ListParagraph"/>
        <w:numPr>
          <w:ilvl w:val="2"/>
          <w:numId w:val="3"/>
        </w:numPr>
        <w:tabs>
          <w:tab w:pos="1637" w:val="left" w:leader="none"/>
        </w:tabs>
        <w:spacing w:line="252" w:lineRule="exact" w:before="0" w:after="0"/>
        <w:ind w:left="1637" w:right="0" w:hanging="360"/>
        <w:jc w:val="left"/>
        <w:rPr>
          <w:rFonts w:ascii="Arial MT" w:hAnsi="Arial MT"/>
          <w:sz w:val="22"/>
        </w:rPr>
      </w:pPr>
      <w:r>
        <w:rPr>
          <w:rFonts w:ascii="Arial MT" w:hAnsi="Arial MT"/>
          <w:sz w:val="22"/>
        </w:rPr>
        <w:t>La</w:t>
      </w:r>
      <w:r>
        <w:rPr>
          <w:rFonts w:ascii="Arial MT" w:hAnsi="Arial MT"/>
          <w:spacing w:val="-6"/>
          <w:sz w:val="22"/>
        </w:rPr>
        <w:t> </w:t>
      </w:r>
      <w:r>
        <w:rPr>
          <w:rFonts w:ascii="Arial MT" w:hAnsi="Arial MT"/>
          <w:sz w:val="22"/>
        </w:rPr>
        <w:t>electrólisis</w:t>
      </w:r>
      <w:r>
        <w:rPr>
          <w:rFonts w:ascii="Arial MT" w:hAnsi="Arial MT"/>
          <w:spacing w:val="-7"/>
          <w:sz w:val="22"/>
        </w:rPr>
        <w:t> </w:t>
      </w:r>
      <w:r>
        <w:rPr>
          <w:rFonts w:ascii="Arial MT" w:hAnsi="Arial MT"/>
          <w:spacing w:val="-2"/>
          <w:sz w:val="22"/>
        </w:rPr>
        <w:t>gravitacional</w:t>
      </w:r>
    </w:p>
    <w:p>
      <w:pPr>
        <w:pStyle w:val="ListParagraph"/>
        <w:numPr>
          <w:ilvl w:val="2"/>
          <w:numId w:val="3"/>
        </w:numPr>
        <w:tabs>
          <w:tab w:pos="1637" w:val="left" w:leader="none"/>
        </w:tabs>
        <w:spacing w:line="240" w:lineRule="auto" w:before="2" w:after="0"/>
        <w:ind w:left="917" w:right="0" w:firstLine="359"/>
        <w:jc w:val="left"/>
        <w:rPr>
          <w:rFonts w:ascii="Arial MT" w:hAnsi="Arial MT"/>
          <w:sz w:val="22"/>
        </w:rPr>
      </w:pPr>
      <w:r>
        <w:rPr>
          <w:rFonts w:ascii="Arial MT" w:hAnsi="Arial MT"/>
          <w:sz w:val="22"/>
        </w:rPr>
        <w:t>La electrólisis del agua y agua de mar Siendo</w:t>
      </w:r>
      <w:r>
        <w:rPr>
          <w:rFonts w:ascii="Arial MT" w:hAnsi="Arial MT"/>
          <w:spacing w:val="80"/>
          <w:sz w:val="22"/>
        </w:rPr>
        <w:t> </w:t>
      </w:r>
      <w:r>
        <w:rPr>
          <w:rFonts w:ascii="Arial MT" w:hAnsi="Arial MT"/>
          <w:sz w:val="22"/>
        </w:rPr>
        <w:t>esta</w:t>
      </w:r>
      <w:r>
        <w:rPr>
          <w:rFonts w:ascii="Arial MT" w:hAnsi="Arial MT"/>
          <w:spacing w:val="80"/>
          <w:sz w:val="22"/>
        </w:rPr>
        <w:t> </w:t>
      </w:r>
      <w:r>
        <w:rPr>
          <w:rFonts w:ascii="Arial MT" w:hAnsi="Arial MT"/>
          <w:sz w:val="22"/>
        </w:rPr>
        <w:t>última</w:t>
      </w:r>
      <w:r>
        <w:rPr>
          <w:rFonts w:ascii="Arial MT" w:hAnsi="Arial MT"/>
          <w:spacing w:val="80"/>
          <w:sz w:val="22"/>
        </w:rPr>
        <w:t> </w:t>
      </w:r>
      <w:r>
        <w:rPr>
          <w:rFonts w:ascii="Arial MT" w:hAnsi="Arial MT"/>
          <w:sz w:val="22"/>
        </w:rPr>
        <w:t>el</w:t>
      </w:r>
      <w:r>
        <w:rPr>
          <w:rFonts w:ascii="Arial MT" w:hAnsi="Arial MT"/>
          <w:spacing w:val="80"/>
          <w:sz w:val="22"/>
        </w:rPr>
        <w:t> </w:t>
      </w:r>
      <w:r>
        <w:rPr>
          <w:rFonts w:ascii="Arial MT" w:hAnsi="Arial MT"/>
          <w:sz w:val="22"/>
        </w:rPr>
        <w:t>principal</w:t>
      </w:r>
      <w:r>
        <w:rPr>
          <w:rFonts w:ascii="Arial MT" w:hAnsi="Arial MT"/>
          <w:spacing w:val="80"/>
          <w:sz w:val="22"/>
        </w:rPr>
        <w:t> </w:t>
      </w:r>
      <w:r>
        <w:rPr>
          <w:rFonts w:ascii="Arial MT" w:hAnsi="Arial MT"/>
          <w:sz w:val="22"/>
        </w:rPr>
        <w:t>punto</w:t>
      </w:r>
      <w:r>
        <w:rPr>
          <w:rFonts w:ascii="Arial MT" w:hAnsi="Arial MT"/>
          <w:spacing w:val="80"/>
          <w:sz w:val="22"/>
        </w:rPr>
        <w:t> </w:t>
      </w:r>
      <w:r>
        <w:rPr>
          <w:rFonts w:ascii="Arial MT" w:hAnsi="Arial MT"/>
          <w:sz w:val="22"/>
        </w:rPr>
        <w:t>de</w:t>
      </w:r>
      <w:r>
        <w:rPr>
          <w:rFonts w:ascii="Arial MT" w:hAnsi="Arial MT"/>
          <w:spacing w:val="80"/>
          <w:sz w:val="22"/>
        </w:rPr>
        <w:t> </w:t>
      </w:r>
      <w:r>
        <w:rPr>
          <w:rFonts w:ascii="Arial MT" w:hAnsi="Arial MT"/>
          <w:sz w:val="22"/>
        </w:rPr>
        <w:t>estudio de este trabajo.</w:t>
      </w:r>
    </w:p>
    <w:p>
      <w:pPr>
        <w:pStyle w:val="ListParagraph"/>
        <w:numPr>
          <w:ilvl w:val="0"/>
          <w:numId w:val="3"/>
        </w:numPr>
        <w:tabs>
          <w:tab w:pos="1163" w:val="left" w:leader="none"/>
        </w:tabs>
        <w:spacing w:line="252" w:lineRule="exact" w:before="0" w:after="0"/>
        <w:ind w:left="1163" w:right="0" w:hanging="246"/>
        <w:jc w:val="left"/>
        <w:rPr>
          <w:rFonts w:ascii="Arial" w:hAnsi="Arial"/>
          <w:i/>
          <w:sz w:val="22"/>
        </w:rPr>
      </w:pPr>
      <w:bookmarkStart w:name="6. Electrólisis" w:id="23"/>
      <w:bookmarkEnd w:id="23"/>
      <w:r>
        <w:rPr/>
      </w:r>
      <w:r>
        <w:rPr>
          <w:rFonts w:ascii="Arial" w:hAnsi="Arial"/>
          <w:i/>
          <w:spacing w:val="-2"/>
          <w:sz w:val="22"/>
        </w:rPr>
        <w:t>Electrólisis</w:t>
      </w:r>
    </w:p>
    <w:p>
      <w:pPr>
        <w:pStyle w:val="BodyText"/>
        <w:ind w:left="917"/>
        <w:jc w:val="both"/>
      </w:pPr>
      <w:r>
        <w:rPr/>
        <w:t>A pesar de que el hidrógeno puede obtenerse de distintas formas, la eficacia plena del hidrógeno como combustible del futuro se puede conseguir utilizando electricidad en su producción electrolítica, extrayéndose del agua, siempre que la electricidad provenga de energías renovables.</w:t>
      </w:r>
    </w:p>
    <w:p>
      <w:pPr>
        <w:pStyle w:val="BodyText"/>
        <w:ind w:left="917"/>
        <w:jc w:val="both"/>
      </w:pPr>
      <w:r>
        <w:rPr/>
        <w:t>La electrólisis del agua, es el proceso en el cual se usa energía eléctrica para inducir una reacción química no espontánea, que permita obtener hidrógeno y oxígeno. Este proceso se lleva a cabo en un dispositivo que se conoce como celda electrolítica.</w:t>
      </w:r>
    </w:p>
    <w:p>
      <w:pPr>
        <w:pStyle w:val="BodyText"/>
        <w:ind w:left="917"/>
        <w:jc w:val="both"/>
      </w:pPr>
      <w:r>
        <w:rPr/>
        <w:t>Además, una celda electrolítica, está compuesta por un ánodo, un cátodo, un separador o diafragma, una fuente de alimentación y un electrolito. Siendo lo más importante para este proceso los electrodos,</w:t>
      </w:r>
      <w:r>
        <w:rPr>
          <w:spacing w:val="40"/>
        </w:rPr>
        <w:t> </w:t>
      </w:r>
      <w:r>
        <w:rPr/>
        <w:t>ya que en ellos ocurre la transferencia de electrones desde el ánodo (oxidación) hacia el cátodo (reducción) y la migración de iones, entre ellos.</w:t>
      </w:r>
    </w:p>
    <w:p>
      <w:pPr>
        <w:pStyle w:val="ListParagraph"/>
        <w:numPr>
          <w:ilvl w:val="0"/>
          <w:numId w:val="3"/>
        </w:numPr>
        <w:tabs>
          <w:tab w:pos="1163" w:val="left" w:leader="none"/>
        </w:tabs>
        <w:spacing w:line="240" w:lineRule="auto" w:before="39" w:after="0"/>
        <w:ind w:left="1163" w:right="0" w:hanging="246"/>
        <w:jc w:val="left"/>
        <w:rPr>
          <w:rFonts w:ascii="Arial" w:hAnsi="Arial"/>
          <w:i/>
          <w:sz w:val="22"/>
        </w:rPr>
      </w:pPr>
      <w:bookmarkStart w:name="7. Usos del hidrógeno" w:id="24"/>
      <w:bookmarkEnd w:id="24"/>
      <w:r>
        <w:rPr/>
      </w:r>
      <w:r>
        <w:rPr>
          <w:rFonts w:ascii="Arial" w:hAnsi="Arial"/>
          <w:i/>
          <w:sz w:val="22"/>
        </w:rPr>
        <w:t>Usos</w:t>
      </w:r>
      <w:r>
        <w:rPr>
          <w:rFonts w:ascii="Arial" w:hAnsi="Arial"/>
          <w:i/>
          <w:spacing w:val="-4"/>
          <w:sz w:val="22"/>
        </w:rPr>
        <w:t> </w:t>
      </w:r>
      <w:r>
        <w:rPr>
          <w:rFonts w:ascii="Arial" w:hAnsi="Arial"/>
          <w:i/>
          <w:sz w:val="22"/>
        </w:rPr>
        <w:t>del</w:t>
      </w:r>
      <w:r>
        <w:rPr>
          <w:rFonts w:ascii="Arial" w:hAnsi="Arial"/>
          <w:i/>
          <w:spacing w:val="-2"/>
          <w:sz w:val="22"/>
        </w:rPr>
        <w:t> hidrógeno</w:t>
      </w:r>
    </w:p>
    <w:p>
      <w:pPr>
        <w:pStyle w:val="BodyText"/>
        <w:rPr>
          <w:rFonts w:ascii="Arial"/>
          <w:i/>
        </w:rPr>
      </w:pPr>
    </w:p>
    <w:p>
      <w:pPr>
        <w:pStyle w:val="BodyText"/>
        <w:ind w:left="917"/>
        <w:jc w:val="both"/>
      </w:pPr>
      <w:r>
        <w:rPr/>
        <w:t>El hidrógeno puede utilizarse para fines energéticos o como reactivo químico en procesos industriales. Sin duda, una de las propiedades más destacables del hidrógeno</w:t>
      </w:r>
      <w:r>
        <w:rPr>
          <w:spacing w:val="40"/>
        </w:rPr>
        <w:t> </w:t>
      </w:r>
      <w:r>
        <w:rPr/>
        <w:t>es su capacidad como vector energético [1].</w:t>
      </w:r>
    </w:p>
    <w:p>
      <w:pPr>
        <w:pStyle w:val="BodyText"/>
        <w:tabs>
          <w:tab w:pos="2357" w:val="left" w:leader="none"/>
          <w:tab w:pos="3941" w:val="left" w:leader="none"/>
        </w:tabs>
        <w:spacing w:before="94"/>
        <w:ind w:left="665" w:right="479" w:firstLine="60"/>
        <w:jc w:val="both"/>
      </w:pPr>
      <w:r>
        <w:rPr/>
        <w:br w:type="column"/>
      </w:r>
      <w:r>
        <w:rPr/>
        <w:t>Por otro lado, el hidrógeno se utiliza desde hace muchos años como materia prima en las </w:t>
      </w:r>
      <w:r>
        <w:rPr>
          <w:spacing w:val="-2"/>
        </w:rPr>
        <w:t>industrias</w:t>
      </w:r>
      <w:r>
        <w:rPr/>
        <w:tab/>
      </w:r>
      <w:r>
        <w:rPr>
          <w:spacing w:val="-2"/>
        </w:rPr>
        <w:t>química,</w:t>
      </w:r>
      <w:r>
        <w:rPr/>
        <w:tab/>
      </w:r>
      <w:r>
        <w:rPr>
          <w:spacing w:val="-2"/>
        </w:rPr>
        <w:t>petroquímica, </w:t>
      </w:r>
      <w:r>
        <w:rPr/>
        <w:t>farmacéutica, electrónica, metalúrgica y </w:t>
      </w:r>
      <w:r>
        <w:rPr>
          <w:spacing w:val="-2"/>
        </w:rPr>
        <w:t>aeroespacial.</w:t>
      </w:r>
    </w:p>
    <w:p>
      <w:pPr>
        <w:pStyle w:val="BodyText"/>
        <w:ind w:left="665" w:right="478"/>
        <w:jc w:val="both"/>
      </w:pPr>
      <w:r>
        <w:rPr/>
        <w:t>Por último, hay que destacar su uso en las pilas de combustible para producir electricidad o en motores de combustión interna para mover vehículos, ya que se espera que las compañías automovilísticas realicen enormes inversiones en esta área.</w:t>
      </w:r>
    </w:p>
    <w:p>
      <w:pPr>
        <w:pStyle w:val="ListParagraph"/>
        <w:numPr>
          <w:ilvl w:val="0"/>
          <w:numId w:val="3"/>
        </w:numPr>
        <w:tabs>
          <w:tab w:pos="911" w:val="left" w:leader="none"/>
        </w:tabs>
        <w:spacing w:line="240" w:lineRule="auto" w:before="39" w:after="0"/>
        <w:ind w:left="911" w:right="0" w:hanging="246"/>
        <w:jc w:val="left"/>
        <w:rPr>
          <w:rFonts w:ascii="Arial"/>
          <w:i/>
          <w:sz w:val="22"/>
        </w:rPr>
      </w:pPr>
      <w:bookmarkStart w:name="8. Agua de mar" w:id="25"/>
      <w:bookmarkEnd w:id="25"/>
      <w:r>
        <w:rPr/>
      </w:r>
      <w:r>
        <w:rPr>
          <w:rFonts w:ascii="Arial"/>
          <w:i/>
          <w:sz w:val="22"/>
        </w:rPr>
        <w:t>Agua</w:t>
      </w:r>
      <w:r>
        <w:rPr>
          <w:rFonts w:ascii="Arial"/>
          <w:i/>
          <w:spacing w:val="-4"/>
          <w:sz w:val="22"/>
        </w:rPr>
        <w:t> </w:t>
      </w:r>
      <w:r>
        <w:rPr>
          <w:rFonts w:ascii="Arial"/>
          <w:i/>
          <w:sz w:val="22"/>
        </w:rPr>
        <w:t>de</w:t>
      </w:r>
      <w:r>
        <w:rPr>
          <w:rFonts w:ascii="Arial"/>
          <w:i/>
          <w:spacing w:val="-4"/>
          <w:sz w:val="22"/>
        </w:rPr>
        <w:t> </w:t>
      </w:r>
      <w:r>
        <w:rPr>
          <w:rFonts w:ascii="Arial"/>
          <w:i/>
          <w:spacing w:val="-5"/>
          <w:sz w:val="22"/>
        </w:rPr>
        <w:t>mar</w:t>
      </w:r>
    </w:p>
    <w:p>
      <w:pPr>
        <w:pStyle w:val="BodyText"/>
        <w:spacing w:before="3"/>
        <w:rPr>
          <w:rFonts w:ascii="Arial"/>
          <w:i/>
        </w:rPr>
      </w:pPr>
    </w:p>
    <w:p>
      <w:pPr>
        <w:pStyle w:val="BodyText"/>
        <w:spacing w:before="1"/>
        <w:ind w:left="664" w:right="477"/>
        <w:jc w:val="both"/>
      </w:pPr>
      <w:r>
        <w:rPr/>
        <w:t>Los mares y océanos contienen alrededor del 96,5% de toda el agua del planeta. Ese porcentaje corresponde a agua salina, aunque el agua de mar además de la sal tiene otras propiedades, tanto físicas como químicas, que la hacen diferente del agua dulce. El agua de mar es una mezcla de 96,5% de agua pura y 3,5% de otros materiales, tales como sales, gases disueltos, sustancias orgánicas y partículas sin disolver [13].</w:t>
      </w:r>
    </w:p>
    <w:p>
      <w:pPr>
        <w:pStyle w:val="BodyText"/>
        <w:ind w:left="664" w:right="480"/>
        <w:jc w:val="both"/>
      </w:pPr>
      <w:r>
        <w:rPr/>
        <w:t>El uso del agua de mar combinado con energías renovables como la eólica y la solar, permite producir hidrógeno verde [14].</w:t>
      </w:r>
    </w:p>
    <w:p>
      <w:pPr>
        <w:pStyle w:val="ListParagraph"/>
        <w:numPr>
          <w:ilvl w:val="0"/>
          <w:numId w:val="3"/>
        </w:numPr>
        <w:tabs>
          <w:tab w:pos="910" w:val="left" w:leader="none"/>
        </w:tabs>
        <w:spacing w:line="240" w:lineRule="auto" w:before="40" w:after="0"/>
        <w:ind w:left="664" w:right="719" w:firstLine="0"/>
        <w:jc w:val="left"/>
        <w:rPr>
          <w:rFonts w:ascii="Arial" w:hAnsi="Arial"/>
          <w:i/>
          <w:sz w:val="22"/>
        </w:rPr>
      </w:pPr>
      <w:bookmarkStart w:name="9. Características fisicoquímicas del ag" w:id="26"/>
      <w:bookmarkEnd w:id="26"/>
      <w:r>
        <w:rPr/>
      </w:r>
      <w:r>
        <w:rPr>
          <w:rFonts w:ascii="Arial" w:hAnsi="Arial"/>
          <w:i/>
          <w:sz w:val="22"/>
        </w:rPr>
        <w:t>Características</w:t>
      </w:r>
      <w:r>
        <w:rPr>
          <w:rFonts w:ascii="Arial" w:hAnsi="Arial"/>
          <w:i/>
          <w:spacing w:val="-10"/>
          <w:sz w:val="22"/>
        </w:rPr>
        <w:t> </w:t>
      </w:r>
      <w:r>
        <w:rPr>
          <w:rFonts w:ascii="Arial" w:hAnsi="Arial"/>
          <w:i/>
          <w:sz w:val="22"/>
        </w:rPr>
        <w:t>fisicoquímicas</w:t>
      </w:r>
      <w:r>
        <w:rPr>
          <w:rFonts w:ascii="Arial" w:hAnsi="Arial"/>
          <w:i/>
          <w:spacing w:val="-10"/>
          <w:sz w:val="22"/>
        </w:rPr>
        <w:t> </w:t>
      </w:r>
      <w:r>
        <w:rPr>
          <w:rFonts w:ascii="Arial" w:hAnsi="Arial"/>
          <w:i/>
          <w:sz w:val="22"/>
        </w:rPr>
        <w:t>del</w:t>
      </w:r>
      <w:r>
        <w:rPr>
          <w:rFonts w:ascii="Arial" w:hAnsi="Arial"/>
          <w:i/>
          <w:spacing w:val="-9"/>
          <w:sz w:val="22"/>
        </w:rPr>
        <w:t> </w:t>
      </w:r>
      <w:r>
        <w:rPr>
          <w:rFonts w:ascii="Arial" w:hAnsi="Arial"/>
          <w:i/>
          <w:sz w:val="22"/>
        </w:rPr>
        <w:t>agua</w:t>
      </w:r>
      <w:r>
        <w:rPr>
          <w:rFonts w:ascii="Arial" w:hAnsi="Arial"/>
          <w:i/>
          <w:spacing w:val="-9"/>
          <w:sz w:val="22"/>
        </w:rPr>
        <w:t> </w:t>
      </w:r>
      <w:r>
        <w:rPr>
          <w:rFonts w:ascii="Arial" w:hAnsi="Arial"/>
          <w:i/>
          <w:sz w:val="22"/>
        </w:rPr>
        <w:t>de </w:t>
      </w:r>
      <w:r>
        <w:rPr>
          <w:rFonts w:ascii="Arial" w:hAnsi="Arial"/>
          <w:i/>
          <w:spacing w:val="-4"/>
          <w:sz w:val="22"/>
        </w:rPr>
        <w:t>mar</w:t>
      </w:r>
    </w:p>
    <w:p>
      <w:pPr>
        <w:spacing w:line="204" w:lineRule="exact" w:before="0"/>
        <w:ind w:left="741" w:right="0" w:firstLine="0"/>
        <w:jc w:val="both"/>
        <w:rPr>
          <w:sz w:val="18"/>
        </w:rPr>
      </w:pPr>
      <w:r>
        <w:rPr>
          <w:rFonts w:ascii="Arial" w:hAnsi="Arial"/>
          <w:b/>
          <w:sz w:val="18"/>
        </w:rPr>
        <w:t>Tabla</w:t>
      </w:r>
      <w:r>
        <w:rPr>
          <w:rFonts w:ascii="Arial" w:hAnsi="Arial"/>
          <w:b/>
          <w:spacing w:val="-3"/>
          <w:sz w:val="18"/>
        </w:rPr>
        <w:t> </w:t>
      </w:r>
      <w:r>
        <w:rPr>
          <w:rFonts w:ascii="Arial" w:hAnsi="Arial"/>
          <w:b/>
          <w:sz w:val="18"/>
        </w:rPr>
        <w:t>I.</w:t>
      </w:r>
      <w:r>
        <w:rPr>
          <w:rFonts w:ascii="Arial" w:hAnsi="Arial"/>
          <w:b/>
          <w:spacing w:val="-3"/>
          <w:sz w:val="18"/>
        </w:rPr>
        <w:t> </w:t>
      </w:r>
      <w:r>
        <w:rPr>
          <w:sz w:val="18"/>
        </w:rPr>
        <w:t>Características</w:t>
      </w:r>
      <w:r>
        <w:rPr>
          <w:spacing w:val="-2"/>
          <w:sz w:val="18"/>
        </w:rPr>
        <w:t> </w:t>
      </w:r>
      <w:r>
        <w:rPr>
          <w:sz w:val="18"/>
        </w:rPr>
        <w:t>fisicoquímicas</w:t>
      </w:r>
      <w:r>
        <w:rPr>
          <w:spacing w:val="-2"/>
          <w:sz w:val="18"/>
        </w:rPr>
        <w:t> </w:t>
      </w:r>
      <w:r>
        <w:rPr>
          <w:sz w:val="18"/>
        </w:rPr>
        <w:t>del</w:t>
      </w:r>
      <w:r>
        <w:rPr>
          <w:spacing w:val="-2"/>
          <w:sz w:val="18"/>
        </w:rPr>
        <w:t> </w:t>
      </w:r>
      <w:r>
        <w:rPr>
          <w:sz w:val="18"/>
        </w:rPr>
        <w:t>agua</w:t>
      </w:r>
      <w:r>
        <w:rPr>
          <w:spacing w:val="-3"/>
          <w:sz w:val="18"/>
        </w:rPr>
        <w:t> </w:t>
      </w:r>
      <w:r>
        <w:rPr>
          <w:sz w:val="18"/>
        </w:rPr>
        <w:t>de</w:t>
      </w:r>
      <w:r>
        <w:rPr>
          <w:spacing w:val="-2"/>
          <w:sz w:val="18"/>
        </w:rPr>
        <w:t> </w:t>
      </w:r>
      <w:r>
        <w:rPr>
          <w:spacing w:val="-4"/>
          <w:sz w:val="18"/>
        </w:rPr>
        <w:t>mar.</w:t>
      </w:r>
    </w:p>
    <w:p>
      <w:pPr>
        <w:pStyle w:val="BodyText"/>
        <w:spacing w:before="4"/>
        <w:rPr>
          <w:sz w:val="18"/>
        </w:rPr>
      </w:pPr>
    </w:p>
    <w:tbl>
      <w:tblPr>
        <w:tblW w:w="0" w:type="auto"/>
        <w:jc w:val="left"/>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6"/>
        <w:gridCol w:w="1274"/>
      </w:tblGrid>
      <w:tr>
        <w:trPr>
          <w:trHeight w:val="229" w:hRule="atLeast"/>
        </w:trPr>
        <w:tc>
          <w:tcPr>
            <w:tcW w:w="4790" w:type="dxa"/>
            <w:gridSpan w:val="2"/>
          </w:tcPr>
          <w:p>
            <w:pPr>
              <w:pStyle w:val="TableParagraph"/>
              <w:spacing w:line="210" w:lineRule="exact"/>
              <w:ind w:left="165"/>
              <w:jc w:val="left"/>
              <w:rPr>
                <w:rFonts w:ascii="Arial" w:hAnsi="Arial"/>
                <w:b/>
                <w:sz w:val="20"/>
              </w:rPr>
            </w:pPr>
            <w:r>
              <w:rPr>
                <w:rFonts w:ascii="Arial" w:hAnsi="Arial"/>
                <w:b/>
                <w:sz w:val="20"/>
              </w:rPr>
              <w:t>Características</w:t>
            </w:r>
            <w:r>
              <w:rPr>
                <w:rFonts w:ascii="Arial" w:hAnsi="Arial"/>
                <w:b/>
                <w:spacing w:val="-10"/>
                <w:sz w:val="20"/>
              </w:rPr>
              <w:t> </w:t>
            </w:r>
            <w:r>
              <w:rPr>
                <w:rFonts w:ascii="Arial" w:hAnsi="Arial"/>
                <w:b/>
                <w:sz w:val="20"/>
              </w:rPr>
              <w:t>fisicoquímicas</w:t>
            </w:r>
            <w:r>
              <w:rPr>
                <w:rFonts w:ascii="Arial" w:hAnsi="Arial"/>
                <w:b/>
                <w:spacing w:val="-9"/>
                <w:sz w:val="20"/>
              </w:rPr>
              <w:t> </w:t>
            </w:r>
            <w:r>
              <w:rPr>
                <w:rFonts w:ascii="Arial" w:hAnsi="Arial"/>
                <w:b/>
                <w:sz w:val="20"/>
              </w:rPr>
              <w:t>del</w:t>
            </w:r>
            <w:r>
              <w:rPr>
                <w:rFonts w:ascii="Arial" w:hAnsi="Arial"/>
                <w:b/>
                <w:spacing w:val="-9"/>
                <w:sz w:val="20"/>
              </w:rPr>
              <w:t> </w:t>
            </w:r>
            <w:r>
              <w:rPr>
                <w:rFonts w:ascii="Arial" w:hAnsi="Arial"/>
                <w:b/>
                <w:sz w:val="20"/>
              </w:rPr>
              <w:t>agua</w:t>
            </w:r>
            <w:r>
              <w:rPr>
                <w:rFonts w:ascii="Arial" w:hAnsi="Arial"/>
                <w:b/>
                <w:spacing w:val="-9"/>
                <w:sz w:val="20"/>
              </w:rPr>
              <w:t> </w:t>
            </w:r>
            <w:r>
              <w:rPr>
                <w:rFonts w:ascii="Arial" w:hAnsi="Arial"/>
                <w:b/>
                <w:sz w:val="20"/>
              </w:rPr>
              <w:t>de</w:t>
            </w:r>
            <w:r>
              <w:rPr>
                <w:rFonts w:ascii="Arial" w:hAnsi="Arial"/>
                <w:b/>
                <w:spacing w:val="-10"/>
                <w:sz w:val="20"/>
              </w:rPr>
              <w:t> </w:t>
            </w:r>
            <w:r>
              <w:rPr>
                <w:rFonts w:ascii="Arial" w:hAnsi="Arial"/>
                <w:b/>
                <w:spacing w:val="-5"/>
                <w:sz w:val="20"/>
              </w:rPr>
              <w:t>mar</w:t>
            </w:r>
          </w:p>
        </w:tc>
      </w:tr>
      <w:tr>
        <w:trPr>
          <w:trHeight w:val="1149" w:hRule="atLeast"/>
        </w:trPr>
        <w:tc>
          <w:tcPr>
            <w:tcW w:w="3516" w:type="dxa"/>
          </w:tcPr>
          <w:p>
            <w:pPr>
              <w:pStyle w:val="TableParagraph"/>
              <w:spacing w:line="227" w:lineRule="exact"/>
              <w:ind w:left="11" w:right="3"/>
              <w:rPr>
                <w:sz w:val="20"/>
              </w:rPr>
            </w:pPr>
            <w:r>
              <w:rPr>
                <w:sz w:val="20"/>
              </w:rPr>
              <w:t>Temperatura</w:t>
            </w:r>
            <w:r>
              <w:rPr>
                <w:spacing w:val="-14"/>
                <w:sz w:val="20"/>
              </w:rPr>
              <w:t> </w:t>
            </w:r>
            <w:r>
              <w:rPr>
                <w:spacing w:val="-4"/>
                <w:sz w:val="20"/>
              </w:rPr>
              <w:t>(°C)</w:t>
            </w:r>
          </w:p>
        </w:tc>
        <w:tc>
          <w:tcPr>
            <w:tcW w:w="1274" w:type="dxa"/>
          </w:tcPr>
          <w:p>
            <w:pPr>
              <w:pStyle w:val="TableParagraph"/>
              <w:spacing w:line="230" w:lineRule="exact"/>
              <w:ind w:left="196" w:right="185" w:hanging="3"/>
              <w:rPr>
                <w:sz w:val="20"/>
              </w:rPr>
            </w:pPr>
            <w:r>
              <w:rPr>
                <w:sz w:val="20"/>
              </w:rPr>
              <w:t>Entre -2 </w:t>
            </w:r>
            <w:r>
              <w:rPr>
                <w:spacing w:val="-2"/>
                <w:sz w:val="20"/>
              </w:rPr>
              <w:t>(aguas </w:t>
            </w:r>
            <w:r>
              <w:rPr>
                <w:sz w:val="20"/>
              </w:rPr>
              <w:t>polares)</w:t>
            </w:r>
            <w:r>
              <w:rPr>
                <w:spacing w:val="-14"/>
                <w:sz w:val="20"/>
              </w:rPr>
              <w:t> </w:t>
            </w:r>
            <w:r>
              <w:rPr>
                <w:sz w:val="20"/>
              </w:rPr>
              <w:t>y 37 (Mar </w:t>
            </w:r>
            <w:r>
              <w:rPr>
                <w:spacing w:val="-4"/>
                <w:sz w:val="20"/>
              </w:rPr>
              <w:t>Rojo)</w:t>
            </w:r>
          </w:p>
        </w:tc>
      </w:tr>
      <w:tr>
        <w:trPr>
          <w:trHeight w:val="689" w:hRule="atLeast"/>
        </w:trPr>
        <w:tc>
          <w:tcPr>
            <w:tcW w:w="3516" w:type="dxa"/>
          </w:tcPr>
          <w:p>
            <w:pPr>
              <w:pStyle w:val="TableParagraph"/>
              <w:spacing w:line="229" w:lineRule="exact"/>
              <w:ind w:left="11" w:right="3"/>
              <w:rPr>
                <w:sz w:val="20"/>
              </w:rPr>
            </w:pPr>
            <w:r>
              <w:rPr>
                <w:sz w:val="20"/>
              </w:rPr>
              <w:t>Presión</w:t>
            </w:r>
            <w:r>
              <w:rPr>
                <w:spacing w:val="-9"/>
                <w:sz w:val="20"/>
              </w:rPr>
              <w:t> </w:t>
            </w:r>
            <w:r>
              <w:rPr>
                <w:spacing w:val="-2"/>
                <w:sz w:val="20"/>
              </w:rPr>
              <w:t>(atm)</w:t>
            </w:r>
          </w:p>
        </w:tc>
        <w:tc>
          <w:tcPr>
            <w:tcW w:w="1274" w:type="dxa"/>
          </w:tcPr>
          <w:p>
            <w:pPr>
              <w:pStyle w:val="TableParagraph"/>
              <w:spacing w:line="228" w:lineRule="exact"/>
              <w:ind w:left="11" w:right="4"/>
              <w:rPr>
                <w:sz w:val="20"/>
              </w:rPr>
            </w:pPr>
            <w:r>
              <w:rPr>
                <w:sz w:val="20"/>
              </w:rPr>
              <w:t>100</w:t>
            </w:r>
            <w:r>
              <w:rPr>
                <w:spacing w:val="-3"/>
                <w:sz w:val="20"/>
              </w:rPr>
              <w:t> </w:t>
            </w:r>
            <w:r>
              <w:rPr>
                <w:sz w:val="20"/>
              </w:rPr>
              <w:t>a</w:t>
            </w:r>
            <w:r>
              <w:rPr>
                <w:spacing w:val="-4"/>
                <w:sz w:val="20"/>
              </w:rPr>
              <w:t> </w:t>
            </w:r>
            <w:r>
              <w:rPr>
                <w:spacing w:val="-5"/>
                <w:sz w:val="20"/>
              </w:rPr>
              <w:t>100</w:t>
            </w:r>
          </w:p>
          <w:p>
            <w:pPr>
              <w:pStyle w:val="TableParagraph"/>
              <w:spacing w:line="230" w:lineRule="exact"/>
              <w:ind w:left="107" w:right="100" w:firstLine="2"/>
              <w:rPr>
                <w:sz w:val="20"/>
              </w:rPr>
            </w:pPr>
            <w:r>
              <w:rPr>
                <w:sz w:val="20"/>
              </w:rPr>
              <w:t>mts de </w:t>
            </w:r>
            <w:r>
              <w:rPr>
                <w:spacing w:val="-2"/>
                <w:sz w:val="20"/>
              </w:rPr>
              <w:t>profundidad</w:t>
            </w:r>
          </w:p>
        </w:tc>
      </w:tr>
      <w:tr>
        <w:trPr>
          <w:trHeight w:val="230" w:hRule="atLeast"/>
        </w:trPr>
        <w:tc>
          <w:tcPr>
            <w:tcW w:w="3516" w:type="dxa"/>
          </w:tcPr>
          <w:p>
            <w:pPr>
              <w:pStyle w:val="TableParagraph"/>
              <w:spacing w:line="210" w:lineRule="exact"/>
              <w:ind w:left="11" w:right="8"/>
              <w:rPr>
                <w:sz w:val="20"/>
              </w:rPr>
            </w:pPr>
            <w:r>
              <w:rPr>
                <w:sz w:val="20"/>
              </w:rPr>
              <w:t>Punto</w:t>
            </w:r>
            <w:r>
              <w:rPr>
                <w:spacing w:val="-7"/>
                <w:sz w:val="20"/>
              </w:rPr>
              <w:t> </w:t>
            </w:r>
            <w:r>
              <w:rPr>
                <w:sz w:val="20"/>
              </w:rPr>
              <w:t>de</w:t>
            </w:r>
            <w:r>
              <w:rPr>
                <w:spacing w:val="-6"/>
                <w:sz w:val="20"/>
              </w:rPr>
              <w:t> </w:t>
            </w:r>
            <w:r>
              <w:rPr>
                <w:sz w:val="20"/>
              </w:rPr>
              <w:t>congelación</w:t>
            </w:r>
            <w:r>
              <w:rPr>
                <w:spacing w:val="-7"/>
                <w:sz w:val="20"/>
              </w:rPr>
              <w:t> </w:t>
            </w:r>
            <w:r>
              <w:rPr>
                <w:spacing w:val="-4"/>
                <w:sz w:val="20"/>
              </w:rPr>
              <w:t>(°C)</w:t>
            </w:r>
          </w:p>
        </w:tc>
        <w:tc>
          <w:tcPr>
            <w:tcW w:w="1274" w:type="dxa"/>
          </w:tcPr>
          <w:p>
            <w:pPr>
              <w:pStyle w:val="TableParagraph"/>
              <w:spacing w:line="210" w:lineRule="exact"/>
              <w:ind w:left="11" w:right="4"/>
              <w:rPr>
                <w:sz w:val="20"/>
              </w:rPr>
            </w:pPr>
            <w:r>
              <w:rPr>
                <w:spacing w:val="-2"/>
                <w:sz w:val="20"/>
              </w:rPr>
              <w:t>-</w:t>
            </w:r>
            <w:r>
              <w:rPr>
                <w:spacing w:val="-12"/>
                <w:sz w:val="20"/>
              </w:rPr>
              <w:t>2</w:t>
            </w:r>
          </w:p>
        </w:tc>
      </w:tr>
      <w:tr>
        <w:trPr>
          <w:trHeight w:val="229" w:hRule="atLeast"/>
        </w:trPr>
        <w:tc>
          <w:tcPr>
            <w:tcW w:w="3516" w:type="dxa"/>
          </w:tcPr>
          <w:p>
            <w:pPr>
              <w:pStyle w:val="TableParagraph"/>
              <w:spacing w:line="210" w:lineRule="exact"/>
              <w:ind w:left="11"/>
              <w:rPr>
                <w:sz w:val="20"/>
              </w:rPr>
            </w:pPr>
            <w:r>
              <w:rPr>
                <w:sz w:val="20"/>
              </w:rPr>
              <w:t>Densidad</w:t>
            </w:r>
            <w:r>
              <w:rPr>
                <w:spacing w:val="-12"/>
                <w:sz w:val="20"/>
              </w:rPr>
              <w:t> </w:t>
            </w:r>
            <w:r>
              <w:rPr>
                <w:spacing w:val="-2"/>
                <w:sz w:val="20"/>
              </w:rPr>
              <w:t>(Kg/m</w:t>
            </w:r>
            <w:r>
              <w:rPr>
                <w:spacing w:val="-2"/>
                <w:sz w:val="20"/>
                <w:vertAlign w:val="superscript"/>
              </w:rPr>
              <w:t>3</w:t>
            </w:r>
            <w:r>
              <w:rPr>
                <w:spacing w:val="-2"/>
                <w:sz w:val="20"/>
                <w:vertAlign w:val="baseline"/>
              </w:rPr>
              <w:t>)</w:t>
            </w:r>
          </w:p>
        </w:tc>
        <w:tc>
          <w:tcPr>
            <w:tcW w:w="1274" w:type="dxa"/>
          </w:tcPr>
          <w:p>
            <w:pPr>
              <w:pStyle w:val="TableParagraph"/>
              <w:spacing w:line="210" w:lineRule="exact"/>
              <w:ind w:left="11" w:right="9"/>
              <w:rPr>
                <w:sz w:val="20"/>
              </w:rPr>
            </w:pPr>
            <w:r>
              <w:rPr>
                <w:spacing w:val="-4"/>
                <w:sz w:val="20"/>
              </w:rPr>
              <w:t>1025</w:t>
            </w:r>
          </w:p>
        </w:tc>
      </w:tr>
      <w:tr>
        <w:trPr>
          <w:trHeight w:val="230" w:hRule="atLeast"/>
        </w:trPr>
        <w:tc>
          <w:tcPr>
            <w:tcW w:w="3516" w:type="dxa"/>
          </w:tcPr>
          <w:p>
            <w:pPr>
              <w:pStyle w:val="TableParagraph"/>
              <w:spacing w:line="210" w:lineRule="exact"/>
              <w:ind w:left="11" w:right="3"/>
              <w:rPr>
                <w:sz w:val="20"/>
              </w:rPr>
            </w:pPr>
            <w:r>
              <w:rPr>
                <w:sz w:val="20"/>
              </w:rPr>
              <w:t>Salinidad</w:t>
            </w:r>
            <w:r>
              <w:rPr>
                <w:spacing w:val="-12"/>
                <w:sz w:val="20"/>
              </w:rPr>
              <w:t> </w:t>
            </w:r>
            <w:r>
              <w:rPr>
                <w:spacing w:val="-2"/>
                <w:sz w:val="20"/>
              </w:rPr>
              <w:t>(p.s.u.)</w:t>
            </w:r>
          </w:p>
        </w:tc>
        <w:tc>
          <w:tcPr>
            <w:tcW w:w="1274" w:type="dxa"/>
          </w:tcPr>
          <w:p>
            <w:pPr>
              <w:pStyle w:val="TableParagraph"/>
              <w:spacing w:line="210" w:lineRule="exact"/>
              <w:ind w:left="11" w:right="9"/>
              <w:rPr>
                <w:sz w:val="20"/>
              </w:rPr>
            </w:pPr>
            <w:r>
              <w:rPr>
                <w:spacing w:val="-5"/>
                <w:sz w:val="20"/>
              </w:rPr>
              <w:t>35</w:t>
            </w:r>
          </w:p>
        </w:tc>
      </w:tr>
      <w:tr>
        <w:trPr>
          <w:trHeight w:val="230" w:hRule="atLeast"/>
        </w:trPr>
        <w:tc>
          <w:tcPr>
            <w:tcW w:w="3516" w:type="dxa"/>
          </w:tcPr>
          <w:p>
            <w:pPr>
              <w:pStyle w:val="TableParagraph"/>
              <w:spacing w:line="210" w:lineRule="exact"/>
              <w:ind w:left="11" w:right="5"/>
              <w:rPr>
                <w:sz w:val="20"/>
              </w:rPr>
            </w:pPr>
            <w:r>
              <w:rPr>
                <w:sz w:val="20"/>
              </w:rPr>
              <w:t>Punto</w:t>
            </w:r>
            <w:r>
              <w:rPr>
                <w:spacing w:val="-7"/>
                <w:sz w:val="20"/>
              </w:rPr>
              <w:t> </w:t>
            </w:r>
            <w:r>
              <w:rPr>
                <w:sz w:val="20"/>
              </w:rPr>
              <w:t>de</w:t>
            </w:r>
            <w:r>
              <w:rPr>
                <w:spacing w:val="-7"/>
                <w:sz w:val="20"/>
              </w:rPr>
              <w:t> </w:t>
            </w:r>
            <w:r>
              <w:rPr>
                <w:sz w:val="20"/>
              </w:rPr>
              <w:t>ebullición</w:t>
            </w:r>
            <w:r>
              <w:rPr>
                <w:spacing w:val="-7"/>
                <w:sz w:val="20"/>
              </w:rPr>
              <w:t> </w:t>
            </w:r>
            <w:r>
              <w:rPr>
                <w:spacing w:val="-4"/>
                <w:sz w:val="20"/>
              </w:rPr>
              <w:t>(°C)</w:t>
            </w:r>
          </w:p>
        </w:tc>
        <w:tc>
          <w:tcPr>
            <w:tcW w:w="1274" w:type="dxa"/>
          </w:tcPr>
          <w:p>
            <w:pPr>
              <w:pStyle w:val="TableParagraph"/>
              <w:spacing w:line="210" w:lineRule="exact"/>
              <w:ind w:left="11" w:right="9"/>
              <w:rPr>
                <w:sz w:val="20"/>
              </w:rPr>
            </w:pPr>
            <w:r>
              <w:rPr>
                <w:spacing w:val="-5"/>
                <w:sz w:val="20"/>
              </w:rPr>
              <w:t>100</w:t>
            </w:r>
          </w:p>
        </w:tc>
      </w:tr>
      <w:tr>
        <w:trPr>
          <w:trHeight w:val="460" w:hRule="atLeast"/>
        </w:trPr>
        <w:tc>
          <w:tcPr>
            <w:tcW w:w="3516" w:type="dxa"/>
          </w:tcPr>
          <w:p>
            <w:pPr>
              <w:pStyle w:val="TableParagraph"/>
              <w:spacing w:line="227" w:lineRule="exact"/>
              <w:ind w:left="11" w:right="5"/>
              <w:rPr>
                <w:sz w:val="20"/>
              </w:rPr>
            </w:pPr>
            <w:r>
              <w:rPr>
                <w:spacing w:val="-5"/>
                <w:sz w:val="20"/>
              </w:rPr>
              <w:t>pH</w:t>
            </w:r>
          </w:p>
        </w:tc>
        <w:tc>
          <w:tcPr>
            <w:tcW w:w="1274" w:type="dxa"/>
          </w:tcPr>
          <w:p>
            <w:pPr>
              <w:pStyle w:val="TableParagraph"/>
              <w:spacing w:line="227" w:lineRule="exact"/>
              <w:ind w:left="11"/>
              <w:rPr>
                <w:sz w:val="20"/>
              </w:rPr>
            </w:pPr>
            <w:r>
              <w:rPr>
                <w:sz w:val="20"/>
              </w:rPr>
              <w:t>Entre</w:t>
            </w:r>
            <w:r>
              <w:rPr>
                <w:spacing w:val="-6"/>
                <w:sz w:val="20"/>
              </w:rPr>
              <w:t> </w:t>
            </w:r>
            <w:r>
              <w:rPr>
                <w:sz w:val="20"/>
              </w:rPr>
              <w:t>7,5</w:t>
            </w:r>
            <w:r>
              <w:rPr>
                <w:spacing w:val="-2"/>
                <w:sz w:val="20"/>
              </w:rPr>
              <w:t> </w:t>
            </w:r>
            <w:r>
              <w:rPr>
                <w:spacing w:val="-10"/>
                <w:sz w:val="20"/>
              </w:rPr>
              <w:t>y</w:t>
            </w:r>
          </w:p>
          <w:p>
            <w:pPr>
              <w:pStyle w:val="TableParagraph"/>
              <w:spacing w:line="213" w:lineRule="exact"/>
              <w:ind w:left="11" w:right="6"/>
              <w:rPr>
                <w:sz w:val="20"/>
              </w:rPr>
            </w:pPr>
            <w:r>
              <w:rPr>
                <w:spacing w:val="-5"/>
                <w:sz w:val="20"/>
              </w:rPr>
              <w:t>8,4</w:t>
            </w:r>
          </w:p>
        </w:tc>
      </w:tr>
      <w:tr>
        <w:trPr>
          <w:trHeight w:val="230" w:hRule="atLeast"/>
        </w:trPr>
        <w:tc>
          <w:tcPr>
            <w:tcW w:w="3516" w:type="dxa"/>
          </w:tcPr>
          <w:p>
            <w:pPr>
              <w:pStyle w:val="TableParagraph"/>
              <w:spacing w:line="210" w:lineRule="exact"/>
              <w:ind w:left="11" w:right="3"/>
              <w:rPr>
                <w:sz w:val="20"/>
              </w:rPr>
            </w:pPr>
            <w:r>
              <w:rPr>
                <w:sz w:val="20"/>
              </w:rPr>
              <w:t>Conductividad</w:t>
            </w:r>
            <w:r>
              <w:rPr>
                <w:spacing w:val="-12"/>
                <w:sz w:val="20"/>
              </w:rPr>
              <w:t> </w:t>
            </w:r>
            <w:r>
              <w:rPr>
                <w:sz w:val="20"/>
              </w:rPr>
              <w:t>eléctrica</w:t>
            </w:r>
            <w:r>
              <w:rPr>
                <w:spacing w:val="-14"/>
                <w:sz w:val="20"/>
              </w:rPr>
              <w:t> </w:t>
            </w:r>
            <w:r>
              <w:rPr>
                <w:spacing w:val="-2"/>
                <w:sz w:val="20"/>
              </w:rPr>
              <w:t>(mS/cm)</w:t>
            </w:r>
          </w:p>
        </w:tc>
        <w:tc>
          <w:tcPr>
            <w:tcW w:w="1274" w:type="dxa"/>
          </w:tcPr>
          <w:p>
            <w:pPr>
              <w:pStyle w:val="TableParagraph"/>
              <w:spacing w:line="210" w:lineRule="exact"/>
              <w:ind w:left="11" w:right="9"/>
              <w:rPr>
                <w:sz w:val="20"/>
              </w:rPr>
            </w:pPr>
            <w:r>
              <w:rPr>
                <w:spacing w:val="-5"/>
                <w:sz w:val="20"/>
              </w:rPr>
              <w:t>50</w:t>
            </w:r>
          </w:p>
        </w:tc>
      </w:tr>
    </w:tbl>
    <w:p>
      <w:pPr>
        <w:spacing w:before="0"/>
        <w:ind w:left="2531" w:right="478" w:hanging="1618"/>
        <w:jc w:val="left"/>
        <w:rPr>
          <w:sz w:val="18"/>
        </w:rPr>
      </w:pPr>
      <w:r>
        <w:rPr>
          <w:rFonts w:ascii="Arial" w:hAnsi="Arial"/>
          <w:i/>
          <w:sz w:val="18"/>
        </w:rPr>
        <w:t>Nota:</w:t>
      </w:r>
      <w:r>
        <w:rPr>
          <w:rFonts w:ascii="Arial" w:hAnsi="Arial"/>
          <w:i/>
          <w:spacing w:val="-5"/>
          <w:sz w:val="18"/>
        </w:rPr>
        <w:t> </w:t>
      </w:r>
      <w:r>
        <w:rPr>
          <w:rFonts w:ascii="Arial" w:hAnsi="Arial"/>
          <w:i/>
          <w:sz w:val="18"/>
        </w:rPr>
        <w:t>Elaboración</w:t>
      </w:r>
      <w:r>
        <w:rPr>
          <w:rFonts w:ascii="Arial" w:hAnsi="Arial"/>
          <w:i/>
          <w:spacing w:val="-4"/>
          <w:sz w:val="18"/>
        </w:rPr>
        <w:t> </w:t>
      </w:r>
      <w:r>
        <w:rPr>
          <w:rFonts w:ascii="Arial" w:hAnsi="Arial"/>
          <w:i/>
          <w:sz w:val="18"/>
        </w:rPr>
        <w:t>propia</w:t>
      </w:r>
      <w:r>
        <w:rPr>
          <w:rFonts w:ascii="Arial" w:hAnsi="Arial"/>
          <w:i/>
          <w:spacing w:val="-7"/>
          <w:sz w:val="18"/>
        </w:rPr>
        <w:t> </w:t>
      </w:r>
      <w:r>
        <w:rPr>
          <w:rFonts w:ascii="Arial" w:hAnsi="Arial"/>
          <w:i/>
          <w:sz w:val="18"/>
        </w:rPr>
        <w:t>a</w:t>
      </w:r>
      <w:r>
        <w:rPr>
          <w:rFonts w:ascii="Arial" w:hAnsi="Arial"/>
          <w:i/>
          <w:spacing w:val="-4"/>
          <w:sz w:val="18"/>
        </w:rPr>
        <w:t> </w:t>
      </w:r>
      <w:r>
        <w:rPr>
          <w:rFonts w:ascii="Arial" w:hAnsi="Arial"/>
          <w:i/>
          <w:sz w:val="18"/>
        </w:rPr>
        <w:t>partir</w:t>
      </w:r>
      <w:r>
        <w:rPr>
          <w:rFonts w:ascii="Arial" w:hAnsi="Arial"/>
          <w:i/>
          <w:spacing w:val="-5"/>
          <w:sz w:val="18"/>
        </w:rPr>
        <w:t> </w:t>
      </w:r>
      <w:r>
        <w:rPr>
          <w:rFonts w:ascii="Arial" w:hAnsi="Arial"/>
          <w:i/>
          <w:sz w:val="18"/>
        </w:rPr>
        <w:t>de</w:t>
      </w:r>
      <w:r>
        <w:rPr>
          <w:rFonts w:ascii="Arial" w:hAnsi="Arial"/>
          <w:i/>
          <w:spacing w:val="-4"/>
          <w:sz w:val="18"/>
        </w:rPr>
        <w:t> </w:t>
      </w:r>
      <w:r>
        <w:rPr>
          <w:rFonts w:ascii="Arial" w:hAnsi="Arial"/>
          <w:i/>
          <w:sz w:val="18"/>
        </w:rPr>
        <w:t>Cengel</w:t>
      </w:r>
      <w:r>
        <w:rPr>
          <w:rFonts w:ascii="Arial" w:hAnsi="Arial"/>
          <w:i/>
          <w:spacing w:val="-4"/>
          <w:sz w:val="18"/>
        </w:rPr>
        <w:t> </w:t>
      </w:r>
      <w:r>
        <w:rPr>
          <w:rFonts w:ascii="Arial" w:hAnsi="Arial"/>
          <w:i/>
          <w:sz w:val="18"/>
        </w:rPr>
        <w:t>y</w:t>
      </w:r>
      <w:r>
        <w:rPr>
          <w:rFonts w:ascii="Arial" w:hAnsi="Arial"/>
          <w:i/>
          <w:spacing w:val="-6"/>
          <w:sz w:val="18"/>
        </w:rPr>
        <w:t> </w:t>
      </w:r>
      <w:r>
        <w:rPr>
          <w:rFonts w:ascii="Arial" w:hAnsi="Arial"/>
          <w:i/>
          <w:sz w:val="18"/>
        </w:rPr>
        <w:t>Boles (2011) </w:t>
      </w:r>
      <w:r>
        <w:rPr>
          <w:sz w:val="18"/>
        </w:rPr>
        <w:t>[15]</w:t>
      </w:r>
    </w:p>
    <w:p>
      <w:pPr>
        <w:spacing w:after="0"/>
        <w:jc w:val="left"/>
        <w:rPr>
          <w:sz w:val="18"/>
        </w:rPr>
        <w:sectPr>
          <w:type w:val="continuous"/>
          <w:pgSz w:w="12240" w:h="15840"/>
          <w:pgMar w:header="710" w:footer="1366" w:top="1760" w:bottom="1560" w:left="360" w:right="560"/>
          <w:cols w:num="2" w:equalWidth="0">
            <w:col w:w="5526" w:space="40"/>
            <w:col w:w="5754"/>
          </w:cols>
        </w:sectPr>
      </w:pPr>
    </w:p>
    <w:p>
      <w:pPr>
        <w:pStyle w:val="Heading2"/>
      </w:pPr>
      <w:r>
        <w:rPr>
          <w:spacing w:val="-6"/>
        </w:rPr>
        <w:t>ROSA</w:t>
      </w:r>
      <w:r>
        <w:rPr>
          <w:spacing w:val="50"/>
        </w:rPr>
        <w:t> </w:t>
      </w:r>
      <w:r>
        <w:rPr>
          <w:spacing w:val="-6"/>
        </w:rPr>
        <w:t>MARÍA</w:t>
      </w:r>
      <w:r>
        <w:rPr>
          <w:spacing w:val="-3"/>
        </w:rPr>
        <w:t> </w:t>
      </w:r>
      <w:r>
        <w:rPr>
          <w:spacing w:val="-6"/>
        </w:rPr>
        <w:t>RODRÍGUEZ,</w:t>
      </w:r>
      <w:r>
        <w:rPr>
          <w:spacing w:val="-2"/>
        </w:rPr>
        <w:t> </w:t>
      </w:r>
      <w:r>
        <w:rPr>
          <w:spacing w:val="-6"/>
        </w:rPr>
        <w:t>GABRIEL</w:t>
      </w:r>
      <w:r>
        <w:rPr>
          <w:spacing w:val="-3"/>
        </w:rPr>
        <w:t> </w:t>
      </w:r>
      <w:r>
        <w:rPr>
          <w:spacing w:val="-6"/>
        </w:rPr>
        <w:t>DA</w:t>
      </w:r>
      <w:r>
        <w:rPr>
          <w:spacing w:val="-3"/>
        </w:rPr>
        <w:t> </w:t>
      </w:r>
      <w:r>
        <w:rPr>
          <w:spacing w:val="-6"/>
        </w:rPr>
        <w:t>SILVA,</w:t>
      </w:r>
      <w:r>
        <w:rPr>
          <w:spacing w:val="-5"/>
        </w:rPr>
        <w:t> </w:t>
      </w:r>
      <w:r>
        <w:rPr>
          <w:spacing w:val="-6"/>
        </w:rPr>
        <w:t>LAURA</w:t>
      </w:r>
      <w:r>
        <w:rPr>
          <w:spacing w:val="-2"/>
        </w:rPr>
        <w:t> </w:t>
      </w:r>
      <w:r>
        <w:rPr>
          <w:spacing w:val="-6"/>
        </w:rPr>
        <w:t>URBINA</w:t>
      </w:r>
    </w:p>
    <w:p>
      <w:pPr>
        <w:pStyle w:val="BodyText"/>
        <w:spacing w:before="7"/>
        <w:rPr>
          <w:rFonts w:ascii="Times New Roman"/>
          <w:sz w:val="18"/>
        </w:rPr>
      </w:pPr>
    </w:p>
    <w:p>
      <w:pPr>
        <w:spacing w:after="0"/>
        <w:rPr>
          <w:rFonts w:ascii="Times New Roman"/>
          <w:sz w:val="18"/>
        </w:rPr>
        <w:sectPr>
          <w:pgSz w:w="12240" w:h="15840"/>
          <w:pgMar w:header="710" w:footer="1366" w:top="1100" w:bottom="1560" w:left="360" w:right="560"/>
        </w:sectPr>
      </w:pPr>
    </w:p>
    <w:p>
      <w:pPr>
        <w:pStyle w:val="ListParagraph"/>
        <w:numPr>
          <w:ilvl w:val="0"/>
          <w:numId w:val="3"/>
        </w:numPr>
        <w:tabs>
          <w:tab w:pos="1284" w:val="left" w:leader="none"/>
        </w:tabs>
        <w:spacing w:line="240" w:lineRule="auto" w:before="94" w:after="0"/>
        <w:ind w:left="1284" w:right="0" w:hanging="368"/>
        <w:jc w:val="left"/>
        <w:rPr>
          <w:rFonts w:ascii="Arial" w:hAnsi="Arial"/>
          <w:i/>
          <w:sz w:val="22"/>
        </w:rPr>
      </w:pPr>
      <w:bookmarkStart w:name="10. Electrólisis del agua de mar" w:id="27"/>
      <w:bookmarkEnd w:id="27"/>
      <w:r>
        <w:rPr/>
      </w:r>
      <w:r>
        <w:rPr>
          <w:rFonts w:ascii="Arial" w:hAnsi="Arial"/>
          <w:i/>
          <w:sz w:val="22"/>
        </w:rPr>
        <w:t>Electrólisis</w:t>
      </w:r>
      <w:r>
        <w:rPr>
          <w:rFonts w:ascii="Arial" w:hAnsi="Arial"/>
          <w:i/>
          <w:spacing w:val="-4"/>
          <w:sz w:val="22"/>
        </w:rPr>
        <w:t> </w:t>
      </w:r>
      <w:r>
        <w:rPr>
          <w:rFonts w:ascii="Arial" w:hAnsi="Arial"/>
          <w:i/>
          <w:sz w:val="22"/>
        </w:rPr>
        <w:t>del</w:t>
      </w:r>
      <w:r>
        <w:rPr>
          <w:rFonts w:ascii="Arial" w:hAnsi="Arial"/>
          <w:i/>
          <w:spacing w:val="-5"/>
          <w:sz w:val="22"/>
        </w:rPr>
        <w:t> </w:t>
      </w:r>
      <w:r>
        <w:rPr>
          <w:rFonts w:ascii="Arial" w:hAnsi="Arial"/>
          <w:i/>
          <w:sz w:val="22"/>
        </w:rPr>
        <w:t>agua</w:t>
      </w:r>
      <w:r>
        <w:rPr>
          <w:rFonts w:ascii="Arial" w:hAnsi="Arial"/>
          <w:i/>
          <w:spacing w:val="-7"/>
          <w:sz w:val="22"/>
        </w:rPr>
        <w:t> </w:t>
      </w:r>
      <w:r>
        <w:rPr>
          <w:rFonts w:ascii="Arial" w:hAnsi="Arial"/>
          <w:i/>
          <w:sz w:val="22"/>
        </w:rPr>
        <w:t>de</w:t>
      </w:r>
      <w:r>
        <w:rPr>
          <w:rFonts w:ascii="Arial" w:hAnsi="Arial"/>
          <w:i/>
          <w:spacing w:val="-4"/>
          <w:sz w:val="22"/>
        </w:rPr>
        <w:t> </w:t>
      </w:r>
      <w:r>
        <w:rPr>
          <w:rFonts w:ascii="Arial" w:hAnsi="Arial"/>
          <w:i/>
          <w:spacing w:val="-5"/>
          <w:sz w:val="22"/>
        </w:rPr>
        <w:t>mar</w:t>
      </w:r>
    </w:p>
    <w:p>
      <w:pPr>
        <w:pStyle w:val="BodyText"/>
        <w:spacing w:before="162"/>
        <w:ind w:left="916"/>
        <w:jc w:val="both"/>
      </w:pPr>
      <w:r>
        <w:rPr/>
        <w:t>La electrólisis del agua es el proceso más directo para obtener hidrógeno y oxígeno de alta pureza. El proceso consiste en descomponer</w:t>
      </w:r>
      <w:r>
        <w:rPr>
          <w:spacing w:val="-6"/>
        </w:rPr>
        <w:t> </w:t>
      </w:r>
      <w:r>
        <w:rPr/>
        <w:t>electroquímicamente</w:t>
      </w:r>
      <w:r>
        <w:rPr>
          <w:spacing w:val="-8"/>
        </w:rPr>
        <w:t> </w:t>
      </w:r>
      <w:r>
        <w:rPr/>
        <w:t>el</w:t>
      </w:r>
      <w:r>
        <w:rPr>
          <w:spacing w:val="-8"/>
        </w:rPr>
        <w:t> </w:t>
      </w:r>
      <w:r>
        <w:rPr/>
        <w:t>agua</w:t>
      </w:r>
      <w:r>
        <w:rPr>
          <w:spacing w:val="-8"/>
        </w:rPr>
        <w:t> </w:t>
      </w:r>
      <w:r>
        <w:rPr/>
        <w:t>por medio de una corriente eléctrica que circula entre dos electrodos separados e inmersos en esta solución acuosa conductora adecuada.</w:t>
      </w:r>
    </w:p>
    <w:p>
      <w:pPr>
        <w:pStyle w:val="BodyText"/>
        <w:ind w:left="916"/>
        <w:jc w:val="both"/>
      </w:pPr>
      <w:r>
        <w:rPr/>
        <w:t>Los electrodos deben ser resistentes a la corrosión, tener buena conductividad eléctrica, exhibir buenas propiedades catalíticas e integridad estructural. El proceso también requiere la implementación de un diafragma o separador para evitar la recombinación de hidrógeno y oxígeno que se genera en los electrodos, pero a la vez debe tener alta conductividad iónica para permitir el pasaje de iones. En la celda electrolítica se convierte energía eléctrica y térmica en energía química que puede ser almacenada como combustible </w:t>
      </w:r>
      <w:r>
        <w:rPr>
          <w:spacing w:val="-2"/>
        </w:rPr>
        <w:t>(hidrógeno).</w:t>
      </w:r>
    </w:p>
    <w:p>
      <w:pPr>
        <w:spacing w:before="0"/>
        <w:ind w:left="916" w:right="1339" w:firstLine="0"/>
        <w:jc w:val="both"/>
        <w:rPr>
          <w:sz w:val="14"/>
        </w:rPr>
      </w:pPr>
      <w:r>
        <w:rPr>
          <w:sz w:val="22"/>
        </w:rPr>
        <w:t>La</w:t>
      </w:r>
      <w:r>
        <w:rPr>
          <w:spacing w:val="-5"/>
          <w:sz w:val="22"/>
        </w:rPr>
        <w:t> </w:t>
      </w:r>
      <w:r>
        <w:rPr>
          <w:sz w:val="22"/>
        </w:rPr>
        <w:t>reacción</w:t>
      </w:r>
      <w:r>
        <w:rPr>
          <w:spacing w:val="-9"/>
          <w:sz w:val="22"/>
        </w:rPr>
        <w:t> </w:t>
      </w:r>
      <w:r>
        <w:rPr>
          <w:sz w:val="22"/>
        </w:rPr>
        <w:t>global</w:t>
      </w:r>
      <w:r>
        <w:rPr>
          <w:spacing w:val="-5"/>
          <w:sz w:val="22"/>
        </w:rPr>
        <w:t> </w:t>
      </w:r>
      <w:r>
        <w:rPr>
          <w:sz w:val="22"/>
        </w:rPr>
        <w:t>en</w:t>
      </w:r>
      <w:r>
        <w:rPr>
          <w:spacing w:val="-5"/>
          <w:sz w:val="22"/>
        </w:rPr>
        <w:t> </w:t>
      </w:r>
      <w:r>
        <w:rPr>
          <w:sz w:val="22"/>
        </w:rPr>
        <w:t>la</w:t>
      </w:r>
      <w:r>
        <w:rPr>
          <w:spacing w:val="-7"/>
          <w:sz w:val="22"/>
        </w:rPr>
        <w:t> </w:t>
      </w:r>
      <w:r>
        <w:rPr>
          <w:sz w:val="22"/>
        </w:rPr>
        <w:t>celda</w:t>
      </w:r>
      <w:r>
        <w:rPr>
          <w:spacing w:val="-5"/>
          <w:sz w:val="22"/>
        </w:rPr>
        <w:t> </w:t>
      </w:r>
      <w:r>
        <w:rPr>
          <w:sz w:val="22"/>
        </w:rPr>
        <w:t>es: </w:t>
      </w:r>
      <w:r>
        <w:rPr>
          <w:position w:val="3"/>
          <w:sz w:val="22"/>
        </w:rPr>
        <w:t>H</w:t>
      </w:r>
      <w:r>
        <w:rPr>
          <w:sz w:val="14"/>
        </w:rPr>
        <w:t>2</w:t>
      </w:r>
      <w:r>
        <w:rPr>
          <w:position w:val="3"/>
          <w:sz w:val="22"/>
        </w:rPr>
        <w:t>O</w:t>
      </w:r>
      <w:r>
        <w:rPr>
          <w:sz w:val="14"/>
        </w:rPr>
        <w:t>(l)</w:t>
      </w:r>
      <w:r>
        <w:rPr>
          <w:spacing w:val="40"/>
          <w:sz w:val="14"/>
        </w:rPr>
        <w:t> </w:t>
      </w:r>
      <w:r>
        <w:rPr>
          <w:position w:val="3"/>
          <w:sz w:val="22"/>
        </w:rPr>
        <w:t>→ H</w:t>
      </w:r>
      <w:r>
        <w:rPr>
          <w:sz w:val="14"/>
        </w:rPr>
        <w:t>2(g)</w:t>
      </w:r>
      <w:r>
        <w:rPr>
          <w:position w:val="3"/>
          <w:sz w:val="22"/>
        </w:rPr>
        <w:t>+ ½ O</w:t>
      </w:r>
      <w:r>
        <w:rPr>
          <w:sz w:val="14"/>
        </w:rPr>
        <w:t>2(g)</w:t>
      </w:r>
    </w:p>
    <w:p>
      <w:pPr>
        <w:pStyle w:val="BodyText"/>
        <w:spacing w:before="27"/>
      </w:pPr>
    </w:p>
    <w:p>
      <w:pPr>
        <w:pStyle w:val="ListParagraph"/>
        <w:numPr>
          <w:ilvl w:val="0"/>
          <w:numId w:val="3"/>
        </w:numPr>
        <w:tabs>
          <w:tab w:pos="1284" w:val="left" w:leader="none"/>
        </w:tabs>
        <w:spacing w:line="240" w:lineRule="auto" w:before="0" w:after="0"/>
        <w:ind w:left="1284" w:right="0" w:hanging="368"/>
        <w:jc w:val="left"/>
        <w:rPr>
          <w:rFonts w:ascii="Arial" w:hAnsi="Arial"/>
          <w:i/>
          <w:sz w:val="22"/>
        </w:rPr>
      </w:pPr>
      <w:bookmarkStart w:name="11. Tecnologías de producción hidrógeno" w:id="28"/>
      <w:bookmarkEnd w:id="28"/>
      <w:r>
        <w:rPr/>
      </w:r>
      <w:r>
        <w:rPr>
          <w:rFonts w:ascii="Arial" w:hAnsi="Arial"/>
          <w:i/>
          <w:sz w:val="22"/>
        </w:rPr>
        <w:t>Tecnologías</w:t>
      </w:r>
      <w:r>
        <w:rPr>
          <w:rFonts w:ascii="Arial" w:hAnsi="Arial"/>
          <w:i/>
          <w:spacing w:val="-7"/>
          <w:sz w:val="22"/>
        </w:rPr>
        <w:t> </w:t>
      </w:r>
      <w:r>
        <w:rPr>
          <w:rFonts w:ascii="Arial" w:hAnsi="Arial"/>
          <w:i/>
          <w:sz w:val="22"/>
        </w:rPr>
        <w:t>de</w:t>
      </w:r>
      <w:r>
        <w:rPr>
          <w:rFonts w:ascii="Arial" w:hAnsi="Arial"/>
          <w:i/>
          <w:spacing w:val="-8"/>
          <w:sz w:val="22"/>
        </w:rPr>
        <w:t> </w:t>
      </w:r>
      <w:r>
        <w:rPr>
          <w:rFonts w:ascii="Arial" w:hAnsi="Arial"/>
          <w:i/>
          <w:sz w:val="22"/>
        </w:rPr>
        <w:t>producción</w:t>
      </w:r>
      <w:r>
        <w:rPr>
          <w:rFonts w:ascii="Arial" w:hAnsi="Arial"/>
          <w:i/>
          <w:spacing w:val="-7"/>
          <w:sz w:val="22"/>
        </w:rPr>
        <w:t> </w:t>
      </w:r>
      <w:r>
        <w:rPr>
          <w:rFonts w:ascii="Arial" w:hAnsi="Arial"/>
          <w:i/>
          <w:spacing w:val="-2"/>
          <w:sz w:val="22"/>
        </w:rPr>
        <w:t>hidrógeno</w:t>
      </w:r>
    </w:p>
    <w:p>
      <w:pPr>
        <w:pStyle w:val="BodyText"/>
        <w:spacing w:before="63"/>
        <w:rPr>
          <w:rFonts w:ascii="Arial"/>
          <w:i/>
        </w:rPr>
      </w:pPr>
    </w:p>
    <w:p>
      <w:pPr>
        <w:pStyle w:val="ListParagraph"/>
        <w:numPr>
          <w:ilvl w:val="1"/>
          <w:numId w:val="3"/>
        </w:numPr>
        <w:tabs>
          <w:tab w:pos="1162" w:val="left" w:leader="none"/>
        </w:tabs>
        <w:spacing w:line="240" w:lineRule="auto" w:before="0" w:after="0"/>
        <w:ind w:left="1162" w:right="0" w:hanging="246"/>
        <w:jc w:val="left"/>
        <w:rPr>
          <w:rFonts w:ascii="Arial"/>
          <w:i/>
          <w:sz w:val="22"/>
        </w:rPr>
      </w:pPr>
      <w:bookmarkStart w:name="a. Electrolizadores" w:id="29"/>
      <w:bookmarkEnd w:id="29"/>
      <w:r>
        <w:rPr/>
      </w:r>
      <w:r>
        <w:rPr>
          <w:rFonts w:ascii="Arial"/>
          <w:i/>
          <w:spacing w:val="-2"/>
          <w:sz w:val="22"/>
        </w:rPr>
        <w:t>Electrolizadores</w:t>
      </w:r>
    </w:p>
    <w:p>
      <w:pPr>
        <w:pStyle w:val="BodyText"/>
        <w:rPr>
          <w:rFonts w:ascii="Arial"/>
          <w:i/>
        </w:rPr>
      </w:pPr>
    </w:p>
    <w:p>
      <w:pPr>
        <w:pStyle w:val="BodyText"/>
        <w:ind w:left="916" w:right="106"/>
      </w:pPr>
      <w:r>
        <w:rPr/>
        <w:t>Un</w:t>
      </w:r>
      <w:r>
        <w:rPr>
          <w:spacing w:val="-3"/>
        </w:rPr>
        <w:t> </w:t>
      </w:r>
      <w:r>
        <w:rPr/>
        <w:t>electrolizador</w:t>
      </w:r>
      <w:r>
        <w:rPr>
          <w:spacing w:val="-2"/>
        </w:rPr>
        <w:t> </w:t>
      </w:r>
      <w:r>
        <w:rPr/>
        <w:t>está</w:t>
      </w:r>
      <w:r>
        <w:rPr>
          <w:spacing w:val="-7"/>
        </w:rPr>
        <w:t> </w:t>
      </w:r>
      <w:r>
        <w:rPr/>
        <w:t>formado</w:t>
      </w:r>
      <w:r>
        <w:rPr>
          <w:spacing w:val="-3"/>
        </w:rPr>
        <w:t> </w:t>
      </w:r>
      <w:r>
        <w:rPr/>
        <w:t>por</w:t>
      </w:r>
      <w:r>
        <w:rPr>
          <w:spacing w:val="-2"/>
        </w:rPr>
        <w:t> </w:t>
      </w:r>
      <w:r>
        <w:rPr/>
        <w:t>un</w:t>
      </w:r>
      <w:r>
        <w:rPr>
          <w:spacing w:val="-7"/>
        </w:rPr>
        <w:t> </w:t>
      </w:r>
      <w:r>
        <w:rPr/>
        <w:t>grupo de celdas, cada una de las cuales está provista</w:t>
      </w:r>
      <w:r>
        <w:rPr>
          <w:spacing w:val="-5"/>
        </w:rPr>
        <w:t> </w:t>
      </w:r>
      <w:r>
        <w:rPr/>
        <w:t>de</w:t>
      </w:r>
      <w:r>
        <w:rPr>
          <w:spacing w:val="-5"/>
        </w:rPr>
        <w:t> </w:t>
      </w:r>
      <w:r>
        <w:rPr/>
        <w:t>un</w:t>
      </w:r>
      <w:r>
        <w:rPr>
          <w:spacing w:val="-6"/>
        </w:rPr>
        <w:t> </w:t>
      </w:r>
      <w:r>
        <w:rPr/>
        <w:t>electrodo</w:t>
      </w:r>
      <w:r>
        <w:rPr>
          <w:spacing w:val="-6"/>
        </w:rPr>
        <w:t> </w:t>
      </w:r>
      <w:r>
        <w:rPr/>
        <w:t>negativo</w:t>
      </w:r>
      <w:r>
        <w:rPr>
          <w:spacing w:val="-5"/>
        </w:rPr>
        <w:t> </w:t>
      </w:r>
      <w:r>
        <w:rPr/>
        <w:t>o</w:t>
      </w:r>
      <w:r>
        <w:rPr>
          <w:spacing w:val="-5"/>
        </w:rPr>
        <w:t> </w:t>
      </w:r>
      <w:r>
        <w:rPr/>
        <w:t>cátodo</w:t>
      </w:r>
      <w:r>
        <w:rPr>
          <w:spacing w:val="-6"/>
        </w:rPr>
        <w:t> </w:t>
      </w:r>
      <w:r>
        <w:rPr/>
        <w:t>y un electrodo positivo o ánodo [1].</w:t>
      </w:r>
    </w:p>
    <w:p>
      <w:pPr>
        <w:pStyle w:val="BodyText"/>
        <w:ind w:left="916" w:right="1"/>
        <w:jc w:val="both"/>
      </w:pPr>
      <w:r>
        <w:rPr/>
        <w:t>Los componentes de un electrolizador son comunes para todos los sistemas de electrolisis. Sin embargo, dependiendo del electrolito utilizado pueden clasificarse en:</w:t>
      </w:r>
    </w:p>
    <w:p>
      <w:pPr>
        <w:pStyle w:val="BodyText"/>
      </w:pPr>
    </w:p>
    <w:p>
      <w:pPr>
        <w:pStyle w:val="ListParagraph"/>
        <w:numPr>
          <w:ilvl w:val="2"/>
          <w:numId w:val="3"/>
        </w:numPr>
        <w:tabs>
          <w:tab w:pos="1635" w:val="left" w:leader="none"/>
        </w:tabs>
        <w:spacing w:line="252" w:lineRule="exact" w:before="1" w:after="0"/>
        <w:ind w:left="1635" w:right="0" w:hanging="359"/>
        <w:jc w:val="both"/>
        <w:rPr>
          <w:rFonts w:ascii="Arial MT" w:hAnsi="Arial MT"/>
          <w:sz w:val="22"/>
        </w:rPr>
      </w:pPr>
      <w:r>
        <w:rPr>
          <w:rFonts w:ascii="Arial MT" w:hAnsi="Arial MT"/>
          <w:sz w:val="22"/>
        </w:rPr>
        <w:t>Electrolizadores</w:t>
      </w:r>
      <w:r>
        <w:rPr>
          <w:rFonts w:ascii="Arial MT" w:hAnsi="Arial MT"/>
          <w:spacing w:val="-14"/>
          <w:sz w:val="22"/>
        </w:rPr>
        <w:t> </w:t>
      </w:r>
      <w:r>
        <w:rPr>
          <w:rFonts w:ascii="Arial MT" w:hAnsi="Arial MT"/>
          <w:spacing w:val="-2"/>
          <w:sz w:val="22"/>
        </w:rPr>
        <w:t>Alcalinos</w:t>
      </w:r>
    </w:p>
    <w:p>
      <w:pPr>
        <w:pStyle w:val="ListParagraph"/>
        <w:numPr>
          <w:ilvl w:val="2"/>
          <w:numId w:val="3"/>
        </w:numPr>
        <w:tabs>
          <w:tab w:pos="1635" w:val="left" w:leader="none"/>
          <w:tab w:pos="1637" w:val="left" w:leader="none"/>
        </w:tabs>
        <w:spacing w:line="240" w:lineRule="auto" w:before="0" w:after="0"/>
        <w:ind w:left="1637" w:right="0" w:hanging="361"/>
        <w:jc w:val="both"/>
        <w:rPr>
          <w:rFonts w:ascii="Arial MT" w:hAnsi="Arial MT"/>
          <w:sz w:val="22"/>
        </w:rPr>
      </w:pPr>
      <w:r>
        <w:rPr>
          <w:rFonts w:ascii="Arial MT" w:hAnsi="Arial MT"/>
          <w:sz w:val="22"/>
        </w:rPr>
        <w:t>Electrolizador de membrana de intercambio protónico o de membrana polimérica (PEM)</w:t>
      </w:r>
    </w:p>
    <w:p>
      <w:pPr>
        <w:pStyle w:val="ListParagraph"/>
        <w:numPr>
          <w:ilvl w:val="2"/>
          <w:numId w:val="3"/>
        </w:numPr>
        <w:tabs>
          <w:tab w:pos="1635" w:val="left" w:leader="none"/>
        </w:tabs>
        <w:spacing w:line="252" w:lineRule="exact" w:before="0" w:after="0"/>
        <w:ind w:left="1635" w:right="0" w:hanging="359"/>
        <w:jc w:val="both"/>
        <w:rPr>
          <w:rFonts w:ascii="Arial MT" w:hAnsi="Arial MT"/>
          <w:sz w:val="22"/>
        </w:rPr>
      </w:pPr>
      <w:r>
        <w:rPr>
          <w:rFonts w:ascii="Arial MT" w:hAnsi="Arial MT"/>
          <w:sz w:val="22"/>
        </w:rPr>
        <w:t>Electrolizadores</w:t>
      </w:r>
      <w:r>
        <w:rPr>
          <w:rFonts w:ascii="Arial MT" w:hAnsi="Arial MT"/>
          <w:spacing w:val="-7"/>
          <w:sz w:val="22"/>
        </w:rPr>
        <w:t> </w:t>
      </w:r>
      <w:r>
        <w:rPr>
          <w:rFonts w:ascii="Arial MT" w:hAnsi="Arial MT"/>
          <w:sz w:val="22"/>
        </w:rPr>
        <w:t>de</w:t>
      </w:r>
      <w:r>
        <w:rPr>
          <w:rFonts w:ascii="Arial MT" w:hAnsi="Arial MT"/>
          <w:spacing w:val="-7"/>
          <w:sz w:val="22"/>
        </w:rPr>
        <w:t> </w:t>
      </w:r>
      <w:r>
        <w:rPr>
          <w:rFonts w:ascii="Arial MT" w:hAnsi="Arial MT"/>
          <w:sz w:val="22"/>
        </w:rPr>
        <w:t>óxido</w:t>
      </w:r>
      <w:r>
        <w:rPr>
          <w:rFonts w:ascii="Arial MT" w:hAnsi="Arial MT"/>
          <w:spacing w:val="-7"/>
          <w:sz w:val="22"/>
        </w:rPr>
        <w:t> </w:t>
      </w:r>
      <w:r>
        <w:rPr>
          <w:rFonts w:ascii="Arial MT" w:hAnsi="Arial MT"/>
          <w:sz w:val="22"/>
        </w:rPr>
        <w:t>sólido</w:t>
      </w:r>
      <w:r>
        <w:rPr>
          <w:rFonts w:ascii="Arial MT" w:hAnsi="Arial MT"/>
          <w:spacing w:val="-7"/>
          <w:sz w:val="22"/>
        </w:rPr>
        <w:t> </w:t>
      </w:r>
      <w:r>
        <w:rPr>
          <w:rFonts w:ascii="Arial MT" w:hAnsi="Arial MT"/>
          <w:spacing w:val="-4"/>
          <w:sz w:val="22"/>
        </w:rPr>
        <w:t>(SOE)</w:t>
      </w:r>
    </w:p>
    <w:p>
      <w:pPr>
        <w:pStyle w:val="ListParagraph"/>
        <w:numPr>
          <w:ilvl w:val="2"/>
          <w:numId w:val="3"/>
        </w:numPr>
        <w:tabs>
          <w:tab w:pos="1635" w:val="left" w:leader="none"/>
          <w:tab w:pos="1637" w:val="left" w:leader="none"/>
        </w:tabs>
        <w:spacing w:line="240" w:lineRule="auto" w:before="0" w:after="0"/>
        <w:ind w:left="1637" w:right="1" w:hanging="361"/>
        <w:jc w:val="both"/>
        <w:rPr>
          <w:rFonts w:ascii="Arial MT" w:hAnsi="Arial MT"/>
          <w:sz w:val="22"/>
        </w:rPr>
      </w:pPr>
      <w:r>
        <w:rPr>
          <w:rFonts w:ascii="Arial MT" w:hAnsi="Arial MT"/>
          <w:sz w:val="22"/>
        </w:rPr>
        <w:t>Electrólisis directa del agua de mar </w:t>
      </w:r>
      <w:r>
        <w:rPr>
          <w:rFonts w:ascii="Arial MT" w:hAnsi="Arial MT"/>
          <w:spacing w:val="-2"/>
          <w:sz w:val="22"/>
        </w:rPr>
        <w:t>(DES)</w:t>
      </w:r>
    </w:p>
    <w:p>
      <w:pPr>
        <w:pStyle w:val="BodyText"/>
        <w:tabs>
          <w:tab w:pos="1588" w:val="left" w:leader="none"/>
          <w:tab w:pos="2502" w:val="left" w:leader="none"/>
          <w:tab w:pos="3445" w:val="left" w:leader="none"/>
          <w:tab w:pos="3695" w:val="left" w:leader="none"/>
          <w:tab w:pos="4105" w:val="left" w:leader="none"/>
          <w:tab w:pos="4760" w:val="left" w:leader="none"/>
          <w:tab w:pos="5288" w:val="left" w:leader="none"/>
          <w:tab w:pos="5401" w:val="left" w:leader="none"/>
        </w:tabs>
        <w:spacing w:before="139"/>
        <w:ind w:left="916" w:right="1"/>
      </w:pPr>
      <w:r>
        <w:rPr>
          <w:spacing w:val="-4"/>
        </w:rPr>
        <w:t>Los</w:t>
      </w:r>
      <w:r>
        <w:rPr/>
        <w:tab/>
      </w:r>
      <w:r>
        <w:rPr>
          <w:spacing w:val="-2"/>
        </w:rPr>
        <w:t>electrolizadores</w:t>
      </w:r>
      <w:r>
        <w:rPr/>
        <w:tab/>
      </w:r>
      <w:r>
        <w:rPr>
          <w:spacing w:val="-4"/>
        </w:rPr>
        <w:t>que</w:t>
      </w:r>
      <w:r>
        <w:rPr/>
        <w:tab/>
      </w:r>
      <w:r>
        <w:rPr>
          <w:spacing w:val="-38"/>
        </w:rPr>
        <w:t> </w:t>
      </w:r>
      <w:r>
        <w:rPr/>
        <w:t>funcionan</w:t>
        <w:tab/>
        <w:tab/>
      </w:r>
      <w:r>
        <w:rPr>
          <w:spacing w:val="-10"/>
        </w:rPr>
        <w:t>a </w:t>
      </w:r>
      <w:r>
        <w:rPr>
          <w:spacing w:val="-2"/>
        </w:rPr>
        <w:t>temperaturas</w:t>
      </w:r>
      <w:r>
        <w:rPr/>
        <w:tab/>
      </w:r>
      <w:r>
        <w:rPr>
          <w:spacing w:val="-2"/>
        </w:rPr>
        <w:t>inferiores</w:t>
      </w:r>
      <w:r>
        <w:rPr/>
        <w:tab/>
        <w:tab/>
      </w:r>
      <w:r>
        <w:rPr>
          <w:spacing w:val="-10"/>
        </w:rPr>
        <w:t>a</w:t>
      </w:r>
      <w:r>
        <w:rPr/>
        <w:tab/>
      </w:r>
      <w:r>
        <w:rPr>
          <w:spacing w:val="-5"/>
        </w:rPr>
        <w:t>150</w:t>
      </w:r>
      <w:r>
        <w:rPr/>
        <w:tab/>
      </w:r>
      <w:r>
        <w:rPr>
          <w:spacing w:val="-5"/>
        </w:rPr>
        <w:t>ºC</w:t>
      </w:r>
      <w:r>
        <w:rPr/>
        <w:tab/>
      </w:r>
      <w:r>
        <w:rPr>
          <w:spacing w:val="-5"/>
        </w:rPr>
        <w:t>se</w:t>
      </w:r>
    </w:p>
    <w:p>
      <w:pPr>
        <w:pStyle w:val="BodyText"/>
        <w:spacing w:before="96"/>
        <w:ind w:left="665" w:right="479"/>
        <w:jc w:val="both"/>
      </w:pPr>
      <w:r>
        <w:rPr/>
        <w:br w:type="column"/>
      </w:r>
      <w:r>
        <w:rPr/>
        <w:t>denominan electrolizadores de baja temperatura y los electrolizadores que operan a</w:t>
      </w:r>
      <w:r>
        <w:rPr>
          <w:spacing w:val="-1"/>
        </w:rPr>
        <w:t> </w:t>
      </w:r>
      <w:r>
        <w:rPr/>
        <w:t>temperaturas</w:t>
      </w:r>
      <w:r>
        <w:rPr>
          <w:spacing w:val="-1"/>
        </w:rPr>
        <w:t> </w:t>
      </w:r>
      <w:r>
        <w:rPr/>
        <w:t>en</w:t>
      </w:r>
      <w:r>
        <w:rPr>
          <w:spacing w:val="-4"/>
        </w:rPr>
        <w:t> </w:t>
      </w:r>
      <w:r>
        <w:rPr/>
        <w:t>el</w:t>
      </w:r>
      <w:r>
        <w:rPr>
          <w:spacing w:val="-2"/>
        </w:rPr>
        <w:t> </w:t>
      </w:r>
      <w:r>
        <w:rPr/>
        <w:t>rango</w:t>
      </w:r>
      <w:r>
        <w:rPr>
          <w:spacing w:val="-1"/>
        </w:rPr>
        <w:t> </w:t>
      </w:r>
      <w:r>
        <w:rPr/>
        <w:t>de</w:t>
      </w:r>
      <w:r>
        <w:rPr>
          <w:spacing w:val="-4"/>
        </w:rPr>
        <w:t> </w:t>
      </w:r>
      <w:r>
        <w:rPr/>
        <w:t>700–1000</w:t>
      </w:r>
      <w:r>
        <w:rPr>
          <w:spacing w:val="-1"/>
        </w:rPr>
        <w:t> </w:t>
      </w:r>
      <w:r>
        <w:rPr/>
        <w:t>ºC</w:t>
      </w:r>
      <w:r>
        <w:rPr>
          <w:spacing w:val="-4"/>
        </w:rPr>
        <w:t> </w:t>
      </w:r>
      <w:r>
        <w:rPr/>
        <w:t>se denominan electrolizadores de alta temperatura. [1].</w:t>
      </w:r>
    </w:p>
    <w:p>
      <w:pPr>
        <w:pStyle w:val="ListParagraph"/>
        <w:numPr>
          <w:ilvl w:val="1"/>
          <w:numId w:val="3"/>
        </w:numPr>
        <w:tabs>
          <w:tab w:pos="911" w:val="left" w:leader="none"/>
        </w:tabs>
        <w:spacing w:line="240" w:lineRule="auto" w:before="161" w:after="0"/>
        <w:ind w:left="911" w:right="0" w:hanging="246"/>
        <w:jc w:val="both"/>
        <w:rPr>
          <w:rFonts w:ascii="Arial"/>
          <w:i/>
          <w:sz w:val="22"/>
        </w:rPr>
      </w:pPr>
      <w:r>
        <w:rPr>
          <w:rFonts w:ascii="Arial"/>
          <w:i/>
          <w:spacing w:val="-2"/>
          <w:sz w:val="22"/>
        </w:rPr>
        <w:t>Electrolizadores</w:t>
      </w:r>
      <w:r>
        <w:rPr>
          <w:rFonts w:ascii="Arial"/>
          <w:i/>
          <w:spacing w:val="16"/>
          <w:sz w:val="22"/>
        </w:rPr>
        <w:t> </w:t>
      </w:r>
      <w:r>
        <w:rPr>
          <w:rFonts w:ascii="Arial"/>
          <w:i/>
          <w:spacing w:val="-2"/>
          <w:sz w:val="22"/>
        </w:rPr>
        <w:t>Alcalinos</w:t>
      </w:r>
    </w:p>
    <w:p>
      <w:pPr>
        <w:pStyle w:val="BodyText"/>
        <w:spacing w:before="138"/>
        <w:ind w:left="665" w:right="483"/>
        <w:jc w:val="both"/>
      </w:pPr>
      <w:r>
        <w:rPr/>
        <w:t>En el caso de los electrolizadores alcalinos, ocurren las siguientes reacciones:</w:t>
      </w:r>
    </w:p>
    <w:p>
      <w:pPr>
        <w:spacing w:line="251" w:lineRule="exact" w:before="0"/>
        <w:ind w:left="665" w:right="0" w:firstLine="0"/>
        <w:jc w:val="both"/>
        <w:rPr>
          <w:sz w:val="22"/>
        </w:rPr>
      </w:pPr>
      <w:r>
        <w:rPr>
          <w:rFonts w:ascii="Arial" w:hAnsi="Arial"/>
          <w:b/>
          <w:sz w:val="22"/>
        </w:rPr>
        <w:t>General:</w:t>
      </w:r>
      <w:r>
        <w:rPr>
          <w:rFonts w:ascii="Arial" w:hAnsi="Arial"/>
          <w:b/>
          <w:spacing w:val="25"/>
          <w:sz w:val="22"/>
        </w:rPr>
        <w:t>  </w:t>
      </w:r>
      <w:r>
        <w:rPr>
          <w:sz w:val="22"/>
        </w:rPr>
        <w:t>H</w:t>
      </w:r>
      <w:r>
        <w:rPr>
          <w:sz w:val="22"/>
          <w:vertAlign w:val="subscript"/>
        </w:rPr>
        <w:t>2</w:t>
      </w:r>
      <w:r>
        <w:rPr>
          <w:sz w:val="22"/>
          <w:vertAlign w:val="baseline"/>
        </w:rPr>
        <w:t>O</w:t>
      </w:r>
      <w:r>
        <w:rPr>
          <w:sz w:val="22"/>
          <w:vertAlign w:val="subscript"/>
        </w:rPr>
        <w:t>(l)</w:t>
      </w:r>
      <w:r>
        <w:rPr>
          <w:spacing w:val="-1"/>
          <w:sz w:val="22"/>
          <w:vertAlign w:val="baseline"/>
        </w:rPr>
        <w:t> </w:t>
      </w:r>
      <w:r>
        <w:rPr>
          <w:sz w:val="22"/>
          <w:vertAlign w:val="baseline"/>
        </w:rPr>
        <w:t>→</w:t>
      </w:r>
      <w:r>
        <w:rPr>
          <w:spacing w:val="-2"/>
          <w:sz w:val="22"/>
          <w:vertAlign w:val="baseline"/>
        </w:rPr>
        <w:t> </w:t>
      </w:r>
      <w:r>
        <w:rPr>
          <w:sz w:val="22"/>
          <w:vertAlign w:val="baseline"/>
        </w:rPr>
        <w:t>H</w:t>
      </w:r>
      <w:r>
        <w:rPr>
          <w:sz w:val="22"/>
          <w:vertAlign w:val="subscript"/>
        </w:rPr>
        <w:t>2(g)</w:t>
      </w:r>
      <w:r>
        <w:rPr>
          <w:sz w:val="22"/>
          <w:vertAlign w:val="baseline"/>
        </w:rPr>
        <w:t>+</w:t>
      </w:r>
      <w:r>
        <w:rPr>
          <w:spacing w:val="-4"/>
          <w:sz w:val="22"/>
          <w:vertAlign w:val="baseline"/>
        </w:rPr>
        <w:t> </w:t>
      </w:r>
      <w:r>
        <w:rPr>
          <w:sz w:val="22"/>
          <w:vertAlign w:val="baseline"/>
        </w:rPr>
        <w:t>½</w:t>
      </w:r>
      <w:r>
        <w:rPr>
          <w:spacing w:val="-4"/>
          <w:sz w:val="22"/>
          <w:vertAlign w:val="baseline"/>
        </w:rPr>
        <w:t> O</w:t>
      </w:r>
      <w:r>
        <w:rPr>
          <w:spacing w:val="-4"/>
          <w:sz w:val="22"/>
          <w:vertAlign w:val="subscript"/>
        </w:rPr>
        <w:t>2(g)</w:t>
      </w:r>
    </w:p>
    <w:p>
      <w:pPr>
        <w:pStyle w:val="BodyText"/>
        <w:spacing w:before="1"/>
      </w:pPr>
    </w:p>
    <w:p>
      <w:pPr>
        <w:pStyle w:val="BodyText"/>
        <w:ind w:left="665"/>
        <w:jc w:val="both"/>
      </w:pPr>
      <w:r>
        <w:rPr>
          <w:rFonts w:ascii="Arial" w:hAnsi="Arial"/>
          <w:b/>
        </w:rPr>
        <w:t>Ánodo:</w:t>
      </w:r>
      <w:r>
        <w:rPr>
          <w:rFonts w:ascii="Arial" w:hAnsi="Arial"/>
          <w:b/>
          <w:spacing w:val="55"/>
        </w:rPr>
        <w:t>  </w:t>
      </w:r>
      <w:r>
        <w:rPr/>
        <w:t>2OH</w:t>
      </w:r>
      <w:r>
        <w:rPr>
          <w:vertAlign w:val="superscript"/>
        </w:rPr>
        <w:t>-</w:t>
      </w:r>
      <w:r>
        <w:rPr>
          <w:spacing w:val="-23"/>
          <w:vertAlign w:val="baseline"/>
        </w:rPr>
        <w:t> </w:t>
      </w:r>
      <w:r>
        <w:rPr>
          <w:vertAlign w:val="subscript"/>
        </w:rPr>
        <w:t>(ac.)</w:t>
      </w:r>
      <w:r>
        <w:rPr>
          <w:spacing w:val="-3"/>
          <w:vertAlign w:val="baseline"/>
        </w:rPr>
        <w:t> </w:t>
      </w:r>
      <w:r>
        <w:rPr>
          <w:vertAlign w:val="baseline"/>
        </w:rPr>
        <w:t>→</w:t>
      </w:r>
      <w:r>
        <w:rPr>
          <w:spacing w:val="-2"/>
          <w:vertAlign w:val="baseline"/>
        </w:rPr>
        <w:t> </w:t>
      </w:r>
      <w:r>
        <w:rPr>
          <w:vertAlign w:val="baseline"/>
        </w:rPr>
        <w:t>H</w:t>
      </w:r>
      <w:r>
        <w:rPr>
          <w:vertAlign w:val="subscript"/>
        </w:rPr>
        <w:t>2</w:t>
      </w:r>
      <w:r>
        <w:rPr>
          <w:vertAlign w:val="baseline"/>
        </w:rPr>
        <w:t>O</w:t>
      </w:r>
      <w:r>
        <w:rPr>
          <w:vertAlign w:val="subscript"/>
        </w:rPr>
        <w:t>(g)</w:t>
      </w:r>
      <w:r>
        <w:rPr>
          <w:vertAlign w:val="baseline"/>
        </w:rPr>
        <w:t>+</w:t>
      </w:r>
      <w:r>
        <w:rPr>
          <w:spacing w:val="-3"/>
          <w:vertAlign w:val="baseline"/>
        </w:rPr>
        <w:t> </w:t>
      </w:r>
      <w:r>
        <w:rPr>
          <w:vertAlign w:val="baseline"/>
        </w:rPr>
        <w:t>½</w:t>
      </w:r>
      <w:r>
        <w:rPr>
          <w:spacing w:val="-4"/>
          <w:vertAlign w:val="baseline"/>
        </w:rPr>
        <w:t> </w:t>
      </w:r>
      <w:r>
        <w:rPr>
          <w:spacing w:val="-2"/>
          <w:vertAlign w:val="baseline"/>
        </w:rPr>
        <w:t>O</w:t>
      </w:r>
      <w:r>
        <w:rPr>
          <w:spacing w:val="-2"/>
          <w:vertAlign w:val="subscript"/>
        </w:rPr>
        <w:t>2(g)</w:t>
      </w:r>
      <w:r>
        <w:rPr>
          <w:spacing w:val="-2"/>
          <w:vertAlign w:val="baseline"/>
        </w:rPr>
        <w:t>+2e</w:t>
      </w:r>
      <w:r>
        <w:rPr>
          <w:spacing w:val="-2"/>
          <w:vertAlign w:val="superscript"/>
        </w:rPr>
        <w:t>-</w:t>
      </w:r>
    </w:p>
    <w:p>
      <w:pPr>
        <w:spacing w:before="251"/>
        <w:ind w:left="665" w:right="0" w:firstLine="0"/>
        <w:jc w:val="both"/>
        <w:rPr>
          <w:sz w:val="22"/>
        </w:rPr>
      </w:pPr>
      <w:r>
        <w:rPr>
          <w:rFonts w:ascii="Arial" w:hAnsi="Arial"/>
          <w:b/>
          <w:sz w:val="22"/>
        </w:rPr>
        <w:t>Cátodo:</w:t>
      </w:r>
      <w:r>
        <w:rPr>
          <w:rFonts w:ascii="Arial" w:hAnsi="Arial"/>
          <w:b/>
          <w:spacing w:val="52"/>
          <w:sz w:val="22"/>
        </w:rPr>
        <w:t>  </w:t>
      </w:r>
      <w:r>
        <w:rPr>
          <w:sz w:val="22"/>
        </w:rPr>
        <w:t>2H</w:t>
      </w:r>
      <w:r>
        <w:rPr>
          <w:sz w:val="22"/>
          <w:vertAlign w:val="subscript"/>
        </w:rPr>
        <w:t>2</w:t>
      </w:r>
      <w:r>
        <w:rPr>
          <w:sz w:val="22"/>
          <w:vertAlign w:val="baseline"/>
        </w:rPr>
        <w:t>O</w:t>
      </w:r>
      <w:r>
        <w:rPr>
          <w:sz w:val="22"/>
          <w:vertAlign w:val="subscript"/>
        </w:rPr>
        <w:t>(l)</w:t>
      </w:r>
      <w:r>
        <w:rPr>
          <w:sz w:val="22"/>
          <w:vertAlign w:val="baseline"/>
        </w:rPr>
        <w:t>+2e</w:t>
      </w:r>
      <w:r>
        <w:rPr>
          <w:sz w:val="22"/>
          <w:vertAlign w:val="superscript"/>
        </w:rPr>
        <w:t>-</w:t>
      </w:r>
      <w:r>
        <w:rPr>
          <w:spacing w:val="-4"/>
          <w:sz w:val="22"/>
          <w:vertAlign w:val="baseline"/>
        </w:rPr>
        <w:t> </w:t>
      </w:r>
      <w:r>
        <w:rPr>
          <w:sz w:val="22"/>
          <w:vertAlign w:val="baseline"/>
        </w:rPr>
        <w:t>→</w:t>
      </w:r>
      <w:r>
        <w:rPr>
          <w:spacing w:val="-6"/>
          <w:sz w:val="22"/>
          <w:vertAlign w:val="baseline"/>
        </w:rPr>
        <w:t> </w:t>
      </w:r>
      <w:r>
        <w:rPr>
          <w:sz w:val="22"/>
          <w:vertAlign w:val="baseline"/>
        </w:rPr>
        <w:t>H</w:t>
      </w:r>
      <w:r>
        <w:rPr>
          <w:sz w:val="22"/>
          <w:vertAlign w:val="subscript"/>
        </w:rPr>
        <w:t>2(g)</w:t>
      </w:r>
      <w:r>
        <w:rPr>
          <w:sz w:val="22"/>
          <w:vertAlign w:val="baseline"/>
        </w:rPr>
        <w:t>+</w:t>
      </w:r>
      <w:r>
        <w:rPr>
          <w:spacing w:val="-3"/>
          <w:sz w:val="22"/>
          <w:vertAlign w:val="baseline"/>
        </w:rPr>
        <w:t> </w:t>
      </w:r>
      <w:r>
        <w:rPr>
          <w:sz w:val="22"/>
          <w:vertAlign w:val="baseline"/>
        </w:rPr>
        <w:t>2OH</w:t>
      </w:r>
      <w:r>
        <w:rPr>
          <w:sz w:val="22"/>
          <w:vertAlign w:val="superscript"/>
        </w:rPr>
        <w:t>-</w:t>
      </w:r>
      <w:r>
        <w:rPr>
          <w:spacing w:val="-24"/>
          <w:sz w:val="22"/>
          <w:vertAlign w:val="baseline"/>
        </w:rPr>
        <w:t> </w:t>
      </w:r>
      <w:r>
        <w:rPr>
          <w:spacing w:val="-4"/>
          <w:sz w:val="22"/>
          <w:vertAlign w:val="subscript"/>
        </w:rPr>
        <w:t>(ac.)</w:t>
      </w:r>
    </w:p>
    <w:p>
      <w:pPr>
        <w:pStyle w:val="BodyText"/>
        <w:spacing w:before="4"/>
        <w:ind w:left="665" w:right="479"/>
        <w:jc w:val="both"/>
      </w:pPr>
      <w:r>
        <w:rPr/>
        <w:t>En las celdas de electrolizadores alcalinos, el agua líquida es la alimentación y el electrolito es un cáustico concentrado, normalmente se utiliza hidróxido de sodio (sosa cáustica) o hidróxido de potasio (potasa cáustica), este último se utiliza de forma más frecuente. La electrólisis alcalina es el método más desarrollado hasta ahora para la producción</w:t>
      </w:r>
      <w:r>
        <w:rPr>
          <w:spacing w:val="40"/>
        </w:rPr>
        <w:t> </w:t>
      </w:r>
      <w:r>
        <w:rPr/>
        <w:t>de hidrógeno [15].</w:t>
      </w:r>
    </w:p>
    <w:p>
      <w:pPr>
        <w:pStyle w:val="BodyText"/>
        <w:ind w:left="665" w:right="479"/>
        <w:jc w:val="both"/>
      </w:pPr>
      <w:r>
        <w:rPr/>
        <w:t>Este tipo de tecnología funciona entre los 60</w:t>
      </w:r>
      <w:r>
        <w:rPr>
          <w:spacing w:val="40"/>
        </w:rPr>
        <w:t> </w:t>
      </w:r>
      <w:r>
        <w:rPr/>
        <w:t>ºC y 90 ºC. La estructura de la celda es muy simple, pero necesita un separador para evitar que las salidas gaseosas se mezclen. El separador es un instrumento que requiere que se renueve periódicamente porque puede obstruirse y deteriorarse, como consecuencia de las impurezas presentes en el agua de alimentación de la celda de electrólisis [16].</w:t>
      </w:r>
    </w:p>
    <w:p>
      <w:pPr>
        <w:pStyle w:val="BodyText"/>
        <w:ind w:left="664" w:right="479"/>
        <w:jc w:val="both"/>
      </w:pPr>
      <w:r>
        <w:rPr/>
        <w:t>Los electrolizadores alcalinos pueden</w:t>
      </w:r>
      <w:r>
        <w:rPr>
          <w:spacing w:val="40"/>
        </w:rPr>
        <w:t> </w:t>
      </w:r>
      <w:r>
        <w:rPr/>
        <w:t>funcionar a baja presión, generalmente a 30 bares, por lo que se puede ahorrar energía cuando se requiere hidrógeno comprimido a la salida. El voltaje de una sola celda suele estar en torno a 1,7 y 1,8 voltios, con densidades de corriente que suelen oscilar entre 100 mA/cm2 y 300 mA/cm2. Esta tecnología es la más estudiada y recomendada para aplicaciones estacionarias en tierra porque no se necesitan catalizadores ni electrodos caros. Con el correcto mantenimiento, la vida útil de los electrolizadores</w:t>
      </w:r>
      <w:r>
        <w:rPr>
          <w:spacing w:val="72"/>
        </w:rPr>
        <w:t> </w:t>
      </w:r>
      <w:r>
        <w:rPr/>
        <w:t>alcalinos</w:t>
      </w:r>
      <w:r>
        <w:rPr>
          <w:spacing w:val="73"/>
        </w:rPr>
        <w:t> </w:t>
      </w:r>
      <w:r>
        <w:rPr/>
        <w:t>puede</w:t>
      </w:r>
      <w:r>
        <w:rPr>
          <w:spacing w:val="71"/>
        </w:rPr>
        <w:t> </w:t>
      </w:r>
      <w:r>
        <w:rPr/>
        <w:t>superar</w:t>
      </w:r>
      <w:r>
        <w:rPr>
          <w:spacing w:val="74"/>
        </w:rPr>
        <w:t> </w:t>
      </w:r>
      <w:r>
        <w:rPr>
          <w:spacing w:val="-5"/>
        </w:rPr>
        <w:t>las</w:t>
      </w:r>
    </w:p>
    <w:p>
      <w:pPr>
        <w:pStyle w:val="BodyText"/>
        <w:spacing w:line="252" w:lineRule="exact"/>
        <w:ind w:left="665"/>
        <w:jc w:val="both"/>
      </w:pPr>
      <w:r>
        <w:rPr/>
        <w:t>100.000</w:t>
      </w:r>
      <w:r>
        <w:rPr>
          <w:spacing w:val="-4"/>
        </w:rPr>
        <w:t> </w:t>
      </w:r>
      <w:r>
        <w:rPr>
          <w:spacing w:val="-2"/>
        </w:rPr>
        <w:t>horas.</w:t>
      </w:r>
    </w:p>
    <w:p>
      <w:pPr>
        <w:spacing w:after="0" w:line="252" w:lineRule="exact"/>
        <w:jc w:val="both"/>
        <w:sectPr>
          <w:type w:val="continuous"/>
          <w:pgSz w:w="12240" w:h="15840"/>
          <w:pgMar w:header="710" w:footer="1366" w:top="1760" w:bottom="1560" w:left="360" w:right="560"/>
          <w:cols w:num="2" w:equalWidth="0">
            <w:col w:w="5526" w:space="40"/>
            <w:col w:w="5754"/>
          </w:cols>
        </w:sectPr>
      </w:pPr>
    </w:p>
    <w:p>
      <w:pPr>
        <w:pStyle w:val="Heading2"/>
      </w:pPr>
      <w:r>
        <w:rPr>
          <w:spacing w:val="-6"/>
        </w:rPr>
        <w:t>ROSA</w:t>
      </w:r>
      <w:r>
        <w:rPr>
          <w:spacing w:val="50"/>
        </w:rPr>
        <w:t> </w:t>
      </w:r>
      <w:r>
        <w:rPr>
          <w:spacing w:val="-6"/>
        </w:rPr>
        <w:t>MARÍA</w:t>
      </w:r>
      <w:r>
        <w:rPr>
          <w:spacing w:val="-3"/>
        </w:rPr>
        <w:t> </w:t>
      </w:r>
      <w:r>
        <w:rPr>
          <w:spacing w:val="-6"/>
        </w:rPr>
        <w:t>RODRÍGUEZ,</w:t>
      </w:r>
      <w:r>
        <w:rPr>
          <w:spacing w:val="-2"/>
        </w:rPr>
        <w:t> </w:t>
      </w:r>
      <w:r>
        <w:rPr>
          <w:spacing w:val="-6"/>
        </w:rPr>
        <w:t>GABRIEL</w:t>
      </w:r>
      <w:r>
        <w:rPr>
          <w:spacing w:val="-3"/>
        </w:rPr>
        <w:t> </w:t>
      </w:r>
      <w:r>
        <w:rPr>
          <w:spacing w:val="-6"/>
        </w:rPr>
        <w:t>DA</w:t>
      </w:r>
      <w:r>
        <w:rPr>
          <w:spacing w:val="-3"/>
        </w:rPr>
        <w:t> </w:t>
      </w:r>
      <w:r>
        <w:rPr>
          <w:spacing w:val="-6"/>
        </w:rPr>
        <w:t>SILVA,</w:t>
      </w:r>
      <w:r>
        <w:rPr>
          <w:spacing w:val="-5"/>
        </w:rPr>
        <w:t> </w:t>
      </w:r>
      <w:r>
        <w:rPr>
          <w:spacing w:val="-6"/>
        </w:rPr>
        <w:t>LAURA</w:t>
      </w:r>
      <w:r>
        <w:rPr>
          <w:spacing w:val="-2"/>
        </w:rPr>
        <w:t> </w:t>
      </w:r>
      <w:r>
        <w:rPr>
          <w:spacing w:val="-6"/>
        </w:rPr>
        <w:t>URBINA</w:t>
      </w:r>
    </w:p>
    <w:p>
      <w:pPr>
        <w:pStyle w:val="BodyText"/>
        <w:spacing w:before="6"/>
        <w:rPr>
          <w:rFonts w:ascii="Times New Roman"/>
          <w:sz w:val="16"/>
        </w:rPr>
      </w:pPr>
    </w:p>
    <w:p>
      <w:pPr>
        <w:spacing w:after="0"/>
        <w:rPr>
          <w:rFonts w:ascii="Times New Roman"/>
          <w:sz w:val="16"/>
        </w:rPr>
        <w:sectPr>
          <w:pgSz w:w="12240" w:h="15840"/>
          <w:pgMar w:header="710" w:footer="1366" w:top="1100" w:bottom="1560" w:left="360" w:right="560"/>
        </w:sectPr>
      </w:pPr>
    </w:p>
    <w:p>
      <w:pPr>
        <w:pStyle w:val="ListParagraph"/>
        <w:numPr>
          <w:ilvl w:val="1"/>
          <w:numId w:val="3"/>
        </w:numPr>
        <w:tabs>
          <w:tab w:pos="1150" w:val="left" w:leader="none"/>
        </w:tabs>
        <w:spacing w:line="240" w:lineRule="auto" w:before="120" w:after="0"/>
        <w:ind w:left="916" w:right="0" w:firstLine="0"/>
        <w:jc w:val="left"/>
        <w:rPr>
          <w:rFonts w:ascii="Arial" w:hAnsi="Arial"/>
          <w:i/>
          <w:sz w:val="22"/>
        </w:rPr>
      </w:pPr>
      <w:bookmarkStart w:name="c. Electrolizador de membrana de interca" w:id="30"/>
      <w:bookmarkEnd w:id="30"/>
      <w:r>
        <w:rPr/>
      </w:r>
      <w:r>
        <w:rPr>
          <w:rFonts w:ascii="Arial" w:hAnsi="Arial"/>
          <w:i/>
          <w:sz w:val="22"/>
        </w:rPr>
        <w:t>Electrolizador</w:t>
      </w:r>
      <w:r>
        <w:rPr>
          <w:rFonts w:ascii="Arial" w:hAnsi="Arial"/>
          <w:i/>
          <w:spacing w:val="-8"/>
          <w:sz w:val="22"/>
        </w:rPr>
        <w:t> </w:t>
      </w:r>
      <w:r>
        <w:rPr>
          <w:rFonts w:ascii="Arial" w:hAnsi="Arial"/>
          <w:i/>
          <w:sz w:val="22"/>
        </w:rPr>
        <w:t>de</w:t>
      </w:r>
      <w:r>
        <w:rPr>
          <w:rFonts w:ascii="Arial" w:hAnsi="Arial"/>
          <w:i/>
          <w:spacing w:val="-11"/>
          <w:sz w:val="22"/>
        </w:rPr>
        <w:t> </w:t>
      </w:r>
      <w:r>
        <w:rPr>
          <w:rFonts w:ascii="Arial" w:hAnsi="Arial"/>
          <w:i/>
          <w:sz w:val="22"/>
        </w:rPr>
        <w:t>membrana</w:t>
      </w:r>
      <w:r>
        <w:rPr>
          <w:rFonts w:ascii="Arial" w:hAnsi="Arial"/>
          <w:i/>
          <w:spacing w:val="-10"/>
          <w:sz w:val="22"/>
        </w:rPr>
        <w:t> </w:t>
      </w:r>
      <w:r>
        <w:rPr>
          <w:rFonts w:ascii="Arial" w:hAnsi="Arial"/>
          <w:i/>
          <w:sz w:val="22"/>
        </w:rPr>
        <w:t>de</w:t>
      </w:r>
      <w:r>
        <w:rPr>
          <w:rFonts w:ascii="Arial" w:hAnsi="Arial"/>
          <w:i/>
          <w:spacing w:val="-11"/>
          <w:sz w:val="22"/>
        </w:rPr>
        <w:t> </w:t>
      </w:r>
      <w:r>
        <w:rPr>
          <w:rFonts w:ascii="Arial" w:hAnsi="Arial"/>
          <w:i/>
          <w:sz w:val="22"/>
        </w:rPr>
        <w:t>intercambio protónico o de membrana polimérica (PEM)</w:t>
      </w:r>
    </w:p>
    <w:p>
      <w:pPr>
        <w:pStyle w:val="BodyText"/>
        <w:rPr>
          <w:rFonts w:ascii="Arial"/>
          <w:i/>
        </w:rPr>
      </w:pPr>
    </w:p>
    <w:p>
      <w:pPr>
        <w:pStyle w:val="BodyText"/>
        <w:ind w:left="916"/>
      </w:pPr>
      <w:r>
        <w:rPr/>
        <w:t>En</w:t>
      </w:r>
      <w:r>
        <w:rPr>
          <w:spacing w:val="-7"/>
        </w:rPr>
        <w:t> </w:t>
      </w:r>
      <w:r>
        <w:rPr/>
        <w:t>este</w:t>
      </w:r>
      <w:r>
        <w:rPr>
          <w:spacing w:val="-9"/>
        </w:rPr>
        <w:t> </w:t>
      </w:r>
      <w:r>
        <w:rPr/>
        <w:t>caso,</w:t>
      </w:r>
      <w:r>
        <w:rPr>
          <w:spacing w:val="-5"/>
        </w:rPr>
        <w:t> </w:t>
      </w:r>
      <w:r>
        <w:rPr/>
        <w:t>ocurren</w:t>
      </w:r>
      <w:r>
        <w:rPr>
          <w:spacing w:val="-9"/>
        </w:rPr>
        <w:t> </w:t>
      </w:r>
      <w:r>
        <w:rPr/>
        <w:t>las</w:t>
      </w:r>
      <w:r>
        <w:rPr>
          <w:spacing w:val="-6"/>
        </w:rPr>
        <w:t> </w:t>
      </w:r>
      <w:r>
        <w:rPr/>
        <w:t>siguientes </w:t>
      </w:r>
      <w:r>
        <w:rPr>
          <w:spacing w:val="-2"/>
        </w:rPr>
        <w:t>reacciones:</w:t>
      </w:r>
    </w:p>
    <w:p>
      <w:pPr>
        <w:pStyle w:val="BodyText"/>
        <w:spacing w:before="251"/>
      </w:pPr>
    </w:p>
    <w:p>
      <w:pPr>
        <w:tabs>
          <w:tab w:pos="2056" w:val="left" w:leader="none"/>
        </w:tabs>
        <w:spacing w:before="0"/>
        <w:ind w:left="916" w:right="0" w:firstLine="0"/>
        <w:jc w:val="left"/>
        <w:rPr>
          <w:sz w:val="22"/>
        </w:rPr>
      </w:pPr>
      <w:r>
        <w:rPr>
          <w:rFonts w:ascii="Arial" w:hAnsi="Arial"/>
          <w:b/>
          <w:spacing w:val="-2"/>
          <w:sz w:val="22"/>
        </w:rPr>
        <w:t>General:</w:t>
      </w:r>
      <w:r>
        <w:rPr>
          <w:rFonts w:ascii="Arial" w:hAnsi="Arial"/>
          <w:b/>
          <w:sz w:val="22"/>
        </w:rPr>
        <w:tab/>
      </w:r>
      <w:r>
        <w:rPr>
          <w:sz w:val="22"/>
        </w:rPr>
        <w:t>H</w:t>
      </w:r>
      <w:r>
        <w:rPr>
          <w:sz w:val="22"/>
          <w:vertAlign w:val="subscript"/>
        </w:rPr>
        <w:t>2</w:t>
      </w:r>
      <w:r>
        <w:rPr>
          <w:sz w:val="22"/>
          <w:vertAlign w:val="baseline"/>
        </w:rPr>
        <w:t>O</w:t>
      </w:r>
      <w:r>
        <w:rPr>
          <w:sz w:val="22"/>
          <w:vertAlign w:val="subscript"/>
        </w:rPr>
        <w:t>(l)</w:t>
      </w:r>
      <w:r>
        <w:rPr>
          <w:spacing w:val="-4"/>
          <w:sz w:val="22"/>
          <w:vertAlign w:val="baseline"/>
        </w:rPr>
        <w:t> </w:t>
      </w:r>
      <w:r>
        <w:rPr>
          <w:sz w:val="22"/>
          <w:vertAlign w:val="baseline"/>
        </w:rPr>
        <w:t>→</w:t>
      </w:r>
      <w:r>
        <w:rPr>
          <w:spacing w:val="-6"/>
          <w:sz w:val="22"/>
          <w:vertAlign w:val="baseline"/>
        </w:rPr>
        <w:t> </w:t>
      </w:r>
      <w:r>
        <w:rPr>
          <w:sz w:val="22"/>
          <w:vertAlign w:val="baseline"/>
        </w:rPr>
        <w:t>H</w:t>
      </w:r>
      <w:r>
        <w:rPr>
          <w:sz w:val="22"/>
          <w:vertAlign w:val="subscript"/>
        </w:rPr>
        <w:t>2(g)</w:t>
      </w:r>
      <w:r>
        <w:rPr>
          <w:sz w:val="22"/>
          <w:vertAlign w:val="baseline"/>
        </w:rPr>
        <w:t>+</w:t>
      </w:r>
      <w:r>
        <w:rPr>
          <w:spacing w:val="-5"/>
          <w:sz w:val="22"/>
          <w:vertAlign w:val="baseline"/>
        </w:rPr>
        <w:t> </w:t>
      </w:r>
      <w:r>
        <w:rPr>
          <w:sz w:val="22"/>
          <w:vertAlign w:val="baseline"/>
        </w:rPr>
        <w:t>½</w:t>
      </w:r>
      <w:r>
        <w:rPr>
          <w:spacing w:val="-5"/>
          <w:sz w:val="22"/>
          <w:vertAlign w:val="baseline"/>
        </w:rPr>
        <w:t> </w:t>
      </w:r>
      <w:r>
        <w:rPr>
          <w:spacing w:val="-4"/>
          <w:sz w:val="22"/>
          <w:vertAlign w:val="baseline"/>
        </w:rPr>
        <w:t>O</w:t>
      </w:r>
      <w:r>
        <w:rPr>
          <w:spacing w:val="-4"/>
          <w:sz w:val="22"/>
          <w:vertAlign w:val="subscript"/>
        </w:rPr>
        <w:t>2(g)</w:t>
      </w:r>
    </w:p>
    <w:p>
      <w:pPr>
        <w:pStyle w:val="BodyText"/>
        <w:spacing w:before="120"/>
        <w:ind w:left="783" w:right="479"/>
        <w:jc w:val="both"/>
      </w:pPr>
      <w:r>
        <w:rPr/>
        <w:br w:type="column"/>
      </w:r>
      <w:r>
        <w:rPr/>
        <w:t>presencia de Mg</w:t>
      </w:r>
      <w:r>
        <w:rPr>
          <w:vertAlign w:val="superscript"/>
        </w:rPr>
        <w:t>+2</w:t>
      </w:r>
      <w:r>
        <w:rPr>
          <w:vertAlign w:val="baseline"/>
        </w:rPr>
        <w:t>(aq) y Ca</w:t>
      </w:r>
      <w:r>
        <w:rPr>
          <w:vertAlign w:val="superscript"/>
        </w:rPr>
        <w:t>+2</w:t>
      </w:r>
      <w:r>
        <w:rPr>
          <w:vertAlign w:val="baseline"/>
        </w:rPr>
        <w:t>(aq) puede conducir a la precipitación de Mg(OH)</w:t>
      </w:r>
      <w:r>
        <w:rPr>
          <w:vertAlign w:val="subscript"/>
        </w:rPr>
        <w:t>2</w:t>
      </w:r>
      <w:r>
        <w:rPr>
          <w:vertAlign w:val="baseline"/>
        </w:rPr>
        <w:t> y Ca(OH)</w:t>
      </w:r>
      <w:r>
        <w:rPr>
          <w:vertAlign w:val="subscript"/>
        </w:rPr>
        <w:t>2</w:t>
      </w:r>
      <w:r>
        <w:rPr>
          <w:vertAlign w:val="baseline"/>
        </w:rPr>
        <w:t> en el lado catódico de la MEA, lo que </w:t>
      </w:r>
      <w:bookmarkStart w:name="d. Electrolizadores de óxido sólido (SOE" w:id="31"/>
      <w:bookmarkEnd w:id="31"/>
      <w:r>
        <w:rPr>
          <w:vertAlign w:val="baseline"/>
        </w:rPr>
        <w:t>c</w:t>
      </w:r>
      <w:r>
        <w:rPr>
          <w:vertAlign w:val="baseline"/>
        </w:rPr>
        <w:t>onduce a daños irreversible [16].</w:t>
      </w:r>
    </w:p>
    <w:p>
      <w:pPr>
        <w:pStyle w:val="ListParagraph"/>
        <w:numPr>
          <w:ilvl w:val="1"/>
          <w:numId w:val="3"/>
        </w:numPr>
        <w:tabs>
          <w:tab w:pos="1029" w:val="left" w:leader="none"/>
        </w:tabs>
        <w:spacing w:line="240" w:lineRule="auto" w:before="198" w:after="0"/>
        <w:ind w:left="1029" w:right="0" w:hanging="246"/>
        <w:jc w:val="left"/>
        <w:rPr>
          <w:rFonts w:ascii="Arial" w:hAnsi="Arial"/>
          <w:i/>
          <w:sz w:val="22"/>
        </w:rPr>
      </w:pPr>
      <w:r>
        <w:rPr>
          <w:rFonts w:ascii="Arial" w:hAnsi="Arial"/>
          <w:i/>
          <w:sz w:val="22"/>
        </w:rPr>
        <w:t>Electrolizadores</w:t>
      </w:r>
      <w:r>
        <w:rPr>
          <w:rFonts w:ascii="Arial" w:hAnsi="Arial"/>
          <w:i/>
          <w:spacing w:val="-7"/>
          <w:sz w:val="22"/>
        </w:rPr>
        <w:t> </w:t>
      </w:r>
      <w:r>
        <w:rPr>
          <w:rFonts w:ascii="Arial" w:hAnsi="Arial"/>
          <w:i/>
          <w:sz w:val="22"/>
        </w:rPr>
        <w:t>de</w:t>
      </w:r>
      <w:r>
        <w:rPr>
          <w:rFonts w:ascii="Arial" w:hAnsi="Arial"/>
          <w:i/>
          <w:spacing w:val="-8"/>
          <w:sz w:val="22"/>
        </w:rPr>
        <w:t> </w:t>
      </w:r>
      <w:r>
        <w:rPr>
          <w:rFonts w:ascii="Arial" w:hAnsi="Arial"/>
          <w:i/>
          <w:sz w:val="22"/>
        </w:rPr>
        <w:t>óxido</w:t>
      </w:r>
      <w:r>
        <w:rPr>
          <w:rFonts w:ascii="Arial" w:hAnsi="Arial"/>
          <w:i/>
          <w:spacing w:val="-8"/>
          <w:sz w:val="22"/>
        </w:rPr>
        <w:t> </w:t>
      </w:r>
      <w:r>
        <w:rPr>
          <w:rFonts w:ascii="Arial" w:hAnsi="Arial"/>
          <w:i/>
          <w:sz w:val="22"/>
        </w:rPr>
        <w:t>sólido</w:t>
      </w:r>
      <w:r>
        <w:rPr>
          <w:rFonts w:ascii="Arial" w:hAnsi="Arial"/>
          <w:i/>
          <w:spacing w:val="-7"/>
          <w:sz w:val="22"/>
        </w:rPr>
        <w:t> </w:t>
      </w:r>
      <w:r>
        <w:rPr>
          <w:rFonts w:ascii="Arial" w:hAnsi="Arial"/>
          <w:i/>
          <w:spacing w:val="-4"/>
          <w:sz w:val="22"/>
        </w:rPr>
        <w:t>(SOE)</w:t>
      </w:r>
    </w:p>
    <w:p>
      <w:pPr>
        <w:pStyle w:val="BodyText"/>
        <w:spacing w:before="2"/>
        <w:ind w:left="783" w:right="481"/>
        <w:jc w:val="both"/>
      </w:pPr>
      <w:r>
        <w:rPr/>
        <w:t>Las reacciones que se realizan en este tipo de electrocatalizadores son:</w:t>
      </w:r>
    </w:p>
    <w:p>
      <w:pPr>
        <w:spacing w:line="230" w:lineRule="exact" w:before="0"/>
        <w:ind w:left="783" w:right="0" w:firstLine="0"/>
        <w:jc w:val="both"/>
        <w:rPr>
          <w:sz w:val="22"/>
        </w:rPr>
      </w:pPr>
      <w:r>
        <w:rPr/>
        <mc:AlternateContent>
          <mc:Choice Requires="wps">
            <w:drawing>
              <wp:anchor distT="0" distB="0" distL="0" distR="0" allowOverlap="1" layoutInCell="1" locked="0" behindDoc="0" simplePos="0" relativeHeight="15731712">
                <wp:simplePos x="0" y="0"/>
                <wp:positionH relativeFrom="page">
                  <wp:posOffset>5017068</wp:posOffset>
                </wp:positionH>
                <wp:positionV relativeFrom="paragraph">
                  <wp:posOffset>229511</wp:posOffset>
                </wp:positionV>
                <wp:extent cx="107314" cy="9906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107314" cy="99060"/>
                        </a:xfrm>
                        <a:prstGeom prst="rect">
                          <a:avLst/>
                        </a:prstGeom>
                      </wps:spPr>
                      <wps:txbx>
                        <w:txbxContent>
                          <w:p>
                            <w:pPr>
                              <w:spacing w:line="156" w:lineRule="exact" w:before="0"/>
                              <w:ind w:left="0" w:right="0" w:firstLine="0"/>
                              <w:jc w:val="left"/>
                              <w:rPr>
                                <w:sz w:val="14"/>
                              </w:rPr>
                            </w:pPr>
                            <w:r>
                              <w:rPr>
                                <w:spacing w:val="-6"/>
                                <w:sz w:val="14"/>
                              </w:rPr>
                              <w:t>(g)</w:t>
                            </w:r>
                          </w:p>
                        </w:txbxContent>
                      </wps:txbx>
                      <wps:bodyPr wrap="square" lIns="0" tIns="0" rIns="0" bIns="0" rtlCol="0">
                        <a:noAutofit/>
                      </wps:bodyPr>
                    </wps:wsp>
                  </a:graphicData>
                </a:graphic>
              </wp:anchor>
            </w:drawing>
          </mc:Choice>
          <mc:Fallback>
            <w:pict>
              <v:shape style="position:absolute;margin-left:395.0448pt;margin-top:18.071753pt;width:8.450pt;height:7.8pt;mso-position-horizontal-relative:page;mso-position-vertical-relative:paragraph;z-index:15731712" type="#_x0000_t202" id="docshape25" filled="false" stroked="false">
                <v:textbox inset="0,0,0,0">
                  <w:txbxContent>
                    <w:p>
                      <w:pPr>
                        <w:spacing w:line="156" w:lineRule="exact" w:before="0"/>
                        <w:ind w:left="0" w:right="0" w:firstLine="0"/>
                        <w:jc w:val="left"/>
                        <w:rPr>
                          <w:sz w:val="14"/>
                        </w:rPr>
                      </w:pPr>
                      <w:r>
                        <w:rPr>
                          <w:spacing w:val="-6"/>
                          <w:sz w:val="14"/>
                        </w:rPr>
                        <w:t>(g)</w:t>
                      </w:r>
                    </w:p>
                  </w:txbxContent>
                </v:textbox>
                <w10:wrap type="none"/>
              </v:shape>
            </w:pict>
          </mc:Fallback>
        </mc:AlternateContent>
      </w:r>
      <w:r>
        <w:rPr>
          <w:rFonts w:ascii="Arial" w:hAnsi="Arial"/>
          <w:b/>
          <w:sz w:val="22"/>
        </w:rPr>
        <w:t>General:</w:t>
      </w:r>
      <w:r>
        <w:rPr>
          <w:rFonts w:ascii="Arial" w:hAnsi="Arial"/>
          <w:b/>
          <w:spacing w:val="54"/>
          <w:sz w:val="22"/>
        </w:rPr>
        <w:t> </w:t>
      </w:r>
      <w:r>
        <w:rPr>
          <w:sz w:val="22"/>
        </w:rPr>
        <w:t>H</w:t>
      </w:r>
      <w:r>
        <w:rPr>
          <w:sz w:val="22"/>
          <w:vertAlign w:val="subscript"/>
        </w:rPr>
        <w:t>2</w:t>
      </w:r>
      <w:r>
        <w:rPr>
          <w:sz w:val="22"/>
          <w:vertAlign w:val="baseline"/>
        </w:rPr>
        <w:t>O</w:t>
      </w:r>
      <w:r>
        <w:rPr>
          <w:sz w:val="22"/>
          <w:vertAlign w:val="subscript"/>
        </w:rPr>
        <w:t>(g)</w:t>
      </w:r>
      <w:r>
        <w:rPr>
          <w:spacing w:val="-4"/>
          <w:sz w:val="22"/>
          <w:vertAlign w:val="baseline"/>
        </w:rPr>
        <w:t> </w:t>
      </w:r>
      <w:r>
        <w:rPr>
          <w:sz w:val="22"/>
          <w:vertAlign w:val="baseline"/>
        </w:rPr>
        <w:t>+</w:t>
      </w:r>
      <w:r>
        <w:rPr>
          <w:spacing w:val="-4"/>
          <w:sz w:val="22"/>
          <w:vertAlign w:val="baseline"/>
        </w:rPr>
        <w:t> </w:t>
      </w:r>
      <w:r>
        <w:rPr>
          <w:sz w:val="22"/>
          <w:vertAlign w:val="baseline"/>
        </w:rPr>
        <w:t>½</w:t>
      </w:r>
      <w:r>
        <w:rPr>
          <w:spacing w:val="-5"/>
          <w:sz w:val="22"/>
          <w:vertAlign w:val="baseline"/>
        </w:rPr>
        <w:t> </w:t>
      </w:r>
      <w:r>
        <w:rPr>
          <w:sz w:val="22"/>
          <w:vertAlign w:val="baseline"/>
        </w:rPr>
        <w:t>O</w:t>
      </w:r>
      <w:r>
        <w:rPr>
          <w:sz w:val="22"/>
          <w:vertAlign w:val="subscript"/>
        </w:rPr>
        <w:t>2(g)</w:t>
      </w:r>
      <w:r>
        <w:rPr>
          <w:sz w:val="22"/>
          <w:vertAlign w:val="baseline"/>
        </w:rPr>
        <w:t>→</w:t>
      </w:r>
      <w:r>
        <w:rPr>
          <w:spacing w:val="-2"/>
          <w:sz w:val="22"/>
          <w:vertAlign w:val="baseline"/>
        </w:rPr>
        <w:t> </w:t>
      </w:r>
      <w:r>
        <w:rPr>
          <w:spacing w:val="-4"/>
          <w:sz w:val="22"/>
          <w:vertAlign w:val="baseline"/>
        </w:rPr>
        <w:t>H</w:t>
      </w:r>
      <w:r>
        <w:rPr>
          <w:spacing w:val="-4"/>
          <w:sz w:val="22"/>
          <w:vertAlign w:val="subscript"/>
        </w:rPr>
        <w:t>2(g)</w:t>
      </w:r>
    </w:p>
    <w:p>
      <w:pPr>
        <w:spacing w:after="0" w:line="230" w:lineRule="exact"/>
        <w:jc w:val="both"/>
        <w:rPr>
          <w:sz w:val="22"/>
        </w:rPr>
        <w:sectPr>
          <w:type w:val="continuous"/>
          <w:pgSz w:w="12240" w:h="15840"/>
          <w:pgMar w:header="710" w:footer="1366" w:top="1760" w:bottom="1560" w:left="360" w:right="560"/>
          <w:cols w:num="2" w:equalWidth="0">
            <w:col w:w="5407" w:space="40"/>
            <w:col w:w="5873"/>
          </w:cols>
        </w:sectPr>
      </w:pPr>
    </w:p>
    <w:p>
      <w:pPr>
        <w:pStyle w:val="BodyText"/>
        <w:tabs>
          <w:tab w:pos="1934" w:val="left" w:leader="none"/>
        </w:tabs>
        <w:spacing w:line="206" w:lineRule="exact" w:before="75"/>
        <w:ind w:left="916"/>
      </w:pPr>
      <w:r>
        <w:rPr>
          <w:rFonts w:ascii="Arial" w:hAnsi="Arial"/>
          <w:b/>
          <w:spacing w:val="-2"/>
        </w:rPr>
        <w:t>Ánodo:</w:t>
      </w:r>
      <w:r>
        <w:rPr>
          <w:rFonts w:ascii="Arial" w:hAnsi="Arial"/>
          <w:b/>
        </w:rPr>
        <w:tab/>
      </w:r>
      <w:r>
        <w:rPr/>
        <w:t>H</w:t>
      </w:r>
      <w:r>
        <w:rPr>
          <w:vertAlign w:val="subscript"/>
        </w:rPr>
        <w:t>2</w:t>
      </w:r>
      <w:r>
        <w:rPr>
          <w:vertAlign w:val="baseline"/>
        </w:rPr>
        <w:t>O</w:t>
      </w:r>
      <w:r>
        <w:rPr>
          <w:vertAlign w:val="subscript"/>
        </w:rPr>
        <w:t>(l)</w:t>
      </w:r>
      <w:r>
        <w:rPr>
          <w:spacing w:val="-5"/>
          <w:vertAlign w:val="baseline"/>
        </w:rPr>
        <w:t> </w:t>
      </w:r>
      <w:r>
        <w:rPr>
          <w:vertAlign w:val="baseline"/>
        </w:rPr>
        <w:t>→</w:t>
      </w:r>
      <w:r>
        <w:rPr>
          <w:spacing w:val="-7"/>
          <w:vertAlign w:val="baseline"/>
        </w:rPr>
        <w:t> </w:t>
      </w:r>
      <w:r>
        <w:rPr>
          <w:vertAlign w:val="baseline"/>
        </w:rPr>
        <w:t>½</w:t>
      </w:r>
      <w:r>
        <w:rPr>
          <w:spacing w:val="-5"/>
          <w:vertAlign w:val="baseline"/>
        </w:rPr>
        <w:t> </w:t>
      </w:r>
      <w:r>
        <w:rPr>
          <w:vertAlign w:val="baseline"/>
        </w:rPr>
        <w:t>O</w:t>
      </w:r>
      <w:r>
        <w:rPr>
          <w:vertAlign w:val="subscript"/>
        </w:rPr>
        <w:t>2(g)</w:t>
      </w:r>
      <w:r>
        <w:rPr>
          <w:vertAlign w:val="baseline"/>
        </w:rPr>
        <w:t>+</w:t>
      </w:r>
      <w:r>
        <w:rPr>
          <w:spacing w:val="-3"/>
          <w:vertAlign w:val="baseline"/>
        </w:rPr>
        <w:t> </w:t>
      </w:r>
      <w:r>
        <w:rPr>
          <w:spacing w:val="-2"/>
          <w:vertAlign w:val="baseline"/>
        </w:rPr>
        <w:t>2H</w:t>
      </w:r>
      <w:r>
        <w:rPr>
          <w:spacing w:val="-2"/>
          <w:vertAlign w:val="superscript"/>
        </w:rPr>
        <w:t>+</w:t>
      </w:r>
      <w:r>
        <w:rPr>
          <w:spacing w:val="-2"/>
          <w:vertAlign w:val="subscript"/>
        </w:rPr>
        <w:t>(ac)</w:t>
      </w:r>
      <w:r>
        <w:rPr>
          <w:spacing w:val="-2"/>
          <w:vertAlign w:val="baseline"/>
        </w:rPr>
        <w:t>+2e</w:t>
      </w:r>
      <w:r>
        <w:rPr>
          <w:spacing w:val="-2"/>
          <w:vertAlign w:val="superscript"/>
        </w:rPr>
        <w:t>-</w:t>
      </w:r>
    </w:p>
    <w:p>
      <w:pPr>
        <w:tabs>
          <w:tab w:pos="1931" w:val="left" w:leader="none"/>
        </w:tabs>
        <w:spacing w:before="20"/>
        <w:ind w:left="916" w:right="0" w:firstLine="0"/>
        <w:jc w:val="left"/>
        <w:rPr>
          <w:sz w:val="22"/>
        </w:rPr>
      </w:pPr>
      <w:r>
        <w:rPr/>
        <w:br w:type="column"/>
      </w:r>
      <w:r>
        <w:rPr>
          <w:rFonts w:ascii="Arial" w:hAnsi="Arial"/>
          <w:b/>
          <w:spacing w:val="-2"/>
          <w:sz w:val="22"/>
        </w:rPr>
        <w:t>Ánodo:</w:t>
      </w:r>
      <w:r>
        <w:rPr>
          <w:rFonts w:ascii="Arial" w:hAnsi="Arial"/>
          <w:b/>
          <w:sz w:val="22"/>
        </w:rPr>
        <w:tab/>
      </w:r>
      <w:r>
        <w:rPr>
          <w:spacing w:val="-5"/>
          <w:sz w:val="22"/>
        </w:rPr>
        <w:t>O</w:t>
      </w:r>
      <w:r>
        <w:rPr>
          <w:spacing w:val="-5"/>
          <w:sz w:val="22"/>
          <w:vertAlign w:val="superscript"/>
        </w:rPr>
        <w:t>2-</w:t>
      </w:r>
    </w:p>
    <w:p>
      <w:pPr>
        <w:pStyle w:val="Heading2"/>
        <w:spacing w:line="241" w:lineRule="exact" w:before="20"/>
        <w:ind w:left="189"/>
        <w:rPr>
          <w:rFonts w:ascii="Arial MT" w:hAnsi="Arial MT"/>
        </w:rPr>
      </w:pPr>
      <w:r>
        <w:rPr/>
        <w:br w:type="column"/>
      </w:r>
      <w:r>
        <w:rPr>
          <w:rFonts w:ascii="Arial MT" w:hAnsi="Arial MT"/>
        </w:rPr>
        <w:t>→</w:t>
      </w:r>
      <w:r>
        <w:rPr>
          <w:rFonts w:ascii="Arial MT" w:hAnsi="Arial MT"/>
          <w:spacing w:val="1"/>
        </w:rPr>
        <w:t> </w:t>
      </w:r>
      <w:r>
        <w:rPr>
          <w:rFonts w:ascii="Arial MT" w:hAnsi="Arial MT"/>
        </w:rPr>
        <w:t>½</w:t>
      </w:r>
      <w:r>
        <w:rPr>
          <w:rFonts w:ascii="Arial MT" w:hAnsi="Arial MT"/>
          <w:spacing w:val="-1"/>
        </w:rPr>
        <w:t> </w:t>
      </w:r>
      <w:r>
        <w:rPr>
          <w:rFonts w:ascii="Arial MT" w:hAnsi="Arial MT"/>
          <w:spacing w:val="-10"/>
        </w:rPr>
        <w:t>O</w:t>
      </w:r>
    </w:p>
    <w:p>
      <w:pPr>
        <w:spacing w:line="20" w:lineRule="exact" w:before="0"/>
        <w:ind w:left="0" w:right="245" w:firstLine="0"/>
        <w:jc w:val="right"/>
        <w:rPr>
          <w:sz w:val="14"/>
        </w:rPr>
      </w:pPr>
      <w:r>
        <w:rPr>
          <w:spacing w:val="-10"/>
          <w:sz w:val="14"/>
        </w:rPr>
        <w:t>-</w:t>
      </w:r>
    </w:p>
    <w:p>
      <w:pPr>
        <w:spacing w:line="155" w:lineRule="exact" w:before="126"/>
        <w:ind w:left="0" w:right="0" w:firstLine="0"/>
        <w:jc w:val="left"/>
        <w:rPr>
          <w:sz w:val="14"/>
        </w:rPr>
      </w:pPr>
      <w:r>
        <w:rPr/>
        <w:br w:type="column"/>
      </w:r>
      <w:r>
        <w:rPr>
          <w:spacing w:val="-5"/>
          <w:sz w:val="14"/>
        </w:rPr>
        <w:t>2(g)</w:t>
      </w:r>
    </w:p>
    <w:p>
      <w:pPr>
        <w:pStyle w:val="BodyText"/>
        <w:spacing w:before="20"/>
      </w:pPr>
      <w:r>
        <w:rPr/>
        <w:br w:type="column"/>
      </w:r>
      <w:r>
        <w:rPr/>
        <w:t>+</w:t>
      </w:r>
      <w:r>
        <w:rPr>
          <w:spacing w:val="2"/>
        </w:rPr>
        <w:t> </w:t>
      </w:r>
      <w:r>
        <w:rPr>
          <w:spacing w:val="-5"/>
        </w:rPr>
        <w:t>2e</w:t>
      </w:r>
      <w:r>
        <w:rPr>
          <w:spacing w:val="-5"/>
          <w:vertAlign w:val="superscript"/>
        </w:rPr>
        <w:t>-</w:t>
      </w:r>
    </w:p>
    <w:p>
      <w:pPr>
        <w:spacing w:after="0"/>
        <w:sectPr>
          <w:type w:val="continuous"/>
          <w:pgSz w:w="12240" w:h="15840"/>
          <w:pgMar w:header="710" w:footer="1366" w:top="1760" w:bottom="1560" w:left="360" w:right="560"/>
          <w:cols w:num="5" w:equalWidth="0">
            <w:col w:w="4724" w:space="590"/>
            <w:col w:w="2228" w:space="39"/>
            <w:col w:w="890" w:space="1"/>
            <w:col w:w="246" w:space="37"/>
            <w:col w:w="2565"/>
          </w:cols>
        </w:sectPr>
      </w:pPr>
    </w:p>
    <w:p>
      <w:pPr>
        <w:spacing w:line="247" w:lineRule="exact" w:before="0"/>
        <w:ind w:left="0" w:right="0" w:firstLine="0"/>
        <w:jc w:val="right"/>
        <w:rPr>
          <w:sz w:val="22"/>
        </w:rPr>
      </w:pPr>
      <w:r>
        <w:rPr>
          <w:rFonts w:ascii="Arial" w:hAnsi="Arial"/>
          <w:b/>
          <w:sz w:val="22"/>
        </w:rPr>
        <w:t>Cátodo:</w:t>
      </w:r>
      <w:r>
        <w:rPr>
          <w:rFonts w:ascii="Arial" w:hAnsi="Arial"/>
          <w:b/>
          <w:spacing w:val="-7"/>
          <w:sz w:val="22"/>
        </w:rPr>
        <w:t> </w:t>
      </w:r>
      <w:r>
        <w:rPr>
          <w:sz w:val="22"/>
        </w:rPr>
        <w:t>H</w:t>
      </w:r>
      <w:r>
        <w:rPr>
          <w:sz w:val="22"/>
          <w:vertAlign w:val="subscript"/>
        </w:rPr>
        <w:t>2</w:t>
      </w:r>
      <w:r>
        <w:rPr>
          <w:sz w:val="22"/>
          <w:vertAlign w:val="baseline"/>
        </w:rPr>
        <w:t>O</w:t>
      </w:r>
      <w:r>
        <w:rPr>
          <w:sz w:val="22"/>
          <w:vertAlign w:val="subscript"/>
        </w:rPr>
        <w:t>(g)</w:t>
      </w:r>
      <w:r>
        <w:rPr>
          <w:spacing w:val="-24"/>
          <w:sz w:val="22"/>
          <w:vertAlign w:val="baseline"/>
        </w:rPr>
        <w:t> </w:t>
      </w:r>
      <w:r>
        <w:rPr>
          <w:sz w:val="22"/>
          <w:vertAlign w:val="baseline"/>
        </w:rPr>
        <w:t>+</w:t>
      </w:r>
      <w:r>
        <w:rPr>
          <w:spacing w:val="-3"/>
          <w:sz w:val="22"/>
          <w:vertAlign w:val="baseline"/>
        </w:rPr>
        <w:t> </w:t>
      </w:r>
      <w:r>
        <w:rPr>
          <w:spacing w:val="-5"/>
          <w:sz w:val="22"/>
          <w:vertAlign w:val="baseline"/>
        </w:rPr>
        <w:t>2e</w:t>
      </w:r>
    </w:p>
    <w:p>
      <w:pPr>
        <w:spacing w:line="255" w:lineRule="exact" w:before="0"/>
        <w:ind w:left="68" w:right="0" w:firstLine="0"/>
        <w:jc w:val="left"/>
        <w:rPr>
          <w:sz w:val="14"/>
        </w:rPr>
      </w:pPr>
      <w:r>
        <w:rPr/>
        <w:br w:type="column"/>
      </w:r>
      <w:r>
        <w:rPr>
          <w:position w:val="3"/>
          <w:sz w:val="22"/>
        </w:rPr>
        <w:t>→</w:t>
      </w:r>
      <w:r>
        <w:rPr>
          <w:spacing w:val="-8"/>
          <w:position w:val="3"/>
          <w:sz w:val="22"/>
        </w:rPr>
        <w:t> </w:t>
      </w:r>
      <w:r>
        <w:rPr>
          <w:position w:val="3"/>
          <w:sz w:val="22"/>
        </w:rPr>
        <w:t>H</w:t>
      </w:r>
      <w:r>
        <w:rPr>
          <w:sz w:val="14"/>
        </w:rPr>
        <w:t>2(g)</w:t>
      </w:r>
      <w:r>
        <w:rPr>
          <w:spacing w:val="-4"/>
          <w:sz w:val="14"/>
        </w:rPr>
        <w:t> </w:t>
      </w:r>
      <w:r>
        <w:rPr>
          <w:spacing w:val="-2"/>
          <w:position w:val="3"/>
          <w:sz w:val="22"/>
        </w:rPr>
        <w:t>+O</w:t>
      </w:r>
      <w:r>
        <w:rPr>
          <w:spacing w:val="-2"/>
          <w:sz w:val="14"/>
        </w:rPr>
        <w:t>2(g)</w:t>
      </w:r>
    </w:p>
    <w:p>
      <w:pPr>
        <w:spacing w:after="0" w:line="255" w:lineRule="exact"/>
        <w:jc w:val="left"/>
        <w:rPr>
          <w:sz w:val="14"/>
        </w:rPr>
        <w:sectPr>
          <w:type w:val="continuous"/>
          <w:pgSz w:w="12240" w:h="15840"/>
          <w:pgMar w:header="710" w:footer="1366" w:top="1760" w:bottom="1560" w:left="360" w:right="560"/>
          <w:cols w:num="2" w:equalWidth="0">
            <w:col w:w="8177" w:space="40"/>
            <w:col w:w="3103"/>
          </w:cols>
        </w:sectPr>
      </w:pPr>
    </w:p>
    <w:p>
      <w:pPr>
        <w:spacing w:before="44"/>
        <w:ind w:left="916" w:right="0" w:firstLine="0"/>
        <w:jc w:val="both"/>
        <w:rPr>
          <w:sz w:val="22"/>
        </w:rPr>
      </w:pPr>
      <w:r>
        <w:rPr>
          <w:rFonts w:ascii="Arial" w:hAnsi="Arial"/>
          <w:b/>
          <w:sz w:val="22"/>
        </w:rPr>
        <w:t>Cátodo:</w:t>
      </w:r>
      <w:r>
        <w:rPr>
          <w:rFonts w:ascii="Arial" w:hAnsi="Arial"/>
          <w:b/>
          <w:spacing w:val="55"/>
          <w:sz w:val="22"/>
        </w:rPr>
        <w:t>  </w:t>
      </w:r>
      <w:r>
        <w:rPr>
          <w:sz w:val="22"/>
        </w:rPr>
        <w:t>2H</w:t>
      </w:r>
      <w:r>
        <w:rPr>
          <w:sz w:val="22"/>
          <w:vertAlign w:val="superscript"/>
        </w:rPr>
        <w:t>+</w:t>
      </w:r>
      <w:r>
        <w:rPr>
          <w:sz w:val="22"/>
          <w:vertAlign w:val="subscript"/>
        </w:rPr>
        <w:t>(ac)</w:t>
      </w:r>
      <w:r>
        <w:rPr>
          <w:spacing w:val="-2"/>
          <w:sz w:val="22"/>
          <w:vertAlign w:val="baseline"/>
        </w:rPr>
        <w:t> </w:t>
      </w:r>
      <w:r>
        <w:rPr>
          <w:sz w:val="22"/>
          <w:vertAlign w:val="baseline"/>
        </w:rPr>
        <w:t>+2e</w:t>
      </w:r>
      <w:r>
        <w:rPr>
          <w:sz w:val="22"/>
          <w:vertAlign w:val="superscript"/>
        </w:rPr>
        <w:t>-</w:t>
      </w:r>
      <w:r>
        <w:rPr>
          <w:spacing w:val="-2"/>
          <w:sz w:val="22"/>
          <w:vertAlign w:val="baseline"/>
        </w:rPr>
        <w:t> </w:t>
      </w:r>
      <w:r>
        <w:rPr>
          <w:sz w:val="22"/>
          <w:vertAlign w:val="baseline"/>
        </w:rPr>
        <w:t>→</w:t>
      </w:r>
      <w:r>
        <w:rPr>
          <w:spacing w:val="-5"/>
          <w:sz w:val="22"/>
          <w:vertAlign w:val="baseline"/>
        </w:rPr>
        <w:t> </w:t>
      </w:r>
      <w:r>
        <w:rPr>
          <w:spacing w:val="-4"/>
          <w:sz w:val="22"/>
          <w:vertAlign w:val="baseline"/>
        </w:rPr>
        <w:t>H</w:t>
      </w:r>
      <w:r>
        <w:rPr>
          <w:spacing w:val="-4"/>
          <w:sz w:val="22"/>
          <w:vertAlign w:val="subscript"/>
        </w:rPr>
        <w:t>2(g)</w:t>
      </w:r>
    </w:p>
    <w:p>
      <w:pPr>
        <w:pStyle w:val="BodyText"/>
        <w:spacing w:before="2"/>
      </w:pPr>
    </w:p>
    <w:p>
      <w:pPr>
        <w:pStyle w:val="BodyText"/>
        <w:ind w:left="916"/>
        <w:jc w:val="both"/>
      </w:pPr>
      <w:r>
        <w:rPr/>
        <w:t>El electrolizador de membrana de intercambio protónico (PEM) utiliza agua líquida como alimentación, al igual que los electrolizadores alcalinos. Este tipo de tecnología utiliza como electrolito un polímero sólido con alta conductividad de carga. Sus características principales son la modularidad y compacidad, por su estructura de brecha cero. El concepto de brecha cero consiste en un conjunto Membrana-Electrodo (MEA), que comprende una sola pieza que une todos los elementos necesarios de una sola celda en un sándwich de tres capas. Por este complejo sistema, el PEM requiere de un mecanismo muy preciso en sus placas bipolares para lograr un</w:t>
      </w:r>
      <w:r>
        <w:rPr>
          <w:spacing w:val="40"/>
        </w:rPr>
        <w:t> </w:t>
      </w:r>
      <w:r>
        <w:rPr/>
        <w:t>contacto limpio y homogéneo entre ellas y los electrodos porosos. [16].</w:t>
      </w:r>
    </w:p>
    <w:p>
      <w:pPr>
        <w:pStyle w:val="BodyText"/>
        <w:tabs>
          <w:tab w:pos="1490" w:val="left" w:leader="none"/>
          <w:tab w:pos="1528" w:val="left" w:leader="none"/>
          <w:tab w:pos="1581" w:val="left" w:leader="none"/>
          <w:tab w:pos="1893" w:val="left" w:leader="none"/>
          <w:tab w:pos="1943" w:val="left" w:leader="none"/>
          <w:tab w:pos="2099" w:val="left" w:leader="none"/>
          <w:tab w:pos="2243" w:val="left" w:leader="none"/>
          <w:tab w:pos="2804" w:val="left" w:leader="none"/>
          <w:tab w:pos="2996" w:val="left" w:leader="none"/>
          <w:tab w:pos="3133" w:val="left" w:leader="none"/>
          <w:tab w:pos="3277" w:val="left" w:leader="none"/>
          <w:tab w:pos="3496" w:val="left" w:leader="none"/>
          <w:tab w:pos="3611" w:val="left" w:leader="none"/>
          <w:tab w:pos="3983" w:val="left" w:leader="none"/>
          <w:tab w:pos="4225" w:val="left" w:leader="none"/>
          <w:tab w:pos="4715" w:val="left" w:leader="none"/>
          <w:tab w:pos="4767" w:val="left" w:leader="none"/>
          <w:tab w:pos="5281" w:val="left" w:leader="none"/>
          <w:tab w:pos="5353" w:val="left" w:leader="none"/>
        </w:tabs>
        <w:ind w:left="916"/>
      </w:pPr>
      <w:r>
        <w:rPr/>
        <w:t>Estos componentes traen como consecuencia </w:t>
      </w:r>
      <w:r>
        <w:rPr>
          <w:spacing w:val="-4"/>
        </w:rPr>
        <w:t>que</w:t>
      </w:r>
      <w:r>
        <w:rPr/>
        <w:tab/>
        <w:tab/>
      </w:r>
      <w:r>
        <w:rPr>
          <w:spacing w:val="-6"/>
        </w:rPr>
        <w:t>el</w:t>
      </w:r>
      <w:r>
        <w:rPr/>
        <w:tab/>
        <w:tab/>
      </w:r>
      <w:r>
        <w:rPr>
          <w:spacing w:val="-2"/>
        </w:rPr>
        <w:t>electrolizador</w:t>
      </w:r>
      <w:r>
        <w:rPr/>
        <w:tab/>
        <w:tab/>
      </w:r>
      <w:r>
        <w:rPr>
          <w:spacing w:val="-6"/>
        </w:rPr>
        <w:t>de</w:t>
      </w:r>
      <w:r>
        <w:rPr/>
        <w:tab/>
      </w:r>
      <w:r>
        <w:rPr>
          <w:spacing w:val="-2"/>
        </w:rPr>
        <w:t>membrana</w:t>
      </w:r>
      <w:r>
        <w:rPr/>
        <w:tab/>
      </w:r>
      <w:r>
        <w:rPr>
          <w:spacing w:val="-6"/>
        </w:rPr>
        <w:t>de </w:t>
      </w:r>
      <w:r>
        <w:rPr/>
        <w:t>intercambio</w:t>
      </w:r>
      <w:r>
        <w:rPr>
          <w:spacing w:val="40"/>
        </w:rPr>
        <w:t> </w:t>
      </w:r>
      <w:r>
        <w:rPr/>
        <w:t>protónico</w:t>
      </w:r>
      <w:r>
        <w:rPr>
          <w:spacing w:val="40"/>
        </w:rPr>
        <w:t> </w:t>
      </w:r>
      <w:r>
        <w:rPr/>
        <w:t>sea</w:t>
      </w:r>
      <w:r>
        <w:rPr>
          <w:spacing w:val="40"/>
        </w:rPr>
        <w:t> </w:t>
      </w:r>
      <w:r>
        <w:rPr/>
        <w:t>más</w:t>
      </w:r>
      <w:r>
        <w:rPr>
          <w:spacing w:val="40"/>
        </w:rPr>
        <w:t> </w:t>
      </w:r>
      <w:r>
        <w:rPr/>
        <w:t>costoso</w:t>
      </w:r>
      <w:r>
        <w:rPr>
          <w:spacing w:val="40"/>
        </w:rPr>
        <w:t> </w:t>
      </w:r>
      <w:r>
        <w:rPr/>
        <w:t>que otras alternativas.</w:t>
      </w:r>
      <w:r>
        <w:rPr>
          <w:spacing w:val="26"/>
        </w:rPr>
        <w:t> </w:t>
      </w:r>
      <w:r>
        <w:rPr/>
        <w:t>Sin embargo,</w:t>
      </w:r>
      <w:r>
        <w:rPr>
          <w:spacing w:val="26"/>
        </w:rPr>
        <w:t> </w:t>
      </w:r>
      <w:r>
        <w:rPr/>
        <w:t>la ventaja de </w:t>
      </w:r>
      <w:r>
        <w:rPr>
          <w:spacing w:val="-4"/>
        </w:rPr>
        <w:t>este</w:t>
      </w:r>
      <w:r>
        <w:rPr/>
        <w:tab/>
        <w:tab/>
        <w:tab/>
      </w:r>
      <w:r>
        <w:rPr>
          <w:spacing w:val="-2"/>
        </w:rPr>
        <w:t>electrolizador</w:t>
      </w:r>
      <w:r>
        <w:rPr/>
        <w:tab/>
        <w:tab/>
      </w:r>
      <w:r>
        <w:rPr>
          <w:spacing w:val="-6"/>
        </w:rPr>
        <w:t>es</w:t>
      </w:r>
      <w:r>
        <w:rPr/>
        <w:tab/>
        <w:tab/>
      </w:r>
      <w:r>
        <w:rPr>
          <w:spacing w:val="-4"/>
        </w:rPr>
        <w:t>que</w:t>
      </w:r>
      <w:r>
        <w:rPr/>
        <w:tab/>
        <w:tab/>
      </w:r>
      <w:r>
        <w:rPr>
          <w:spacing w:val="-6"/>
        </w:rPr>
        <w:t>no</w:t>
      </w:r>
      <w:r>
        <w:rPr/>
        <w:tab/>
      </w:r>
      <w:r>
        <w:rPr>
          <w:spacing w:val="-2"/>
        </w:rPr>
        <w:t>requiere </w:t>
      </w:r>
      <w:r>
        <w:rPr/>
        <w:t>mantenimiento</w:t>
      </w:r>
      <w:r>
        <w:rPr>
          <w:spacing w:val="-5"/>
        </w:rPr>
        <w:t> </w:t>
      </w:r>
      <w:r>
        <w:rPr/>
        <w:t>durante</w:t>
      </w:r>
      <w:r>
        <w:rPr>
          <w:spacing w:val="-5"/>
        </w:rPr>
        <w:t> </w:t>
      </w:r>
      <w:r>
        <w:rPr/>
        <w:t>todo</w:t>
      </w:r>
      <w:r>
        <w:rPr>
          <w:spacing w:val="-5"/>
        </w:rPr>
        <w:t> </w:t>
      </w:r>
      <w:r>
        <w:rPr/>
        <w:t>su</w:t>
      </w:r>
      <w:r>
        <w:rPr>
          <w:spacing w:val="-5"/>
        </w:rPr>
        <w:t> </w:t>
      </w:r>
      <w:r>
        <w:rPr/>
        <w:t>ciclo</w:t>
      </w:r>
      <w:r>
        <w:rPr>
          <w:spacing w:val="-5"/>
        </w:rPr>
        <w:t> </w:t>
      </w:r>
      <w:r>
        <w:rPr/>
        <w:t>de</w:t>
      </w:r>
      <w:r>
        <w:rPr>
          <w:spacing w:val="-5"/>
        </w:rPr>
        <w:t> </w:t>
      </w:r>
      <w:r>
        <w:rPr/>
        <w:t>vida,</w:t>
      </w:r>
      <w:r>
        <w:rPr>
          <w:spacing w:val="-3"/>
        </w:rPr>
        <w:t> </w:t>
      </w:r>
      <w:r>
        <w:rPr/>
        <w:t>el cual</w:t>
      </w:r>
      <w:r>
        <w:rPr>
          <w:spacing w:val="40"/>
        </w:rPr>
        <w:t> </w:t>
      </w:r>
      <w:r>
        <w:rPr/>
        <w:t>puede</w:t>
      </w:r>
      <w:r>
        <w:rPr>
          <w:spacing w:val="40"/>
        </w:rPr>
        <w:t> </w:t>
      </w:r>
      <w:r>
        <w:rPr/>
        <w:t>llegar</w:t>
      </w:r>
      <w:r>
        <w:rPr>
          <w:spacing w:val="40"/>
        </w:rPr>
        <w:t> </w:t>
      </w:r>
      <w:r>
        <w:rPr/>
        <w:t>a</w:t>
      </w:r>
      <w:r>
        <w:rPr>
          <w:spacing w:val="40"/>
        </w:rPr>
        <w:t> </w:t>
      </w:r>
      <w:r>
        <w:rPr/>
        <w:t>las</w:t>
      </w:r>
      <w:r>
        <w:rPr>
          <w:spacing w:val="40"/>
        </w:rPr>
        <w:t> </w:t>
      </w:r>
      <w:r>
        <w:rPr/>
        <w:t>cien</w:t>
      </w:r>
      <w:r>
        <w:rPr>
          <w:spacing w:val="40"/>
        </w:rPr>
        <w:t> </w:t>
      </w:r>
      <w:r>
        <w:rPr/>
        <w:t>mil</w:t>
      </w:r>
      <w:r>
        <w:rPr>
          <w:spacing w:val="40"/>
        </w:rPr>
        <w:t> </w:t>
      </w:r>
      <w:r>
        <w:rPr/>
        <w:t>horas</w:t>
      </w:r>
      <w:r>
        <w:rPr>
          <w:spacing w:val="40"/>
        </w:rPr>
        <w:t> </w:t>
      </w:r>
      <w:r>
        <w:rPr/>
        <w:t>si</w:t>
      </w:r>
      <w:r>
        <w:rPr>
          <w:spacing w:val="40"/>
        </w:rPr>
        <w:t> </w:t>
      </w:r>
      <w:r>
        <w:rPr/>
        <w:t>se utiliza agua ultra pura en la alimentación [16]. </w:t>
      </w:r>
      <w:r>
        <w:rPr>
          <w:spacing w:val="-4"/>
        </w:rPr>
        <w:t>Por</w:t>
      </w:r>
      <w:r>
        <w:rPr/>
        <w:tab/>
      </w:r>
      <w:r>
        <w:rPr>
          <w:spacing w:val="-4"/>
        </w:rPr>
        <w:t>otro</w:t>
      </w:r>
      <w:r>
        <w:rPr/>
        <w:tab/>
        <w:tab/>
        <w:tab/>
      </w:r>
      <w:r>
        <w:rPr>
          <w:spacing w:val="-2"/>
        </w:rPr>
        <w:t>lado,</w:t>
      </w:r>
      <w:r>
        <w:rPr/>
        <w:tab/>
      </w:r>
      <w:r>
        <w:rPr>
          <w:spacing w:val="-6"/>
        </w:rPr>
        <w:t>en</w:t>
      </w:r>
      <w:r>
        <w:rPr/>
        <w:tab/>
        <w:tab/>
      </w:r>
      <w:r>
        <w:rPr>
          <w:spacing w:val="-2"/>
        </w:rPr>
        <w:t>comparación</w:t>
      </w:r>
      <w:r>
        <w:rPr/>
        <w:tab/>
        <w:tab/>
      </w:r>
      <w:r>
        <w:rPr>
          <w:spacing w:val="-4"/>
        </w:rPr>
        <w:t>con</w:t>
      </w:r>
      <w:r>
        <w:rPr/>
        <w:tab/>
        <w:tab/>
      </w:r>
      <w:r>
        <w:rPr>
          <w:spacing w:val="-6"/>
        </w:rPr>
        <w:t>el </w:t>
      </w:r>
      <w:r>
        <w:rPr/>
        <w:t>electrocatalizador</w:t>
      </w:r>
      <w:r>
        <w:rPr>
          <w:spacing w:val="40"/>
        </w:rPr>
        <w:t> </w:t>
      </w:r>
      <w:r>
        <w:rPr/>
        <w:t>alcalino,</w:t>
      </w:r>
      <w:r>
        <w:rPr>
          <w:spacing w:val="40"/>
        </w:rPr>
        <w:t> </w:t>
      </w:r>
      <w:r>
        <w:rPr/>
        <w:t>el</w:t>
      </w:r>
      <w:r>
        <w:rPr>
          <w:spacing w:val="40"/>
        </w:rPr>
        <w:t> </w:t>
      </w:r>
      <w:r>
        <w:rPr/>
        <w:t>PEM</w:t>
      </w:r>
      <w:r>
        <w:rPr>
          <w:spacing w:val="40"/>
        </w:rPr>
        <w:t> </w:t>
      </w:r>
      <w:r>
        <w:rPr/>
        <w:t>tiene</w:t>
      </w:r>
      <w:r>
        <w:rPr>
          <w:spacing w:val="40"/>
        </w:rPr>
        <w:t> </w:t>
      </w:r>
      <w:r>
        <w:rPr/>
        <w:t>una tasa de degradación un poco superior, lo que genera que</w:t>
      </w:r>
      <w:r>
        <w:rPr>
          <w:spacing w:val="-1"/>
        </w:rPr>
        <w:t> </w:t>
      </w:r>
      <w:r>
        <w:rPr/>
        <w:t>su eficiencia sea menor también al primero.</w:t>
      </w:r>
      <w:r>
        <w:rPr>
          <w:spacing w:val="40"/>
        </w:rPr>
        <w:t> </w:t>
      </w:r>
      <w:r>
        <w:rPr/>
        <w:t>El</w:t>
      </w:r>
      <w:r>
        <w:rPr>
          <w:spacing w:val="40"/>
        </w:rPr>
        <w:t> </w:t>
      </w:r>
      <w:r>
        <w:rPr/>
        <w:t>PEM</w:t>
      </w:r>
      <w:r>
        <w:rPr>
          <w:spacing w:val="40"/>
        </w:rPr>
        <w:t> </w:t>
      </w:r>
      <w:r>
        <w:rPr/>
        <w:t>puede</w:t>
      </w:r>
      <w:r>
        <w:rPr>
          <w:spacing w:val="40"/>
        </w:rPr>
        <w:t> </w:t>
      </w:r>
      <w:r>
        <w:rPr/>
        <w:t>funcionar</w:t>
      </w:r>
      <w:r>
        <w:rPr>
          <w:spacing w:val="40"/>
        </w:rPr>
        <w:t> </w:t>
      </w:r>
      <w:r>
        <w:rPr/>
        <w:t>de</w:t>
      </w:r>
      <w:r>
        <w:rPr>
          <w:spacing w:val="40"/>
        </w:rPr>
        <w:t> </w:t>
      </w:r>
      <w:r>
        <w:rPr/>
        <w:t>igual</w:t>
      </w:r>
      <w:r>
        <w:rPr>
          <w:spacing w:val="80"/>
        </w:rPr>
        <w:t> </w:t>
      </w:r>
      <w:r>
        <w:rPr>
          <w:spacing w:val="-2"/>
        </w:rPr>
        <w:t>manera</w:t>
      </w:r>
      <w:r>
        <w:rPr/>
        <w:tab/>
      </w:r>
      <w:r>
        <w:rPr>
          <w:spacing w:val="-10"/>
        </w:rPr>
        <w:t>a</w:t>
      </w:r>
      <w:r>
        <w:rPr/>
        <w:tab/>
        <w:tab/>
      </w:r>
      <w:r>
        <w:rPr>
          <w:spacing w:val="-4"/>
        </w:rPr>
        <w:t>bajas</w:t>
      </w:r>
      <w:r>
        <w:rPr/>
        <w:tab/>
        <w:tab/>
      </w:r>
      <w:r>
        <w:rPr>
          <w:spacing w:val="-2"/>
        </w:rPr>
        <w:t>presiones,</w:t>
      </w:r>
      <w:r>
        <w:rPr/>
        <w:tab/>
      </w:r>
      <w:r>
        <w:rPr>
          <w:spacing w:val="-47"/>
        </w:rPr>
        <w:t> </w:t>
      </w:r>
      <w:r>
        <w:rPr>
          <w:spacing w:val="-2"/>
        </w:rPr>
        <w:t>normalmente </w:t>
      </w:r>
      <w:r>
        <w:rPr/>
        <w:t>alrededor de 30 bares, lo que permite ahorrar energía en la compresión posterior [16].</w:t>
      </w:r>
    </w:p>
    <w:p>
      <w:pPr>
        <w:pStyle w:val="BodyText"/>
        <w:spacing w:before="2"/>
        <w:ind w:left="916"/>
      </w:pPr>
      <w:r>
        <w:rPr/>
        <w:t>Por</w:t>
      </w:r>
      <w:r>
        <w:rPr>
          <w:spacing w:val="80"/>
        </w:rPr>
        <w:t> </w:t>
      </w:r>
      <w:r>
        <w:rPr/>
        <w:t>último,</w:t>
      </w:r>
      <w:r>
        <w:rPr>
          <w:spacing w:val="80"/>
        </w:rPr>
        <w:t> </w:t>
      </w:r>
      <w:r>
        <w:rPr/>
        <w:t>el</w:t>
      </w:r>
      <w:r>
        <w:rPr>
          <w:spacing w:val="80"/>
        </w:rPr>
        <w:t> </w:t>
      </w:r>
      <w:r>
        <w:rPr/>
        <w:t>PEM</w:t>
      </w:r>
      <w:r>
        <w:rPr>
          <w:spacing w:val="80"/>
        </w:rPr>
        <w:t> </w:t>
      </w:r>
      <w:r>
        <w:rPr/>
        <w:t>es</w:t>
      </w:r>
      <w:r>
        <w:rPr>
          <w:spacing w:val="80"/>
        </w:rPr>
        <w:t> </w:t>
      </w:r>
      <w:r>
        <w:rPr/>
        <w:t>la</w:t>
      </w:r>
      <w:r>
        <w:rPr>
          <w:spacing w:val="80"/>
        </w:rPr>
        <w:t> </w:t>
      </w:r>
      <w:r>
        <w:rPr/>
        <w:t>tecnología</w:t>
      </w:r>
      <w:r>
        <w:rPr>
          <w:spacing w:val="80"/>
        </w:rPr>
        <w:t> </w:t>
      </w:r>
      <w:r>
        <w:rPr/>
        <w:t>más sensible</w:t>
      </w:r>
      <w:r>
        <w:rPr>
          <w:spacing w:val="79"/>
          <w:w w:val="150"/>
        </w:rPr>
        <w:t> </w:t>
      </w:r>
      <w:r>
        <w:rPr/>
        <w:t>a</w:t>
      </w:r>
      <w:r>
        <w:rPr>
          <w:spacing w:val="24"/>
        </w:rPr>
        <w:t>  </w:t>
      </w:r>
      <w:r>
        <w:rPr/>
        <w:t>la</w:t>
      </w:r>
      <w:r>
        <w:rPr>
          <w:spacing w:val="25"/>
        </w:rPr>
        <w:t>  </w:t>
      </w:r>
      <w:r>
        <w:rPr/>
        <w:t>presencia</w:t>
      </w:r>
      <w:r>
        <w:rPr>
          <w:spacing w:val="25"/>
        </w:rPr>
        <w:t>  </w:t>
      </w:r>
      <w:r>
        <w:rPr/>
        <w:t>de</w:t>
      </w:r>
      <w:r>
        <w:rPr>
          <w:spacing w:val="24"/>
        </w:rPr>
        <w:t>  </w:t>
      </w:r>
      <w:r>
        <w:rPr/>
        <w:t>impurezas,</w:t>
      </w:r>
      <w:r>
        <w:rPr>
          <w:spacing w:val="24"/>
        </w:rPr>
        <w:t>  </w:t>
      </w:r>
      <w:r>
        <w:rPr>
          <w:spacing w:val="-5"/>
        </w:rPr>
        <w:t>la</w:t>
      </w:r>
    </w:p>
    <w:p>
      <w:pPr>
        <w:pStyle w:val="BodyText"/>
        <w:ind w:left="665" w:right="479"/>
        <w:jc w:val="both"/>
      </w:pPr>
      <w:r>
        <w:rPr/>
        <w:br w:type="column"/>
      </w:r>
      <w:r>
        <w:rPr/>
        <w:t>La mayor diferencia con respecto a los otros dos casos es que este tipo de tecnología</w:t>
      </w:r>
      <w:r>
        <w:rPr>
          <w:spacing w:val="80"/>
        </w:rPr>
        <w:t> </w:t>
      </w:r>
      <w:r>
        <w:rPr/>
        <w:t>utiliza vapor sobrecalentado como alimentación. El electrolito es una membrana de cerámica que presenta una alta conductividad a los iones de oxígeno a altas temperaturas. Las celdas SOE funcionan por encima de los 1000 mA/cm</w:t>
      </w:r>
      <w:r>
        <w:rPr>
          <w:vertAlign w:val="superscript"/>
        </w:rPr>
        <w:t>2</w:t>
      </w:r>
      <w:r>
        <w:rPr>
          <w:vertAlign w:val="baseline"/>
        </w:rPr>
        <w:t>, con un voltaje de aproximadamente 1,3 V y con temperaturas entre 700 ºC y 1000ºC. Esta tecnología puede trabajar continuamente por más de 10000 horas [16].</w:t>
      </w:r>
    </w:p>
    <w:p>
      <w:pPr>
        <w:pStyle w:val="BodyText"/>
        <w:ind w:left="665" w:right="479"/>
        <w:jc w:val="both"/>
      </w:pPr>
      <w:r>
        <w:rPr/>
        <w:t>El hidrógeno producido vendrá acompañado con vapor sobrecalentado a muy altas temperaturas. Esto hace muy complejo del hidrógeno que se produce, además de afectar el tiempo de vida del electrocatalizador que vaya a ser utilizado en estos casos, por las fatigas térmicas que se producen por el continuo calentamiento y enfriamiento [16].</w:t>
      </w:r>
    </w:p>
    <w:p>
      <w:pPr>
        <w:pStyle w:val="BodyText"/>
        <w:ind w:left="665" w:right="479"/>
        <w:jc w:val="both"/>
      </w:pPr>
      <w:r>
        <w:rPr/>
        <w:t>Se puede estimar que los costos de esta tecnología son mayores a los de los electrolizadores alcalinos o los PEM porque</w:t>
      </w:r>
      <w:r>
        <w:rPr>
          <w:spacing w:val="80"/>
        </w:rPr>
        <w:t> </w:t>
      </w:r>
      <w:r>
        <w:rPr/>
        <w:t>los componentes de la planta tienen condiciones más exigentes para su correcto funcionamiento [16].</w:t>
      </w:r>
    </w:p>
    <w:p>
      <w:pPr>
        <w:pStyle w:val="BodyText"/>
        <w:ind w:left="665" w:right="479"/>
        <w:jc w:val="both"/>
      </w:pPr>
      <w:r>
        <w:rPr/>
        <w:t>Por último, las principales ventajas de los sistemas SOEC son la alta eficiencia energética, y que pueden funcionar en modo reversible (RSOC), tanto en modo de electrólisis (SOEC) como en modo pila de combustible (SOFC), similar a una batería</w:t>
      </w:r>
      <w:r>
        <w:rPr>
          <w:spacing w:val="80"/>
        </w:rPr>
        <w:t> </w:t>
      </w:r>
      <w:r>
        <w:rPr/>
        <w:t>pero que pueden generar energía utilizando diferentes combustibles como hidrógeno, hidrocarburos, alcoholes, entre otros [17].</w:t>
      </w:r>
    </w:p>
    <w:p>
      <w:pPr>
        <w:spacing w:after="0"/>
        <w:jc w:val="both"/>
        <w:sectPr>
          <w:type w:val="continuous"/>
          <w:pgSz w:w="12240" w:h="15840"/>
          <w:pgMar w:header="710" w:footer="1366" w:top="1760" w:bottom="1560" w:left="360" w:right="560"/>
          <w:cols w:num="2" w:equalWidth="0">
            <w:col w:w="5525" w:space="40"/>
            <w:col w:w="5755"/>
          </w:cols>
        </w:sectPr>
      </w:pPr>
    </w:p>
    <w:p>
      <w:pPr>
        <w:pStyle w:val="Heading2"/>
      </w:pPr>
      <w:r>
        <w:rPr>
          <w:spacing w:val="-6"/>
        </w:rPr>
        <w:t>ROSA</w:t>
      </w:r>
      <w:r>
        <w:rPr>
          <w:spacing w:val="50"/>
        </w:rPr>
        <w:t> </w:t>
      </w:r>
      <w:r>
        <w:rPr>
          <w:spacing w:val="-6"/>
        </w:rPr>
        <w:t>MARÍA</w:t>
      </w:r>
      <w:r>
        <w:rPr>
          <w:spacing w:val="-3"/>
        </w:rPr>
        <w:t> </w:t>
      </w:r>
      <w:r>
        <w:rPr>
          <w:spacing w:val="-6"/>
        </w:rPr>
        <w:t>RODRÍGUEZ,</w:t>
      </w:r>
      <w:r>
        <w:rPr>
          <w:spacing w:val="-2"/>
        </w:rPr>
        <w:t> </w:t>
      </w:r>
      <w:r>
        <w:rPr>
          <w:spacing w:val="-6"/>
        </w:rPr>
        <w:t>GABRIEL</w:t>
      </w:r>
      <w:r>
        <w:rPr>
          <w:spacing w:val="-3"/>
        </w:rPr>
        <w:t> </w:t>
      </w:r>
      <w:r>
        <w:rPr>
          <w:spacing w:val="-6"/>
        </w:rPr>
        <w:t>DA</w:t>
      </w:r>
      <w:r>
        <w:rPr>
          <w:spacing w:val="-3"/>
        </w:rPr>
        <w:t> </w:t>
      </w:r>
      <w:r>
        <w:rPr>
          <w:spacing w:val="-6"/>
        </w:rPr>
        <w:t>SILVA,</w:t>
      </w:r>
      <w:r>
        <w:rPr>
          <w:spacing w:val="-5"/>
        </w:rPr>
        <w:t> </w:t>
      </w:r>
      <w:r>
        <w:rPr>
          <w:spacing w:val="-6"/>
        </w:rPr>
        <w:t>LAURA</w:t>
      </w:r>
      <w:r>
        <w:rPr>
          <w:spacing w:val="-2"/>
        </w:rPr>
        <w:t> </w:t>
      </w:r>
      <w:r>
        <w:rPr>
          <w:spacing w:val="-6"/>
        </w:rPr>
        <w:t>URBINA</w:t>
      </w:r>
    </w:p>
    <w:p>
      <w:pPr>
        <w:pStyle w:val="BodyText"/>
        <w:spacing w:before="10"/>
        <w:rPr>
          <w:rFonts w:ascii="Times New Roman"/>
          <w:sz w:val="18"/>
        </w:rPr>
      </w:pPr>
    </w:p>
    <w:p>
      <w:pPr>
        <w:spacing w:after="0"/>
        <w:rPr>
          <w:rFonts w:ascii="Times New Roman"/>
          <w:sz w:val="18"/>
        </w:rPr>
        <w:sectPr>
          <w:pgSz w:w="12240" w:h="15840"/>
          <w:pgMar w:header="710" w:footer="1366" w:top="1100" w:bottom="1560" w:left="360" w:right="560"/>
        </w:sectPr>
      </w:pPr>
    </w:p>
    <w:p>
      <w:pPr>
        <w:pStyle w:val="ListParagraph"/>
        <w:numPr>
          <w:ilvl w:val="1"/>
          <w:numId w:val="3"/>
        </w:numPr>
        <w:tabs>
          <w:tab w:pos="1162" w:val="left" w:leader="none"/>
        </w:tabs>
        <w:spacing w:line="240" w:lineRule="auto" w:before="93" w:after="0"/>
        <w:ind w:left="916" w:right="4" w:firstLine="0"/>
        <w:jc w:val="left"/>
        <w:rPr>
          <w:rFonts w:ascii="Arial MT" w:hAnsi="Arial MT"/>
          <w:sz w:val="22"/>
        </w:rPr>
      </w:pPr>
      <w:bookmarkStart w:name="e. Electrólisis directa del agua de mar " w:id="32"/>
      <w:bookmarkEnd w:id="32"/>
      <w:r>
        <w:rPr/>
      </w:r>
      <w:r>
        <w:rPr>
          <w:rFonts w:ascii="Arial" w:hAnsi="Arial"/>
          <w:i/>
          <w:sz w:val="22"/>
        </w:rPr>
        <w:t>Electrólisis directa del agua de mar (DES) </w:t>
      </w:r>
      <w:r>
        <w:rPr>
          <w:rFonts w:ascii="Arial MT" w:hAnsi="Arial MT"/>
          <w:sz w:val="22"/>
        </w:rPr>
        <w:t>Las</w:t>
      </w:r>
      <w:r>
        <w:rPr>
          <w:rFonts w:ascii="Arial MT" w:hAnsi="Arial MT"/>
          <w:spacing w:val="80"/>
          <w:w w:val="150"/>
          <w:sz w:val="22"/>
        </w:rPr>
        <w:t> </w:t>
      </w:r>
      <w:r>
        <w:rPr>
          <w:rFonts w:ascii="Arial MT" w:hAnsi="Arial MT"/>
          <w:sz w:val="22"/>
        </w:rPr>
        <w:t>reacciones</w:t>
      </w:r>
      <w:r>
        <w:rPr>
          <w:rFonts w:ascii="Arial MT" w:hAnsi="Arial MT"/>
          <w:spacing w:val="80"/>
          <w:sz w:val="22"/>
        </w:rPr>
        <w:t> </w:t>
      </w:r>
      <w:r>
        <w:rPr>
          <w:rFonts w:ascii="Arial MT" w:hAnsi="Arial MT"/>
          <w:sz w:val="22"/>
        </w:rPr>
        <w:t>que</w:t>
      </w:r>
      <w:r>
        <w:rPr>
          <w:rFonts w:ascii="Arial MT" w:hAnsi="Arial MT"/>
          <w:spacing w:val="80"/>
          <w:sz w:val="22"/>
        </w:rPr>
        <w:t> </w:t>
      </w:r>
      <w:r>
        <w:rPr>
          <w:rFonts w:ascii="Arial MT" w:hAnsi="Arial MT"/>
          <w:sz w:val="22"/>
        </w:rPr>
        <w:t>se</w:t>
      </w:r>
      <w:r>
        <w:rPr>
          <w:rFonts w:ascii="Arial MT" w:hAnsi="Arial MT"/>
          <w:spacing w:val="80"/>
          <w:w w:val="150"/>
          <w:sz w:val="22"/>
        </w:rPr>
        <w:t> </w:t>
      </w:r>
      <w:r>
        <w:rPr>
          <w:rFonts w:ascii="Arial MT" w:hAnsi="Arial MT"/>
          <w:sz w:val="22"/>
        </w:rPr>
        <w:t>realizan</w:t>
      </w:r>
      <w:r>
        <w:rPr>
          <w:rFonts w:ascii="Arial MT" w:hAnsi="Arial MT"/>
          <w:spacing w:val="80"/>
          <w:w w:val="150"/>
          <w:sz w:val="22"/>
        </w:rPr>
        <w:t> </w:t>
      </w:r>
      <w:r>
        <w:rPr>
          <w:rFonts w:ascii="Arial MT" w:hAnsi="Arial MT"/>
          <w:sz w:val="22"/>
        </w:rPr>
        <w:t>son</w:t>
      </w:r>
      <w:r>
        <w:rPr>
          <w:rFonts w:ascii="Arial MT" w:hAnsi="Arial MT"/>
          <w:spacing w:val="80"/>
          <w:w w:val="150"/>
          <w:sz w:val="22"/>
        </w:rPr>
        <w:t> </w:t>
      </w:r>
      <w:r>
        <w:rPr>
          <w:rFonts w:ascii="Arial MT" w:hAnsi="Arial MT"/>
          <w:sz w:val="22"/>
        </w:rPr>
        <w:t>las </w:t>
      </w:r>
      <w:r>
        <w:rPr>
          <w:rFonts w:ascii="Arial MT" w:hAnsi="Arial MT"/>
          <w:spacing w:val="-2"/>
          <w:sz w:val="22"/>
        </w:rPr>
        <w:t>siguientes:</w:t>
      </w:r>
    </w:p>
    <w:p>
      <w:pPr>
        <w:spacing w:line="250" w:lineRule="exact" w:before="0"/>
        <w:ind w:left="916" w:right="0" w:firstLine="0"/>
        <w:jc w:val="left"/>
        <w:rPr>
          <w:rFonts w:ascii="Arial"/>
          <w:b/>
          <w:sz w:val="22"/>
        </w:rPr>
      </w:pPr>
      <w:r>
        <w:rPr>
          <w:rFonts w:ascii="Arial"/>
          <w:b/>
          <w:spacing w:val="-2"/>
          <w:sz w:val="22"/>
        </w:rPr>
        <w:t>General:</w:t>
      </w:r>
    </w:p>
    <w:p>
      <w:pPr>
        <w:spacing w:line="258" w:lineRule="exact" w:before="3"/>
        <w:ind w:left="916" w:right="0" w:firstLine="0"/>
        <w:jc w:val="left"/>
        <w:rPr>
          <w:sz w:val="14"/>
        </w:rPr>
      </w:pPr>
      <w:r>
        <w:rPr>
          <w:position w:val="3"/>
          <w:sz w:val="22"/>
        </w:rPr>
        <w:t>2NaCl</w:t>
      </w:r>
      <w:r>
        <w:rPr>
          <w:spacing w:val="-5"/>
          <w:position w:val="3"/>
          <w:sz w:val="22"/>
        </w:rPr>
        <w:t> </w:t>
      </w:r>
      <w:r>
        <w:rPr>
          <w:sz w:val="14"/>
        </w:rPr>
        <w:t>(ac.)</w:t>
      </w:r>
      <w:r>
        <w:rPr>
          <w:spacing w:val="17"/>
          <w:sz w:val="14"/>
        </w:rPr>
        <w:t> </w:t>
      </w:r>
      <w:r>
        <w:rPr>
          <w:position w:val="3"/>
          <w:sz w:val="22"/>
        </w:rPr>
        <w:t>+</w:t>
      </w:r>
      <w:r>
        <w:rPr>
          <w:spacing w:val="-2"/>
          <w:position w:val="3"/>
          <w:sz w:val="22"/>
        </w:rPr>
        <w:t> </w:t>
      </w:r>
      <w:r>
        <w:rPr>
          <w:position w:val="3"/>
          <w:sz w:val="22"/>
        </w:rPr>
        <w:t>2</w:t>
      </w:r>
      <w:r>
        <w:rPr>
          <w:spacing w:val="-4"/>
          <w:position w:val="3"/>
          <w:sz w:val="22"/>
        </w:rPr>
        <w:t> </w:t>
      </w:r>
      <w:r>
        <w:rPr>
          <w:position w:val="3"/>
          <w:sz w:val="22"/>
        </w:rPr>
        <w:t>H</w:t>
      </w:r>
      <w:r>
        <w:rPr>
          <w:sz w:val="14"/>
        </w:rPr>
        <w:t>2</w:t>
      </w:r>
      <w:r>
        <w:rPr>
          <w:position w:val="3"/>
          <w:sz w:val="22"/>
        </w:rPr>
        <w:t>O</w:t>
      </w:r>
      <w:r>
        <w:rPr>
          <w:sz w:val="14"/>
        </w:rPr>
        <w:t>(l)</w:t>
      </w:r>
      <w:r>
        <w:rPr>
          <w:spacing w:val="-4"/>
          <w:sz w:val="14"/>
        </w:rPr>
        <w:t> </w:t>
      </w:r>
      <w:r>
        <w:rPr>
          <w:position w:val="3"/>
          <w:sz w:val="22"/>
        </w:rPr>
        <w:t>→</w:t>
      </w:r>
      <w:r>
        <w:rPr>
          <w:spacing w:val="-3"/>
          <w:position w:val="3"/>
          <w:sz w:val="22"/>
        </w:rPr>
        <w:t> </w:t>
      </w:r>
      <w:r>
        <w:rPr>
          <w:position w:val="3"/>
          <w:sz w:val="22"/>
        </w:rPr>
        <w:t>Cl</w:t>
      </w:r>
      <w:r>
        <w:rPr>
          <w:sz w:val="14"/>
        </w:rPr>
        <w:t>2(g)</w:t>
      </w:r>
      <w:r>
        <w:rPr>
          <w:spacing w:val="-5"/>
          <w:sz w:val="14"/>
        </w:rPr>
        <w:t> </w:t>
      </w:r>
      <w:r>
        <w:rPr>
          <w:position w:val="3"/>
          <w:sz w:val="22"/>
        </w:rPr>
        <w:t>+</w:t>
      </w:r>
      <w:r>
        <w:rPr>
          <w:spacing w:val="-2"/>
          <w:position w:val="3"/>
          <w:sz w:val="22"/>
        </w:rPr>
        <w:t> </w:t>
      </w:r>
      <w:r>
        <w:rPr>
          <w:position w:val="3"/>
          <w:sz w:val="22"/>
        </w:rPr>
        <w:t>2NaOH</w:t>
      </w:r>
      <w:r>
        <w:rPr>
          <w:sz w:val="14"/>
        </w:rPr>
        <w:t>(ac.)</w:t>
      </w:r>
      <w:r>
        <w:rPr>
          <w:spacing w:val="-2"/>
          <w:sz w:val="14"/>
        </w:rPr>
        <w:t> </w:t>
      </w:r>
      <w:r>
        <w:rPr>
          <w:spacing w:val="-2"/>
          <w:position w:val="3"/>
          <w:sz w:val="22"/>
        </w:rPr>
        <w:t>+H</w:t>
      </w:r>
      <w:r>
        <w:rPr>
          <w:spacing w:val="-2"/>
          <w:sz w:val="14"/>
        </w:rPr>
        <w:t>2(g)</w:t>
      </w:r>
    </w:p>
    <w:p>
      <w:pPr>
        <w:tabs>
          <w:tab w:pos="2117" w:val="left" w:leader="none"/>
        </w:tabs>
        <w:spacing w:line="245" w:lineRule="exact" w:before="0"/>
        <w:ind w:left="916" w:right="0" w:firstLine="0"/>
        <w:jc w:val="left"/>
        <w:rPr>
          <w:sz w:val="22"/>
        </w:rPr>
      </w:pPr>
      <w:r>
        <w:rPr>
          <w:rFonts w:ascii="Arial" w:hAnsi="Arial"/>
          <w:b/>
          <w:spacing w:val="-2"/>
          <w:sz w:val="22"/>
        </w:rPr>
        <w:t>Ánodo:</w:t>
      </w:r>
      <w:r>
        <w:rPr>
          <w:rFonts w:ascii="Arial" w:hAnsi="Arial"/>
          <w:b/>
          <w:sz w:val="22"/>
        </w:rPr>
        <w:tab/>
      </w:r>
      <w:r>
        <w:rPr>
          <w:sz w:val="22"/>
        </w:rPr>
        <w:t>2Cl</w:t>
      </w:r>
      <w:r>
        <w:rPr>
          <w:sz w:val="22"/>
          <w:vertAlign w:val="superscript"/>
        </w:rPr>
        <w:t>-</w:t>
      </w:r>
      <w:r>
        <w:rPr>
          <w:spacing w:val="-11"/>
          <w:sz w:val="22"/>
          <w:vertAlign w:val="baseline"/>
        </w:rPr>
        <w:t> </w:t>
      </w:r>
      <w:r>
        <w:rPr>
          <w:sz w:val="22"/>
          <w:vertAlign w:val="subscript"/>
        </w:rPr>
        <w:t>(ac)</w:t>
      </w:r>
      <w:r>
        <w:rPr>
          <w:spacing w:val="-24"/>
          <w:sz w:val="22"/>
          <w:vertAlign w:val="baseline"/>
        </w:rPr>
        <w:t> </w:t>
      </w:r>
      <w:r>
        <w:rPr>
          <w:sz w:val="22"/>
          <w:vertAlign w:val="baseline"/>
        </w:rPr>
        <w:t>→</w:t>
      </w:r>
      <w:r>
        <w:rPr>
          <w:spacing w:val="-3"/>
          <w:sz w:val="22"/>
          <w:vertAlign w:val="baseline"/>
        </w:rPr>
        <w:t> </w:t>
      </w:r>
      <w:r>
        <w:rPr>
          <w:sz w:val="22"/>
          <w:vertAlign w:val="baseline"/>
        </w:rPr>
        <w:t>Cl</w:t>
      </w:r>
      <w:r>
        <w:rPr>
          <w:sz w:val="22"/>
          <w:vertAlign w:val="subscript"/>
        </w:rPr>
        <w:t>2(g)</w:t>
      </w:r>
      <w:r>
        <w:rPr>
          <w:spacing w:val="-24"/>
          <w:sz w:val="22"/>
          <w:vertAlign w:val="baseline"/>
        </w:rPr>
        <w:t> </w:t>
      </w:r>
      <w:r>
        <w:rPr>
          <w:sz w:val="22"/>
          <w:vertAlign w:val="baseline"/>
        </w:rPr>
        <w:t>+</w:t>
      </w:r>
      <w:r>
        <w:rPr>
          <w:spacing w:val="-3"/>
          <w:sz w:val="22"/>
          <w:vertAlign w:val="baseline"/>
        </w:rPr>
        <w:t> </w:t>
      </w:r>
      <w:r>
        <w:rPr>
          <w:spacing w:val="-5"/>
          <w:sz w:val="22"/>
          <w:vertAlign w:val="baseline"/>
        </w:rPr>
        <w:t>2e</w:t>
      </w:r>
      <w:r>
        <w:rPr>
          <w:spacing w:val="-5"/>
          <w:sz w:val="22"/>
          <w:vertAlign w:val="superscript"/>
        </w:rPr>
        <w:t>-</w:t>
      </w:r>
    </w:p>
    <w:p>
      <w:pPr>
        <w:tabs>
          <w:tab w:pos="2056" w:val="left" w:leader="none"/>
        </w:tabs>
        <w:spacing w:line="252" w:lineRule="exact" w:before="0"/>
        <w:ind w:left="916" w:right="0" w:firstLine="0"/>
        <w:jc w:val="left"/>
        <w:rPr>
          <w:sz w:val="22"/>
        </w:rPr>
      </w:pPr>
      <w:r>
        <w:rPr/>
        <mc:AlternateContent>
          <mc:Choice Requires="wps">
            <w:drawing>
              <wp:anchor distT="0" distB="0" distL="0" distR="0" allowOverlap="1" layoutInCell="1" locked="0" behindDoc="0" simplePos="0" relativeHeight="15732224">
                <wp:simplePos x="0" y="0"/>
                <wp:positionH relativeFrom="page">
                  <wp:posOffset>3176052</wp:posOffset>
                </wp:positionH>
                <wp:positionV relativeFrom="paragraph">
                  <wp:posOffset>70922</wp:posOffset>
                </wp:positionV>
                <wp:extent cx="177800" cy="99060"/>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177800" cy="99060"/>
                        </a:xfrm>
                        <a:prstGeom prst="rect">
                          <a:avLst/>
                        </a:prstGeom>
                      </wps:spPr>
                      <wps:txbx>
                        <w:txbxContent>
                          <w:p>
                            <w:pPr>
                              <w:spacing w:line="156" w:lineRule="exact" w:before="0"/>
                              <w:ind w:left="0" w:right="0" w:firstLine="0"/>
                              <w:jc w:val="left"/>
                              <w:rPr>
                                <w:sz w:val="14"/>
                              </w:rPr>
                            </w:pPr>
                            <w:r>
                              <w:rPr>
                                <w:spacing w:val="-2"/>
                                <w:sz w:val="14"/>
                              </w:rPr>
                              <w:t>(ac.)</w:t>
                            </w:r>
                          </w:p>
                        </w:txbxContent>
                      </wps:txbx>
                      <wps:bodyPr wrap="square" lIns="0" tIns="0" rIns="0" bIns="0" rtlCol="0">
                        <a:noAutofit/>
                      </wps:bodyPr>
                    </wps:wsp>
                  </a:graphicData>
                </a:graphic>
              </wp:anchor>
            </w:drawing>
          </mc:Choice>
          <mc:Fallback>
            <w:pict>
              <v:shape style="position:absolute;margin-left:250.082886pt;margin-top:5.584415pt;width:14pt;height:7.8pt;mso-position-horizontal-relative:page;mso-position-vertical-relative:paragraph;z-index:15732224" type="#_x0000_t202" id="docshape26" filled="false" stroked="false">
                <v:textbox inset="0,0,0,0">
                  <w:txbxContent>
                    <w:p>
                      <w:pPr>
                        <w:spacing w:line="156" w:lineRule="exact" w:before="0"/>
                        <w:ind w:left="0" w:right="0" w:firstLine="0"/>
                        <w:jc w:val="left"/>
                        <w:rPr>
                          <w:sz w:val="14"/>
                        </w:rPr>
                      </w:pPr>
                      <w:r>
                        <w:rPr>
                          <w:spacing w:val="-2"/>
                          <w:sz w:val="14"/>
                        </w:rPr>
                        <w:t>(ac.)</w:t>
                      </w:r>
                    </w:p>
                  </w:txbxContent>
                </v:textbox>
                <w10:wrap type="none"/>
              </v:shape>
            </w:pict>
          </mc:Fallback>
        </mc:AlternateContent>
      </w:r>
      <w:r>
        <w:rPr>
          <w:rFonts w:ascii="Arial" w:hAnsi="Arial"/>
          <w:b/>
          <w:spacing w:val="-2"/>
          <w:sz w:val="22"/>
        </w:rPr>
        <w:t>Cátodo:</w:t>
      </w:r>
      <w:r>
        <w:rPr>
          <w:rFonts w:ascii="Arial" w:hAnsi="Arial"/>
          <w:b/>
          <w:sz w:val="22"/>
        </w:rPr>
        <w:tab/>
      </w:r>
      <w:r>
        <w:rPr>
          <w:sz w:val="22"/>
        </w:rPr>
        <w:t>2e</w:t>
      </w:r>
      <w:r>
        <w:rPr>
          <w:sz w:val="22"/>
          <w:vertAlign w:val="superscript"/>
        </w:rPr>
        <w:t>-</w:t>
      </w:r>
      <w:r>
        <w:rPr>
          <w:spacing w:val="-13"/>
          <w:sz w:val="22"/>
          <w:vertAlign w:val="baseline"/>
        </w:rPr>
        <w:t> </w:t>
      </w:r>
      <w:r>
        <w:rPr>
          <w:sz w:val="22"/>
          <w:vertAlign w:val="baseline"/>
        </w:rPr>
        <w:t>+</w:t>
      </w:r>
      <w:r>
        <w:rPr>
          <w:spacing w:val="-6"/>
          <w:sz w:val="22"/>
          <w:vertAlign w:val="baseline"/>
        </w:rPr>
        <w:t> </w:t>
      </w:r>
      <w:r>
        <w:rPr>
          <w:sz w:val="22"/>
          <w:vertAlign w:val="baseline"/>
        </w:rPr>
        <w:t>2H</w:t>
      </w:r>
      <w:r>
        <w:rPr>
          <w:sz w:val="22"/>
          <w:vertAlign w:val="subscript"/>
        </w:rPr>
        <w:t>2</w:t>
      </w:r>
      <w:r>
        <w:rPr>
          <w:sz w:val="22"/>
          <w:vertAlign w:val="baseline"/>
        </w:rPr>
        <w:t>O</w:t>
      </w:r>
      <w:r>
        <w:rPr>
          <w:sz w:val="22"/>
          <w:vertAlign w:val="subscript"/>
        </w:rPr>
        <w:t>(l)</w:t>
      </w:r>
      <w:r>
        <w:rPr>
          <w:spacing w:val="-24"/>
          <w:sz w:val="22"/>
          <w:vertAlign w:val="baseline"/>
        </w:rPr>
        <w:t> </w:t>
      </w:r>
      <w:r>
        <w:rPr>
          <w:sz w:val="22"/>
          <w:vertAlign w:val="baseline"/>
        </w:rPr>
        <w:t>→</w:t>
      </w:r>
      <w:r>
        <w:rPr>
          <w:spacing w:val="-4"/>
          <w:sz w:val="22"/>
          <w:vertAlign w:val="baseline"/>
        </w:rPr>
        <w:t> </w:t>
      </w:r>
      <w:r>
        <w:rPr>
          <w:sz w:val="22"/>
          <w:vertAlign w:val="baseline"/>
        </w:rPr>
        <w:t>H</w:t>
      </w:r>
      <w:r>
        <w:rPr>
          <w:sz w:val="22"/>
          <w:vertAlign w:val="subscript"/>
        </w:rPr>
        <w:t>2(g)</w:t>
      </w:r>
      <w:r>
        <w:rPr>
          <w:spacing w:val="-24"/>
          <w:sz w:val="22"/>
          <w:vertAlign w:val="baseline"/>
        </w:rPr>
        <w:t> </w:t>
      </w:r>
      <w:r>
        <w:rPr>
          <w:spacing w:val="-4"/>
          <w:sz w:val="22"/>
          <w:vertAlign w:val="baseline"/>
        </w:rPr>
        <w:t>+2OH</w:t>
      </w:r>
      <w:r>
        <w:rPr>
          <w:spacing w:val="-4"/>
          <w:sz w:val="22"/>
          <w:vertAlign w:val="superscript"/>
        </w:rPr>
        <w:t>-</w:t>
      </w:r>
    </w:p>
    <w:p>
      <w:pPr>
        <w:pStyle w:val="BodyText"/>
        <w:spacing w:before="4"/>
        <w:ind w:left="916"/>
        <w:jc w:val="both"/>
      </w:pPr>
      <w:r>
        <w:rPr/>
        <w:t>En este caso, el electrolito es la propia agua</w:t>
      </w:r>
      <w:r>
        <w:rPr>
          <w:spacing w:val="40"/>
        </w:rPr>
        <w:t> </w:t>
      </w:r>
      <w:r>
        <w:rPr/>
        <w:t>de mar, la cual es la alimentación.</w:t>
      </w:r>
    </w:p>
    <w:p>
      <w:pPr>
        <w:pStyle w:val="BodyText"/>
        <w:spacing w:before="1"/>
        <w:ind w:left="916"/>
        <w:jc w:val="both"/>
      </w:pPr>
      <w:r>
        <w:rPr/>
        <w:t>Los mecanismos de electrólisis de DES son conocidos y bastante estudiados por la industria química, se llaman procesos cloro/alcalinos. Este proceso considera la producción</w:t>
      </w:r>
      <w:r>
        <w:rPr>
          <w:spacing w:val="-6"/>
        </w:rPr>
        <w:t> </w:t>
      </w:r>
      <w:r>
        <w:rPr/>
        <w:t>de</w:t>
      </w:r>
      <w:r>
        <w:rPr>
          <w:spacing w:val="-5"/>
        </w:rPr>
        <w:t> </w:t>
      </w:r>
      <w:r>
        <w:rPr/>
        <w:t>hidrógeno</w:t>
      </w:r>
      <w:r>
        <w:rPr>
          <w:spacing w:val="-8"/>
        </w:rPr>
        <w:t> </w:t>
      </w:r>
      <w:r>
        <w:rPr/>
        <w:t>como</w:t>
      </w:r>
      <w:r>
        <w:rPr>
          <w:spacing w:val="-6"/>
        </w:rPr>
        <w:t> </w:t>
      </w:r>
      <w:r>
        <w:rPr/>
        <w:t>un</w:t>
      </w:r>
      <w:r>
        <w:rPr>
          <w:spacing w:val="-6"/>
        </w:rPr>
        <w:t> </w:t>
      </w:r>
      <w:r>
        <w:rPr/>
        <w:t>subproducto </w:t>
      </w:r>
      <w:r>
        <w:rPr>
          <w:spacing w:val="-2"/>
        </w:rPr>
        <w:t>[16].</w:t>
      </w:r>
    </w:p>
    <w:p>
      <w:pPr>
        <w:pStyle w:val="BodyText"/>
        <w:ind w:left="916"/>
        <w:jc w:val="both"/>
      </w:pPr>
      <w:r>
        <w:rPr/>
        <w:t>Los típicos potenciales electrolíticos de una sola celda para el DES son desconocidos, ya que no hay ejemplos o usos comerciales significativos que se basen en esta tecnología. Se han realizado en varias ocasiones pruebas de laboratorio con cloradores de piscinas comerciales y agua de mar a 20 ºC que demuestran que las densidades de corriente del DES a 4,0 voltios de tensión de la celda son de unos 10 mA/cm</w:t>
      </w:r>
      <w:r>
        <w:rPr>
          <w:vertAlign w:val="superscript"/>
        </w:rPr>
        <w:t>2</w:t>
      </w:r>
      <w:r>
        <w:rPr>
          <w:vertAlign w:val="baseline"/>
        </w:rPr>
        <w:t> [16].</w:t>
      </w:r>
    </w:p>
    <w:p>
      <w:pPr>
        <w:pStyle w:val="BodyText"/>
        <w:ind w:left="916"/>
        <w:jc w:val="both"/>
      </w:pPr>
      <w:r>
        <w:rPr/>
        <w:t>Para mantener buenos niveles de la eficiencia energética de la reacción electroquímica y garantizar la resistencia a la corrosión de los electrodos hacia las burbujas de</w:t>
      </w:r>
      <w:r>
        <w:rPr>
          <w:spacing w:val="-1"/>
        </w:rPr>
        <w:t> </w:t>
      </w:r>
      <w:r>
        <w:rPr/>
        <w:t>cloro</w:t>
      </w:r>
      <w:r>
        <w:rPr>
          <w:spacing w:val="-1"/>
        </w:rPr>
        <w:t> </w:t>
      </w:r>
      <w:r>
        <w:rPr/>
        <w:t>formado en el ánodo, los electrodos están hechos de titanio cubiertos por una fina capa de catalizador de plata, iridio y rutenio, lo que los hace electrocatalizadores de alto costo [16].</w:t>
      </w:r>
    </w:p>
    <w:p>
      <w:pPr>
        <w:pStyle w:val="BodyText"/>
        <w:ind w:left="916"/>
        <w:jc w:val="both"/>
      </w:pPr>
      <w:r>
        <w:rPr/>
        <w:t>Los cloradores salinos para piscinas, fabricados con los mismos materiales y que trabajan</w:t>
      </w:r>
      <w:r>
        <w:rPr>
          <w:spacing w:val="-6"/>
        </w:rPr>
        <w:t> </w:t>
      </w:r>
      <w:r>
        <w:rPr/>
        <w:t>en</w:t>
      </w:r>
      <w:r>
        <w:rPr>
          <w:spacing w:val="-7"/>
        </w:rPr>
        <w:t> </w:t>
      </w:r>
      <w:r>
        <w:rPr/>
        <w:t>condiciones</w:t>
      </w:r>
      <w:r>
        <w:rPr>
          <w:spacing w:val="-6"/>
        </w:rPr>
        <w:t> </w:t>
      </w:r>
      <w:r>
        <w:rPr/>
        <w:t>similares,</w:t>
      </w:r>
      <w:r>
        <w:rPr>
          <w:spacing w:val="-5"/>
        </w:rPr>
        <w:t> </w:t>
      </w:r>
      <w:r>
        <w:rPr/>
        <w:t>suelen</w:t>
      </w:r>
      <w:r>
        <w:rPr>
          <w:spacing w:val="-7"/>
        </w:rPr>
        <w:t> </w:t>
      </w:r>
      <w:r>
        <w:rPr/>
        <w:t>durar unas 10.000 horas. Sin embargo, con la presencia de magnesio o calcio en el agua de mar de alimentación, se espera que se produzca un precipitado en el cátodo, afectando</w:t>
      </w:r>
      <w:r>
        <w:rPr>
          <w:spacing w:val="-4"/>
        </w:rPr>
        <w:t> </w:t>
      </w:r>
      <w:r>
        <w:rPr/>
        <w:t>drásticamente</w:t>
      </w:r>
      <w:r>
        <w:rPr>
          <w:spacing w:val="-4"/>
        </w:rPr>
        <w:t> </w:t>
      </w:r>
      <w:r>
        <w:rPr/>
        <w:t>a</w:t>
      </w:r>
      <w:r>
        <w:rPr>
          <w:spacing w:val="-2"/>
        </w:rPr>
        <w:t> </w:t>
      </w:r>
      <w:r>
        <w:rPr/>
        <w:t>su</w:t>
      </w:r>
      <w:r>
        <w:rPr>
          <w:spacing w:val="-4"/>
        </w:rPr>
        <w:t> </w:t>
      </w:r>
      <w:r>
        <w:rPr/>
        <w:t>rendimiento</w:t>
      </w:r>
      <w:r>
        <w:rPr>
          <w:spacing w:val="-4"/>
        </w:rPr>
        <w:t> </w:t>
      </w:r>
      <w:r>
        <w:rPr/>
        <w:t>[16].</w:t>
      </w:r>
    </w:p>
    <w:p>
      <w:pPr>
        <w:pStyle w:val="ListParagraph"/>
        <w:numPr>
          <w:ilvl w:val="0"/>
          <w:numId w:val="3"/>
        </w:numPr>
        <w:tabs>
          <w:tab w:pos="1284" w:val="left" w:leader="none"/>
        </w:tabs>
        <w:spacing w:line="240" w:lineRule="auto" w:before="132" w:after="0"/>
        <w:ind w:left="1284" w:right="0" w:hanging="368"/>
        <w:jc w:val="left"/>
        <w:rPr>
          <w:rFonts w:ascii="Arial" w:hAnsi="Arial"/>
          <w:i/>
          <w:sz w:val="22"/>
        </w:rPr>
      </w:pPr>
      <w:bookmarkStart w:name="12. Corrosión" w:id="33"/>
      <w:bookmarkEnd w:id="33"/>
      <w:r>
        <w:rPr/>
      </w:r>
      <w:r>
        <w:rPr>
          <w:rFonts w:ascii="Arial" w:hAnsi="Arial"/>
          <w:i/>
          <w:spacing w:val="-2"/>
          <w:sz w:val="22"/>
        </w:rPr>
        <w:t>Corrosión</w:t>
      </w:r>
    </w:p>
    <w:p>
      <w:pPr>
        <w:pStyle w:val="BodyText"/>
        <w:spacing w:before="21"/>
        <w:rPr>
          <w:rFonts w:ascii="Arial"/>
          <w:i/>
        </w:rPr>
      </w:pPr>
    </w:p>
    <w:p>
      <w:pPr>
        <w:pStyle w:val="BodyText"/>
        <w:spacing w:before="1"/>
        <w:ind w:left="916" w:right="1"/>
        <w:jc w:val="both"/>
      </w:pPr>
      <w:r>
        <w:rPr/>
        <w:t>La Corrosión es un término que se utiliza para describir el proceso de deterioro de materiales metálicos</w:t>
      </w:r>
      <w:r>
        <w:rPr>
          <w:spacing w:val="71"/>
          <w:w w:val="150"/>
        </w:rPr>
        <w:t> </w:t>
      </w:r>
      <w:r>
        <w:rPr/>
        <w:t>(incluyendo</w:t>
      </w:r>
      <w:r>
        <w:rPr>
          <w:spacing w:val="71"/>
          <w:w w:val="150"/>
        </w:rPr>
        <w:t> </w:t>
      </w:r>
      <w:r>
        <w:rPr/>
        <w:t>tanto</w:t>
      </w:r>
      <w:r>
        <w:rPr>
          <w:spacing w:val="71"/>
          <w:w w:val="150"/>
        </w:rPr>
        <w:t> </w:t>
      </w:r>
      <w:r>
        <w:rPr/>
        <w:t>metales</w:t>
      </w:r>
      <w:r>
        <w:rPr>
          <w:spacing w:val="71"/>
          <w:w w:val="150"/>
        </w:rPr>
        <w:t> </w:t>
      </w:r>
      <w:r>
        <w:rPr>
          <w:spacing w:val="-2"/>
        </w:rPr>
        <w:t>puros,</w:t>
      </w:r>
    </w:p>
    <w:p>
      <w:pPr>
        <w:pStyle w:val="BodyText"/>
        <w:spacing w:before="93"/>
        <w:ind w:left="665" w:right="480"/>
        <w:jc w:val="both"/>
      </w:pPr>
      <w:r>
        <w:rPr/>
        <w:br w:type="column"/>
      </w:r>
      <w:r>
        <w:rPr/>
        <w:t>como aleaciones de estos), mediante reacciones químicas y electroquímicas [18].</w:t>
      </w:r>
    </w:p>
    <w:p>
      <w:pPr>
        <w:pStyle w:val="BodyText"/>
        <w:spacing w:before="1"/>
        <w:ind w:left="665" w:right="480"/>
        <w:jc w:val="both"/>
      </w:pPr>
      <w:r>
        <w:rPr/>
        <w:t>Así mismo, el deterioro por causas físicas no se denomina corrosión, sino se describe como erosión, rozamiento o desgaste [18]. Además, según el mecanismo de la corrosión, puede</w:t>
      </w:r>
      <w:r>
        <w:rPr>
          <w:spacing w:val="40"/>
        </w:rPr>
        <w:t> </w:t>
      </w:r>
      <w:bookmarkStart w:name="a. Corrosión Electroquímica" w:id="34"/>
      <w:bookmarkEnd w:id="34"/>
      <w:r>
        <w:rPr/>
        <w:t>s</w:t>
      </w:r>
      <w:r>
        <w:rPr/>
        <w:t>er química o electroquímica.</w:t>
      </w:r>
    </w:p>
    <w:p>
      <w:pPr>
        <w:pStyle w:val="ListParagraph"/>
        <w:numPr>
          <w:ilvl w:val="0"/>
          <w:numId w:val="6"/>
        </w:numPr>
        <w:tabs>
          <w:tab w:pos="911" w:val="left" w:leader="none"/>
        </w:tabs>
        <w:spacing w:line="240" w:lineRule="auto" w:before="40" w:after="0"/>
        <w:ind w:left="911" w:right="0" w:hanging="246"/>
        <w:jc w:val="left"/>
        <w:rPr>
          <w:rFonts w:ascii="Arial" w:hAnsi="Arial"/>
          <w:i/>
          <w:sz w:val="22"/>
        </w:rPr>
      </w:pPr>
      <w:r>
        <w:rPr>
          <w:rFonts w:ascii="Arial" w:hAnsi="Arial"/>
          <w:i/>
          <w:sz w:val="22"/>
        </w:rPr>
        <w:t>Corrosión</w:t>
      </w:r>
      <w:r>
        <w:rPr>
          <w:rFonts w:ascii="Arial" w:hAnsi="Arial"/>
          <w:i/>
          <w:spacing w:val="-9"/>
          <w:sz w:val="22"/>
        </w:rPr>
        <w:t> </w:t>
      </w:r>
      <w:r>
        <w:rPr>
          <w:rFonts w:ascii="Arial" w:hAnsi="Arial"/>
          <w:i/>
          <w:spacing w:val="-2"/>
          <w:sz w:val="22"/>
        </w:rPr>
        <w:t>Electroquímica</w:t>
      </w:r>
    </w:p>
    <w:p>
      <w:pPr>
        <w:pStyle w:val="BodyText"/>
        <w:spacing w:before="251"/>
        <w:ind w:left="665" w:right="480"/>
        <w:jc w:val="both"/>
      </w:pPr>
      <w:r>
        <w:rPr/>
        <w:t>La corrosión electroquímica es el resultado de la reacción entre una superficie metálica y un entorno conductor de iones [19]. Esta</w:t>
      </w:r>
      <w:r>
        <w:rPr>
          <w:spacing w:val="40"/>
        </w:rPr>
        <w:t> </w:t>
      </w:r>
      <w:r>
        <w:rPr/>
        <w:t>corrosión</w:t>
      </w:r>
      <w:r>
        <w:rPr>
          <w:spacing w:val="-2"/>
        </w:rPr>
        <w:t> </w:t>
      </w:r>
      <w:r>
        <w:rPr/>
        <w:t>puede</w:t>
      </w:r>
      <w:r>
        <w:rPr>
          <w:spacing w:val="-5"/>
        </w:rPr>
        <w:t> </w:t>
      </w:r>
      <w:r>
        <w:rPr/>
        <w:t>producirse</w:t>
      </w:r>
      <w:r>
        <w:rPr>
          <w:spacing w:val="-2"/>
        </w:rPr>
        <w:t> </w:t>
      </w:r>
      <w:r>
        <w:rPr/>
        <w:t>si</w:t>
      </w:r>
      <w:r>
        <w:rPr>
          <w:spacing w:val="-3"/>
        </w:rPr>
        <w:t> </w:t>
      </w:r>
      <w:r>
        <w:rPr/>
        <w:t>el</w:t>
      </w:r>
      <w:r>
        <w:rPr>
          <w:spacing w:val="-3"/>
        </w:rPr>
        <w:t> </w:t>
      </w:r>
      <w:r>
        <w:rPr/>
        <w:t>metal</w:t>
      </w:r>
      <w:r>
        <w:rPr>
          <w:spacing w:val="-3"/>
        </w:rPr>
        <w:t> </w:t>
      </w:r>
      <w:r>
        <w:rPr/>
        <w:t>entra</w:t>
      </w:r>
      <w:r>
        <w:rPr>
          <w:spacing w:val="-2"/>
        </w:rPr>
        <w:t> </w:t>
      </w:r>
      <w:r>
        <w:rPr/>
        <w:t>en contacto con un electrolito para el transporte</w:t>
      </w:r>
      <w:r>
        <w:rPr>
          <w:spacing w:val="40"/>
        </w:rPr>
        <w:t> </w:t>
      </w:r>
      <w:r>
        <w:rPr/>
        <w:t>de la corriente eléctrica.</w:t>
      </w:r>
    </w:p>
    <w:p>
      <w:pPr>
        <w:pStyle w:val="BodyText"/>
        <w:spacing w:before="1"/>
        <w:ind w:left="665" w:right="480"/>
        <w:jc w:val="both"/>
      </w:pPr>
      <w:r>
        <w:rPr/>
        <w:t>Por lo tanto, el paso de electrones e iones de una fase a otra limítrofe constituyen un fenómeno electródico, es decir, transformaciones materiales con la cooperación fundamental, activa o pasiva, de un campo eléctrico macroscópico, entendiéndose por macroscópico aquel campo eléctrico que tiene dimensiones superiores a las atómicas en dos direcciones del espacio </w:t>
      </w:r>
      <w:r>
        <w:rPr>
          <w:spacing w:val="-2"/>
        </w:rPr>
        <w:t>[20].</w:t>
      </w:r>
    </w:p>
    <w:p>
      <w:pPr>
        <w:pStyle w:val="ListParagraph"/>
        <w:numPr>
          <w:ilvl w:val="0"/>
          <w:numId w:val="6"/>
        </w:numPr>
        <w:tabs>
          <w:tab w:pos="912" w:val="left" w:leader="none"/>
        </w:tabs>
        <w:spacing w:line="240" w:lineRule="auto" w:before="40" w:after="0"/>
        <w:ind w:left="912" w:right="0" w:hanging="246"/>
        <w:jc w:val="left"/>
        <w:rPr>
          <w:rFonts w:ascii="Arial" w:hAnsi="Arial"/>
          <w:i/>
          <w:sz w:val="22"/>
        </w:rPr>
      </w:pPr>
      <w:bookmarkStart w:name="b. Corrosión Química" w:id="35"/>
      <w:bookmarkEnd w:id="35"/>
      <w:r>
        <w:rPr/>
      </w:r>
      <w:r>
        <w:rPr>
          <w:rFonts w:ascii="Arial" w:hAnsi="Arial"/>
          <w:i/>
          <w:sz w:val="22"/>
        </w:rPr>
        <w:t>Corrosión</w:t>
      </w:r>
      <w:r>
        <w:rPr>
          <w:rFonts w:ascii="Arial" w:hAnsi="Arial"/>
          <w:i/>
          <w:spacing w:val="-11"/>
          <w:sz w:val="22"/>
        </w:rPr>
        <w:t> </w:t>
      </w:r>
      <w:r>
        <w:rPr>
          <w:rFonts w:ascii="Arial" w:hAnsi="Arial"/>
          <w:i/>
          <w:spacing w:val="-2"/>
          <w:sz w:val="22"/>
        </w:rPr>
        <w:t>Química</w:t>
      </w:r>
    </w:p>
    <w:p>
      <w:pPr>
        <w:pStyle w:val="BodyText"/>
        <w:spacing w:before="251"/>
        <w:ind w:left="666" w:right="480"/>
        <w:jc w:val="both"/>
      </w:pPr>
      <w:r>
        <w:rPr/>
        <w:t>Las reacciones de corrosión en seco son reacciones químicas directas entre un metal y el medio, esta consiste en la oxidación de metales, formándose una película solida de productos de reacción sobre la superficie metálica [21].</w:t>
      </w:r>
    </w:p>
    <w:p>
      <w:pPr>
        <w:pStyle w:val="BodyText"/>
        <w:spacing w:before="1"/>
        <w:ind w:left="666" w:right="479" w:firstLine="60"/>
        <w:jc w:val="both"/>
      </w:pPr>
      <w:r>
        <w:rPr/>
        <w:t>Así mismo, aunque el medio no es conductor, esta forma de corrosión también puede considerarse electroquímica, por lo que los procesos iónicos se limitan a la superficie del metal y a las capas de productos de corrosión </w:t>
      </w:r>
      <w:r>
        <w:rPr>
          <w:spacing w:val="-2"/>
        </w:rPr>
        <w:t>[19].</w:t>
      </w:r>
    </w:p>
    <w:p>
      <w:pPr>
        <w:pStyle w:val="BodyText"/>
        <w:ind w:left="666" w:right="479"/>
        <w:jc w:val="both"/>
      </w:pPr>
      <w:r>
        <w:rPr/>
        <w:t>Además, el óxido</w:t>
      </w:r>
      <w:r>
        <w:rPr>
          <w:spacing w:val="-2"/>
        </w:rPr>
        <w:t> </w:t>
      </w:r>
      <w:r>
        <w:rPr/>
        <w:t>férrico</w:t>
      </w:r>
      <w:r>
        <w:rPr>
          <w:spacing w:val="-2"/>
        </w:rPr>
        <w:t> </w:t>
      </w:r>
      <w:r>
        <w:rPr/>
        <w:t>o herrumbre</w:t>
      </w:r>
      <w:r>
        <w:rPr>
          <w:spacing w:val="-2"/>
        </w:rPr>
        <w:t> </w:t>
      </w:r>
      <w:r>
        <w:rPr/>
        <w:t>consume el metal. Es el producto más común derivado de la corrosión en presencia de oxígeno.</w:t>
      </w:r>
    </w:p>
    <w:p>
      <w:pPr>
        <w:pStyle w:val="ListParagraph"/>
        <w:numPr>
          <w:ilvl w:val="0"/>
          <w:numId w:val="6"/>
        </w:numPr>
        <w:tabs>
          <w:tab w:pos="899" w:val="left" w:leader="none"/>
        </w:tabs>
        <w:spacing w:line="240" w:lineRule="auto" w:before="202" w:after="0"/>
        <w:ind w:left="665" w:right="1257" w:firstLine="0"/>
        <w:jc w:val="left"/>
        <w:rPr>
          <w:rFonts w:ascii="Arial" w:hAnsi="Arial"/>
          <w:i/>
          <w:sz w:val="22"/>
        </w:rPr>
      </w:pPr>
      <w:bookmarkStart w:name="c. Factores que afectan la velocidad de " w:id="36"/>
      <w:bookmarkEnd w:id="36"/>
      <w:r>
        <w:rPr/>
      </w:r>
      <w:r>
        <w:rPr>
          <w:rFonts w:ascii="Arial" w:hAnsi="Arial"/>
          <w:i/>
          <w:sz w:val="22"/>
        </w:rPr>
        <w:t>Factores</w:t>
      </w:r>
      <w:r>
        <w:rPr>
          <w:rFonts w:ascii="Arial" w:hAnsi="Arial"/>
          <w:i/>
          <w:spacing w:val="-6"/>
          <w:sz w:val="22"/>
        </w:rPr>
        <w:t> </w:t>
      </w:r>
      <w:r>
        <w:rPr>
          <w:rFonts w:ascii="Arial" w:hAnsi="Arial"/>
          <w:i/>
          <w:sz w:val="22"/>
        </w:rPr>
        <w:t>que</w:t>
      </w:r>
      <w:r>
        <w:rPr>
          <w:rFonts w:ascii="Arial" w:hAnsi="Arial"/>
          <w:i/>
          <w:spacing w:val="-9"/>
          <w:sz w:val="22"/>
        </w:rPr>
        <w:t> </w:t>
      </w:r>
      <w:r>
        <w:rPr>
          <w:rFonts w:ascii="Arial" w:hAnsi="Arial"/>
          <w:i/>
          <w:sz w:val="22"/>
        </w:rPr>
        <w:t>afectan</w:t>
      </w:r>
      <w:r>
        <w:rPr>
          <w:rFonts w:ascii="Arial" w:hAnsi="Arial"/>
          <w:i/>
          <w:spacing w:val="-9"/>
          <w:sz w:val="22"/>
        </w:rPr>
        <w:t> </w:t>
      </w:r>
      <w:r>
        <w:rPr>
          <w:rFonts w:ascii="Arial" w:hAnsi="Arial"/>
          <w:i/>
          <w:sz w:val="22"/>
        </w:rPr>
        <w:t>la</w:t>
      </w:r>
      <w:r>
        <w:rPr>
          <w:rFonts w:ascii="Arial" w:hAnsi="Arial"/>
          <w:i/>
          <w:spacing w:val="-7"/>
          <w:sz w:val="22"/>
        </w:rPr>
        <w:t> </w:t>
      </w:r>
      <w:r>
        <w:rPr>
          <w:rFonts w:ascii="Arial" w:hAnsi="Arial"/>
          <w:i/>
          <w:sz w:val="22"/>
        </w:rPr>
        <w:t>velocidad</w:t>
      </w:r>
      <w:r>
        <w:rPr>
          <w:rFonts w:ascii="Arial" w:hAnsi="Arial"/>
          <w:i/>
          <w:spacing w:val="-7"/>
          <w:sz w:val="22"/>
        </w:rPr>
        <w:t> </w:t>
      </w:r>
      <w:r>
        <w:rPr>
          <w:rFonts w:ascii="Arial" w:hAnsi="Arial"/>
          <w:i/>
          <w:sz w:val="22"/>
        </w:rPr>
        <w:t>de </w:t>
      </w:r>
      <w:r>
        <w:rPr>
          <w:rFonts w:ascii="Arial" w:hAnsi="Arial"/>
          <w:i/>
          <w:spacing w:val="-2"/>
          <w:sz w:val="22"/>
        </w:rPr>
        <w:t>corrosión</w:t>
      </w:r>
    </w:p>
    <w:p>
      <w:pPr>
        <w:spacing w:after="0" w:line="240" w:lineRule="auto"/>
        <w:jc w:val="left"/>
        <w:rPr>
          <w:rFonts w:ascii="Arial" w:hAnsi="Arial"/>
          <w:sz w:val="22"/>
        </w:rPr>
        <w:sectPr>
          <w:type w:val="continuous"/>
          <w:pgSz w:w="12240" w:h="15840"/>
          <w:pgMar w:header="710" w:footer="1366" w:top="1760" w:bottom="1560" w:left="360" w:right="560"/>
          <w:cols w:num="2" w:equalWidth="0">
            <w:col w:w="5525" w:space="40"/>
            <w:col w:w="5755"/>
          </w:cols>
        </w:sectPr>
      </w:pPr>
    </w:p>
    <w:p>
      <w:pPr>
        <w:pStyle w:val="Heading2"/>
      </w:pPr>
      <w:r>
        <w:rPr>
          <w:spacing w:val="-6"/>
        </w:rPr>
        <w:t>ROSA</w:t>
      </w:r>
      <w:r>
        <w:rPr>
          <w:spacing w:val="50"/>
        </w:rPr>
        <w:t> </w:t>
      </w:r>
      <w:r>
        <w:rPr>
          <w:spacing w:val="-6"/>
        </w:rPr>
        <w:t>MARÍA</w:t>
      </w:r>
      <w:r>
        <w:rPr>
          <w:spacing w:val="-3"/>
        </w:rPr>
        <w:t> </w:t>
      </w:r>
      <w:r>
        <w:rPr>
          <w:spacing w:val="-6"/>
        </w:rPr>
        <w:t>RODRÍGUEZ,</w:t>
      </w:r>
      <w:r>
        <w:rPr>
          <w:spacing w:val="-2"/>
        </w:rPr>
        <w:t> </w:t>
      </w:r>
      <w:r>
        <w:rPr>
          <w:spacing w:val="-6"/>
        </w:rPr>
        <w:t>GABRIEL</w:t>
      </w:r>
      <w:r>
        <w:rPr>
          <w:spacing w:val="-3"/>
        </w:rPr>
        <w:t> </w:t>
      </w:r>
      <w:r>
        <w:rPr>
          <w:spacing w:val="-6"/>
        </w:rPr>
        <w:t>DA</w:t>
      </w:r>
      <w:r>
        <w:rPr>
          <w:spacing w:val="-3"/>
        </w:rPr>
        <w:t> </w:t>
      </w:r>
      <w:r>
        <w:rPr>
          <w:spacing w:val="-6"/>
        </w:rPr>
        <w:t>SILVA,</w:t>
      </w:r>
      <w:r>
        <w:rPr>
          <w:spacing w:val="-5"/>
        </w:rPr>
        <w:t> </w:t>
      </w:r>
      <w:r>
        <w:rPr>
          <w:spacing w:val="-6"/>
        </w:rPr>
        <w:t>LAURA</w:t>
      </w:r>
      <w:r>
        <w:rPr>
          <w:spacing w:val="-2"/>
        </w:rPr>
        <w:t> </w:t>
      </w:r>
      <w:r>
        <w:rPr>
          <w:spacing w:val="-6"/>
        </w:rPr>
        <w:t>URBINA</w:t>
      </w:r>
    </w:p>
    <w:p>
      <w:pPr>
        <w:pStyle w:val="BodyText"/>
        <w:spacing w:before="10"/>
        <w:rPr>
          <w:rFonts w:ascii="Times New Roman"/>
          <w:sz w:val="18"/>
        </w:rPr>
      </w:pPr>
    </w:p>
    <w:p>
      <w:pPr>
        <w:spacing w:after="0"/>
        <w:rPr>
          <w:rFonts w:ascii="Times New Roman"/>
          <w:sz w:val="18"/>
        </w:rPr>
        <w:sectPr>
          <w:pgSz w:w="12240" w:h="15840"/>
          <w:pgMar w:header="710" w:footer="1366" w:top="1100" w:bottom="1560" w:left="360" w:right="560"/>
        </w:sectPr>
      </w:pPr>
    </w:p>
    <w:p>
      <w:pPr>
        <w:pStyle w:val="BodyText"/>
        <w:spacing w:before="93"/>
        <w:ind w:left="916"/>
        <w:jc w:val="both"/>
      </w:pPr>
      <w:r>
        <w:rPr/>
        <w:t>Se pueden distinguir cinco</w:t>
      </w:r>
      <w:r>
        <w:rPr>
          <w:spacing w:val="-2"/>
        </w:rPr>
        <w:t> </w:t>
      </w:r>
      <w:r>
        <w:rPr/>
        <w:t>factores</w:t>
      </w:r>
      <w:r>
        <w:rPr>
          <w:spacing w:val="-4"/>
        </w:rPr>
        <w:t> </w:t>
      </w:r>
      <w:r>
        <w:rPr/>
        <w:t>que</w:t>
      </w:r>
      <w:r>
        <w:rPr>
          <w:spacing w:val="-2"/>
        </w:rPr>
        <w:t> </w:t>
      </w:r>
      <w:r>
        <w:rPr/>
        <w:t>juegan un papel predominante y afectan a la</w:t>
      </w:r>
      <w:r>
        <w:rPr>
          <w:spacing w:val="40"/>
        </w:rPr>
        <w:t> </w:t>
      </w:r>
      <w:r>
        <w:rPr/>
        <w:t>velocidad en la que se da la corrosión de los materiales: el oxígeno, la temperatura, las sales químicas, los gases y la humedad y </w:t>
      </w:r>
      <w:r>
        <w:rPr>
          <w:spacing w:val="-2"/>
        </w:rPr>
        <w:t>contaminantes.</w:t>
      </w:r>
    </w:p>
    <w:p>
      <w:pPr>
        <w:pStyle w:val="ListParagraph"/>
        <w:numPr>
          <w:ilvl w:val="0"/>
          <w:numId w:val="6"/>
        </w:numPr>
        <w:tabs>
          <w:tab w:pos="1160" w:val="left" w:leader="none"/>
        </w:tabs>
        <w:spacing w:line="240" w:lineRule="auto" w:before="155" w:after="0"/>
        <w:ind w:left="1160" w:right="0" w:hanging="244"/>
        <w:jc w:val="left"/>
        <w:rPr>
          <w:rFonts w:ascii="Arial MT"/>
          <w:sz w:val="22"/>
        </w:rPr>
      </w:pPr>
      <w:bookmarkStart w:name="d. Iones cloruro en el agua de mar." w:id="37"/>
      <w:bookmarkEnd w:id="37"/>
      <w:r>
        <w:rPr/>
      </w:r>
      <w:r>
        <w:rPr>
          <w:rFonts w:ascii="Arial"/>
          <w:i/>
          <w:sz w:val="22"/>
        </w:rPr>
        <w:t>Iones</w:t>
      </w:r>
      <w:r>
        <w:rPr>
          <w:rFonts w:ascii="Arial"/>
          <w:i/>
          <w:spacing w:val="-5"/>
          <w:sz w:val="22"/>
        </w:rPr>
        <w:t> </w:t>
      </w:r>
      <w:r>
        <w:rPr>
          <w:rFonts w:ascii="Arial"/>
          <w:i/>
          <w:sz w:val="22"/>
        </w:rPr>
        <w:t>cloruro</w:t>
      </w:r>
      <w:r>
        <w:rPr>
          <w:rFonts w:ascii="Arial"/>
          <w:i/>
          <w:spacing w:val="-4"/>
          <w:sz w:val="22"/>
        </w:rPr>
        <w:t> </w:t>
      </w:r>
      <w:r>
        <w:rPr>
          <w:rFonts w:ascii="Arial"/>
          <w:i/>
          <w:sz w:val="22"/>
        </w:rPr>
        <w:t>en</w:t>
      </w:r>
      <w:r>
        <w:rPr>
          <w:rFonts w:ascii="Arial"/>
          <w:i/>
          <w:spacing w:val="-2"/>
          <w:sz w:val="22"/>
        </w:rPr>
        <w:t> </w:t>
      </w:r>
      <w:r>
        <w:rPr>
          <w:rFonts w:ascii="Arial"/>
          <w:i/>
          <w:sz w:val="22"/>
        </w:rPr>
        <w:t>el</w:t>
      </w:r>
      <w:r>
        <w:rPr>
          <w:rFonts w:ascii="Arial"/>
          <w:i/>
          <w:spacing w:val="-3"/>
          <w:sz w:val="22"/>
        </w:rPr>
        <w:t> </w:t>
      </w:r>
      <w:r>
        <w:rPr>
          <w:rFonts w:ascii="Arial"/>
          <w:i/>
          <w:sz w:val="22"/>
        </w:rPr>
        <w:t>agua</w:t>
      </w:r>
      <w:r>
        <w:rPr>
          <w:rFonts w:ascii="Arial"/>
          <w:i/>
          <w:spacing w:val="-2"/>
          <w:sz w:val="22"/>
        </w:rPr>
        <w:t> </w:t>
      </w:r>
      <w:r>
        <w:rPr>
          <w:rFonts w:ascii="Arial"/>
          <w:i/>
          <w:sz w:val="22"/>
        </w:rPr>
        <w:t>de</w:t>
      </w:r>
      <w:r>
        <w:rPr>
          <w:rFonts w:ascii="Arial"/>
          <w:i/>
          <w:spacing w:val="-4"/>
          <w:sz w:val="22"/>
        </w:rPr>
        <w:t> mar</w:t>
      </w:r>
      <w:r>
        <w:rPr>
          <w:rFonts w:ascii="Arial MT"/>
          <w:color w:val="1F3763"/>
          <w:spacing w:val="-4"/>
          <w:sz w:val="22"/>
        </w:rPr>
        <w:t>.</w:t>
      </w:r>
    </w:p>
    <w:p>
      <w:pPr>
        <w:pStyle w:val="BodyText"/>
        <w:spacing w:before="208"/>
        <w:ind w:left="916"/>
        <w:jc w:val="both"/>
      </w:pPr>
      <w:r>
        <w:rPr/>
        <w:t>Como el agua de mar contiene una gran cantidad de aniones cloruro agresivos, la electrólisis del agua de mar necesita electrocatalizadores robustos y eficaces que eviten los procesos corrosivos por cloruros.</w:t>
      </w:r>
    </w:p>
    <w:p>
      <w:pPr>
        <w:pStyle w:val="BodyText"/>
        <w:ind w:left="916" w:right="1"/>
        <w:jc w:val="both"/>
      </w:pPr>
      <w:r>
        <w:rPr/>
        <w:t>Si hay iones de cloruro en la solución electrolítica, puede producirse una reacción competitiva de evolución del cloro (CER) (ecuación (1)), puede ocurrir en el ánodo.</w:t>
      </w:r>
    </w:p>
    <w:p>
      <w:pPr>
        <w:pStyle w:val="BodyText"/>
        <w:spacing w:line="252" w:lineRule="exact"/>
        <w:ind w:left="1624"/>
        <w:jc w:val="both"/>
      </w:pPr>
      <w:r>
        <w:rPr/>
        <w:t>(1)</w:t>
      </w:r>
      <w:r>
        <w:rPr>
          <w:spacing w:val="25"/>
        </w:rPr>
        <w:t>  </w:t>
      </w:r>
      <w:r>
        <w:rPr/>
        <w:t>2Cl</w:t>
      </w:r>
      <w:r>
        <w:rPr>
          <w:vertAlign w:val="superscript"/>
        </w:rPr>
        <w:t>-</w:t>
      </w:r>
      <w:r>
        <w:rPr>
          <w:spacing w:val="-1"/>
          <w:vertAlign w:val="baseline"/>
        </w:rPr>
        <w:t> </w:t>
      </w:r>
      <w:r>
        <w:rPr>
          <w:vertAlign w:val="subscript"/>
        </w:rPr>
        <w:t>(a</w:t>
      </w:r>
      <w:r>
        <w:rPr>
          <w:vertAlign w:val="subscript"/>
        </w:rPr>
        <w:t>c</w:t>
      </w:r>
      <w:r>
        <w:rPr>
          <w:vertAlign w:val="subscript"/>
        </w:rPr>
        <w:t>)</w:t>
      </w:r>
      <w:r>
        <w:rPr>
          <w:spacing w:val="-22"/>
          <w:vertAlign w:val="baseline"/>
        </w:rPr>
        <w:t> </w:t>
      </w:r>
      <w:r>
        <w:rPr>
          <w:vertAlign w:val="baseline"/>
        </w:rPr>
        <w:t>→</w:t>
      </w:r>
      <w:r>
        <w:rPr>
          <w:spacing w:val="-1"/>
          <w:vertAlign w:val="baseline"/>
        </w:rPr>
        <w:t> </w:t>
      </w:r>
      <w:r>
        <w:rPr>
          <w:spacing w:val="-2"/>
          <w:vertAlign w:val="baseline"/>
        </w:rPr>
        <w:t>Cl</w:t>
      </w:r>
      <w:r>
        <w:rPr>
          <w:spacing w:val="-2"/>
          <w:vertAlign w:val="subscript"/>
        </w:rPr>
        <w:t>2(</w:t>
      </w:r>
      <w:r>
        <w:rPr>
          <w:spacing w:val="-2"/>
          <w:vertAlign w:val="subscript"/>
        </w:rPr>
        <w:t>g)</w:t>
      </w:r>
      <w:r>
        <w:rPr>
          <w:spacing w:val="-2"/>
          <w:vertAlign w:val="baseline"/>
        </w:rPr>
        <w:t>+2e</w:t>
      </w:r>
      <w:r>
        <w:rPr>
          <w:spacing w:val="-2"/>
          <w:vertAlign w:val="superscript"/>
        </w:rPr>
        <w:t>-</w:t>
      </w:r>
    </w:p>
    <w:p>
      <w:pPr>
        <w:pStyle w:val="BodyText"/>
        <w:spacing w:before="1"/>
        <w:ind w:left="916"/>
        <w:jc w:val="both"/>
      </w:pPr>
      <w:r>
        <w:rPr/>
        <w:t>El cloro activo producido electroquímicamente puede oxidarse a clorato en el ánodo,</w:t>
      </w:r>
      <w:r>
        <w:rPr>
          <w:spacing w:val="40"/>
        </w:rPr>
        <w:t> </w:t>
      </w:r>
      <w:r>
        <w:rPr/>
        <w:t>reducirse en el cátodo a cloruro, o transformarse químicamente en clorato.</w:t>
      </w:r>
    </w:p>
    <w:p>
      <w:pPr>
        <w:pStyle w:val="BodyText"/>
        <w:spacing w:before="80"/>
        <w:ind w:left="916"/>
        <w:jc w:val="both"/>
      </w:pPr>
      <w:r>
        <w:rPr/>
        <w:t>La presencia de cloruros causa una grave corrosión en los electrodos. Esto ocurre por el mecanismo de cloruro-hidróxido metálico, que consiste en la adsorción de cloro debido a la polarización de la superficie lo que causa la disolución</w:t>
      </w:r>
      <w:r>
        <w:rPr>
          <w:spacing w:val="-1"/>
        </w:rPr>
        <w:t> </w:t>
      </w:r>
      <w:r>
        <w:rPr/>
        <w:t>del</w:t>
      </w:r>
      <w:r>
        <w:rPr>
          <w:spacing w:val="-1"/>
        </w:rPr>
        <w:t> </w:t>
      </w:r>
      <w:r>
        <w:rPr/>
        <w:t>metal. La</w:t>
      </w:r>
      <w:r>
        <w:rPr>
          <w:spacing w:val="-3"/>
        </w:rPr>
        <w:t> </w:t>
      </w:r>
      <w:r>
        <w:rPr/>
        <w:t>corrosión</w:t>
      </w:r>
      <w:r>
        <w:rPr>
          <w:spacing w:val="-1"/>
        </w:rPr>
        <w:t> </w:t>
      </w:r>
      <w:r>
        <w:rPr/>
        <w:t>se</w:t>
      </w:r>
      <w:r>
        <w:rPr>
          <w:spacing w:val="-3"/>
        </w:rPr>
        <w:t> </w:t>
      </w:r>
      <w:r>
        <w:rPr/>
        <w:t>considera uno</w:t>
      </w:r>
      <w:r>
        <w:rPr>
          <w:spacing w:val="-5"/>
        </w:rPr>
        <w:t> </w:t>
      </w:r>
      <w:r>
        <w:rPr/>
        <w:t>de</w:t>
      </w:r>
      <w:r>
        <w:rPr>
          <w:spacing w:val="-5"/>
        </w:rPr>
        <w:t> </w:t>
      </w:r>
      <w:r>
        <w:rPr/>
        <w:t>los</w:t>
      </w:r>
      <w:r>
        <w:rPr>
          <w:spacing w:val="-4"/>
        </w:rPr>
        <w:t> </w:t>
      </w:r>
      <w:r>
        <w:rPr/>
        <w:t>principales</w:t>
      </w:r>
      <w:r>
        <w:rPr>
          <w:spacing w:val="-4"/>
        </w:rPr>
        <w:t> </w:t>
      </w:r>
      <w:r>
        <w:rPr/>
        <w:t>problemas</w:t>
      </w:r>
      <w:r>
        <w:rPr>
          <w:spacing w:val="-4"/>
        </w:rPr>
        <w:t> </w:t>
      </w:r>
      <w:r>
        <w:rPr/>
        <w:t>en</w:t>
      </w:r>
      <w:r>
        <w:rPr>
          <w:spacing w:val="-5"/>
        </w:rPr>
        <w:t> </w:t>
      </w:r>
      <w:r>
        <w:rPr/>
        <w:t>el</w:t>
      </w:r>
      <w:r>
        <w:rPr>
          <w:spacing w:val="-5"/>
        </w:rPr>
        <w:t> </w:t>
      </w:r>
      <w:r>
        <w:rPr/>
        <w:t>proceso de</w:t>
      </w:r>
      <w:r>
        <w:rPr>
          <w:spacing w:val="-4"/>
        </w:rPr>
        <w:t> </w:t>
      </w:r>
      <w:r>
        <w:rPr/>
        <w:t>la</w:t>
      </w:r>
      <w:r>
        <w:rPr>
          <w:spacing w:val="-4"/>
        </w:rPr>
        <w:t> </w:t>
      </w:r>
      <w:r>
        <w:rPr/>
        <w:t>electrólisis,</w:t>
      </w:r>
      <w:r>
        <w:rPr>
          <w:spacing w:val="-3"/>
        </w:rPr>
        <w:t> </w:t>
      </w:r>
      <w:r>
        <w:rPr/>
        <w:t>ocasionando</w:t>
      </w:r>
      <w:r>
        <w:rPr>
          <w:spacing w:val="-4"/>
        </w:rPr>
        <w:t> </w:t>
      </w:r>
      <w:r>
        <w:rPr/>
        <w:t>una</w:t>
      </w:r>
      <w:r>
        <w:rPr>
          <w:spacing w:val="-4"/>
        </w:rPr>
        <w:t> </w:t>
      </w:r>
      <w:r>
        <w:rPr/>
        <w:t>disminución de</w:t>
      </w:r>
      <w:r>
        <w:rPr>
          <w:spacing w:val="-2"/>
        </w:rPr>
        <w:t> </w:t>
      </w:r>
      <w:r>
        <w:rPr/>
        <w:t>los</w:t>
      </w:r>
      <w:r>
        <w:rPr>
          <w:spacing w:val="-2"/>
        </w:rPr>
        <w:t> </w:t>
      </w:r>
      <w:r>
        <w:rPr/>
        <w:t>rendimientos</w:t>
      </w:r>
      <w:r>
        <w:rPr>
          <w:spacing w:val="-2"/>
        </w:rPr>
        <w:t> </w:t>
      </w:r>
      <w:r>
        <w:rPr/>
        <w:t>y</w:t>
      </w:r>
      <w:r>
        <w:rPr>
          <w:spacing w:val="-4"/>
        </w:rPr>
        <w:t> </w:t>
      </w:r>
      <w:r>
        <w:rPr/>
        <w:t>hasta</w:t>
      </w:r>
      <w:r>
        <w:rPr>
          <w:spacing w:val="-2"/>
        </w:rPr>
        <w:t> </w:t>
      </w:r>
      <w:r>
        <w:rPr/>
        <w:t>un</w:t>
      </w:r>
      <w:r>
        <w:rPr>
          <w:spacing w:val="-5"/>
        </w:rPr>
        <w:t> </w:t>
      </w:r>
      <w:r>
        <w:rPr/>
        <w:t>cambio</w:t>
      </w:r>
      <w:r>
        <w:rPr>
          <w:spacing w:val="-2"/>
        </w:rPr>
        <w:t> </w:t>
      </w:r>
      <w:r>
        <w:rPr/>
        <w:t>drástico de pH [22].</w:t>
      </w:r>
    </w:p>
    <w:p>
      <w:pPr>
        <w:pStyle w:val="BodyText"/>
        <w:ind w:left="916"/>
        <w:jc w:val="both"/>
      </w:pPr>
      <w:r>
        <w:rPr/>
        <w:t>Se puede afirmar que, a valores relativamente bajos de pH, se tiende hacia la evolución del cloro y que valores altos del pH tienden a la formación</w:t>
      </w:r>
      <w:r>
        <w:rPr>
          <w:spacing w:val="-4"/>
        </w:rPr>
        <w:t> </w:t>
      </w:r>
      <w:r>
        <w:rPr/>
        <w:t>del</w:t>
      </w:r>
      <w:r>
        <w:rPr>
          <w:spacing w:val="-5"/>
        </w:rPr>
        <w:t> </w:t>
      </w:r>
      <w:r>
        <w:rPr/>
        <w:t>anión</w:t>
      </w:r>
      <w:r>
        <w:rPr>
          <w:spacing w:val="-4"/>
        </w:rPr>
        <w:t> </w:t>
      </w:r>
      <w:r>
        <w:rPr/>
        <w:t>hipoclorito.</w:t>
      </w:r>
      <w:r>
        <w:rPr>
          <w:spacing w:val="-3"/>
        </w:rPr>
        <w:t> </w:t>
      </w:r>
      <w:r>
        <w:rPr/>
        <w:t>Estas</w:t>
      </w:r>
      <w:r>
        <w:rPr>
          <w:spacing w:val="-4"/>
        </w:rPr>
        <w:t> </w:t>
      </w:r>
      <w:r>
        <w:rPr/>
        <w:t>especies (Cl</w:t>
      </w:r>
      <w:r>
        <w:rPr>
          <w:vertAlign w:val="subscript"/>
        </w:rPr>
        <w:t>2</w:t>
      </w:r>
      <w:r>
        <w:rPr>
          <w:vertAlign w:val="baseline"/>
        </w:rPr>
        <w:t>) además de ser dañinas para el medio ambiente, también tienen desventajas en los </w:t>
      </w:r>
      <w:bookmarkStart w:name="e. Electrocatalizadores resistentes a lo" w:id="38"/>
      <w:bookmarkEnd w:id="38"/>
      <w:r>
        <w:rPr>
          <w:vertAlign w:val="baseline"/>
        </w:rPr>
        <w:t>e</w:t>
      </w:r>
      <w:r>
        <w:rPr>
          <w:vertAlign w:val="baseline"/>
        </w:rPr>
        <w:t>lectrodos utilizados [22].</w:t>
      </w:r>
    </w:p>
    <w:p>
      <w:pPr>
        <w:pStyle w:val="ListParagraph"/>
        <w:numPr>
          <w:ilvl w:val="0"/>
          <w:numId w:val="6"/>
        </w:numPr>
        <w:tabs>
          <w:tab w:pos="1162" w:val="left" w:leader="none"/>
        </w:tabs>
        <w:spacing w:line="240" w:lineRule="auto" w:before="39" w:after="0"/>
        <w:ind w:left="916" w:right="142" w:firstLine="0"/>
        <w:jc w:val="left"/>
        <w:rPr>
          <w:rFonts w:ascii="Arial"/>
          <w:i/>
          <w:sz w:val="22"/>
        </w:rPr>
      </w:pPr>
      <w:r>
        <w:rPr>
          <w:rFonts w:ascii="Arial"/>
          <w:i/>
          <w:sz w:val="22"/>
        </w:rPr>
        <w:t>Electrocatalizadores</w:t>
      </w:r>
      <w:r>
        <w:rPr>
          <w:rFonts w:ascii="Arial"/>
          <w:i/>
          <w:spacing w:val="-8"/>
          <w:sz w:val="22"/>
        </w:rPr>
        <w:t> </w:t>
      </w:r>
      <w:r>
        <w:rPr>
          <w:rFonts w:ascii="Arial"/>
          <w:i/>
          <w:sz w:val="22"/>
        </w:rPr>
        <w:t>resistentes</w:t>
      </w:r>
      <w:r>
        <w:rPr>
          <w:rFonts w:ascii="Arial"/>
          <w:i/>
          <w:spacing w:val="-11"/>
          <w:sz w:val="22"/>
        </w:rPr>
        <w:t> </w:t>
      </w:r>
      <w:r>
        <w:rPr>
          <w:rFonts w:ascii="Arial"/>
          <w:i/>
          <w:sz w:val="22"/>
        </w:rPr>
        <w:t>a</w:t>
      </w:r>
      <w:r>
        <w:rPr>
          <w:rFonts w:ascii="Arial"/>
          <w:i/>
          <w:spacing w:val="-9"/>
          <w:sz w:val="22"/>
        </w:rPr>
        <w:t> </w:t>
      </w:r>
      <w:r>
        <w:rPr>
          <w:rFonts w:ascii="Arial"/>
          <w:i/>
          <w:sz w:val="22"/>
        </w:rPr>
        <w:t>los</w:t>
      </w:r>
      <w:r>
        <w:rPr>
          <w:rFonts w:ascii="Arial"/>
          <w:i/>
          <w:spacing w:val="-11"/>
          <w:sz w:val="22"/>
        </w:rPr>
        <w:t> </w:t>
      </w:r>
      <w:r>
        <w:rPr>
          <w:rFonts w:ascii="Arial"/>
          <w:i/>
          <w:sz w:val="22"/>
        </w:rPr>
        <w:t>iones </w:t>
      </w:r>
      <w:r>
        <w:rPr>
          <w:rFonts w:ascii="Arial"/>
          <w:i/>
          <w:spacing w:val="-2"/>
          <w:sz w:val="22"/>
        </w:rPr>
        <w:t>cloruros</w:t>
      </w:r>
    </w:p>
    <w:p>
      <w:pPr>
        <w:pStyle w:val="BodyText"/>
        <w:tabs>
          <w:tab w:pos="1941" w:val="left" w:leader="none"/>
          <w:tab w:pos="4566" w:val="left" w:leader="none"/>
        </w:tabs>
        <w:spacing w:before="185"/>
        <w:ind w:left="916"/>
        <w:jc w:val="both"/>
      </w:pPr>
      <w:r>
        <w:rPr>
          <w:spacing w:val="-4"/>
        </w:rPr>
        <w:t>Los</w:t>
      </w:r>
      <w:r>
        <w:rPr/>
        <w:tab/>
      </w:r>
      <w:r>
        <w:rPr>
          <w:spacing w:val="-2"/>
        </w:rPr>
        <w:t>electrocatalizadores</w:t>
      </w:r>
      <w:r>
        <w:rPr/>
        <w:tab/>
      </w:r>
      <w:r>
        <w:rPr>
          <w:spacing w:val="-2"/>
        </w:rPr>
        <w:t>funcionan </w:t>
      </w:r>
      <w:r>
        <w:rPr/>
        <w:t>proporcionando entornos propicios para el combustible de hidrógeno y la electrosíntesis del material [23].</w:t>
      </w:r>
    </w:p>
    <w:p>
      <w:pPr>
        <w:pStyle w:val="BodyText"/>
        <w:spacing w:before="93"/>
        <w:ind w:left="665" w:right="480" w:firstLine="60"/>
        <w:jc w:val="both"/>
      </w:pPr>
      <w:r>
        <w:rPr/>
        <w:br w:type="column"/>
      </w:r>
      <w:r>
        <w:rPr/>
        <w:t>Además, un electrocatalizador es un catalizador que participa en reacciones electroquímicas [24]. Los electrocatalizadores son una forma específica de catalizadores que funcionan en las superficies de los electrodos o, más comúnmente, pueden ser la propia superficie del electrodo.</w:t>
      </w:r>
    </w:p>
    <w:p>
      <w:pPr>
        <w:pStyle w:val="BodyText"/>
        <w:ind w:left="665" w:right="479"/>
        <w:jc w:val="both"/>
      </w:pPr>
      <w:r>
        <w:rPr/>
        <w:t>De todo lo anteriormente mencionado, se desprende que</w:t>
      </w:r>
      <w:r>
        <w:rPr>
          <w:spacing w:val="40"/>
        </w:rPr>
        <w:t> </w:t>
      </w:r>
      <w:r>
        <w:rPr/>
        <w:t>son varios factores los que influyen en la cantidad y calidad del hidrógeno producido, por lo que, es importante destacar que, el potencial termodinámico para la disociación del agua es 1,23 V a 25 °C y 1</w:t>
      </w:r>
      <w:r>
        <w:rPr>
          <w:spacing w:val="40"/>
        </w:rPr>
        <w:t> </w:t>
      </w:r>
      <w:r>
        <w:rPr/>
        <w:t>atm. Sin embargo, de hecho, se debe aplicar voltajes más altos que el valor potencial termodinámico para poder lograr la total división electroquímica del agua y compensar posibles reacciones colaterales. A este exceso de</w:t>
      </w:r>
      <w:r>
        <w:rPr>
          <w:spacing w:val="-1"/>
        </w:rPr>
        <w:t> </w:t>
      </w:r>
      <w:r>
        <w:rPr/>
        <w:t>potencial</w:t>
      </w:r>
      <w:r>
        <w:rPr>
          <w:spacing w:val="-1"/>
        </w:rPr>
        <w:t> </w:t>
      </w:r>
      <w:r>
        <w:rPr/>
        <w:t>se</w:t>
      </w:r>
      <w:r>
        <w:rPr>
          <w:spacing w:val="-1"/>
        </w:rPr>
        <w:t> </w:t>
      </w:r>
      <w:r>
        <w:rPr/>
        <w:t>le</w:t>
      </w:r>
      <w:r>
        <w:rPr>
          <w:spacing w:val="-1"/>
        </w:rPr>
        <w:t> </w:t>
      </w:r>
      <w:r>
        <w:rPr/>
        <w:t>conoce</w:t>
      </w:r>
      <w:r>
        <w:rPr>
          <w:spacing w:val="-1"/>
        </w:rPr>
        <w:t> </w:t>
      </w:r>
      <w:r>
        <w:rPr/>
        <w:t>como</w:t>
      </w:r>
      <w:r>
        <w:rPr>
          <w:spacing w:val="-3"/>
        </w:rPr>
        <w:t> </w:t>
      </w:r>
      <w:r>
        <w:rPr/>
        <w:t>sobrepotencial (</w:t>
      </w:r>
      <w:r>
        <w:rPr>
          <w:rFonts w:ascii="Cambria Math" w:hAnsi="Cambria Math" w:eastAsia="Cambria Math"/>
        </w:rPr>
        <w:t>𝛈</w:t>
      </w:r>
      <w:r>
        <w:rPr/>
        <w:t>) y se aplica principalmente para superar las barreras intrínsecas de activación presentes</w:t>
      </w:r>
      <w:r>
        <w:rPr>
          <w:spacing w:val="40"/>
        </w:rPr>
        <w:t> </w:t>
      </w:r>
      <w:r>
        <w:rPr/>
        <w:t>en el ánodo y en el cátodo [25],[26].</w:t>
      </w:r>
    </w:p>
    <w:p>
      <w:pPr>
        <w:pStyle w:val="BodyText"/>
        <w:ind w:left="665" w:right="479"/>
        <w:jc w:val="both"/>
      </w:pPr>
      <w:r>
        <w:rPr/>
        <w:t>La reacción competitiva de evolución de hidrógeno (HER) y su capacidad de ajuste dependen del electrocatalizador en términos</w:t>
      </w:r>
      <w:r>
        <w:rPr>
          <w:spacing w:val="40"/>
        </w:rPr>
        <w:t> </w:t>
      </w:r>
      <w:r>
        <w:rPr/>
        <w:t>de composición y morfología.</w:t>
      </w:r>
    </w:p>
    <w:p>
      <w:pPr>
        <w:pStyle w:val="BodyText"/>
        <w:ind w:left="665" w:right="480"/>
        <w:jc w:val="both"/>
      </w:pPr>
      <w:r>
        <w:rPr/>
        <w:t>Es de destacar que el agua de mar natural, a temperatura ambiente tiene un pH entre 7.5 y </w:t>
      </w:r>
      <w:r>
        <w:rPr>
          <w:spacing w:val="-4"/>
        </w:rPr>
        <w:t>8.4</w:t>
      </w:r>
    </w:p>
    <w:p>
      <w:pPr>
        <w:pStyle w:val="BodyText"/>
        <w:ind w:left="665" w:right="479"/>
        <w:jc w:val="both"/>
      </w:pPr>
      <w:r>
        <w:rPr>
          <w:color w:val="1C1C1C"/>
        </w:rPr>
        <w:t>El</w:t>
      </w:r>
      <w:r>
        <w:rPr>
          <w:color w:val="1C1C1C"/>
          <w:spacing w:val="-12"/>
        </w:rPr>
        <w:t> </w:t>
      </w:r>
      <w:r>
        <w:rPr>
          <w:color w:val="1C1C1C"/>
        </w:rPr>
        <w:t>valor de </w:t>
      </w:r>
      <w:r>
        <w:rPr>
          <w:rFonts w:ascii="Times New Roman" w:hAnsi="Times New Roman"/>
          <w:b/>
        </w:rPr>
        <w:t></w:t>
      </w:r>
      <w:r>
        <w:rPr>
          <w:rFonts w:ascii="Times New Roman" w:hAnsi="Times New Roman"/>
          <w:b/>
          <w:spacing w:val="-14"/>
        </w:rPr>
        <w:t> </w:t>
      </w:r>
      <w:r>
        <w:rPr>
          <w:color w:val="1C1C1C"/>
        </w:rPr>
        <w:t>se ha establecido en 10 mA/</w:t>
      </w:r>
      <w:r>
        <w:rPr/>
        <w:t>cm</w:t>
      </w:r>
      <w:r>
        <w:rPr>
          <w:vertAlign w:val="superscript"/>
        </w:rPr>
        <w:t>2</w:t>
      </w:r>
      <w:r>
        <w:rPr>
          <w:vertAlign w:val="baseline"/>
        </w:rPr>
        <w:t> </w:t>
      </w:r>
      <w:r>
        <w:rPr>
          <w:color w:val="1C1C1C"/>
          <w:vertAlign w:val="baseline"/>
        </w:rPr>
        <w:t>y corresponde a la densidad de corriente asociada</w:t>
      </w:r>
      <w:r>
        <w:rPr>
          <w:color w:val="1C1C1C"/>
          <w:spacing w:val="-4"/>
          <w:vertAlign w:val="baseline"/>
        </w:rPr>
        <w:t> </w:t>
      </w:r>
      <w:r>
        <w:rPr>
          <w:color w:val="1C1C1C"/>
          <w:vertAlign w:val="baseline"/>
        </w:rPr>
        <w:t>al</w:t>
      </w:r>
      <w:r>
        <w:rPr>
          <w:color w:val="1C1C1C"/>
          <w:spacing w:val="-5"/>
          <w:vertAlign w:val="baseline"/>
        </w:rPr>
        <w:t> </w:t>
      </w:r>
      <w:r>
        <w:rPr>
          <w:color w:val="1C1C1C"/>
          <w:vertAlign w:val="baseline"/>
        </w:rPr>
        <w:t>sobrevoltaje</w:t>
      </w:r>
      <w:r>
        <w:rPr>
          <w:color w:val="1C1C1C"/>
          <w:spacing w:val="-5"/>
          <w:vertAlign w:val="baseline"/>
        </w:rPr>
        <w:t> </w:t>
      </w:r>
      <w:r>
        <w:rPr>
          <w:color w:val="1C1C1C"/>
          <w:vertAlign w:val="baseline"/>
        </w:rPr>
        <w:t>necesario</w:t>
      </w:r>
      <w:r>
        <w:rPr>
          <w:color w:val="1C1C1C"/>
          <w:spacing w:val="-5"/>
          <w:vertAlign w:val="baseline"/>
        </w:rPr>
        <w:t> </w:t>
      </w:r>
      <w:r>
        <w:rPr>
          <w:color w:val="1C1C1C"/>
          <w:vertAlign w:val="baseline"/>
        </w:rPr>
        <w:t>para</w:t>
      </w:r>
      <w:r>
        <w:rPr>
          <w:color w:val="1C1C1C"/>
          <w:spacing w:val="-7"/>
          <w:vertAlign w:val="baseline"/>
        </w:rPr>
        <w:t> </w:t>
      </w:r>
      <w:r>
        <w:rPr>
          <w:color w:val="1C1C1C"/>
          <w:vertAlign w:val="baseline"/>
        </w:rPr>
        <w:t>que</w:t>
      </w:r>
      <w:r>
        <w:rPr>
          <w:color w:val="1C1C1C"/>
          <w:spacing w:val="-5"/>
          <w:vertAlign w:val="baseline"/>
        </w:rPr>
        <w:t> </w:t>
      </w:r>
      <w:r>
        <w:rPr>
          <w:color w:val="1C1C1C"/>
          <w:vertAlign w:val="baseline"/>
        </w:rPr>
        <w:t>se lleve a cabo la reacción específica de producción de hidrógeno (HER), evitando las posibles reacciones colaterales.</w:t>
      </w:r>
    </w:p>
    <w:p>
      <w:pPr>
        <w:pStyle w:val="BodyText"/>
        <w:spacing w:before="106"/>
      </w:pPr>
    </w:p>
    <w:p>
      <w:pPr>
        <w:pStyle w:val="ListParagraph"/>
        <w:numPr>
          <w:ilvl w:val="0"/>
          <w:numId w:val="3"/>
        </w:numPr>
        <w:tabs>
          <w:tab w:pos="1033" w:val="left" w:leader="none"/>
        </w:tabs>
        <w:spacing w:line="240" w:lineRule="auto" w:before="0" w:after="0"/>
        <w:ind w:left="665" w:right="1085" w:firstLine="0"/>
        <w:jc w:val="left"/>
        <w:rPr>
          <w:rFonts w:ascii="Arial" w:hAnsi="Arial"/>
          <w:i/>
          <w:sz w:val="22"/>
        </w:rPr>
      </w:pPr>
      <w:bookmarkStart w:name="13. Métodos de producción de hidrogeno v" w:id="39"/>
      <w:bookmarkEnd w:id="39"/>
      <w:r>
        <w:rPr/>
      </w:r>
      <w:r>
        <w:rPr>
          <w:rFonts w:ascii="Arial" w:hAnsi="Arial"/>
          <w:i/>
          <w:sz w:val="22"/>
        </w:rPr>
        <w:t>Métodos</w:t>
      </w:r>
      <w:r>
        <w:rPr>
          <w:rFonts w:ascii="Arial" w:hAnsi="Arial"/>
          <w:i/>
          <w:spacing w:val="-10"/>
          <w:sz w:val="22"/>
        </w:rPr>
        <w:t> </w:t>
      </w:r>
      <w:r>
        <w:rPr>
          <w:rFonts w:ascii="Arial" w:hAnsi="Arial"/>
          <w:i/>
          <w:sz w:val="22"/>
        </w:rPr>
        <w:t>de</w:t>
      </w:r>
      <w:r>
        <w:rPr>
          <w:rFonts w:ascii="Arial" w:hAnsi="Arial"/>
          <w:i/>
          <w:spacing w:val="-10"/>
          <w:sz w:val="22"/>
        </w:rPr>
        <w:t> </w:t>
      </w:r>
      <w:r>
        <w:rPr>
          <w:rFonts w:ascii="Arial" w:hAnsi="Arial"/>
          <w:i/>
          <w:sz w:val="22"/>
        </w:rPr>
        <w:t>producción</w:t>
      </w:r>
      <w:r>
        <w:rPr>
          <w:rFonts w:ascii="Arial" w:hAnsi="Arial"/>
          <w:i/>
          <w:spacing w:val="-9"/>
          <w:sz w:val="22"/>
        </w:rPr>
        <w:t> </w:t>
      </w:r>
      <w:r>
        <w:rPr>
          <w:rFonts w:ascii="Arial" w:hAnsi="Arial"/>
          <w:i/>
          <w:sz w:val="22"/>
        </w:rPr>
        <w:t>de</w:t>
      </w:r>
      <w:r>
        <w:rPr>
          <w:rFonts w:ascii="Arial" w:hAnsi="Arial"/>
          <w:i/>
          <w:spacing w:val="-9"/>
          <w:sz w:val="22"/>
        </w:rPr>
        <w:t> </w:t>
      </w:r>
      <w:r>
        <w:rPr>
          <w:rFonts w:ascii="Arial" w:hAnsi="Arial"/>
          <w:i/>
          <w:sz w:val="22"/>
        </w:rPr>
        <w:t>hidrogeno verde, a partir del agua de mar</w:t>
      </w:r>
    </w:p>
    <w:p>
      <w:pPr>
        <w:pStyle w:val="BodyText"/>
        <w:spacing w:before="120"/>
        <w:ind w:left="665" w:right="479"/>
        <w:jc w:val="both"/>
      </w:pPr>
      <w:r>
        <w:rPr/>
        <w:t>La producción de hidrógeno a partir de la electrólisis del agua de mar se puede llevar a cabo a través de distintos de procesos, entre ellos se puede encontrar: la desalinización del agua de mar, la eliminación de los iones cloruros presentes en el agua de mar, el uso directo del agua mar, entre otras.</w:t>
      </w:r>
    </w:p>
    <w:p>
      <w:pPr>
        <w:pStyle w:val="BodyText"/>
        <w:ind w:left="665" w:right="480"/>
        <w:jc w:val="both"/>
      </w:pPr>
      <w:r>
        <w:rPr/>
        <w:t>Hasta hoy, existen tres enfoques principales para</w:t>
      </w:r>
      <w:r>
        <w:rPr>
          <w:spacing w:val="35"/>
        </w:rPr>
        <w:t> </w:t>
      </w:r>
      <w:r>
        <w:rPr/>
        <w:t>reducir</w:t>
      </w:r>
      <w:r>
        <w:rPr>
          <w:spacing w:val="35"/>
        </w:rPr>
        <w:t> </w:t>
      </w:r>
      <w:r>
        <w:rPr/>
        <w:t>la</w:t>
      </w:r>
      <w:r>
        <w:rPr>
          <w:spacing w:val="35"/>
        </w:rPr>
        <w:t> </w:t>
      </w:r>
      <w:r>
        <w:rPr/>
        <w:t>evolución</w:t>
      </w:r>
      <w:r>
        <w:rPr>
          <w:spacing w:val="35"/>
        </w:rPr>
        <w:t> </w:t>
      </w:r>
      <w:r>
        <w:rPr/>
        <w:t>del</w:t>
      </w:r>
      <w:r>
        <w:rPr>
          <w:spacing w:val="35"/>
        </w:rPr>
        <w:t> </w:t>
      </w:r>
      <w:r>
        <w:rPr/>
        <w:t>cloro</w:t>
      </w:r>
      <w:r>
        <w:rPr>
          <w:spacing w:val="35"/>
        </w:rPr>
        <w:t> </w:t>
      </w:r>
      <w:r>
        <w:rPr/>
        <w:t>durante</w:t>
      </w:r>
      <w:r>
        <w:rPr>
          <w:spacing w:val="35"/>
        </w:rPr>
        <w:t> </w:t>
      </w:r>
      <w:r>
        <w:rPr>
          <w:spacing w:val="-5"/>
        </w:rPr>
        <w:t>la</w:t>
      </w:r>
    </w:p>
    <w:p>
      <w:pPr>
        <w:spacing w:after="0"/>
        <w:jc w:val="both"/>
        <w:sectPr>
          <w:type w:val="continuous"/>
          <w:pgSz w:w="12240" w:h="15840"/>
          <w:pgMar w:header="710" w:footer="1366" w:top="1760" w:bottom="1560" w:left="360" w:right="560"/>
          <w:cols w:num="2" w:equalWidth="0">
            <w:col w:w="5525" w:space="40"/>
            <w:col w:w="5755"/>
          </w:cols>
        </w:sectPr>
      </w:pPr>
    </w:p>
    <w:p>
      <w:pPr>
        <w:pStyle w:val="Heading2"/>
      </w:pPr>
      <w:r>
        <w:rPr>
          <w:spacing w:val="-6"/>
        </w:rPr>
        <w:t>ROSA</w:t>
      </w:r>
      <w:r>
        <w:rPr>
          <w:spacing w:val="50"/>
        </w:rPr>
        <w:t> </w:t>
      </w:r>
      <w:r>
        <w:rPr>
          <w:spacing w:val="-6"/>
        </w:rPr>
        <w:t>MARÍA</w:t>
      </w:r>
      <w:r>
        <w:rPr>
          <w:spacing w:val="-3"/>
        </w:rPr>
        <w:t> </w:t>
      </w:r>
      <w:r>
        <w:rPr>
          <w:spacing w:val="-6"/>
        </w:rPr>
        <w:t>RODRÍGUEZ,</w:t>
      </w:r>
      <w:r>
        <w:rPr>
          <w:spacing w:val="-2"/>
        </w:rPr>
        <w:t> </w:t>
      </w:r>
      <w:r>
        <w:rPr>
          <w:spacing w:val="-6"/>
        </w:rPr>
        <w:t>GABRIEL</w:t>
      </w:r>
      <w:r>
        <w:rPr>
          <w:spacing w:val="-3"/>
        </w:rPr>
        <w:t> </w:t>
      </w:r>
      <w:r>
        <w:rPr>
          <w:spacing w:val="-6"/>
        </w:rPr>
        <w:t>DA</w:t>
      </w:r>
      <w:r>
        <w:rPr>
          <w:spacing w:val="-3"/>
        </w:rPr>
        <w:t> </w:t>
      </w:r>
      <w:r>
        <w:rPr>
          <w:spacing w:val="-6"/>
        </w:rPr>
        <w:t>SILVA,</w:t>
      </w:r>
      <w:r>
        <w:rPr>
          <w:spacing w:val="-5"/>
        </w:rPr>
        <w:t> </w:t>
      </w:r>
      <w:r>
        <w:rPr>
          <w:spacing w:val="-6"/>
        </w:rPr>
        <w:t>LAURA</w:t>
      </w:r>
      <w:r>
        <w:rPr>
          <w:spacing w:val="-2"/>
        </w:rPr>
        <w:t> </w:t>
      </w:r>
      <w:r>
        <w:rPr>
          <w:spacing w:val="-6"/>
        </w:rPr>
        <w:t>URBINA</w:t>
      </w:r>
    </w:p>
    <w:p>
      <w:pPr>
        <w:pStyle w:val="BodyText"/>
        <w:spacing w:before="9"/>
        <w:rPr>
          <w:rFonts w:ascii="Times New Roman"/>
          <w:sz w:val="18"/>
        </w:rPr>
      </w:pPr>
    </w:p>
    <w:p>
      <w:pPr>
        <w:spacing w:after="0"/>
        <w:rPr>
          <w:rFonts w:ascii="Times New Roman"/>
          <w:sz w:val="18"/>
        </w:rPr>
        <w:sectPr>
          <w:pgSz w:w="12240" w:h="15840"/>
          <w:pgMar w:header="710" w:footer="1366" w:top="1100" w:bottom="1560" w:left="360" w:right="560"/>
        </w:sectPr>
      </w:pPr>
    </w:p>
    <w:p>
      <w:pPr>
        <w:pStyle w:val="BodyText"/>
        <w:spacing w:before="94"/>
        <w:ind w:left="916"/>
        <w:jc w:val="both"/>
      </w:pPr>
      <w:r>
        <w:rPr/>
        <w:t>electrólisis de soluciones de NaCl y agua de </w:t>
      </w:r>
      <w:r>
        <w:rPr>
          <w:spacing w:val="-4"/>
        </w:rPr>
        <w:t>mar:</w:t>
      </w:r>
    </w:p>
    <w:p>
      <w:pPr>
        <w:pStyle w:val="ListParagraph"/>
        <w:numPr>
          <w:ilvl w:val="0"/>
          <w:numId w:val="7"/>
        </w:numPr>
        <w:tabs>
          <w:tab w:pos="1634" w:val="left" w:leader="none"/>
          <w:tab w:pos="1636" w:val="left" w:leader="none"/>
        </w:tabs>
        <w:spacing w:line="240" w:lineRule="auto" w:before="138" w:after="0"/>
        <w:ind w:left="1636" w:right="0" w:hanging="361"/>
        <w:jc w:val="both"/>
        <w:rPr>
          <w:rFonts w:ascii="Arial MT"/>
          <w:sz w:val="22"/>
        </w:rPr>
      </w:pPr>
      <w:r>
        <w:rPr>
          <w:rFonts w:ascii="Arial MT"/>
          <w:sz w:val="22"/>
        </w:rPr>
        <w:t>El funcionamiento a densidades de corriente muy bajas (&lt;1 mA/cm</w:t>
      </w:r>
      <w:r>
        <w:rPr>
          <w:rFonts w:ascii="Arial MT"/>
          <w:sz w:val="22"/>
          <w:vertAlign w:val="superscript"/>
        </w:rPr>
        <w:t>2</w:t>
      </w:r>
      <w:r>
        <w:rPr>
          <w:rFonts w:ascii="Arial MT"/>
          <w:sz w:val="22"/>
          <w:vertAlign w:val="baseline"/>
        </w:rPr>
        <w:t>).</w:t>
      </w:r>
    </w:p>
    <w:p>
      <w:pPr>
        <w:pStyle w:val="ListParagraph"/>
        <w:numPr>
          <w:ilvl w:val="0"/>
          <w:numId w:val="7"/>
        </w:numPr>
        <w:tabs>
          <w:tab w:pos="1634" w:val="left" w:leader="none"/>
          <w:tab w:pos="1636" w:val="left" w:leader="none"/>
        </w:tabs>
        <w:spacing w:line="240" w:lineRule="auto" w:before="0" w:after="0"/>
        <w:ind w:left="1636" w:right="1" w:hanging="361"/>
        <w:jc w:val="both"/>
        <w:rPr>
          <w:rFonts w:ascii="Arial MT" w:hAnsi="Arial MT"/>
          <w:sz w:val="22"/>
        </w:rPr>
      </w:pPr>
      <w:r>
        <w:rPr>
          <w:rFonts w:ascii="Arial MT" w:hAnsi="Arial MT"/>
          <w:sz w:val="22"/>
        </w:rPr>
        <w:t>Aplicación de catalizadores especiales para evitar la evolución del Cl</w:t>
      </w:r>
      <w:r>
        <w:rPr>
          <w:rFonts w:ascii="Arial MT" w:hAnsi="Arial MT"/>
          <w:sz w:val="22"/>
          <w:vertAlign w:val="subscript"/>
        </w:rPr>
        <w:t>2</w:t>
      </w:r>
      <w:r>
        <w:rPr>
          <w:rFonts w:ascii="Arial MT" w:hAnsi="Arial MT"/>
          <w:sz w:val="22"/>
          <w:vertAlign w:val="baseline"/>
        </w:rPr>
        <w:t>.</w:t>
      </w:r>
    </w:p>
    <w:p>
      <w:pPr>
        <w:pStyle w:val="ListParagraph"/>
        <w:numPr>
          <w:ilvl w:val="0"/>
          <w:numId w:val="7"/>
        </w:numPr>
        <w:tabs>
          <w:tab w:pos="1634" w:val="left" w:leader="none"/>
          <w:tab w:pos="1636" w:val="left" w:leader="none"/>
        </w:tabs>
        <w:spacing w:line="240" w:lineRule="auto" w:before="1" w:after="0"/>
        <w:ind w:left="1636" w:right="0" w:hanging="360"/>
        <w:jc w:val="both"/>
        <w:rPr>
          <w:rFonts w:ascii="Arial MT" w:hAnsi="Arial MT"/>
          <w:sz w:val="22"/>
        </w:rPr>
      </w:pPr>
      <w:r>
        <w:rPr>
          <w:rFonts w:ascii="Arial MT" w:hAnsi="Arial MT"/>
          <w:sz w:val="22"/>
        </w:rPr>
        <w:t>Recubrimiento de un ánodo con una membrana de intercambio catiónico para evitar la adsorción de Cl en el </w:t>
      </w:r>
      <w:r>
        <w:rPr>
          <w:rFonts w:ascii="Arial MT" w:hAnsi="Arial MT"/>
          <w:spacing w:val="-2"/>
          <w:sz w:val="22"/>
        </w:rPr>
        <w:t>ánodo.</w:t>
      </w:r>
    </w:p>
    <w:p>
      <w:pPr>
        <w:pStyle w:val="ListParagraph"/>
        <w:numPr>
          <w:ilvl w:val="1"/>
          <w:numId w:val="3"/>
        </w:numPr>
        <w:tabs>
          <w:tab w:pos="1162" w:val="left" w:leader="none"/>
        </w:tabs>
        <w:spacing w:line="251" w:lineRule="exact" w:before="0" w:after="0"/>
        <w:ind w:left="1162" w:right="0" w:hanging="246"/>
        <w:jc w:val="left"/>
        <w:rPr>
          <w:rFonts w:ascii="Arial" w:hAnsi="Arial"/>
          <w:i/>
          <w:sz w:val="22"/>
        </w:rPr>
      </w:pPr>
      <w:r>
        <w:rPr>
          <w:rFonts w:ascii="Arial" w:hAnsi="Arial"/>
          <w:i/>
          <w:sz w:val="22"/>
        </w:rPr>
        <w:t>Electrólisis</w:t>
      </w:r>
      <w:r>
        <w:rPr>
          <w:rFonts w:ascii="Arial" w:hAnsi="Arial"/>
          <w:i/>
          <w:spacing w:val="-4"/>
          <w:sz w:val="22"/>
        </w:rPr>
        <w:t> </w:t>
      </w:r>
      <w:r>
        <w:rPr>
          <w:rFonts w:ascii="Arial" w:hAnsi="Arial"/>
          <w:i/>
          <w:sz w:val="22"/>
        </w:rPr>
        <w:t>de</w:t>
      </w:r>
      <w:r>
        <w:rPr>
          <w:rFonts w:ascii="Arial" w:hAnsi="Arial"/>
          <w:i/>
          <w:spacing w:val="-4"/>
          <w:sz w:val="22"/>
        </w:rPr>
        <w:t> </w:t>
      </w:r>
      <w:r>
        <w:rPr>
          <w:rFonts w:ascii="Arial" w:hAnsi="Arial"/>
          <w:i/>
          <w:sz w:val="22"/>
        </w:rPr>
        <w:t>agua</w:t>
      </w:r>
      <w:r>
        <w:rPr>
          <w:rFonts w:ascii="Arial" w:hAnsi="Arial"/>
          <w:i/>
          <w:spacing w:val="-6"/>
          <w:sz w:val="22"/>
        </w:rPr>
        <w:t> </w:t>
      </w:r>
      <w:r>
        <w:rPr>
          <w:rFonts w:ascii="Arial" w:hAnsi="Arial"/>
          <w:i/>
          <w:sz w:val="22"/>
        </w:rPr>
        <w:t>de</w:t>
      </w:r>
      <w:r>
        <w:rPr>
          <w:rFonts w:ascii="Arial" w:hAnsi="Arial"/>
          <w:i/>
          <w:spacing w:val="-4"/>
          <w:sz w:val="22"/>
        </w:rPr>
        <w:t> </w:t>
      </w:r>
      <w:r>
        <w:rPr>
          <w:rFonts w:ascii="Arial" w:hAnsi="Arial"/>
          <w:i/>
          <w:sz w:val="22"/>
        </w:rPr>
        <w:t>mar</w:t>
      </w:r>
      <w:r>
        <w:rPr>
          <w:rFonts w:ascii="Arial" w:hAnsi="Arial"/>
          <w:i/>
          <w:spacing w:val="-2"/>
          <w:sz w:val="22"/>
        </w:rPr>
        <w:t> </w:t>
      </w:r>
      <w:r>
        <w:rPr>
          <w:rFonts w:ascii="Arial" w:hAnsi="Arial"/>
          <w:i/>
          <w:sz w:val="22"/>
        </w:rPr>
        <w:t>sin</w:t>
      </w:r>
      <w:r>
        <w:rPr>
          <w:rFonts w:ascii="Arial" w:hAnsi="Arial"/>
          <w:i/>
          <w:spacing w:val="-6"/>
          <w:sz w:val="22"/>
        </w:rPr>
        <w:t> </w:t>
      </w:r>
      <w:r>
        <w:rPr>
          <w:rFonts w:ascii="Arial" w:hAnsi="Arial"/>
          <w:i/>
          <w:spacing w:val="-4"/>
          <w:sz w:val="22"/>
        </w:rPr>
        <w:t>cloro</w:t>
      </w:r>
    </w:p>
    <w:p>
      <w:pPr>
        <w:pStyle w:val="BodyText"/>
        <w:spacing w:before="1"/>
        <w:ind w:left="917" w:right="1"/>
        <w:jc w:val="both"/>
      </w:pPr>
      <w:r>
        <w:rPr/>
        <w:t>La selectividad entre la evolución anódica del cloro y el oxígeno durante la electrólisis de soluciones de NaCl depende de la</w:t>
      </w:r>
      <w:r>
        <w:rPr>
          <w:spacing w:val="40"/>
        </w:rPr>
        <w:t> </w:t>
      </w:r>
      <w:r>
        <w:rPr/>
        <w:t>composición del ánodo, el potencial aplicado, la temperatura, la densidad de corriente y la composición del electrolito. La eficiencia de la corriente</w:t>
      </w:r>
      <w:r>
        <w:rPr>
          <w:spacing w:val="71"/>
        </w:rPr>
        <w:t> </w:t>
      </w:r>
      <w:r>
        <w:rPr/>
        <w:t>para</w:t>
      </w:r>
      <w:r>
        <w:rPr>
          <w:spacing w:val="73"/>
        </w:rPr>
        <w:t> </w:t>
      </w:r>
      <w:r>
        <w:rPr/>
        <w:t>la</w:t>
      </w:r>
      <w:r>
        <w:rPr>
          <w:spacing w:val="73"/>
        </w:rPr>
        <w:t> </w:t>
      </w:r>
      <w:r>
        <w:rPr/>
        <w:t>reacción</w:t>
      </w:r>
      <w:r>
        <w:rPr>
          <w:spacing w:val="73"/>
        </w:rPr>
        <w:t> </w:t>
      </w:r>
      <w:r>
        <w:rPr/>
        <w:t>de</w:t>
      </w:r>
      <w:r>
        <w:rPr>
          <w:spacing w:val="73"/>
        </w:rPr>
        <w:t> </w:t>
      </w:r>
      <w:r>
        <w:rPr/>
        <w:t>evolución</w:t>
      </w:r>
      <w:r>
        <w:rPr>
          <w:spacing w:val="73"/>
        </w:rPr>
        <w:t> </w:t>
      </w:r>
      <w:r>
        <w:rPr>
          <w:spacing w:val="-5"/>
        </w:rPr>
        <w:t>del</w:t>
      </w:r>
    </w:p>
    <w:p>
      <w:pPr>
        <w:pStyle w:val="BodyText"/>
        <w:spacing w:before="94"/>
        <w:ind w:left="666" w:right="486"/>
        <w:jc w:val="both"/>
      </w:pPr>
      <w:r>
        <w:rPr/>
        <w:br w:type="column"/>
      </w:r>
      <w:r>
        <w:rPr/>
        <w:t>cloro aumenta mientras menor sea el pH de la solución electrolítica. [27].</w:t>
      </w:r>
    </w:p>
    <w:p>
      <w:pPr>
        <w:pStyle w:val="BodyText"/>
        <w:ind w:left="665" w:right="479"/>
        <w:jc w:val="both"/>
      </w:pPr>
      <w:r>
        <w:rPr/>
        <w:t>La Figura 3 muestra el principio del proceso continuo propuesto para la producción electroquímica de H</w:t>
      </w:r>
      <w:r>
        <w:rPr>
          <w:vertAlign w:val="subscript"/>
        </w:rPr>
        <w:t>2(g)</w:t>
      </w:r>
      <w:r>
        <w:rPr>
          <w:vertAlign w:val="baseline"/>
        </w:rPr>
        <w:t> sin cloro a partir de agua</w:t>
      </w:r>
      <w:r>
        <w:rPr>
          <w:spacing w:val="-1"/>
          <w:vertAlign w:val="baseline"/>
        </w:rPr>
        <w:t> </w:t>
      </w:r>
      <w:r>
        <w:rPr>
          <w:vertAlign w:val="baseline"/>
        </w:rPr>
        <w:t>de</w:t>
      </w:r>
      <w:r>
        <w:rPr>
          <w:spacing w:val="-1"/>
          <w:vertAlign w:val="baseline"/>
        </w:rPr>
        <w:t> </w:t>
      </w:r>
      <w:r>
        <w:rPr>
          <w:vertAlign w:val="baseline"/>
        </w:rPr>
        <w:t>mar. El</w:t>
      </w:r>
      <w:r>
        <w:rPr>
          <w:spacing w:val="-1"/>
          <w:vertAlign w:val="baseline"/>
        </w:rPr>
        <w:t> </w:t>
      </w:r>
      <w:r>
        <w:rPr>
          <w:vertAlign w:val="baseline"/>
        </w:rPr>
        <w:t>proceso</w:t>
      </w:r>
      <w:r>
        <w:rPr>
          <w:spacing w:val="-3"/>
          <w:vertAlign w:val="baseline"/>
        </w:rPr>
        <w:t> </w:t>
      </w:r>
      <w:r>
        <w:rPr>
          <w:vertAlign w:val="baseline"/>
        </w:rPr>
        <w:t>propuesto</w:t>
      </w:r>
      <w:r>
        <w:rPr>
          <w:spacing w:val="-1"/>
          <w:vertAlign w:val="baseline"/>
        </w:rPr>
        <w:t> </w:t>
      </w:r>
      <w:r>
        <w:rPr>
          <w:vertAlign w:val="baseline"/>
        </w:rPr>
        <w:t>se</w:t>
      </w:r>
      <w:r>
        <w:rPr>
          <w:spacing w:val="-1"/>
          <w:vertAlign w:val="baseline"/>
        </w:rPr>
        <w:t> </w:t>
      </w:r>
      <w:r>
        <w:rPr>
          <w:vertAlign w:val="baseline"/>
        </w:rPr>
        <w:t>basa</w:t>
      </w:r>
      <w:r>
        <w:rPr>
          <w:spacing w:val="-1"/>
          <w:vertAlign w:val="baseline"/>
        </w:rPr>
        <w:t> </w:t>
      </w:r>
      <w:r>
        <w:rPr>
          <w:vertAlign w:val="baseline"/>
        </w:rPr>
        <w:t>en cuatro hipótesis y fenómenos: (i) la producción anódica de Cl</w:t>
      </w:r>
      <w:r>
        <w:rPr>
          <w:vertAlign w:val="subscript"/>
        </w:rPr>
        <w:t>2</w:t>
      </w:r>
      <w:r>
        <w:rPr>
          <w:vertAlign w:val="baseline"/>
        </w:rPr>
        <w:t> puede ser completamente inhibida por los iones OH; (ii) la solubilidad del NaCl en soluciones acuosas de NaOH disminuye debido al efecto de los iones comunes</w:t>
      </w:r>
      <w:r>
        <w:rPr>
          <w:spacing w:val="19"/>
          <w:vertAlign w:val="baseline"/>
        </w:rPr>
        <w:t> </w:t>
      </w:r>
      <w:r>
        <w:rPr>
          <w:vertAlign w:val="baseline"/>
        </w:rPr>
        <w:t>que</w:t>
      </w:r>
      <w:r>
        <w:rPr>
          <w:spacing w:val="23"/>
          <w:vertAlign w:val="baseline"/>
        </w:rPr>
        <w:t> </w:t>
      </w:r>
      <w:r>
        <w:rPr>
          <w:vertAlign w:val="baseline"/>
        </w:rPr>
        <w:t>lleva</w:t>
      </w:r>
      <w:r>
        <w:rPr>
          <w:spacing w:val="23"/>
          <w:vertAlign w:val="baseline"/>
        </w:rPr>
        <w:t> </w:t>
      </w:r>
      <w:r>
        <w:rPr>
          <w:vertAlign w:val="baseline"/>
        </w:rPr>
        <w:t>a</w:t>
      </w:r>
      <w:r>
        <w:rPr>
          <w:spacing w:val="23"/>
          <w:vertAlign w:val="baseline"/>
        </w:rPr>
        <w:t> </w:t>
      </w:r>
      <w:r>
        <w:rPr>
          <w:vertAlign w:val="baseline"/>
        </w:rPr>
        <w:t>la</w:t>
      </w:r>
      <w:r>
        <w:rPr>
          <w:spacing w:val="23"/>
          <w:vertAlign w:val="baseline"/>
        </w:rPr>
        <w:t> </w:t>
      </w:r>
      <w:r>
        <w:rPr>
          <w:vertAlign w:val="baseline"/>
        </w:rPr>
        <w:t>salinización</w:t>
      </w:r>
      <w:r>
        <w:rPr>
          <w:spacing w:val="23"/>
          <w:vertAlign w:val="baseline"/>
        </w:rPr>
        <w:t> </w:t>
      </w:r>
      <w:r>
        <w:rPr>
          <w:vertAlign w:val="baseline"/>
        </w:rPr>
        <w:t>del</w:t>
      </w:r>
      <w:r>
        <w:rPr>
          <w:spacing w:val="23"/>
          <w:vertAlign w:val="baseline"/>
        </w:rPr>
        <w:t> </w:t>
      </w:r>
      <w:r>
        <w:rPr>
          <w:spacing w:val="-2"/>
          <w:vertAlign w:val="baseline"/>
        </w:rPr>
        <w:t>NaCl;</w:t>
      </w:r>
    </w:p>
    <w:p>
      <w:pPr>
        <w:pStyle w:val="BodyText"/>
        <w:ind w:left="665" w:right="479"/>
        <w:jc w:val="both"/>
      </w:pPr>
      <w:r>
        <w:rPr/>
        <w:t>(iii) la solubilidad del NaCl en soluciones de NaOH</w:t>
      </w:r>
      <w:r>
        <w:rPr>
          <w:spacing w:val="30"/>
        </w:rPr>
        <w:t> </w:t>
      </w:r>
      <w:r>
        <w:rPr/>
        <w:t>es</w:t>
      </w:r>
      <w:r>
        <w:rPr>
          <w:spacing w:val="31"/>
        </w:rPr>
        <w:t> </w:t>
      </w:r>
      <w:r>
        <w:rPr/>
        <w:t>mayor</w:t>
      </w:r>
      <w:r>
        <w:rPr>
          <w:spacing w:val="34"/>
        </w:rPr>
        <w:t> </w:t>
      </w:r>
      <w:r>
        <w:rPr/>
        <w:t>a</w:t>
      </w:r>
      <w:r>
        <w:rPr>
          <w:spacing w:val="31"/>
        </w:rPr>
        <w:t> </w:t>
      </w:r>
      <w:r>
        <w:rPr/>
        <w:t>temperaturas</w:t>
      </w:r>
      <w:r>
        <w:rPr>
          <w:spacing w:val="30"/>
        </w:rPr>
        <w:t> </w:t>
      </w:r>
      <w:r>
        <w:rPr/>
        <w:t>más</w:t>
      </w:r>
      <w:r>
        <w:rPr>
          <w:spacing w:val="34"/>
        </w:rPr>
        <w:t> </w:t>
      </w:r>
      <w:r>
        <w:rPr/>
        <w:t>altas;</w:t>
      </w:r>
      <w:r>
        <w:rPr>
          <w:spacing w:val="32"/>
        </w:rPr>
        <w:t> </w:t>
      </w:r>
      <w:r>
        <w:rPr>
          <w:spacing w:val="-10"/>
        </w:rPr>
        <w:t>y</w:t>
      </w:r>
    </w:p>
    <w:p>
      <w:pPr>
        <w:pStyle w:val="BodyText"/>
        <w:spacing w:before="1"/>
        <w:ind w:left="665" w:right="480"/>
        <w:jc w:val="both"/>
      </w:pPr>
      <w:r>
        <w:rPr/>
        <w:t>(iv) el NaOH no se consume en la electrólisis del agua. [27].</w:t>
      </w:r>
    </w:p>
    <w:p>
      <w:pPr>
        <w:spacing w:after="0"/>
        <w:jc w:val="both"/>
        <w:sectPr>
          <w:type w:val="continuous"/>
          <w:pgSz w:w="12240" w:h="15840"/>
          <w:pgMar w:header="710" w:footer="1366" w:top="1760" w:bottom="1560" w:left="360" w:right="560"/>
          <w:cols w:num="2" w:equalWidth="0">
            <w:col w:w="5525" w:space="40"/>
            <w:col w:w="5755"/>
          </w:cols>
        </w:sectPr>
      </w:pPr>
    </w:p>
    <w:p>
      <w:pPr>
        <w:pStyle w:val="BodyText"/>
        <w:spacing w:before="4"/>
        <w:rPr>
          <w:sz w:val="5"/>
        </w:rPr>
      </w:pPr>
    </w:p>
    <w:p>
      <w:pPr>
        <w:pStyle w:val="BodyText"/>
        <w:ind w:left="930"/>
        <w:rPr>
          <w:sz w:val="20"/>
        </w:rPr>
      </w:pPr>
      <w:r>
        <w:rPr>
          <w:sz w:val="20"/>
        </w:rPr>
        <mc:AlternateContent>
          <mc:Choice Requires="wps">
            <w:drawing>
              <wp:inline distT="0" distB="0" distL="0" distR="0">
                <wp:extent cx="6134100" cy="2300605"/>
                <wp:effectExtent l="0" t="0" r="0" b="4444"/>
                <wp:docPr id="38" name="Group 38"/>
                <wp:cNvGraphicFramePr>
                  <a:graphicFrameLocks/>
                </wp:cNvGraphicFramePr>
                <a:graphic>
                  <a:graphicData uri="http://schemas.microsoft.com/office/word/2010/wordprocessingGroup">
                    <wpg:wgp>
                      <wpg:cNvPr id="38" name="Group 38"/>
                      <wpg:cNvGrpSpPr/>
                      <wpg:grpSpPr>
                        <a:xfrm>
                          <a:off x="0" y="0"/>
                          <a:ext cx="6134100" cy="2300605"/>
                          <a:chExt cx="6134100" cy="2300605"/>
                        </a:xfrm>
                      </wpg:grpSpPr>
                      <pic:pic>
                        <pic:nvPicPr>
                          <pic:cNvPr id="39" name="Image 39"/>
                          <pic:cNvPicPr/>
                        </pic:nvPicPr>
                        <pic:blipFill>
                          <a:blip r:embed="rId22" cstate="print"/>
                          <a:stretch>
                            <a:fillRect/>
                          </a:stretch>
                        </pic:blipFill>
                        <pic:spPr>
                          <a:xfrm>
                            <a:off x="13868" y="12625"/>
                            <a:ext cx="5976071" cy="2262878"/>
                          </a:xfrm>
                          <a:prstGeom prst="rect">
                            <a:avLst/>
                          </a:prstGeom>
                        </pic:spPr>
                      </pic:pic>
                      <wps:wsp>
                        <wps:cNvPr id="40" name="Graphic 40"/>
                        <wps:cNvSpPr/>
                        <wps:spPr>
                          <a:xfrm>
                            <a:off x="4762" y="4762"/>
                            <a:ext cx="6124575" cy="2291080"/>
                          </a:xfrm>
                          <a:custGeom>
                            <a:avLst/>
                            <a:gdLst/>
                            <a:ahLst/>
                            <a:cxnLst/>
                            <a:rect l="l" t="t" r="r" b="b"/>
                            <a:pathLst>
                              <a:path w="6124575" h="2291080">
                                <a:moveTo>
                                  <a:pt x="0" y="0"/>
                                </a:moveTo>
                                <a:lnTo>
                                  <a:pt x="6124574" y="0"/>
                                </a:lnTo>
                                <a:lnTo>
                                  <a:pt x="6124574" y="2291003"/>
                                </a:lnTo>
                                <a:lnTo>
                                  <a:pt x="0" y="2291003"/>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83pt;height:181.15pt;mso-position-horizontal-relative:char;mso-position-vertical-relative:line" id="docshapegroup27" coordorigin="0,0" coordsize="9660,3623">
                <v:shape style="position:absolute;left:21;top:19;width:9412;height:3564" type="#_x0000_t75" id="docshape28" stroked="false">
                  <v:imagedata r:id="rId22" o:title=""/>
                </v:shape>
                <v:rect style="position:absolute;left:7;top:7;width:9645;height:3608" id="docshape29" filled="false" stroked="true" strokeweight=".75pt" strokecolor="#000000">
                  <v:stroke dashstyle="solid"/>
                </v:rect>
              </v:group>
            </w:pict>
          </mc:Fallback>
        </mc:AlternateContent>
      </w:r>
      <w:r>
        <w:rPr>
          <w:sz w:val="20"/>
        </w:rPr>
      </w:r>
    </w:p>
    <w:p>
      <w:pPr>
        <w:pStyle w:val="BodyText"/>
        <w:spacing w:before="15"/>
        <w:rPr>
          <w:sz w:val="18"/>
        </w:rPr>
      </w:pPr>
    </w:p>
    <w:p>
      <w:pPr>
        <w:spacing w:line="247" w:lineRule="auto" w:before="0"/>
        <w:ind w:left="4096" w:right="2456" w:hanging="836"/>
        <w:jc w:val="left"/>
        <w:rPr>
          <w:sz w:val="18"/>
        </w:rPr>
      </w:pPr>
      <w:r>
        <w:rPr>
          <w:rFonts w:ascii="Arial" w:hAnsi="Arial"/>
          <w:b/>
          <w:sz w:val="18"/>
        </w:rPr>
        <w:t>Figura</w:t>
      </w:r>
      <w:r>
        <w:rPr>
          <w:rFonts w:ascii="Arial" w:hAnsi="Arial"/>
          <w:b/>
          <w:spacing w:val="-2"/>
          <w:sz w:val="18"/>
        </w:rPr>
        <w:t> </w:t>
      </w:r>
      <w:r>
        <w:rPr>
          <w:rFonts w:ascii="Arial" w:hAnsi="Arial"/>
          <w:b/>
          <w:sz w:val="18"/>
        </w:rPr>
        <w:t>3:</w:t>
      </w:r>
      <w:r>
        <w:rPr>
          <w:rFonts w:ascii="Arial" w:hAnsi="Arial"/>
          <w:b/>
          <w:spacing w:val="-5"/>
          <w:sz w:val="18"/>
        </w:rPr>
        <w:t> </w:t>
      </w:r>
      <w:r>
        <w:rPr>
          <w:sz w:val="18"/>
        </w:rPr>
        <w:t>Proceso</w:t>
      </w:r>
      <w:r>
        <w:rPr>
          <w:spacing w:val="-5"/>
          <w:sz w:val="18"/>
        </w:rPr>
        <w:t> </w:t>
      </w:r>
      <w:r>
        <w:rPr>
          <w:sz w:val="18"/>
        </w:rPr>
        <w:t>propuesto</w:t>
      </w:r>
      <w:r>
        <w:rPr>
          <w:spacing w:val="-5"/>
          <w:sz w:val="18"/>
        </w:rPr>
        <w:t> </w:t>
      </w:r>
      <w:r>
        <w:rPr>
          <w:sz w:val="18"/>
        </w:rPr>
        <w:t>para</w:t>
      </w:r>
      <w:r>
        <w:rPr>
          <w:spacing w:val="-3"/>
          <w:sz w:val="18"/>
        </w:rPr>
        <w:t> </w:t>
      </w:r>
      <w:r>
        <w:rPr>
          <w:sz w:val="18"/>
        </w:rPr>
        <w:t>la</w:t>
      </w:r>
      <w:r>
        <w:rPr>
          <w:spacing w:val="-3"/>
          <w:sz w:val="18"/>
        </w:rPr>
        <w:t> </w:t>
      </w:r>
      <w:r>
        <w:rPr>
          <w:sz w:val="18"/>
        </w:rPr>
        <w:t>electrólisis</w:t>
      </w:r>
      <w:r>
        <w:rPr>
          <w:spacing w:val="-3"/>
          <w:sz w:val="18"/>
        </w:rPr>
        <w:t> </w:t>
      </w:r>
      <w:r>
        <w:rPr>
          <w:sz w:val="18"/>
        </w:rPr>
        <w:t>de</w:t>
      </w:r>
      <w:r>
        <w:rPr>
          <w:spacing w:val="-5"/>
          <w:sz w:val="18"/>
        </w:rPr>
        <w:t> </w:t>
      </w:r>
      <w:r>
        <w:rPr>
          <w:sz w:val="18"/>
        </w:rPr>
        <w:t>agua</w:t>
      </w:r>
      <w:r>
        <w:rPr>
          <w:spacing w:val="-3"/>
          <w:sz w:val="18"/>
        </w:rPr>
        <w:t> </w:t>
      </w:r>
      <w:r>
        <w:rPr>
          <w:sz w:val="18"/>
        </w:rPr>
        <w:t>sin</w:t>
      </w:r>
      <w:r>
        <w:rPr>
          <w:spacing w:val="-5"/>
          <w:sz w:val="18"/>
        </w:rPr>
        <w:t> </w:t>
      </w:r>
      <w:r>
        <w:rPr>
          <w:sz w:val="18"/>
        </w:rPr>
        <w:t>cloro Nota: Adaptado de Amikam et al. (2018) [27]</w:t>
      </w:r>
    </w:p>
    <w:p>
      <w:pPr>
        <w:pStyle w:val="BodyText"/>
        <w:spacing w:before="1"/>
        <w:rPr>
          <w:sz w:val="13"/>
        </w:rPr>
      </w:pPr>
    </w:p>
    <w:p>
      <w:pPr>
        <w:spacing w:after="0"/>
        <w:rPr>
          <w:sz w:val="13"/>
        </w:rPr>
        <w:sectPr>
          <w:type w:val="continuous"/>
          <w:pgSz w:w="12240" w:h="15840"/>
          <w:pgMar w:header="710" w:footer="1366" w:top="1760" w:bottom="1560" w:left="360" w:right="560"/>
        </w:sectPr>
      </w:pPr>
    </w:p>
    <w:p>
      <w:pPr>
        <w:pStyle w:val="BodyText"/>
        <w:spacing w:before="93"/>
        <w:ind w:left="916"/>
        <w:jc w:val="both"/>
      </w:pPr>
      <w:r>
        <w:rPr/>
        <w:t>El sistema fue operado con éxito durante 12 días para la electrólisis de solución acuosa saturada de NaCl (≈160 g NaCl</w:t>
      </w:r>
      <w:r>
        <w:rPr>
          <w:vertAlign w:val="subscript"/>
        </w:rPr>
        <w:t>(aq)</w:t>
      </w:r>
      <w:r>
        <w:rPr>
          <w:vertAlign w:val="baseline"/>
        </w:rPr>
        <w:t>/kgH2O a 50 ºC) del 30%wt de NaOH utilizando electrodos de Ti/TiO</w:t>
      </w:r>
      <w:r>
        <w:rPr>
          <w:vertAlign w:val="subscript"/>
        </w:rPr>
        <w:t>2</w:t>
      </w:r>
      <w:r>
        <w:rPr>
          <w:vertAlign w:val="baseline"/>
        </w:rPr>
        <w:t>-IrO</w:t>
      </w:r>
      <w:r>
        <w:rPr>
          <w:vertAlign w:val="subscript"/>
        </w:rPr>
        <w:t>2</w:t>
      </w:r>
      <w:r>
        <w:rPr>
          <w:vertAlign w:val="baseline"/>
        </w:rPr>
        <w:t>-RuO</w:t>
      </w:r>
      <w:r>
        <w:rPr>
          <w:vertAlign w:val="subscript"/>
        </w:rPr>
        <w:t>2</w:t>
      </w:r>
      <w:r>
        <w:rPr>
          <w:vertAlign w:val="baseline"/>
        </w:rPr>
        <w:t> a densidad de corriente fija de ≈470 mA/cm2. En 12 días de operación no se produjo evolución de cloro ni producción de clorato mientras que las concentraciones</w:t>
      </w:r>
      <w:r>
        <w:rPr>
          <w:spacing w:val="40"/>
          <w:vertAlign w:val="baseline"/>
        </w:rPr>
        <w:t> </w:t>
      </w:r>
      <w:r>
        <w:rPr>
          <w:vertAlign w:val="baseline"/>
        </w:rPr>
        <w:t>de NaOH y NaCl disueltos permanecieron constantes. Se produjeron unos 1,2 m</w:t>
      </w:r>
      <w:r>
        <w:rPr>
          <w:vertAlign w:val="superscript"/>
        </w:rPr>
        <w:t>3</w:t>
      </w:r>
      <w:r>
        <w:rPr>
          <w:vertAlign w:val="baseline"/>
        </w:rPr>
        <w:t> de hidrógeno</w:t>
      </w:r>
      <w:r>
        <w:rPr>
          <w:spacing w:val="77"/>
          <w:w w:val="150"/>
          <w:vertAlign w:val="baseline"/>
        </w:rPr>
        <w:t> </w:t>
      </w:r>
      <w:r>
        <w:rPr>
          <w:vertAlign w:val="baseline"/>
        </w:rPr>
        <w:t>gaseoso</w:t>
      </w:r>
      <w:r>
        <w:rPr>
          <w:spacing w:val="25"/>
          <w:vertAlign w:val="baseline"/>
        </w:rPr>
        <w:t>  </w:t>
      </w:r>
      <w:r>
        <w:rPr>
          <w:vertAlign w:val="baseline"/>
        </w:rPr>
        <w:t>y</w:t>
      </w:r>
      <w:r>
        <w:rPr>
          <w:spacing w:val="78"/>
          <w:w w:val="150"/>
          <w:vertAlign w:val="baseline"/>
        </w:rPr>
        <w:t> </w:t>
      </w:r>
      <w:r>
        <w:rPr>
          <w:vertAlign w:val="baseline"/>
        </w:rPr>
        <w:t>150</w:t>
      </w:r>
      <w:r>
        <w:rPr>
          <w:spacing w:val="25"/>
          <w:vertAlign w:val="baseline"/>
        </w:rPr>
        <w:t>  </w:t>
      </w:r>
      <w:r>
        <w:rPr>
          <w:vertAlign w:val="baseline"/>
        </w:rPr>
        <w:t>g</w:t>
      </w:r>
      <w:r>
        <w:rPr>
          <w:spacing w:val="26"/>
          <w:vertAlign w:val="baseline"/>
        </w:rPr>
        <w:t>  </w:t>
      </w:r>
      <w:r>
        <w:rPr>
          <w:vertAlign w:val="baseline"/>
        </w:rPr>
        <w:t>de</w:t>
      </w:r>
      <w:r>
        <w:rPr>
          <w:spacing w:val="25"/>
          <w:vertAlign w:val="baseline"/>
        </w:rPr>
        <w:t>  </w:t>
      </w:r>
      <w:r>
        <w:rPr>
          <w:vertAlign w:val="baseline"/>
        </w:rPr>
        <w:t>NaCl</w:t>
      </w:r>
      <w:r>
        <w:rPr>
          <w:spacing w:val="79"/>
          <w:w w:val="150"/>
          <w:vertAlign w:val="baseline"/>
        </w:rPr>
        <w:t> </w:t>
      </w:r>
      <w:r>
        <w:rPr>
          <w:spacing w:val="-5"/>
          <w:vertAlign w:val="baseline"/>
        </w:rPr>
        <w:t>se</w:t>
      </w:r>
    </w:p>
    <w:p>
      <w:pPr>
        <w:pStyle w:val="BodyText"/>
        <w:spacing w:before="93"/>
        <w:ind w:left="665" w:right="481"/>
        <w:jc w:val="both"/>
      </w:pPr>
      <w:r>
        <w:rPr/>
        <w:br w:type="column"/>
      </w:r>
      <w:r>
        <w:rPr/>
        <w:t>precipitaron en el sistema, pero no se observó ninguna acumulación de sal de NaCl fuera de </w:t>
      </w:r>
      <w:bookmarkStart w:name="b. Desalinización y electrólisis del agu" w:id="40"/>
      <w:bookmarkEnd w:id="40"/>
      <w:r>
        <w:rPr/>
        <w:t>l</w:t>
      </w:r>
      <w:r>
        <w:rPr/>
        <w:t>a zona de sedimentación de NaCl [27].</w:t>
      </w:r>
    </w:p>
    <w:p>
      <w:pPr>
        <w:pStyle w:val="ListParagraph"/>
        <w:numPr>
          <w:ilvl w:val="1"/>
          <w:numId w:val="3"/>
        </w:numPr>
        <w:tabs>
          <w:tab w:pos="911" w:val="left" w:leader="none"/>
        </w:tabs>
        <w:spacing w:line="240" w:lineRule="auto" w:before="40" w:after="0"/>
        <w:ind w:left="911" w:right="0" w:hanging="246"/>
        <w:jc w:val="left"/>
        <w:rPr>
          <w:rFonts w:ascii="Arial" w:hAnsi="Arial"/>
          <w:i/>
          <w:sz w:val="22"/>
        </w:rPr>
      </w:pPr>
      <w:r>
        <w:rPr>
          <w:rFonts w:ascii="Arial" w:hAnsi="Arial"/>
          <w:i/>
          <w:sz w:val="22"/>
        </w:rPr>
        <w:t>Desalinización</w:t>
      </w:r>
      <w:r>
        <w:rPr>
          <w:rFonts w:ascii="Arial" w:hAnsi="Arial"/>
          <w:i/>
          <w:spacing w:val="-6"/>
          <w:sz w:val="22"/>
        </w:rPr>
        <w:t> </w:t>
      </w:r>
      <w:r>
        <w:rPr>
          <w:rFonts w:ascii="Arial" w:hAnsi="Arial"/>
          <w:i/>
          <w:sz w:val="22"/>
        </w:rPr>
        <w:t>y</w:t>
      </w:r>
      <w:r>
        <w:rPr>
          <w:rFonts w:ascii="Arial" w:hAnsi="Arial"/>
          <w:i/>
          <w:spacing w:val="-5"/>
          <w:sz w:val="22"/>
        </w:rPr>
        <w:t> </w:t>
      </w:r>
      <w:r>
        <w:rPr>
          <w:rFonts w:ascii="Arial" w:hAnsi="Arial"/>
          <w:i/>
          <w:sz w:val="22"/>
        </w:rPr>
        <w:t>electrólisis</w:t>
      </w:r>
      <w:r>
        <w:rPr>
          <w:rFonts w:ascii="Arial" w:hAnsi="Arial"/>
          <w:i/>
          <w:spacing w:val="-5"/>
          <w:sz w:val="22"/>
        </w:rPr>
        <w:t> </w:t>
      </w:r>
      <w:r>
        <w:rPr>
          <w:rFonts w:ascii="Arial" w:hAnsi="Arial"/>
          <w:i/>
          <w:sz w:val="22"/>
        </w:rPr>
        <w:t>del</w:t>
      </w:r>
      <w:r>
        <w:rPr>
          <w:rFonts w:ascii="Arial" w:hAnsi="Arial"/>
          <w:i/>
          <w:spacing w:val="-6"/>
          <w:sz w:val="22"/>
        </w:rPr>
        <w:t> </w:t>
      </w:r>
      <w:r>
        <w:rPr>
          <w:rFonts w:ascii="Arial" w:hAnsi="Arial"/>
          <w:i/>
          <w:sz w:val="22"/>
        </w:rPr>
        <w:t>agua</w:t>
      </w:r>
      <w:r>
        <w:rPr>
          <w:rFonts w:ascii="Arial" w:hAnsi="Arial"/>
          <w:i/>
          <w:spacing w:val="-6"/>
          <w:sz w:val="22"/>
        </w:rPr>
        <w:t> </w:t>
      </w:r>
      <w:r>
        <w:rPr>
          <w:rFonts w:ascii="Arial" w:hAnsi="Arial"/>
          <w:i/>
          <w:sz w:val="22"/>
        </w:rPr>
        <w:t>de</w:t>
      </w:r>
      <w:r>
        <w:rPr>
          <w:rFonts w:ascii="Arial" w:hAnsi="Arial"/>
          <w:i/>
          <w:spacing w:val="-7"/>
          <w:sz w:val="22"/>
        </w:rPr>
        <w:t> </w:t>
      </w:r>
      <w:r>
        <w:rPr>
          <w:rFonts w:ascii="Arial" w:hAnsi="Arial"/>
          <w:i/>
          <w:spacing w:val="-5"/>
          <w:sz w:val="22"/>
        </w:rPr>
        <w:t>mar</w:t>
      </w:r>
    </w:p>
    <w:p>
      <w:pPr>
        <w:pStyle w:val="BodyText"/>
        <w:spacing w:before="23"/>
        <w:rPr>
          <w:rFonts w:ascii="Arial"/>
          <w:i/>
        </w:rPr>
      </w:pPr>
    </w:p>
    <w:p>
      <w:pPr>
        <w:pStyle w:val="BodyText"/>
        <w:ind w:left="665" w:right="479"/>
        <w:jc w:val="both"/>
      </w:pPr>
      <w:r>
        <w:rPr/>
        <w:t>Para este método generador de hidrógeno, se utiliza el electrocatalizador de membrana de intercambio de protones (PEME),</w:t>
      </w:r>
      <w:r>
        <w:rPr>
          <w:spacing w:val="40"/>
        </w:rPr>
        <w:t> </w:t>
      </w:r>
      <w:r>
        <w:rPr/>
        <w:t>característico de bajas temperaturas y alto consumo de energía. Debido a esto, en este proceso</w:t>
      </w:r>
      <w:r>
        <w:rPr>
          <w:spacing w:val="62"/>
          <w:w w:val="150"/>
        </w:rPr>
        <w:t> </w:t>
      </w:r>
      <w:r>
        <w:rPr/>
        <w:t>se</w:t>
      </w:r>
      <w:r>
        <w:rPr>
          <w:spacing w:val="63"/>
          <w:w w:val="150"/>
        </w:rPr>
        <w:t> </w:t>
      </w:r>
      <w:r>
        <w:rPr/>
        <w:t>va</w:t>
      </w:r>
      <w:r>
        <w:rPr>
          <w:spacing w:val="63"/>
          <w:w w:val="150"/>
        </w:rPr>
        <w:t> </w:t>
      </w:r>
      <w:r>
        <w:rPr/>
        <w:t>a</w:t>
      </w:r>
      <w:r>
        <w:rPr>
          <w:spacing w:val="62"/>
          <w:w w:val="150"/>
        </w:rPr>
        <w:t> </w:t>
      </w:r>
      <w:r>
        <w:rPr/>
        <w:t>proponer</w:t>
      </w:r>
      <w:r>
        <w:rPr>
          <w:spacing w:val="64"/>
          <w:w w:val="150"/>
        </w:rPr>
        <w:t> </w:t>
      </w:r>
      <w:r>
        <w:rPr/>
        <w:t>un</w:t>
      </w:r>
      <w:r>
        <w:rPr>
          <w:spacing w:val="63"/>
          <w:w w:val="150"/>
        </w:rPr>
        <w:t> </w:t>
      </w:r>
      <w:r>
        <w:rPr/>
        <w:t>sistema</w:t>
      </w:r>
      <w:r>
        <w:rPr>
          <w:spacing w:val="63"/>
          <w:w w:val="150"/>
        </w:rPr>
        <w:t> </w:t>
      </w:r>
      <w:r>
        <w:rPr>
          <w:spacing w:val="-5"/>
        </w:rPr>
        <w:t>de</w:t>
      </w:r>
    </w:p>
    <w:p>
      <w:pPr>
        <w:spacing w:after="0"/>
        <w:jc w:val="both"/>
        <w:sectPr>
          <w:type w:val="continuous"/>
          <w:pgSz w:w="12240" w:h="15840"/>
          <w:pgMar w:header="710" w:footer="1366" w:top="1760" w:bottom="1560" w:left="360" w:right="560"/>
          <w:cols w:num="2" w:equalWidth="0">
            <w:col w:w="5525" w:space="40"/>
            <w:col w:w="5755"/>
          </w:cols>
        </w:sectPr>
      </w:pPr>
    </w:p>
    <w:p>
      <w:pPr>
        <w:pStyle w:val="BodyText"/>
        <w:rPr>
          <w:sz w:val="20"/>
        </w:rPr>
      </w:pPr>
    </w:p>
    <w:p>
      <w:pPr>
        <w:pStyle w:val="BodyText"/>
        <w:spacing w:before="161"/>
        <w:rPr>
          <w:sz w:val="20"/>
        </w:rPr>
      </w:pPr>
    </w:p>
    <w:p>
      <w:pPr>
        <w:spacing w:after="0"/>
        <w:rPr>
          <w:sz w:val="20"/>
        </w:rPr>
        <w:sectPr>
          <w:headerReference w:type="default" r:id="rId23"/>
          <w:footerReference w:type="default" r:id="rId24"/>
          <w:pgSz w:w="12240" w:h="15840"/>
          <w:pgMar w:header="714" w:footer="1366" w:top="1100" w:bottom="1560" w:left="360" w:right="560"/>
        </w:sectPr>
      </w:pPr>
    </w:p>
    <w:p>
      <w:pPr>
        <w:pStyle w:val="BodyText"/>
        <w:spacing w:before="93"/>
        <w:ind w:left="916"/>
        <w:jc w:val="both"/>
      </w:pPr>
      <w:r>
        <w:rPr/>
        <w:t>conversión de energía, utilizado en áreas costeras con radiaciones solares favorables. </w:t>
      </w:r>
      <w:r>
        <w:rPr>
          <w:spacing w:val="-2"/>
        </w:rPr>
        <w:t>[28].</w:t>
      </w:r>
    </w:p>
    <w:p>
      <w:pPr>
        <w:pStyle w:val="BodyText"/>
        <w:ind w:left="916"/>
        <w:jc w:val="both"/>
      </w:pPr>
      <w:r>
        <w:rPr/>
        <w:t>Este sistema consiste en un subsistema solar, PTSC (Colectores solares cilindro parabólicos) y tanque de almacenamiento térmico, un ORC (Ciclo Rankine Orgánico), y una unidad de desalinización, esta unidad aplica procesos de humidificación y deshumidificación (HDH) que produce agua desalinizada. En primer lugar, la energía solar se absorbe a través de los colectores solares cilindros parabólicos</w:t>
      </w:r>
      <w:r>
        <w:rPr>
          <w:spacing w:val="40"/>
        </w:rPr>
        <w:t> </w:t>
      </w:r>
      <w:r>
        <w:rPr/>
        <w:t>(PTSC) y se transfiere al aceite therminol-66, que funciona como el fluido operativo del subsistema solar [28].</w:t>
      </w:r>
    </w:p>
    <w:p>
      <w:pPr>
        <w:pStyle w:val="BodyText"/>
        <w:ind w:left="916" w:right="1"/>
        <w:jc w:val="both"/>
      </w:pPr>
      <w:r>
        <w:rPr/>
        <w:t>La electricidad producida es un semiproducto de este sistema y cuando ésta es consumida por el electrocatalizador, produce hidrógeno </w:t>
      </w:r>
      <w:r>
        <w:rPr>
          <w:spacing w:val="-2"/>
        </w:rPr>
        <w:t>[28].</w:t>
      </w:r>
    </w:p>
    <w:p>
      <w:pPr>
        <w:pStyle w:val="BodyText"/>
        <w:ind w:left="916"/>
        <w:jc w:val="both"/>
      </w:pPr>
      <w:r>
        <w:rPr/>
        <w:t>Hay una pérdida de calor en la bomba ORC, y ésta se utiliza como fuente de calor del</w:t>
      </w:r>
      <w:r>
        <w:rPr>
          <w:spacing w:val="40"/>
        </w:rPr>
        <w:t> </w:t>
      </w:r>
      <w:r>
        <w:rPr/>
        <w:t>proceso HDH, que utiliza uno de los intercambiadores para producir el agua desalinizada a partir del agua de mar [28].</w:t>
      </w:r>
    </w:p>
    <w:p>
      <w:pPr>
        <w:pStyle w:val="BodyText"/>
        <w:ind w:left="916" w:right="1"/>
        <w:jc w:val="both"/>
      </w:pPr>
      <w:r>
        <w:rPr/>
        <w:t>Después de este proceso de desalinización, el agua</w:t>
      </w:r>
      <w:r>
        <w:rPr>
          <w:spacing w:val="-4"/>
        </w:rPr>
        <w:t> </w:t>
      </w:r>
      <w:r>
        <w:rPr/>
        <w:t>desalada</w:t>
      </w:r>
      <w:r>
        <w:rPr>
          <w:spacing w:val="-4"/>
        </w:rPr>
        <w:t> </w:t>
      </w:r>
      <w:r>
        <w:rPr/>
        <w:t>tiene</w:t>
      </w:r>
      <w:r>
        <w:rPr>
          <w:spacing w:val="-4"/>
        </w:rPr>
        <w:t> </w:t>
      </w:r>
      <w:r>
        <w:rPr/>
        <w:t>la</w:t>
      </w:r>
      <w:r>
        <w:rPr>
          <w:spacing w:val="-6"/>
        </w:rPr>
        <w:t> </w:t>
      </w:r>
      <w:r>
        <w:rPr/>
        <w:t>misma</w:t>
      </w:r>
      <w:r>
        <w:rPr>
          <w:spacing w:val="-6"/>
        </w:rPr>
        <w:t> </w:t>
      </w:r>
      <w:r>
        <w:rPr/>
        <w:t>temperatura</w:t>
      </w:r>
      <w:r>
        <w:rPr>
          <w:spacing w:val="-6"/>
        </w:rPr>
        <w:t> </w:t>
      </w:r>
      <w:r>
        <w:rPr/>
        <w:t>que la</w:t>
      </w:r>
      <w:r>
        <w:rPr>
          <w:spacing w:val="-1"/>
        </w:rPr>
        <w:t> </w:t>
      </w:r>
      <w:r>
        <w:rPr/>
        <w:t>necesaria</w:t>
      </w:r>
      <w:r>
        <w:rPr>
          <w:spacing w:val="-1"/>
        </w:rPr>
        <w:t> </w:t>
      </w:r>
      <w:r>
        <w:rPr/>
        <w:t>para</w:t>
      </w:r>
      <w:r>
        <w:rPr>
          <w:spacing w:val="-3"/>
        </w:rPr>
        <w:t> </w:t>
      </w:r>
      <w:r>
        <w:rPr/>
        <w:t>el</w:t>
      </w:r>
      <w:r>
        <w:rPr>
          <w:spacing w:val="-3"/>
        </w:rPr>
        <w:t> </w:t>
      </w:r>
      <w:r>
        <w:rPr/>
        <w:t>funcionamiento</w:t>
      </w:r>
      <w:r>
        <w:rPr>
          <w:spacing w:val="-1"/>
        </w:rPr>
        <w:t> </w:t>
      </w:r>
      <w:r>
        <w:rPr/>
        <w:t>del</w:t>
      </w:r>
      <w:r>
        <w:rPr>
          <w:spacing w:val="-1"/>
        </w:rPr>
        <w:t> </w:t>
      </w:r>
      <w:r>
        <w:rPr/>
        <w:t>PEME, debido al intercambiador de calor. Sin recuperar el calor perdido, no se pudiera completar el proceso e involucraría costos mucho más altos relacionados con los subproductos, haciendo el sistema inviable </w:t>
      </w:r>
      <w:r>
        <w:rPr>
          <w:spacing w:val="-2"/>
        </w:rPr>
        <w:t>[28].</w:t>
      </w:r>
    </w:p>
    <w:p>
      <w:pPr>
        <w:pStyle w:val="BodyText"/>
        <w:ind w:left="916"/>
        <w:jc w:val="both"/>
      </w:pPr>
      <w:r>
        <w:rPr/>
        <w:t>Por último, el agua desalinizada ingresa al electrocatalizador junto con la electricidad producida, suministrada por la bomba ORC y luego de llevar a cabo varias reacciones químicas, se produce hidrógeno. El sistema opera en estado estacionario, con temperatura ambiente de alrededor 298.15 K y una presión atmosférica de 101.3 Kpa [28]. De este proceso se concluye que la mayor producción de H</w:t>
      </w:r>
      <w:r>
        <w:rPr>
          <w:vertAlign w:val="subscript"/>
        </w:rPr>
        <w:t>2</w:t>
      </w:r>
      <w:r>
        <w:rPr>
          <w:vertAlign w:val="baseline"/>
        </w:rPr>
        <w:t> es de 4,42 g/respectivamente, a una densidad de corriente de 0.5 A/cm</w:t>
      </w:r>
      <w:r>
        <w:rPr>
          <w:vertAlign w:val="superscript"/>
        </w:rPr>
        <w:t>2</w:t>
      </w:r>
    </w:p>
    <w:p>
      <w:pPr>
        <w:pStyle w:val="BodyText"/>
        <w:spacing w:before="93"/>
        <w:ind w:left="665" w:right="479"/>
        <w:jc w:val="both"/>
      </w:pPr>
      <w:r>
        <w:rPr/>
        <w:br w:type="column"/>
      </w:r>
      <w:r>
        <w:rPr/>
        <w:t>Por otra parte, se propone un sistema de desalinización del agua de mar basado en la ósmosis</w:t>
      </w:r>
      <w:r>
        <w:rPr>
          <w:spacing w:val="-3"/>
        </w:rPr>
        <w:t> </w:t>
      </w:r>
      <w:r>
        <w:rPr/>
        <w:t>inversa</w:t>
      </w:r>
      <w:r>
        <w:rPr>
          <w:spacing w:val="-3"/>
        </w:rPr>
        <w:t> </w:t>
      </w:r>
      <w:r>
        <w:rPr/>
        <w:t>[29],</w:t>
      </w:r>
      <w:r>
        <w:rPr>
          <w:spacing w:val="-2"/>
        </w:rPr>
        <w:t> </w:t>
      </w:r>
      <w:r>
        <w:rPr/>
        <w:t>la</w:t>
      </w:r>
      <w:r>
        <w:rPr>
          <w:spacing w:val="-5"/>
        </w:rPr>
        <w:t> </w:t>
      </w:r>
      <w:r>
        <w:rPr/>
        <w:t>cual</w:t>
      </w:r>
      <w:r>
        <w:rPr>
          <w:spacing w:val="-4"/>
        </w:rPr>
        <w:t> </w:t>
      </w:r>
      <w:r>
        <w:rPr/>
        <w:t>ha</w:t>
      </w:r>
      <w:r>
        <w:rPr>
          <w:spacing w:val="-3"/>
        </w:rPr>
        <w:t> </w:t>
      </w:r>
      <w:r>
        <w:rPr/>
        <w:t>experimentado enormes avances tecnológicos. A lo largo de los años, con la mejora de la tecnología de membranas, los dispositivos de recuperación de energía más eficientes y</w:t>
      </w:r>
      <w:r>
        <w:rPr>
          <w:spacing w:val="-1"/>
        </w:rPr>
        <w:t> </w:t>
      </w:r>
      <w:r>
        <w:rPr/>
        <w:t>la optimización del proceso de los sistemas de ósmosis inversa, han resultado en la reducción de los requisitos de energía, capital y costos operativos asociados con esta tecnología.</w:t>
      </w:r>
    </w:p>
    <w:p>
      <w:pPr>
        <w:pStyle w:val="BodyText"/>
        <w:ind w:left="665" w:right="479"/>
        <w:jc w:val="both"/>
      </w:pPr>
      <w:r>
        <w:rPr/>
        <w:t>Por otra parte, se presenta un estudio de caso de un sistema de electrólisis de agua PEM para</w:t>
      </w:r>
      <w:r>
        <w:rPr>
          <w:spacing w:val="-4"/>
        </w:rPr>
        <w:t> </w:t>
      </w:r>
      <w:r>
        <w:rPr/>
        <w:t>50</w:t>
      </w:r>
      <w:r>
        <w:rPr>
          <w:spacing w:val="-6"/>
        </w:rPr>
        <w:t> </w:t>
      </w:r>
      <w:r>
        <w:rPr/>
        <w:t>toneladas/día</w:t>
      </w:r>
      <w:r>
        <w:rPr>
          <w:spacing w:val="-4"/>
        </w:rPr>
        <w:t> </w:t>
      </w:r>
      <w:r>
        <w:rPr/>
        <w:t>de</w:t>
      </w:r>
      <w:r>
        <w:rPr>
          <w:spacing w:val="-4"/>
        </w:rPr>
        <w:t> </w:t>
      </w:r>
      <w:r>
        <w:rPr/>
        <w:t>H</w:t>
      </w:r>
      <w:r>
        <w:rPr>
          <w:vertAlign w:val="subscript"/>
        </w:rPr>
        <w:t>2</w:t>
      </w:r>
      <w:r>
        <w:rPr>
          <w:spacing w:val="-4"/>
          <w:vertAlign w:val="baseline"/>
        </w:rPr>
        <w:t> </w:t>
      </w:r>
      <w:r>
        <w:rPr>
          <w:vertAlign w:val="baseline"/>
        </w:rPr>
        <w:t>a</w:t>
      </w:r>
      <w:r>
        <w:rPr>
          <w:spacing w:val="-4"/>
          <w:vertAlign w:val="baseline"/>
        </w:rPr>
        <w:t> </w:t>
      </w:r>
      <w:r>
        <w:rPr>
          <w:vertAlign w:val="baseline"/>
        </w:rPr>
        <w:t>una</w:t>
      </w:r>
      <w:r>
        <w:rPr>
          <w:spacing w:val="-4"/>
          <w:vertAlign w:val="baseline"/>
        </w:rPr>
        <w:t> </w:t>
      </w:r>
      <w:r>
        <w:rPr>
          <w:vertAlign w:val="baseline"/>
        </w:rPr>
        <w:t>densidad</w:t>
      </w:r>
      <w:r>
        <w:rPr>
          <w:spacing w:val="-4"/>
          <w:vertAlign w:val="baseline"/>
        </w:rPr>
        <w:t> </w:t>
      </w:r>
      <w:r>
        <w:rPr>
          <w:vertAlign w:val="baseline"/>
        </w:rPr>
        <w:t>de corriente &gt; 1-2 A/cm</w:t>
      </w:r>
      <w:r>
        <w:rPr>
          <w:vertAlign w:val="superscript"/>
        </w:rPr>
        <w:t>2</w:t>
      </w:r>
      <w:r>
        <w:rPr>
          <w:vertAlign w:val="baseline"/>
        </w:rPr>
        <w:t>, capacidad de</w:t>
      </w:r>
      <w:r>
        <w:rPr>
          <w:spacing w:val="40"/>
          <w:vertAlign w:val="baseline"/>
        </w:rPr>
        <w:t> </w:t>
      </w:r>
      <w:r>
        <w:rPr>
          <w:vertAlign w:val="baseline"/>
        </w:rPr>
        <w:t>producción acoplada a una planta de SWRO (electrólisis del agua de mar a partir de la osmosis inversa) [29]. El sistema SWRO requiere pasos de pretratamiento físicos (p.ej., medios duales, filtros de sedimento y carbón o membranas de baja presión) y químicos (p.ej., polímero coagulante, antiincrustante, ácido, cloración/ decloración) con complejidad variable dependiendo de la calidad del agua</w:t>
      </w:r>
      <w:r>
        <w:rPr>
          <w:spacing w:val="40"/>
          <w:vertAlign w:val="baseline"/>
        </w:rPr>
        <w:t> </w:t>
      </w:r>
      <w:r>
        <w:rPr>
          <w:vertAlign w:val="baseline"/>
        </w:rPr>
        <w:t>de alimentación. Para controlar la bioincrustación y descamación de la membrana, el sistema SWRO requiere pasos de pretratamiento</w:t>
      </w:r>
      <w:r>
        <w:rPr>
          <w:spacing w:val="-1"/>
          <w:vertAlign w:val="baseline"/>
        </w:rPr>
        <w:t> </w:t>
      </w:r>
      <w:r>
        <w:rPr>
          <w:vertAlign w:val="baseline"/>
        </w:rPr>
        <w:t>físicos (p.ej., medios duales, filtros de sedimento y carbón o membranas de baja presión) y químicos (p.ej., polímero coagulante, antiincrustante, ácido, cloración/ decloración) con complejidad variable dependiendo de la calidad del agua de alimentación [29].</w:t>
      </w:r>
    </w:p>
    <w:p>
      <w:pPr>
        <w:pStyle w:val="BodyText"/>
        <w:ind w:left="665" w:right="479"/>
        <w:jc w:val="both"/>
      </w:pPr>
      <w:r>
        <w:rPr/>
        <w:t>El sistema acoplado SWRO-PEM (Figura 4) podría ubicarse cerca de regiones costeras</w:t>
      </w:r>
      <w:r>
        <w:rPr>
          <w:spacing w:val="40"/>
        </w:rPr>
        <w:t> </w:t>
      </w:r>
      <w:r>
        <w:rPr/>
        <w:t>con intensa radiación solar y patrones de viento para producir electricidad renovable utilizando energía fotovoltaica o turbinas eólicas o incluso estructuras en alta mar si se desea, por ejemplo, suministro de hidrógeno para el transporte marítimo [29].</w:t>
      </w:r>
    </w:p>
    <w:p>
      <w:pPr>
        <w:spacing w:after="0"/>
        <w:jc w:val="both"/>
        <w:sectPr>
          <w:type w:val="continuous"/>
          <w:pgSz w:w="12240" w:h="15840"/>
          <w:pgMar w:header="714" w:footer="1366" w:top="1760" w:bottom="1560" w:left="360" w:right="560"/>
          <w:cols w:num="2" w:equalWidth="0">
            <w:col w:w="5526" w:space="40"/>
            <w:col w:w="5754"/>
          </w:cols>
        </w:sectPr>
      </w:pPr>
    </w:p>
    <w:p>
      <w:pPr>
        <w:pStyle w:val="BodyText"/>
        <w:rPr>
          <w:sz w:val="20"/>
        </w:rPr>
      </w:pPr>
    </w:p>
    <w:p>
      <w:pPr>
        <w:pStyle w:val="BodyText"/>
        <w:rPr>
          <w:sz w:val="20"/>
        </w:rPr>
      </w:pPr>
    </w:p>
    <w:p>
      <w:pPr>
        <w:pStyle w:val="BodyText"/>
        <w:spacing w:before="41"/>
        <w:rPr>
          <w:sz w:val="20"/>
        </w:rPr>
      </w:pPr>
    </w:p>
    <w:p>
      <w:pPr>
        <w:pStyle w:val="BodyText"/>
        <w:ind w:left="1361"/>
        <w:rPr>
          <w:sz w:val="20"/>
        </w:rPr>
      </w:pPr>
      <w:r>
        <w:rPr>
          <w:sz w:val="20"/>
        </w:rPr>
        <mc:AlternateContent>
          <mc:Choice Requires="wps">
            <w:drawing>
              <wp:inline distT="0" distB="0" distL="0" distR="0">
                <wp:extent cx="5725795" cy="2856230"/>
                <wp:effectExtent l="0" t="0" r="0" b="1269"/>
                <wp:docPr id="48" name="Group 48"/>
                <wp:cNvGraphicFramePr>
                  <a:graphicFrameLocks/>
                </wp:cNvGraphicFramePr>
                <a:graphic>
                  <a:graphicData uri="http://schemas.microsoft.com/office/word/2010/wordprocessingGroup">
                    <wpg:wgp>
                      <wpg:cNvPr id="48" name="Group 48"/>
                      <wpg:cNvGrpSpPr/>
                      <wpg:grpSpPr>
                        <a:xfrm>
                          <a:off x="0" y="0"/>
                          <a:ext cx="5725795" cy="2856230"/>
                          <a:chExt cx="5725795" cy="2856230"/>
                        </a:xfrm>
                      </wpg:grpSpPr>
                      <pic:pic>
                        <pic:nvPicPr>
                          <pic:cNvPr id="49" name="Image 49"/>
                          <pic:cNvPicPr/>
                        </pic:nvPicPr>
                        <pic:blipFill>
                          <a:blip r:embed="rId25" cstate="print"/>
                          <a:stretch>
                            <a:fillRect/>
                          </a:stretch>
                        </pic:blipFill>
                        <pic:spPr>
                          <a:xfrm>
                            <a:off x="9525" y="9526"/>
                            <a:ext cx="5644178" cy="2827204"/>
                          </a:xfrm>
                          <a:prstGeom prst="rect">
                            <a:avLst/>
                          </a:prstGeom>
                        </pic:spPr>
                      </pic:pic>
                      <wps:wsp>
                        <wps:cNvPr id="50" name="Graphic 50"/>
                        <wps:cNvSpPr/>
                        <wps:spPr>
                          <a:xfrm>
                            <a:off x="4762" y="4762"/>
                            <a:ext cx="5716270" cy="2846705"/>
                          </a:xfrm>
                          <a:custGeom>
                            <a:avLst/>
                            <a:gdLst/>
                            <a:ahLst/>
                            <a:cxnLst/>
                            <a:rect l="l" t="t" r="r" b="b"/>
                            <a:pathLst>
                              <a:path w="5716270" h="2846705">
                                <a:moveTo>
                                  <a:pt x="0" y="0"/>
                                </a:moveTo>
                                <a:lnTo>
                                  <a:pt x="5716244" y="0"/>
                                </a:lnTo>
                                <a:lnTo>
                                  <a:pt x="5716244" y="2846539"/>
                                </a:lnTo>
                                <a:lnTo>
                                  <a:pt x="0" y="284653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50.85pt;height:224.9pt;mso-position-horizontal-relative:char;mso-position-vertical-relative:line" id="docshapegroup35" coordorigin="0,0" coordsize="9017,4498">
                <v:shape style="position:absolute;left:15;top:15;width:8889;height:4453" type="#_x0000_t75" id="docshape36" stroked="false">
                  <v:imagedata r:id="rId25" o:title=""/>
                </v:shape>
                <v:rect style="position:absolute;left:7;top:7;width:9002;height:4483" id="docshape37" filled="false" stroked="true" strokeweight=".75pt" strokecolor="#000000">
                  <v:stroke dashstyle="solid"/>
                </v:rect>
              </v:group>
            </w:pict>
          </mc:Fallback>
        </mc:AlternateContent>
      </w:r>
      <w:r>
        <w:rPr>
          <w:sz w:val="20"/>
        </w:rPr>
      </w:r>
    </w:p>
    <w:p>
      <w:pPr>
        <w:spacing w:line="247" w:lineRule="auto" w:before="150"/>
        <w:ind w:left="4209" w:right="3265" w:hanging="137"/>
        <w:jc w:val="left"/>
        <w:rPr>
          <w:sz w:val="18"/>
        </w:rPr>
      </w:pPr>
      <w:r>
        <w:rPr>
          <w:rFonts w:ascii="Arial"/>
          <w:b/>
          <w:sz w:val="18"/>
        </w:rPr>
        <w:t>Figura</w:t>
      </w:r>
      <w:r>
        <w:rPr>
          <w:rFonts w:ascii="Arial"/>
          <w:b/>
          <w:spacing w:val="-5"/>
          <w:sz w:val="18"/>
        </w:rPr>
        <w:t> </w:t>
      </w:r>
      <w:r>
        <w:rPr>
          <w:rFonts w:ascii="Arial"/>
          <w:b/>
          <w:sz w:val="18"/>
        </w:rPr>
        <w:t>4:</w:t>
      </w:r>
      <w:r>
        <w:rPr>
          <w:rFonts w:ascii="Arial"/>
          <w:b/>
          <w:spacing w:val="-8"/>
          <w:sz w:val="18"/>
        </w:rPr>
        <w:t> </w:t>
      </w:r>
      <w:r>
        <w:rPr>
          <w:sz w:val="18"/>
        </w:rPr>
        <w:t>Esquema</w:t>
      </w:r>
      <w:r>
        <w:rPr>
          <w:spacing w:val="-5"/>
          <w:sz w:val="18"/>
        </w:rPr>
        <w:t> </w:t>
      </w:r>
      <w:r>
        <w:rPr>
          <w:sz w:val="18"/>
        </w:rPr>
        <w:t>de</w:t>
      </w:r>
      <w:r>
        <w:rPr>
          <w:spacing w:val="-8"/>
          <w:sz w:val="18"/>
        </w:rPr>
        <w:t> </w:t>
      </w:r>
      <w:r>
        <w:rPr>
          <w:sz w:val="18"/>
        </w:rPr>
        <w:t>la</w:t>
      </w:r>
      <w:r>
        <w:rPr>
          <w:spacing w:val="-8"/>
          <w:sz w:val="18"/>
        </w:rPr>
        <w:t> </w:t>
      </w:r>
      <w:r>
        <w:rPr>
          <w:sz w:val="18"/>
        </w:rPr>
        <w:t>planta</w:t>
      </w:r>
      <w:r>
        <w:rPr>
          <w:spacing w:val="-5"/>
          <w:sz w:val="18"/>
        </w:rPr>
        <w:t> </w:t>
      </w:r>
      <w:r>
        <w:rPr>
          <w:sz w:val="18"/>
        </w:rPr>
        <w:t>SWRO-PEM Nota: Adaptado de Khan et al. (2021) [29]</w:t>
      </w:r>
    </w:p>
    <w:p>
      <w:pPr>
        <w:pStyle w:val="BodyText"/>
        <w:spacing w:before="7"/>
        <w:rPr>
          <w:sz w:val="16"/>
        </w:rPr>
      </w:pPr>
    </w:p>
    <w:p>
      <w:pPr>
        <w:spacing w:after="0"/>
        <w:rPr>
          <w:sz w:val="16"/>
        </w:rPr>
        <w:sectPr>
          <w:pgSz w:w="12240" w:h="15840"/>
          <w:pgMar w:header="714" w:footer="1366" w:top="1100" w:bottom="1560" w:left="360" w:right="560"/>
        </w:sectPr>
      </w:pPr>
    </w:p>
    <w:p>
      <w:pPr>
        <w:pStyle w:val="ListParagraph"/>
        <w:numPr>
          <w:ilvl w:val="1"/>
          <w:numId w:val="3"/>
        </w:numPr>
        <w:tabs>
          <w:tab w:pos="1150" w:val="left" w:leader="none"/>
        </w:tabs>
        <w:spacing w:line="240" w:lineRule="auto" w:before="134" w:after="0"/>
        <w:ind w:left="916" w:right="728" w:firstLine="0"/>
        <w:jc w:val="left"/>
        <w:rPr>
          <w:rFonts w:ascii="Arial" w:hAnsi="Arial"/>
          <w:i/>
          <w:sz w:val="22"/>
        </w:rPr>
      </w:pPr>
      <w:bookmarkStart w:name="c. Producción de hidrógeno mediante la e" w:id="41"/>
      <w:bookmarkEnd w:id="41"/>
      <w:r>
        <w:rPr/>
      </w:r>
      <w:r>
        <w:rPr>
          <w:rFonts w:ascii="Arial" w:hAnsi="Arial"/>
          <w:i/>
          <w:sz w:val="22"/>
        </w:rPr>
        <w:t>Producción</w:t>
      </w:r>
      <w:r>
        <w:rPr>
          <w:rFonts w:ascii="Arial" w:hAnsi="Arial"/>
          <w:i/>
          <w:spacing w:val="-9"/>
          <w:sz w:val="22"/>
        </w:rPr>
        <w:t> </w:t>
      </w:r>
      <w:r>
        <w:rPr>
          <w:rFonts w:ascii="Arial" w:hAnsi="Arial"/>
          <w:i/>
          <w:sz w:val="22"/>
        </w:rPr>
        <w:t>de</w:t>
      </w:r>
      <w:r>
        <w:rPr>
          <w:rFonts w:ascii="Arial" w:hAnsi="Arial"/>
          <w:i/>
          <w:spacing w:val="-11"/>
          <w:sz w:val="22"/>
        </w:rPr>
        <w:t> </w:t>
      </w:r>
      <w:r>
        <w:rPr>
          <w:rFonts w:ascii="Arial" w:hAnsi="Arial"/>
          <w:i/>
          <w:sz w:val="22"/>
        </w:rPr>
        <w:t>hidrógeno</w:t>
      </w:r>
      <w:r>
        <w:rPr>
          <w:rFonts w:ascii="Arial" w:hAnsi="Arial"/>
          <w:i/>
          <w:spacing w:val="-9"/>
          <w:sz w:val="22"/>
        </w:rPr>
        <w:t> </w:t>
      </w:r>
      <w:r>
        <w:rPr>
          <w:rFonts w:ascii="Arial" w:hAnsi="Arial"/>
          <w:i/>
          <w:sz w:val="22"/>
        </w:rPr>
        <w:t>mediante</w:t>
      </w:r>
      <w:r>
        <w:rPr>
          <w:rFonts w:ascii="Arial" w:hAnsi="Arial"/>
          <w:i/>
          <w:spacing w:val="-11"/>
          <w:sz w:val="22"/>
        </w:rPr>
        <w:t> </w:t>
      </w:r>
      <w:r>
        <w:rPr>
          <w:rFonts w:ascii="Arial" w:hAnsi="Arial"/>
          <w:i/>
          <w:sz w:val="22"/>
        </w:rPr>
        <w:t>la electrólisis directa del agua de mar</w:t>
      </w:r>
    </w:p>
    <w:p>
      <w:pPr>
        <w:pStyle w:val="BodyText"/>
        <w:spacing w:before="238"/>
        <w:ind w:left="916" w:right="1"/>
        <w:jc w:val="both"/>
      </w:pPr>
      <w:r>
        <w:rPr/>
        <w:t>Para producir hidrógeno a partir del agua de mar como producto objetivo, se pueden tomar distintas rutas, entre ellas:</w:t>
      </w:r>
    </w:p>
    <w:p>
      <w:pPr>
        <w:pStyle w:val="ListParagraph"/>
        <w:numPr>
          <w:ilvl w:val="0"/>
          <w:numId w:val="8"/>
        </w:numPr>
        <w:tabs>
          <w:tab w:pos="1284" w:val="left" w:leader="none"/>
        </w:tabs>
        <w:spacing w:line="240" w:lineRule="auto" w:before="207" w:after="0"/>
        <w:ind w:left="916" w:right="0" w:firstLine="0"/>
        <w:jc w:val="both"/>
        <w:rPr>
          <w:rFonts w:ascii="Arial MT" w:hAnsi="Arial MT"/>
          <w:sz w:val="22"/>
        </w:rPr>
      </w:pPr>
      <w:r>
        <w:rPr>
          <w:rFonts w:ascii="Arial MT" w:hAnsi="Arial MT"/>
          <w:sz w:val="22"/>
        </w:rPr>
        <w:t>La electrólisis del agua alcalina es la tecnología utilizada para la producción de hidrógeno electrolítico a gran escala. Se han realizado importantes mejoras en este</w:t>
      </w:r>
      <w:r>
        <w:rPr>
          <w:rFonts w:ascii="Arial MT" w:hAnsi="Arial MT"/>
          <w:spacing w:val="40"/>
          <w:sz w:val="22"/>
        </w:rPr>
        <w:t> </w:t>
      </w:r>
      <w:r>
        <w:rPr>
          <w:rFonts w:ascii="Arial MT" w:hAnsi="Arial MT"/>
          <w:sz w:val="22"/>
        </w:rPr>
        <w:t>proceso,</w:t>
      </w:r>
      <w:r>
        <w:rPr>
          <w:rFonts w:ascii="Arial MT" w:hAnsi="Arial MT"/>
          <w:spacing w:val="38"/>
          <w:sz w:val="22"/>
        </w:rPr>
        <w:t> </w:t>
      </w:r>
      <w:r>
        <w:rPr>
          <w:rFonts w:ascii="Arial MT" w:hAnsi="Arial MT"/>
          <w:sz w:val="22"/>
        </w:rPr>
        <w:t>lo</w:t>
      </w:r>
      <w:r>
        <w:rPr>
          <w:rFonts w:ascii="Arial MT" w:hAnsi="Arial MT"/>
          <w:spacing w:val="37"/>
          <w:sz w:val="22"/>
        </w:rPr>
        <w:t> </w:t>
      </w:r>
      <w:r>
        <w:rPr>
          <w:rFonts w:ascii="Arial MT" w:hAnsi="Arial MT"/>
          <w:sz w:val="22"/>
        </w:rPr>
        <w:t>que</w:t>
      </w:r>
      <w:r>
        <w:rPr>
          <w:rFonts w:ascii="Arial MT" w:hAnsi="Arial MT"/>
          <w:spacing w:val="37"/>
          <w:sz w:val="22"/>
        </w:rPr>
        <w:t> </w:t>
      </w:r>
      <w:r>
        <w:rPr>
          <w:rFonts w:ascii="Arial MT" w:hAnsi="Arial MT"/>
          <w:sz w:val="22"/>
        </w:rPr>
        <w:t>ha</w:t>
      </w:r>
      <w:r>
        <w:rPr>
          <w:rFonts w:ascii="Arial MT" w:hAnsi="Arial MT"/>
          <w:spacing w:val="37"/>
          <w:sz w:val="22"/>
        </w:rPr>
        <w:t> </w:t>
      </w:r>
      <w:r>
        <w:rPr>
          <w:rFonts w:ascii="Arial MT" w:hAnsi="Arial MT"/>
          <w:sz w:val="22"/>
        </w:rPr>
        <w:t>mejorado</w:t>
      </w:r>
      <w:r>
        <w:rPr>
          <w:rFonts w:ascii="Arial MT" w:hAnsi="Arial MT"/>
          <w:spacing w:val="37"/>
          <w:sz w:val="22"/>
        </w:rPr>
        <w:t> </w:t>
      </w:r>
      <w:r>
        <w:rPr>
          <w:rFonts w:ascii="Arial MT" w:hAnsi="Arial MT"/>
          <w:sz w:val="22"/>
        </w:rPr>
        <w:t>la</w:t>
      </w:r>
      <w:r>
        <w:rPr>
          <w:rFonts w:ascii="Arial MT" w:hAnsi="Arial MT"/>
          <w:spacing w:val="37"/>
          <w:sz w:val="22"/>
        </w:rPr>
        <w:t> </w:t>
      </w:r>
      <w:r>
        <w:rPr>
          <w:rFonts w:ascii="Arial MT" w:hAnsi="Arial MT"/>
          <w:sz w:val="22"/>
        </w:rPr>
        <w:t>eficiencia</w:t>
      </w:r>
      <w:r>
        <w:rPr>
          <w:rFonts w:ascii="Arial MT" w:hAnsi="Arial MT"/>
          <w:spacing w:val="37"/>
          <w:sz w:val="22"/>
        </w:rPr>
        <w:t> </w:t>
      </w:r>
      <w:r>
        <w:rPr>
          <w:rFonts w:ascii="Arial MT" w:hAnsi="Arial MT"/>
          <w:sz w:val="22"/>
        </w:rPr>
        <w:t>de</w:t>
      </w:r>
    </w:p>
    <w:p>
      <w:pPr>
        <w:pStyle w:val="BodyText"/>
        <w:spacing w:before="93"/>
        <w:ind w:left="665" w:right="481"/>
        <w:jc w:val="both"/>
      </w:pPr>
      <w:r>
        <w:rPr/>
        <w:br w:type="column"/>
      </w:r>
      <w:r>
        <w:rPr/>
        <w:t>En primer lugar, la evolución del oxígeno y del cloro generan hidrógeno de la siguiente </w:t>
      </w:r>
      <w:r>
        <w:rPr>
          <w:spacing w:val="-2"/>
        </w:rPr>
        <w:t>manera:</w:t>
      </w:r>
    </w:p>
    <w:p>
      <w:pPr>
        <w:pStyle w:val="BodyText"/>
      </w:pPr>
    </w:p>
    <w:p>
      <w:pPr>
        <w:pStyle w:val="BodyText"/>
      </w:pPr>
    </w:p>
    <w:p>
      <w:pPr>
        <w:pStyle w:val="BodyText"/>
        <w:tabs>
          <w:tab w:pos="2789" w:val="left" w:leader="none"/>
        </w:tabs>
        <w:spacing w:line="252" w:lineRule="exact"/>
        <w:ind w:left="665"/>
      </w:pPr>
      <w:r>
        <w:rPr/>
        <w:t>Celda</w:t>
      </w:r>
      <w:r>
        <w:rPr>
          <w:spacing w:val="-6"/>
        </w:rPr>
        <w:t> </w:t>
      </w:r>
      <w:r>
        <w:rPr>
          <w:spacing w:val="-10"/>
        </w:rPr>
        <w:t>1</w:t>
      </w:r>
      <w:r>
        <w:rPr/>
        <w:tab/>
        <w:t>H</w:t>
      </w:r>
      <w:r>
        <w:rPr>
          <w:vertAlign w:val="subscript"/>
        </w:rPr>
        <w:t>2</w:t>
      </w:r>
      <w:r>
        <w:rPr>
          <w:vertAlign w:val="baseline"/>
        </w:rPr>
        <w:t>O</w:t>
      </w:r>
      <w:r>
        <w:rPr>
          <w:vertAlign w:val="subscript"/>
        </w:rPr>
        <w:t>(l)</w:t>
      </w:r>
      <w:r>
        <w:rPr>
          <w:spacing w:val="38"/>
          <w:vertAlign w:val="baseline"/>
        </w:rPr>
        <w:t> </w:t>
      </w:r>
      <w:r>
        <w:rPr>
          <w:vertAlign w:val="baseline"/>
        </w:rPr>
        <w:t>→1/2</w:t>
      </w:r>
      <w:r>
        <w:rPr>
          <w:spacing w:val="62"/>
          <w:vertAlign w:val="baseline"/>
        </w:rPr>
        <w:t> </w:t>
      </w:r>
      <w:r>
        <w:rPr>
          <w:vertAlign w:val="baseline"/>
        </w:rPr>
        <w:t>O</w:t>
      </w:r>
      <w:r>
        <w:rPr>
          <w:vertAlign w:val="subscript"/>
        </w:rPr>
        <w:t>2(g)</w:t>
      </w:r>
      <w:r>
        <w:rPr>
          <w:spacing w:val="38"/>
          <w:vertAlign w:val="baseline"/>
        </w:rPr>
        <w:t> </w:t>
      </w:r>
      <w:r>
        <w:rPr>
          <w:spacing w:val="-2"/>
          <w:vertAlign w:val="baseline"/>
        </w:rPr>
        <w:t>+2H</w:t>
      </w:r>
      <w:r>
        <w:rPr>
          <w:spacing w:val="-2"/>
          <w:vertAlign w:val="superscript"/>
        </w:rPr>
        <w:t>+</w:t>
      </w:r>
      <w:r>
        <w:rPr>
          <w:spacing w:val="-2"/>
          <w:vertAlign w:val="subscript"/>
        </w:rPr>
        <w:t>(g)</w:t>
      </w:r>
    </w:p>
    <w:p>
      <w:pPr>
        <w:pStyle w:val="BodyText"/>
        <w:spacing w:line="252" w:lineRule="exact"/>
        <w:ind w:left="665"/>
      </w:pPr>
      <w:r>
        <w:rPr>
          <w:spacing w:val="-4"/>
        </w:rPr>
        <w:t>+2e</w:t>
      </w:r>
      <w:r>
        <w:rPr>
          <w:spacing w:val="-4"/>
          <w:vertAlign w:val="superscript"/>
        </w:rPr>
        <w:t>-</w:t>
      </w:r>
    </w:p>
    <w:p>
      <w:pPr>
        <w:pStyle w:val="BodyText"/>
        <w:spacing w:line="252" w:lineRule="exact" w:before="2"/>
        <w:ind w:left="2144"/>
      </w:pPr>
      <w:r>
        <w:rPr/>
        <mc:AlternateContent>
          <mc:Choice Requires="wps">
            <w:drawing>
              <wp:anchor distT="0" distB="0" distL="0" distR="0" allowOverlap="1" layoutInCell="1" locked="0" behindDoc="0" simplePos="0" relativeHeight="15733760">
                <wp:simplePos x="0" y="0"/>
                <wp:positionH relativeFrom="page">
                  <wp:posOffset>6766596</wp:posOffset>
                </wp:positionH>
                <wp:positionV relativeFrom="paragraph">
                  <wp:posOffset>72115</wp:posOffset>
                </wp:positionV>
                <wp:extent cx="177800" cy="99060"/>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177800" cy="99060"/>
                        </a:xfrm>
                        <a:prstGeom prst="rect">
                          <a:avLst/>
                        </a:prstGeom>
                      </wps:spPr>
                      <wps:txbx>
                        <w:txbxContent>
                          <w:p>
                            <w:pPr>
                              <w:spacing w:line="156" w:lineRule="exact" w:before="0"/>
                              <w:ind w:left="0" w:right="0" w:firstLine="0"/>
                              <w:jc w:val="left"/>
                              <w:rPr>
                                <w:sz w:val="14"/>
                              </w:rPr>
                            </w:pPr>
                            <w:r>
                              <w:rPr>
                                <w:spacing w:val="-2"/>
                                <w:sz w:val="14"/>
                              </w:rPr>
                              <w:t>(ac.)</w:t>
                            </w:r>
                          </w:p>
                        </w:txbxContent>
                      </wps:txbx>
                      <wps:bodyPr wrap="square" lIns="0" tIns="0" rIns="0" bIns="0" rtlCol="0">
                        <a:noAutofit/>
                      </wps:bodyPr>
                    </wps:wsp>
                  </a:graphicData>
                </a:graphic>
              </wp:anchor>
            </w:drawing>
          </mc:Choice>
          <mc:Fallback>
            <w:pict>
              <v:shape style="position:absolute;margin-left:532.802856pt;margin-top:5.678408pt;width:14pt;height:7.8pt;mso-position-horizontal-relative:page;mso-position-vertical-relative:paragraph;z-index:15733760" type="#_x0000_t202" id="docshape38" filled="false" stroked="false">
                <v:textbox inset="0,0,0,0">
                  <w:txbxContent>
                    <w:p>
                      <w:pPr>
                        <w:spacing w:line="156" w:lineRule="exact" w:before="0"/>
                        <w:ind w:left="0" w:right="0" w:firstLine="0"/>
                        <w:jc w:val="left"/>
                        <w:rPr>
                          <w:sz w:val="14"/>
                        </w:rPr>
                      </w:pPr>
                      <w:r>
                        <w:rPr>
                          <w:spacing w:val="-2"/>
                          <w:sz w:val="14"/>
                        </w:rPr>
                        <w:t>(ac.)</w:t>
                      </w:r>
                    </w:p>
                  </w:txbxContent>
                </v:textbox>
                <w10:wrap type="none"/>
              </v:shape>
            </w:pict>
          </mc:Fallback>
        </mc:AlternateContent>
      </w:r>
      <w:r>
        <w:rPr/>
        <w:t>2e</w:t>
      </w:r>
      <w:r>
        <w:rPr>
          <w:vertAlign w:val="superscript"/>
        </w:rPr>
        <w:t>-</w:t>
      </w:r>
      <w:r>
        <w:rPr>
          <w:spacing w:val="-12"/>
          <w:vertAlign w:val="baseline"/>
        </w:rPr>
        <w:t> </w:t>
      </w:r>
      <w:r>
        <w:rPr>
          <w:vertAlign w:val="baseline"/>
        </w:rPr>
        <w:t>+</w:t>
      </w:r>
      <w:r>
        <w:rPr>
          <w:spacing w:val="-5"/>
          <w:vertAlign w:val="baseline"/>
        </w:rPr>
        <w:t> </w:t>
      </w:r>
      <w:r>
        <w:rPr>
          <w:vertAlign w:val="baseline"/>
        </w:rPr>
        <w:t>2H</w:t>
      </w:r>
      <w:r>
        <w:rPr>
          <w:vertAlign w:val="subscript"/>
        </w:rPr>
        <w:t>2</w:t>
      </w:r>
      <w:r>
        <w:rPr>
          <w:vertAlign w:val="baseline"/>
        </w:rPr>
        <w:t>O</w:t>
      </w:r>
      <w:r>
        <w:rPr>
          <w:vertAlign w:val="subscript"/>
        </w:rPr>
        <w:t>(l)</w:t>
      </w:r>
      <w:r>
        <w:rPr>
          <w:spacing w:val="-24"/>
          <w:vertAlign w:val="baseline"/>
        </w:rPr>
        <w:t> </w:t>
      </w:r>
      <w:r>
        <w:rPr>
          <w:vertAlign w:val="baseline"/>
        </w:rPr>
        <w:t>→</w:t>
      </w:r>
      <w:r>
        <w:rPr>
          <w:spacing w:val="-4"/>
          <w:vertAlign w:val="baseline"/>
        </w:rPr>
        <w:t> </w:t>
      </w:r>
      <w:r>
        <w:rPr>
          <w:vertAlign w:val="baseline"/>
        </w:rPr>
        <w:t>H</w:t>
      </w:r>
      <w:r>
        <w:rPr>
          <w:vertAlign w:val="subscript"/>
        </w:rPr>
        <w:t>2(g)</w:t>
      </w:r>
      <w:r>
        <w:rPr>
          <w:spacing w:val="-22"/>
          <w:vertAlign w:val="baseline"/>
        </w:rPr>
        <w:t> </w:t>
      </w:r>
      <w:r>
        <w:rPr>
          <w:spacing w:val="-4"/>
          <w:vertAlign w:val="baseline"/>
        </w:rPr>
        <w:t>+2OH</w:t>
      </w:r>
      <w:r>
        <w:rPr>
          <w:spacing w:val="-4"/>
          <w:vertAlign w:val="superscript"/>
        </w:rPr>
        <w:t>-</w:t>
      </w:r>
    </w:p>
    <w:p>
      <w:pPr>
        <w:pStyle w:val="BodyText"/>
        <w:ind w:left="665" w:right="480"/>
        <w:jc w:val="both"/>
      </w:pPr>
      <w:r>
        <w:rPr/>
        <w:t>Todo el cloro generado en el ánodo sufre una hidrólisis inmediata que también genera hidrógeno de la siguiente manera:</w:t>
      </w:r>
    </w:p>
    <w:p>
      <w:pPr>
        <w:spacing w:after="0"/>
        <w:jc w:val="both"/>
        <w:sectPr>
          <w:type w:val="continuous"/>
          <w:pgSz w:w="12240" w:h="15840"/>
          <w:pgMar w:header="714" w:footer="1366" w:top="1760" w:bottom="1560" w:left="360" w:right="560"/>
          <w:cols w:num="2" w:equalWidth="0">
            <w:col w:w="5525" w:space="40"/>
            <w:col w:w="5755"/>
          </w:cols>
        </w:sectPr>
      </w:pPr>
    </w:p>
    <w:p>
      <w:pPr>
        <w:pStyle w:val="BodyText"/>
        <w:spacing w:line="218" w:lineRule="exact" w:before="34"/>
        <w:ind w:left="916"/>
      </w:pPr>
      <w:r>
        <w:rPr/>
        <w:t>las</w:t>
      </w:r>
      <w:r>
        <w:rPr>
          <w:spacing w:val="27"/>
        </w:rPr>
        <w:t> </w:t>
      </w:r>
      <w:r>
        <w:rPr/>
        <w:t>células</w:t>
      </w:r>
      <w:r>
        <w:rPr>
          <w:spacing w:val="29"/>
        </w:rPr>
        <w:t> </w:t>
      </w:r>
      <w:r>
        <w:rPr/>
        <w:t>producidas</w:t>
      </w:r>
      <w:r>
        <w:rPr>
          <w:spacing w:val="33"/>
        </w:rPr>
        <w:t> </w:t>
      </w:r>
      <w:r>
        <w:rPr/>
        <w:t>y</w:t>
      </w:r>
      <w:r>
        <w:rPr>
          <w:spacing w:val="29"/>
        </w:rPr>
        <w:t> </w:t>
      </w:r>
      <w:r>
        <w:rPr/>
        <w:t>mayores</w:t>
      </w:r>
      <w:r>
        <w:rPr>
          <w:spacing w:val="30"/>
        </w:rPr>
        <w:t> </w:t>
      </w:r>
      <w:r>
        <w:rPr>
          <w:spacing w:val="-2"/>
        </w:rPr>
        <w:t>densidades</w:t>
      </w:r>
    </w:p>
    <w:p>
      <w:pPr>
        <w:pStyle w:val="BodyText"/>
        <w:tabs>
          <w:tab w:pos="2084" w:val="left" w:leader="none"/>
        </w:tabs>
        <w:spacing w:line="232" w:lineRule="exact" w:before="20"/>
        <w:ind w:left="668"/>
      </w:pPr>
      <w:r>
        <w:rPr/>
        <w:br w:type="column"/>
      </w:r>
      <w:r>
        <w:rPr/>
        <w:t>Celda</w:t>
      </w:r>
      <w:r>
        <w:rPr>
          <w:spacing w:val="-6"/>
        </w:rPr>
        <w:t> </w:t>
      </w:r>
      <w:r>
        <w:rPr>
          <w:spacing w:val="-10"/>
        </w:rPr>
        <w:t>2</w:t>
      </w:r>
      <w:r>
        <w:rPr/>
        <w:tab/>
      </w:r>
      <w:r>
        <w:rPr>
          <w:spacing w:val="-4"/>
        </w:rPr>
        <w:t>2Cl</w:t>
      </w:r>
      <w:r>
        <w:rPr>
          <w:spacing w:val="-4"/>
          <w:vertAlign w:val="superscript"/>
        </w:rPr>
        <w:t>-</w:t>
      </w:r>
    </w:p>
    <w:p>
      <w:pPr>
        <w:pStyle w:val="BodyText"/>
        <w:spacing w:line="232" w:lineRule="exact" w:before="21"/>
        <w:ind w:left="240"/>
      </w:pPr>
      <w:r>
        <w:rPr/>
        <w:br w:type="column"/>
      </w:r>
      <w:r>
        <w:rPr/>
        <w:t>→</w:t>
      </w:r>
      <w:r>
        <w:rPr>
          <w:spacing w:val="1"/>
        </w:rPr>
        <w:t> </w:t>
      </w:r>
      <w:r>
        <w:rPr>
          <w:spacing w:val="-5"/>
        </w:rPr>
        <w:t>Cl</w:t>
      </w:r>
    </w:p>
    <w:p>
      <w:pPr>
        <w:spacing w:line="125" w:lineRule="exact" w:before="127"/>
        <w:ind w:left="0" w:right="0" w:firstLine="0"/>
        <w:jc w:val="left"/>
        <w:rPr>
          <w:sz w:val="14"/>
        </w:rPr>
      </w:pPr>
      <w:r>
        <w:rPr/>
        <w:br w:type="column"/>
      </w:r>
      <w:r>
        <w:rPr>
          <w:spacing w:val="-4"/>
          <w:sz w:val="14"/>
        </w:rPr>
        <w:t>2(g)</w:t>
      </w:r>
    </w:p>
    <w:p>
      <w:pPr>
        <w:pStyle w:val="BodyText"/>
        <w:spacing w:line="232" w:lineRule="exact" w:before="21"/>
      </w:pPr>
      <w:r>
        <w:rPr/>
        <w:br w:type="column"/>
      </w:r>
      <w:r>
        <w:rPr>
          <w:spacing w:val="-4"/>
        </w:rPr>
        <w:t>+2e</w:t>
      </w:r>
      <w:r>
        <w:rPr>
          <w:spacing w:val="-4"/>
          <w:vertAlign w:val="superscript"/>
        </w:rPr>
        <w:t>-</w:t>
      </w:r>
    </w:p>
    <w:p>
      <w:pPr>
        <w:spacing w:after="0" w:line="232" w:lineRule="exact"/>
        <w:sectPr>
          <w:type w:val="continuous"/>
          <w:pgSz w:w="12240" w:h="15840"/>
          <w:pgMar w:header="714" w:footer="1366" w:top="1760" w:bottom="1560" w:left="360" w:right="560"/>
          <w:cols w:num="5" w:equalWidth="0">
            <w:col w:w="5522" w:space="40"/>
            <w:col w:w="2460" w:space="39"/>
            <w:col w:w="730" w:space="0"/>
            <w:col w:w="248" w:space="38"/>
            <w:col w:w="2243"/>
          </w:cols>
        </w:sectPr>
      </w:pPr>
    </w:p>
    <w:p>
      <w:pPr>
        <w:pStyle w:val="BodyText"/>
        <w:spacing w:before="34"/>
        <w:ind w:left="916"/>
      </w:pPr>
      <w:r>
        <w:rPr/>
        <mc:AlternateContent>
          <mc:Choice Requires="wps">
            <w:drawing>
              <wp:anchor distT="0" distB="0" distL="0" distR="0" allowOverlap="1" layoutInCell="1" locked="0" behindDoc="0" simplePos="0" relativeHeight="15734272">
                <wp:simplePos x="0" y="0"/>
                <wp:positionH relativeFrom="page">
                  <wp:posOffset>5321844</wp:posOffset>
                </wp:positionH>
                <wp:positionV relativeFrom="paragraph">
                  <wp:posOffset>-76256</wp:posOffset>
                </wp:positionV>
                <wp:extent cx="153035" cy="99060"/>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153035" cy="99060"/>
                        </a:xfrm>
                        <a:prstGeom prst="rect">
                          <a:avLst/>
                        </a:prstGeom>
                      </wps:spPr>
                      <wps:txbx>
                        <w:txbxContent>
                          <w:p>
                            <w:pPr>
                              <w:spacing w:line="156" w:lineRule="exact" w:before="0"/>
                              <w:ind w:left="0" w:right="0" w:firstLine="0"/>
                              <w:jc w:val="left"/>
                              <w:rPr>
                                <w:sz w:val="14"/>
                              </w:rPr>
                            </w:pPr>
                            <w:r>
                              <w:rPr>
                                <w:spacing w:val="-4"/>
                                <w:sz w:val="14"/>
                              </w:rPr>
                              <w:t>(ac)</w:t>
                            </w:r>
                          </w:p>
                        </w:txbxContent>
                      </wps:txbx>
                      <wps:bodyPr wrap="square" lIns="0" tIns="0" rIns="0" bIns="0" rtlCol="0">
                        <a:noAutofit/>
                      </wps:bodyPr>
                    </wps:wsp>
                  </a:graphicData>
                </a:graphic>
              </wp:anchor>
            </w:drawing>
          </mc:Choice>
          <mc:Fallback>
            <w:pict>
              <v:shape style="position:absolute;margin-left:419.042877pt;margin-top:-6.004459pt;width:12.05pt;height:7.8pt;mso-position-horizontal-relative:page;mso-position-vertical-relative:paragraph;z-index:15734272" type="#_x0000_t202" id="docshape39" filled="false" stroked="false">
                <v:textbox inset="0,0,0,0">
                  <w:txbxContent>
                    <w:p>
                      <w:pPr>
                        <w:spacing w:line="156" w:lineRule="exact" w:before="0"/>
                        <w:ind w:left="0" w:right="0" w:firstLine="0"/>
                        <w:jc w:val="left"/>
                        <w:rPr>
                          <w:sz w:val="14"/>
                        </w:rPr>
                      </w:pPr>
                      <w:r>
                        <w:rPr>
                          <w:spacing w:val="-4"/>
                          <w:sz w:val="14"/>
                        </w:rPr>
                        <w:t>(ac)</w:t>
                      </w:r>
                    </w:p>
                  </w:txbxContent>
                </v:textbox>
                <w10:wrap type="none"/>
              </v:shape>
            </w:pict>
          </mc:Fallback>
        </mc:AlternateContent>
      </w:r>
      <w:r>
        <w:rPr/>
        <w:t>de</w:t>
      </w:r>
      <w:r>
        <w:rPr>
          <w:spacing w:val="-6"/>
        </w:rPr>
        <w:t> </w:t>
      </w:r>
      <w:r>
        <w:rPr/>
        <w:t>corriente</w:t>
      </w:r>
      <w:r>
        <w:rPr>
          <w:spacing w:val="-5"/>
        </w:rPr>
        <w:t> </w:t>
      </w:r>
      <w:r>
        <w:rPr>
          <w:spacing w:val="-4"/>
        </w:rPr>
        <w:t>[30].</w:t>
      </w:r>
    </w:p>
    <w:p>
      <w:pPr>
        <w:pStyle w:val="BodyText"/>
        <w:spacing w:line="218" w:lineRule="exact" w:before="1"/>
        <w:ind w:left="916"/>
      </w:pPr>
      <w:r>
        <w:rPr/>
        <w:t>El</w:t>
      </w:r>
      <w:r>
        <w:rPr>
          <w:spacing w:val="72"/>
          <w:w w:val="150"/>
        </w:rPr>
        <w:t> </w:t>
      </w:r>
      <w:r>
        <w:rPr/>
        <w:t>hidróxido</w:t>
      </w:r>
      <w:r>
        <w:rPr>
          <w:spacing w:val="73"/>
          <w:w w:val="150"/>
        </w:rPr>
        <w:t> </w:t>
      </w:r>
      <w:r>
        <w:rPr/>
        <w:t>de</w:t>
      </w:r>
      <w:r>
        <w:rPr>
          <w:spacing w:val="75"/>
          <w:w w:val="150"/>
        </w:rPr>
        <w:t> </w:t>
      </w:r>
      <w:r>
        <w:rPr/>
        <w:t>sodio</w:t>
      </w:r>
      <w:r>
        <w:rPr>
          <w:spacing w:val="75"/>
          <w:w w:val="150"/>
        </w:rPr>
        <w:t> </w:t>
      </w:r>
      <w:r>
        <w:rPr/>
        <w:t>y</w:t>
      </w:r>
      <w:r>
        <w:rPr>
          <w:spacing w:val="73"/>
          <w:w w:val="150"/>
        </w:rPr>
        <w:t> </w:t>
      </w:r>
      <w:r>
        <w:rPr/>
        <w:t>el</w:t>
      </w:r>
      <w:r>
        <w:rPr>
          <w:spacing w:val="75"/>
          <w:w w:val="150"/>
        </w:rPr>
        <w:t> </w:t>
      </w:r>
      <w:r>
        <w:rPr/>
        <w:t>cloro</w:t>
      </w:r>
      <w:r>
        <w:rPr>
          <w:spacing w:val="73"/>
          <w:w w:val="150"/>
        </w:rPr>
        <w:t> </w:t>
      </w:r>
      <w:r>
        <w:rPr/>
        <w:t>son</w:t>
      </w:r>
      <w:r>
        <w:rPr>
          <w:spacing w:val="73"/>
          <w:w w:val="150"/>
        </w:rPr>
        <w:t> </w:t>
      </w:r>
      <w:r>
        <w:rPr>
          <w:spacing w:val="-5"/>
        </w:rPr>
        <w:t>los</w:t>
      </w:r>
    </w:p>
    <w:p>
      <w:pPr>
        <w:spacing w:line="240" w:lineRule="auto" w:before="90"/>
        <w:rPr>
          <w:sz w:val="14"/>
        </w:rPr>
      </w:pPr>
      <w:r>
        <w:rPr/>
        <w:br w:type="column"/>
      </w:r>
      <w:r>
        <w:rPr>
          <w:sz w:val="14"/>
        </w:rPr>
      </w:r>
    </w:p>
    <w:p>
      <w:pPr>
        <w:spacing w:line="255" w:lineRule="exact" w:before="0"/>
        <w:ind w:left="916" w:right="0" w:firstLine="0"/>
        <w:jc w:val="left"/>
        <w:rPr>
          <w:sz w:val="14"/>
        </w:rPr>
      </w:pPr>
      <w:r>
        <w:rPr/>
        <mc:AlternateContent>
          <mc:Choice Requires="wps">
            <w:drawing>
              <wp:anchor distT="0" distB="0" distL="0" distR="0" allowOverlap="1" layoutInCell="1" locked="0" behindDoc="0" simplePos="0" relativeHeight="15734784">
                <wp:simplePos x="0" y="0"/>
                <wp:positionH relativeFrom="page">
                  <wp:posOffset>6999768</wp:posOffset>
                </wp:positionH>
                <wp:positionV relativeFrom="paragraph">
                  <wp:posOffset>-75612</wp:posOffset>
                </wp:positionV>
                <wp:extent cx="109220" cy="99060"/>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109220" cy="99060"/>
                        </a:xfrm>
                        <a:prstGeom prst="rect">
                          <a:avLst/>
                        </a:prstGeom>
                      </wps:spPr>
                      <wps:txbx>
                        <w:txbxContent>
                          <w:p>
                            <w:pPr>
                              <w:spacing w:line="156" w:lineRule="exact" w:before="0"/>
                              <w:ind w:left="0" w:right="0" w:firstLine="0"/>
                              <w:jc w:val="left"/>
                              <w:rPr>
                                <w:sz w:val="14"/>
                              </w:rPr>
                            </w:pPr>
                            <w:r>
                              <w:rPr>
                                <w:spacing w:val="-5"/>
                                <w:sz w:val="14"/>
                              </w:rPr>
                              <w:t>(g)</w:t>
                            </w:r>
                          </w:p>
                        </w:txbxContent>
                      </wps:txbx>
                      <wps:bodyPr wrap="square" lIns="0" tIns="0" rIns="0" bIns="0" rtlCol="0">
                        <a:noAutofit/>
                      </wps:bodyPr>
                    </wps:wsp>
                  </a:graphicData>
                </a:graphic>
              </wp:anchor>
            </w:drawing>
          </mc:Choice>
          <mc:Fallback>
            <w:pict>
              <v:shape style="position:absolute;margin-left:551.162903pt;margin-top:-5.953776pt;width:8.6pt;height:7.8pt;mso-position-horizontal-relative:page;mso-position-vertical-relative:paragraph;z-index:15734784" type="#_x0000_t202" id="docshape40" filled="false" stroked="false">
                <v:textbox inset="0,0,0,0">
                  <w:txbxContent>
                    <w:p>
                      <w:pPr>
                        <w:spacing w:line="156" w:lineRule="exact" w:before="0"/>
                        <w:ind w:left="0" w:right="0" w:firstLine="0"/>
                        <w:jc w:val="left"/>
                        <w:rPr>
                          <w:sz w:val="14"/>
                        </w:rPr>
                      </w:pPr>
                      <w:r>
                        <w:rPr>
                          <w:spacing w:val="-5"/>
                          <w:sz w:val="14"/>
                        </w:rPr>
                        <w:t>(g)</w:t>
                      </w:r>
                    </w:p>
                  </w:txbxContent>
                </v:textbox>
                <w10:wrap type="none"/>
              </v:shape>
            </w:pict>
          </mc:Fallback>
        </mc:AlternateContent>
      </w:r>
      <w:r>
        <w:rPr>
          <w:spacing w:val="-2"/>
          <w:position w:val="3"/>
          <w:sz w:val="22"/>
        </w:rPr>
        <w:t>+H</w:t>
      </w:r>
      <w:r>
        <w:rPr>
          <w:spacing w:val="-2"/>
          <w:position w:val="13"/>
          <w:sz w:val="14"/>
        </w:rPr>
        <w:t>+</w:t>
      </w:r>
      <w:r>
        <w:rPr>
          <w:spacing w:val="-2"/>
          <w:sz w:val="14"/>
        </w:rPr>
        <w:t>(g)</w:t>
      </w:r>
    </w:p>
    <w:p>
      <w:pPr>
        <w:pStyle w:val="BodyText"/>
        <w:spacing w:before="20"/>
        <w:ind w:left="129"/>
      </w:pPr>
      <w:r>
        <w:rPr/>
        <w:br w:type="column"/>
      </w:r>
      <w:r>
        <w:rPr/>
        <w:t>Cl</w:t>
      </w:r>
      <w:r>
        <w:rPr>
          <w:vertAlign w:val="subscript"/>
        </w:rPr>
        <w:t>2(g)</w:t>
      </w:r>
      <w:r>
        <w:rPr>
          <w:spacing w:val="55"/>
          <w:w w:val="150"/>
          <w:vertAlign w:val="baseline"/>
        </w:rPr>
        <w:t> </w:t>
      </w:r>
      <w:r>
        <w:rPr>
          <w:vertAlign w:val="baseline"/>
        </w:rPr>
        <w:t>+H</w:t>
      </w:r>
      <w:r>
        <w:rPr>
          <w:vertAlign w:val="subscript"/>
        </w:rPr>
        <w:t>2</w:t>
      </w:r>
      <w:r>
        <w:rPr>
          <w:vertAlign w:val="baseline"/>
        </w:rPr>
        <w:t>O</w:t>
      </w:r>
      <w:r>
        <w:rPr>
          <w:vertAlign w:val="subscript"/>
        </w:rPr>
        <w:t>(l)</w:t>
      </w:r>
      <w:r>
        <w:rPr>
          <w:spacing w:val="55"/>
          <w:w w:val="150"/>
          <w:vertAlign w:val="baseline"/>
        </w:rPr>
        <w:t> </w:t>
      </w:r>
      <w:r>
        <w:rPr>
          <w:vertAlign w:val="baseline"/>
        </w:rPr>
        <w:t>→</w:t>
      </w:r>
      <w:r>
        <w:rPr>
          <w:spacing w:val="77"/>
          <w:w w:val="150"/>
          <w:vertAlign w:val="baseline"/>
        </w:rPr>
        <w:t> </w:t>
      </w:r>
      <w:r>
        <w:rPr>
          <w:vertAlign w:val="baseline"/>
        </w:rPr>
        <w:t>HClO</w:t>
      </w:r>
      <w:r>
        <w:rPr>
          <w:vertAlign w:val="subscript"/>
        </w:rPr>
        <w:t>(l)</w:t>
      </w:r>
      <w:r>
        <w:rPr>
          <w:spacing w:val="56"/>
          <w:w w:val="150"/>
          <w:vertAlign w:val="baseline"/>
        </w:rPr>
        <w:t> </w:t>
      </w:r>
      <w:r>
        <w:rPr>
          <w:spacing w:val="-4"/>
          <w:vertAlign w:val="baseline"/>
        </w:rPr>
        <w:t>+Cl</w:t>
      </w:r>
      <w:r>
        <w:rPr>
          <w:spacing w:val="-4"/>
          <w:vertAlign w:val="superscript"/>
        </w:rPr>
        <w:t>-</w:t>
      </w:r>
    </w:p>
    <w:p>
      <w:pPr>
        <w:spacing w:after="0"/>
        <w:sectPr>
          <w:type w:val="continuous"/>
          <w:pgSz w:w="12240" w:h="15840"/>
          <w:pgMar w:header="714" w:footer="1366" w:top="1760" w:bottom="1560" w:left="360" w:right="560"/>
          <w:cols w:num="3" w:equalWidth="0">
            <w:col w:w="5559" w:space="462"/>
            <w:col w:w="1456" w:space="40"/>
            <w:col w:w="3803"/>
          </w:cols>
        </w:sectPr>
      </w:pPr>
    </w:p>
    <w:p>
      <w:pPr>
        <w:pStyle w:val="BodyText"/>
        <w:tabs>
          <w:tab w:pos="2102" w:val="left" w:leader="none"/>
          <w:tab w:pos="3366" w:val="left" w:leader="none"/>
          <w:tab w:pos="3690" w:val="left" w:leader="none"/>
          <w:tab w:pos="4079" w:val="left" w:leader="none"/>
          <w:tab w:pos="5276" w:val="left" w:leader="none"/>
        </w:tabs>
        <w:spacing w:line="220" w:lineRule="exact" w:before="34"/>
        <w:ind w:left="916"/>
      </w:pPr>
      <w:r>
        <w:rPr>
          <w:spacing w:val="-2"/>
        </w:rPr>
        <w:t>productos</w:t>
      </w:r>
      <w:r>
        <w:rPr/>
        <w:tab/>
      </w:r>
      <w:r>
        <w:rPr>
          <w:spacing w:val="-2"/>
        </w:rPr>
        <w:t>principales</w:t>
      </w:r>
      <w:r>
        <w:rPr/>
        <w:tab/>
      </w:r>
      <w:r>
        <w:rPr>
          <w:spacing w:val="-12"/>
        </w:rPr>
        <w:t>y</w:t>
      </w:r>
      <w:r>
        <w:rPr/>
        <w:tab/>
      </w:r>
      <w:r>
        <w:rPr>
          <w:spacing w:val="-5"/>
        </w:rPr>
        <w:t>el</w:t>
      </w:r>
      <w:r>
        <w:rPr/>
        <w:tab/>
      </w:r>
      <w:r>
        <w:rPr>
          <w:spacing w:val="-2"/>
        </w:rPr>
        <w:t>hidrógeno</w:t>
      </w:r>
      <w:r>
        <w:rPr/>
        <w:tab/>
      </w:r>
      <w:r>
        <w:rPr>
          <w:spacing w:val="-5"/>
        </w:rPr>
        <w:t>un</w:t>
      </w:r>
    </w:p>
    <w:p>
      <w:pPr>
        <w:pStyle w:val="BodyText"/>
        <w:spacing w:line="234" w:lineRule="exact" w:before="20"/>
        <w:ind w:left="916"/>
      </w:pPr>
      <w:r>
        <w:rPr/>
        <w:br w:type="column"/>
      </w:r>
      <w:r>
        <w:rPr/>
        <w:t>HClO</w:t>
      </w:r>
      <w:r>
        <w:rPr>
          <w:vertAlign w:val="subscript"/>
        </w:rPr>
        <w:t>(l)</w:t>
      </w:r>
      <w:r>
        <w:rPr>
          <w:spacing w:val="-9"/>
          <w:vertAlign w:val="baseline"/>
        </w:rPr>
        <w:t> </w:t>
      </w:r>
      <w:r>
        <w:rPr>
          <w:spacing w:val="-4"/>
          <w:vertAlign w:val="baseline"/>
        </w:rPr>
        <w:t>→ClO</w:t>
      </w:r>
      <w:r>
        <w:rPr>
          <w:spacing w:val="-4"/>
          <w:vertAlign w:val="superscript"/>
        </w:rPr>
        <w:t>-</w:t>
      </w:r>
    </w:p>
    <w:p>
      <w:pPr>
        <w:spacing w:line="254" w:lineRule="exact" w:before="0"/>
        <w:ind w:left="261" w:right="0" w:firstLine="0"/>
        <w:jc w:val="left"/>
        <w:rPr>
          <w:sz w:val="14"/>
        </w:rPr>
      </w:pPr>
      <w:r>
        <w:rPr/>
        <w:br w:type="column"/>
      </w:r>
      <w:r>
        <w:rPr>
          <w:spacing w:val="-2"/>
          <w:position w:val="3"/>
          <w:sz w:val="22"/>
        </w:rPr>
        <w:t>+H</w:t>
      </w:r>
      <w:r>
        <w:rPr>
          <w:spacing w:val="-2"/>
          <w:position w:val="13"/>
          <w:sz w:val="14"/>
        </w:rPr>
        <w:t>+</w:t>
      </w:r>
      <w:r>
        <w:rPr>
          <w:spacing w:val="-2"/>
          <w:sz w:val="14"/>
        </w:rPr>
        <w:t>(ac)</w:t>
      </w:r>
    </w:p>
    <w:p>
      <w:pPr>
        <w:spacing w:after="0" w:line="254" w:lineRule="exact"/>
        <w:jc w:val="left"/>
        <w:rPr>
          <w:sz w:val="14"/>
        </w:rPr>
        <w:sectPr>
          <w:type w:val="continuous"/>
          <w:pgSz w:w="12240" w:h="15840"/>
          <w:pgMar w:header="714" w:footer="1366" w:top="1760" w:bottom="1560" w:left="360" w:right="560"/>
          <w:cols w:num="3" w:equalWidth="0">
            <w:col w:w="5561" w:space="1168"/>
            <w:col w:w="2286" w:space="40"/>
            <w:col w:w="2265"/>
          </w:cols>
        </w:sectPr>
      </w:pPr>
    </w:p>
    <w:p>
      <w:pPr>
        <w:pStyle w:val="BodyText"/>
        <w:spacing w:before="31"/>
        <w:ind w:left="916"/>
        <w:jc w:val="both"/>
      </w:pPr>
      <w:r>
        <w:rPr/>
        <mc:AlternateContent>
          <mc:Choice Requires="wps">
            <w:drawing>
              <wp:anchor distT="0" distB="0" distL="0" distR="0" allowOverlap="1" layoutInCell="1" locked="0" behindDoc="0" simplePos="0" relativeHeight="15735296">
                <wp:simplePos x="0" y="0"/>
                <wp:positionH relativeFrom="page">
                  <wp:posOffset>5952780</wp:posOffset>
                </wp:positionH>
                <wp:positionV relativeFrom="paragraph">
                  <wp:posOffset>-77748</wp:posOffset>
                </wp:positionV>
                <wp:extent cx="153035" cy="99060"/>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153035" cy="99060"/>
                        </a:xfrm>
                        <a:prstGeom prst="rect">
                          <a:avLst/>
                        </a:prstGeom>
                      </wps:spPr>
                      <wps:txbx>
                        <w:txbxContent>
                          <w:p>
                            <w:pPr>
                              <w:spacing w:line="156" w:lineRule="exact" w:before="0"/>
                              <w:ind w:left="0" w:right="0" w:firstLine="0"/>
                              <w:jc w:val="left"/>
                              <w:rPr>
                                <w:sz w:val="14"/>
                              </w:rPr>
                            </w:pPr>
                            <w:r>
                              <w:rPr>
                                <w:spacing w:val="-4"/>
                                <w:sz w:val="14"/>
                              </w:rPr>
                              <w:t>(ac)</w:t>
                            </w:r>
                          </w:p>
                        </w:txbxContent>
                      </wps:txbx>
                      <wps:bodyPr wrap="square" lIns="0" tIns="0" rIns="0" bIns="0" rtlCol="0">
                        <a:noAutofit/>
                      </wps:bodyPr>
                    </wps:wsp>
                  </a:graphicData>
                </a:graphic>
              </wp:anchor>
            </w:drawing>
          </mc:Choice>
          <mc:Fallback>
            <w:pict>
              <v:shape style="position:absolute;margin-left:468.72287pt;margin-top:-6.12192pt;width:12.05pt;height:7.8pt;mso-position-horizontal-relative:page;mso-position-vertical-relative:paragraph;z-index:15735296" type="#_x0000_t202" id="docshape41" filled="false" stroked="false">
                <v:textbox inset="0,0,0,0">
                  <w:txbxContent>
                    <w:p>
                      <w:pPr>
                        <w:spacing w:line="156" w:lineRule="exact" w:before="0"/>
                        <w:ind w:left="0" w:right="0" w:firstLine="0"/>
                        <w:jc w:val="left"/>
                        <w:rPr>
                          <w:sz w:val="14"/>
                        </w:rPr>
                      </w:pPr>
                      <w:r>
                        <w:rPr>
                          <w:spacing w:val="-4"/>
                          <w:sz w:val="14"/>
                        </w:rPr>
                        <w:t>(ac)</w:t>
                      </w:r>
                    </w:p>
                  </w:txbxContent>
                </v:textbox>
                <w10:wrap type="none"/>
              </v:shape>
            </w:pict>
          </mc:Fallback>
        </mc:AlternateContent>
      </w:r>
      <w:r>
        <w:rPr/>
        <w:t>subproducto. La celda para la electrólisis del agua dulce se conoce como celda H</w:t>
      </w:r>
      <w:r>
        <w:rPr>
          <w:vertAlign w:val="subscript"/>
        </w:rPr>
        <w:t>2</w:t>
      </w:r>
      <w:r>
        <w:rPr>
          <w:vertAlign w:val="baseline"/>
        </w:rPr>
        <w:t>/O</w:t>
      </w:r>
      <w:r>
        <w:rPr>
          <w:vertAlign w:val="subscript"/>
        </w:rPr>
        <w:t>2</w:t>
      </w:r>
      <w:r>
        <w:rPr>
          <w:vertAlign w:val="baseline"/>
        </w:rPr>
        <w:t>, mientras que la de la electrólisis de salmuera para producir hidróxido de sodio es la celda H</w:t>
      </w:r>
      <w:r>
        <w:rPr>
          <w:vertAlign w:val="subscript"/>
        </w:rPr>
        <w:t>2</w:t>
      </w:r>
      <w:r>
        <w:rPr>
          <w:vertAlign w:val="baseline"/>
        </w:rPr>
        <w:t>/Cl</w:t>
      </w:r>
      <w:r>
        <w:rPr>
          <w:vertAlign w:val="subscript"/>
        </w:rPr>
        <w:t>2</w:t>
      </w:r>
      <w:r>
        <w:rPr>
          <w:spacing w:val="-24"/>
          <w:vertAlign w:val="baseline"/>
        </w:rPr>
        <w:t> </w:t>
      </w:r>
      <w:r>
        <w:rPr>
          <w:vertAlign w:val="baseline"/>
        </w:rPr>
        <w:t>[30].</w:t>
      </w:r>
    </w:p>
    <w:p>
      <w:pPr>
        <w:pStyle w:val="BodyText"/>
        <w:spacing w:before="1"/>
        <w:ind w:left="916"/>
        <w:jc w:val="both"/>
      </w:pPr>
      <w:r>
        <w:rPr/>
        <w:t>En la primera celda, el hidrógeno y oxígeno se producen en proporción de 2:1, mientras que en la segunda el hidrógeno/cloro en 1:1 [30].</w:t>
      </w:r>
    </w:p>
    <w:p>
      <w:pPr>
        <w:pStyle w:val="BodyText"/>
        <w:spacing w:line="252" w:lineRule="exact" w:before="20"/>
        <w:ind w:left="2082"/>
        <w:jc w:val="both"/>
      </w:pPr>
      <w:r>
        <w:rPr/>
        <w:br w:type="column"/>
      </w:r>
      <w:r>
        <w:rPr/>
        <w:t>2e</w:t>
      </w:r>
      <w:r>
        <w:rPr>
          <w:vertAlign w:val="superscript"/>
        </w:rPr>
        <w:t>-</w:t>
      </w:r>
      <w:r>
        <w:rPr>
          <w:spacing w:val="-11"/>
          <w:vertAlign w:val="baseline"/>
        </w:rPr>
        <w:t> </w:t>
      </w:r>
      <w:r>
        <w:rPr>
          <w:vertAlign w:val="baseline"/>
        </w:rPr>
        <w:t>+</w:t>
      </w:r>
      <w:r>
        <w:rPr>
          <w:spacing w:val="-3"/>
          <w:vertAlign w:val="baseline"/>
        </w:rPr>
        <w:t> </w:t>
      </w:r>
      <w:r>
        <w:rPr>
          <w:vertAlign w:val="baseline"/>
        </w:rPr>
        <w:t>2H</w:t>
      </w:r>
      <w:r>
        <w:rPr>
          <w:vertAlign w:val="subscript"/>
        </w:rPr>
        <w:t>2</w:t>
      </w:r>
      <w:r>
        <w:rPr>
          <w:vertAlign w:val="baseline"/>
        </w:rPr>
        <w:t>O</w:t>
      </w:r>
      <w:r>
        <w:rPr>
          <w:vertAlign w:val="subscript"/>
        </w:rPr>
        <w:t>(l)</w:t>
      </w:r>
      <w:r>
        <w:rPr>
          <w:spacing w:val="-24"/>
          <w:vertAlign w:val="baseline"/>
        </w:rPr>
        <w:t> </w:t>
      </w:r>
      <w:r>
        <w:rPr>
          <w:vertAlign w:val="baseline"/>
        </w:rPr>
        <w:t>→</w:t>
      </w:r>
      <w:r>
        <w:rPr>
          <w:spacing w:val="-4"/>
          <w:vertAlign w:val="baseline"/>
        </w:rPr>
        <w:t> </w:t>
      </w:r>
      <w:r>
        <w:rPr>
          <w:vertAlign w:val="baseline"/>
        </w:rPr>
        <w:t>H</w:t>
      </w:r>
      <w:r>
        <w:rPr>
          <w:vertAlign w:val="subscript"/>
        </w:rPr>
        <w:t>2(g)</w:t>
      </w:r>
      <w:r>
        <w:rPr>
          <w:spacing w:val="-24"/>
          <w:vertAlign w:val="baseline"/>
        </w:rPr>
        <w:t> </w:t>
      </w:r>
      <w:r>
        <w:rPr>
          <w:spacing w:val="-4"/>
          <w:vertAlign w:val="baseline"/>
        </w:rPr>
        <w:t>+2OH</w:t>
      </w:r>
      <w:r>
        <w:rPr>
          <w:spacing w:val="-4"/>
          <w:vertAlign w:val="superscript"/>
        </w:rPr>
        <w:t>-</w:t>
      </w:r>
    </w:p>
    <w:p>
      <w:pPr>
        <w:pStyle w:val="BodyText"/>
        <w:ind w:left="666" w:right="480"/>
        <w:jc w:val="both"/>
      </w:pPr>
      <w:r>
        <w:rPr/>
        <mc:AlternateContent>
          <mc:Choice Requires="wps">
            <w:drawing>
              <wp:anchor distT="0" distB="0" distL="0" distR="0" allowOverlap="1" layoutInCell="1" locked="0" behindDoc="0" simplePos="0" relativeHeight="15735808">
                <wp:simplePos x="0" y="0"/>
                <wp:positionH relativeFrom="page">
                  <wp:posOffset>6728496</wp:posOffset>
                </wp:positionH>
                <wp:positionV relativeFrom="paragraph">
                  <wp:posOffset>-89235</wp:posOffset>
                </wp:positionV>
                <wp:extent cx="177800" cy="99060"/>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177800" cy="99060"/>
                        </a:xfrm>
                        <a:prstGeom prst="rect">
                          <a:avLst/>
                        </a:prstGeom>
                      </wps:spPr>
                      <wps:txbx>
                        <w:txbxContent>
                          <w:p>
                            <w:pPr>
                              <w:spacing w:line="156" w:lineRule="exact" w:before="0"/>
                              <w:ind w:left="0" w:right="0" w:firstLine="0"/>
                              <w:jc w:val="left"/>
                              <w:rPr>
                                <w:sz w:val="14"/>
                              </w:rPr>
                            </w:pPr>
                            <w:r>
                              <w:rPr>
                                <w:spacing w:val="-2"/>
                                <w:sz w:val="14"/>
                              </w:rPr>
                              <w:t>(ac.)</w:t>
                            </w:r>
                          </w:p>
                        </w:txbxContent>
                      </wps:txbx>
                      <wps:bodyPr wrap="square" lIns="0" tIns="0" rIns="0" bIns="0" rtlCol="0">
                        <a:noAutofit/>
                      </wps:bodyPr>
                    </wps:wsp>
                  </a:graphicData>
                </a:graphic>
              </wp:anchor>
            </w:drawing>
          </mc:Choice>
          <mc:Fallback>
            <w:pict>
              <v:shape style="position:absolute;margin-left:529.802856pt;margin-top:-7.026386pt;width:14pt;height:7.8pt;mso-position-horizontal-relative:page;mso-position-vertical-relative:paragraph;z-index:15735808" type="#_x0000_t202" id="docshape42" filled="false" stroked="false">
                <v:textbox inset="0,0,0,0">
                  <w:txbxContent>
                    <w:p>
                      <w:pPr>
                        <w:spacing w:line="156" w:lineRule="exact" w:before="0"/>
                        <w:ind w:left="0" w:right="0" w:firstLine="0"/>
                        <w:jc w:val="left"/>
                        <w:rPr>
                          <w:sz w:val="14"/>
                        </w:rPr>
                      </w:pPr>
                      <w:r>
                        <w:rPr>
                          <w:spacing w:val="-2"/>
                          <w:sz w:val="14"/>
                        </w:rPr>
                        <w:t>(ac.)</w:t>
                      </w:r>
                    </w:p>
                  </w:txbxContent>
                </v:textbox>
                <w10:wrap type="none"/>
              </v:shape>
            </w:pict>
          </mc:Fallback>
        </mc:AlternateContent>
      </w:r>
      <w:r>
        <w:rPr/>
        <w:t>La tasa de producción de hidrógeno</w:t>
      </w:r>
      <w:r>
        <w:rPr>
          <w:spacing w:val="40"/>
        </w:rPr>
        <w:t> </w:t>
      </w:r>
      <w:r>
        <w:rPr/>
        <w:t>dependerá únicamente de la densidad de corriente aplicada [30].</w:t>
      </w:r>
    </w:p>
    <w:p>
      <w:pPr>
        <w:pStyle w:val="BodyText"/>
        <w:ind w:left="666" w:right="480"/>
        <w:jc w:val="both"/>
      </w:pPr>
      <w:r>
        <w:rPr/>
        <w:t>Los productos de esta reacción (hipoclorito de sodio y ácido hipocloroso) se almacenan en tanques de almacenamiento con diques o control de derrames.</w:t>
      </w:r>
    </w:p>
    <w:p>
      <w:pPr>
        <w:pStyle w:val="ListParagraph"/>
        <w:numPr>
          <w:ilvl w:val="0"/>
          <w:numId w:val="8"/>
        </w:numPr>
        <w:tabs>
          <w:tab w:pos="926" w:val="left" w:leader="none"/>
        </w:tabs>
        <w:spacing w:line="240" w:lineRule="auto" w:before="0" w:after="0"/>
        <w:ind w:left="666" w:right="481" w:firstLine="0"/>
        <w:jc w:val="both"/>
        <w:rPr>
          <w:rFonts w:ascii="Arial MT" w:hAnsi="Arial MT"/>
          <w:sz w:val="22"/>
        </w:rPr>
      </w:pPr>
      <w:r>
        <w:rPr>
          <w:rFonts w:ascii="Arial MT" w:hAnsi="Arial MT"/>
          <w:sz w:val="22"/>
        </w:rPr>
        <w:t>Por</w:t>
      </w:r>
      <w:r>
        <w:rPr>
          <w:rFonts w:ascii="Arial MT" w:hAnsi="Arial MT"/>
          <w:spacing w:val="-1"/>
          <w:sz w:val="22"/>
        </w:rPr>
        <w:t> </w:t>
      </w:r>
      <w:r>
        <w:rPr>
          <w:rFonts w:ascii="Arial MT" w:hAnsi="Arial MT"/>
          <w:sz w:val="22"/>
        </w:rPr>
        <w:t>otra</w:t>
      </w:r>
      <w:r>
        <w:rPr>
          <w:rFonts w:ascii="Arial MT" w:hAnsi="Arial MT"/>
          <w:spacing w:val="-2"/>
          <w:sz w:val="22"/>
        </w:rPr>
        <w:t> </w:t>
      </w:r>
      <w:r>
        <w:rPr>
          <w:rFonts w:ascii="Arial MT" w:hAnsi="Arial MT"/>
          <w:sz w:val="22"/>
        </w:rPr>
        <w:t>parte,</w:t>
      </w:r>
      <w:r>
        <w:rPr>
          <w:rFonts w:ascii="Arial MT" w:hAnsi="Arial MT"/>
          <w:spacing w:val="40"/>
          <w:sz w:val="22"/>
        </w:rPr>
        <w:t> </w:t>
      </w:r>
      <w:r>
        <w:rPr>
          <w:rFonts w:ascii="Arial MT" w:hAnsi="Arial MT"/>
          <w:sz w:val="22"/>
        </w:rPr>
        <w:t>en</w:t>
      </w:r>
      <w:r>
        <w:rPr>
          <w:rFonts w:ascii="Arial MT" w:hAnsi="Arial MT"/>
          <w:spacing w:val="-2"/>
          <w:sz w:val="22"/>
        </w:rPr>
        <w:t> </w:t>
      </w:r>
      <w:r>
        <w:rPr>
          <w:rFonts w:ascii="Arial MT" w:hAnsi="Arial MT"/>
          <w:sz w:val="22"/>
        </w:rPr>
        <w:t>otro</w:t>
      </w:r>
      <w:r>
        <w:rPr>
          <w:rFonts w:ascii="Arial MT" w:hAnsi="Arial MT"/>
          <w:spacing w:val="-2"/>
          <w:sz w:val="22"/>
        </w:rPr>
        <w:t> </w:t>
      </w:r>
      <w:r>
        <w:rPr>
          <w:rFonts w:ascii="Arial MT" w:hAnsi="Arial MT"/>
          <w:sz w:val="22"/>
        </w:rPr>
        <w:t>trabajo,</w:t>
      </w:r>
      <w:r>
        <w:rPr>
          <w:rFonts w:ascii="Arial MT" w:hAnsi="Arial MT"/>
          <w:spacing w:val="-1"/>
          <w:sz w:val="22"/>
        </w:rPr>
        <w:t> </w:t>
      </w:r>
      <w:r>
        <w:rPr>
          <w:rFonts w:ascii="Arial MT" w:hAnsi="Arial MT"/>
          <w:sz w:val="22"/>
        </w:rPr>
        <w:t>se</w:t>
      </w:r>
      <w:r>
        <w:rPr>
          <w:rFonts w:ascii="Arial MT" w:hAnsi="Arial MT"/>
          <w:spacing w:val="-4"/>
          <w:sz w:val="22"/>
        </w:rPr>
        <w:t> </w:t>
      </w:r>
      <w:r>
        <w:rPr>
          <w:rFonts w:ascii="Arial MT" w:hAnsi="Arial MT"/>
          <w:sz w:val="22"/>
        </w:rPr>
        <w:t>construyó un electrolizador global de división de agua de</w:t>
      </w:r>
    </w:p>
    <w:p>
      <w:pPr>
        <w:spacing w:after="0" w:line="240" w:lineRule="auto"/>
        <w:jc w:val="both"/>
        <w:rPr>
          <w:rFonts w:ascii="Arial MT" w:hAnsi="Arial MT"/>
          <w:sz w:val="22"/>
        </w:rPr>
        <w:sectPr>
          <w:type w:val="continuous"/>
          <w:pgSz w:w="12240" w:h="15840"/>
          <w:pgMar w:header="714" w:footer="1366" w:top="1760" w:bottom="1560" w:left="360" w:right="560"/>
          <w:cols w:num="2" w:equalWidth="0">
            <w:col w:w="5525" w:space="40"/>
            <w:col w:w="5755"/>
          </w:cols>
        </w:sectPr>
      </w:pPr>
    </w:p>
    <w:p>
      <w:pPr>
        <w:pStyle w:val="BodyText"/>
        <w:rPr>
          <w:sz w:val="20"/>
        </w:rPr>
      </w:pPr>
    </w:p>
    <w:p>
      <w:pPr>
        <w:pStyle w:val="BodyText"/>
        <w:spacing w:before="161"/>
        <w:rPr>
          <w:sz w:val="20"/>
        </w:rPr>
      </w:pPr>
    </w:p>
    <w:p>
      <w:pPr>
        <w:spacing w:after="0"/>
        <w:rPr>
          <w:sz w:val="20"/>
        </w:rPr>
        <w:sectPr>
          <w:pgSz w:w="12240" w:h="15840"/>
          <w:pgMar w:header="714" w:footer="1366" w:top="1100" w:bottom="1560" w:left="360" w:right="560"/>
        </w:sectPr>
      </w:pPr>
    </w:p>
    <w:p>
      <w:pPr>
        <w:pStyle w:val="BodyText"/>
        <w:spacing w:before="93"/>
        <w:ind w:left="916"/>
        <w:jc w:val="both"/>
      </w:pPr>
      <w:r>
        <w:rPr/>
        <w:t>mar emparejando el ánodo de NiCoS con el cátodo de NiMoS, el cual muestra un</w:t>
      </w:r>
      <w:r>
        <w:rPr>
          <w:spacing w:val="40"/>
        </w:rPr>
        <w:t> </w:t>
      </w:r>
      <w:r>
        <w:rPr/>
        <w:t>excelente rendimiento general de la división</w:t>
      </w:r>
      <w:r>
        <w:rPr>
          <w:spacing w:val="40"/>
        </w:rPr>
        <w:t> </w:t>
      </w:r>
      <w:r>
        <w:rPr/>
        <w:t>del agua de mar, tanto en electrolitos alcalinos simulados como en agua de mar natural [31]. Este alcanza una densidad de corriente requerida industrialmente de hasta 800</w:t>
      </w:r>
      <w:r>
        <w:rPr>
          <w:spacing w:val="40"/>
        </w:rPr>
        <w:t> </w:t>
      </w:r>
      <w:r>
        <w:rPr/>
        <w:t>mA/cm</w:t>
      </w:r>
      <w:r>
        <w:rPr>
          <w:vertAlign w:val="superscript"/>
        </w:rPr>
        <w:t>2</w:t>
      </w:r>
      <w:r>
        <w:rPr>
          <w:vertAlign w:val="baseline"/>
        </w:rPr>
        <w:t> a un voltaje muy bajo de 2,08 V en agua de mar natural alcalina, con una excelente durabilidad a lo largo de 100 horas de funcionamiento.</w:t>
      </w:r>
    </w:p>
    <w:p>
      <w:pPr>
        <w:pStyle w:val="BodyText"/>
        <w:ind w:left="916" w:hanging="1"/>
        <w:jc w:val="both"/>
      </w:pPr>
      <w:r>
        <w:rPr/>
        <w:t>Así mismo, las cantidades de gases H</w:t>
      </w:r>
      <w:r>
        <w:rPr>
          <w:vertAlign w:val="subscript"/>
        </w:rPr>
        <w:t>2</w:t>
      </w:r>
      <w:r>
        <w:rPr>
          <w:vertAlign w:val="baseline"/>
        </w:rPr>
        <w:t> y O</w:t>
      </w:r>
      <w:r>
        <w:rPr>
          <w:vertAlign w:val="subscript"/>
        </w:rPr>
        <w:t>2</w:t>
      </w:r>
      <w:r>
        <w:rPr>
          <w:vertAlign w:val="baseline"/>
        </w:rPr>
        <w:t> evolucionadas con una relación molar cercana a 2:1. El electrolizador de NiCoS/NiMoS se conectó en serie con una célula solar</w:t>
      </w:r>
      <w:r>
        <w:rPr>
          <w:spacing w:val="40"/>
          <w:vertAlign w:val="baseline"/>
        </w:rPr>
        <w:t> </w:t>
      </w:r>
      <w:r>
        <w:rPr>
          <w:vertAlign w:val="baseline"/>
        </w:rPr>
        <w:t>comercial de triple unión en un dispositivo integrado de división de agua de mar accionado, por placas solares para demostrar la generación de H</w:t>
      </w:r>
      <w:r>
        <w:rPr>
          <w:vertAlign w:val="subscript"/>
        </w:rPr>
        <w:t>2</w:t>
      </w:r>
      <w:r>
        <w:rPr>
          <w:vertAlign w:val="baseline"/>
        </w:rPr>
        <w:t> renovable sin aporte de electricidad.</w:t>
      </w:r>
      <w:r>
        <w:rPr>
          <w:spacing w:val="-3"/>
          <w:vertAlign w:val="baseline"/>
        </w:rPr>
        <w:t> </w:t>
      </w:r>
      <w:r>
        <w:rPr>
          <w:vertAlign w:val="baseline"/>
        </w:rPr>
        <w:t>Este</w:t>
      </w:r>
      <w:r>
        <w:rPr>
          <w:spacing w:val="-4"/>
          <w:vertAlign w:val="baseline"/>
        </w:rPr>
        <w:t> </w:t>
      </w:r>
      <w:r>
        <w:rPr>
          <w:vertAlign w:val="baseline"/>
        </w:rPr>
        <w:t>dispositivo</w:t>
      </w:r>
      <w:r>
        <w:rPr>
          <w:spacing w:val="-4"/>
          <w:vertAlign w:val="baseline"/>
        </w:rPr>
        <w:t> </w:t>
      </w:r>
      <w:r>
        <w:rPr>
          <w:vertAlign w:val="baseline"/>
        </w:rPr>
        <w:t>funciona</w:t>
      </w:r>
      <w:r>
        <w:rPr>
          <w:spacing w:val="-4"/>
          <w:vertAlign w:val="baseline"/>
        </w:rPr>
        <w:t> </w:t>
      </w:r>
      <w:r>
        <w:rPr>
          <w:vertAlign w:val="baseline"/>
        </w:rPr>
        <w:t>de</w:t>
      </w:r>
      <w:r>
        <w:rPr>
          <w:spacing w:val="-6"/>
          <w:vertAlign w:val="baseline"/>
        </w:rPr>
        <w:t> </w:t>
      </w:r>
      <w:r>
        <w:rPr>
          <w:vertAlign w:val="baseline"/>
        </w:rPr>
        <w:t>forma constante durante 14 horas con la división del agua de mar impulsada por la energía solar, sin que se aprecie un descenso en la producción de corriente y en la eficiencia de la energía solar a hidrógeno (STH) [31]</w:t>
      </w:r>
    </w:p>
    <w:p>
      <w:pPr>
        <w:pStyle w:val="BodyText"/>
        <w:ind w:left="916"/>
        <w:jc w:val="both"/>
      </w:pPr>
      <w:r>
        <w:rPr/>
        <w:t>Otro autor propone el uso de una célula de óxido sólido de tubo plano basada en cátodos de doble cara para dividir el agua de mar. Por ello, en este estudio, se utiliza directamente agua de mar natural sin tratar [32]. La estructura y la composición de la célula no mostraron ningún cambio evidente. Se encontraron algunos depósitos de sal marina en el tubo de entrada del dispositivo, lo que puede ser el principal obstáculo para el funcionamiento a largo plazo de la célula. Este estudio muestra que la célula de óxido sólido tiene un gran potencial en el almacenamiento de energía dividiendo el agua de mar [32].</w:t>
      </w:r>
    </w:p>
    <w:p>
      <w:pPr>
        <w:pStyle w:val="BodyText"/>
      </w:pPr>
    </w:p>
    <w:p>
      <w:pPr>
        <w:pStyle w:val="BodyText"/>
        <w:spacing w:before="252"/>
      </w:pPr>
    </w:p>
    <w:p>
      <w:pPr>
        <w:pStyle w:val="Heading2"/>
        <w:numPr>
          <w:ilvl w:val="0"/>
          <w:numId w:val="1"/>
        </w:numPr>
        <w:tabs>
          <w:tab w:pos="2222" w:val="left" w:leader="none"/>
        </w:tabs>
        <w:spacing w:line="240" w:lineRule="auto" w:before="0" w:after="0"/>
        <w:ind w:left="2222" w:right="0" w:hanging="708"/>
        <w:jc w:val="left"/>
        <w:rPr>
          <w:rFonts w:ascii="Arial MT" w:hAnsi="Arial MT"/>
        </w:rPr>
      </w:pPr>
      <w:r>
        <w:rPr>
          <w:rFonts w:ascii="Arial MT" w:hAnsi="Arial MT"/>
        </w:rPr>
        <w:t>MARCO</w:t>
      </w:r>
      <w:r>
        <w:rPr>
          <w:rFonts w:ascii="Arial MT" w:hAnsi="Arial MT"/>
          <w:spacing w:val="-5"/>
        </w:rPr>
        <w:t> </w:t>
      </w:r>
      <w:r>
        <w:rPr>
          <w:rFonts w:ascii="Arial MT" w:hAnsi="Arial MT"/>
          <w:spacing w:val="-2"/>
        </w:rPr>
        <w:t>METODOLÓGICO</w:t>
      </w:r>
    </w:p>
    <w:p>
      <w:pPr>
        <w:pStyle w:val="ListParagraph"/>
        <w:numPr>
          <w:ilvl w:val="0"/>
          <w:numId w:val="9"/>
        </w:numPr>
        <w:tabs>
          <w:tab w:pos="1162" w:val="left" w:leader="none"/>
        </w:tabs>
        <w:spacing w:line="252" w:lineRule="exact" w:before="226" w:after="0"/>
        <w:ind w:left="1162" w:right="0" w:hanging="246"/>
        <w:jc w:val="left"/>
        <w:rPr>
          <w:rFonts w:ascii="Arial" w:hAnsi="Arial"/>
          <w:i/>
          <w:sz w:val="22"/>
        </w:rPr>
      </w:pPr>
      <w:bookmarkStart w:name="1. Análisis" w:id="42"/>
      <w:bookmarkEnd w:id="42"/>
      <w:r>
        <w:rPr/>
      </w:r>
      <w:r>
        <w:rPr>
          <w:rFonts w:ascii="Arial" w:hAnsi="Arial"/>
          <w:i/>
          <w:spacing w:val="-2"/>
          <w:sz w:val="22"/>
        </w:rPr>
        <w:t>Análisis</w:t>
      </w:r>
    </w:p>
    <w:p>
      <w:pPr>
        <w:pStyle w:val="BodyText"/>
        <w:ind w:left="916"/>
        <w:jc w:val="both"/>
      </w:pPr>
      <w:r>
        <w:rPr/>
        <w:t>Se realizó un análisis con base al método comparativo [33]. Para ello, se elaboraron tablas</w:t>
      </w:r>
      <w:r>
        <w:rPr>
          <w:spacing w:val="39"/>
        </w:rPr>
        <w:t> </w:t>
      </w:r>
      <w:r>
        <w:rPr/>
        <w:t>que</w:t>
      </w:r>
      <w:r>
        <w:rPr>
          <w:spacing w:val="41"/>
        </w:rPr>
        <w:t> </w:t>
      </w:r>
      <w:r>
        <w:rPr/>
        <w:t>permitieron</w:t>
      </w:r>
      <w:r>
        <w:rPr>
          <w:spacing w:val="39"/>
        </w:rPr>
        <w:t> </w:t>
      </w:r>
      <w:r>
        <w:rPr/>
        <w:t>comparar</w:t>
      </w:r>
      <w:r>
        <w:rPr>
          <w:spacing w:val="42"/>
        </w:rPr>
        <w:t> </w:t>
      </w:r>
      <w:r>
        <w:rPr/>
        <w:t>los</w:t>
      </w:r>
      <w:r>
        <w:rPr>
          <w:spacing w:val="40"/>
        </w:rPr>
        <w:t> </w:t>
      </w:r>
      <w:r>
        <w:rPr>
          <w:spacing w:val="-2"/>
        </w:rPr>
        <w:t>distintos</w:t>
      </w:r>
    </w:p>
    <w:p>
      <w:pPr>
        <w:pStyle w:val="BodyText"/>
        <w:spacing w:before="93"/>
        <w:ind w:left="665" w:right="480"/>
        <w:jc w:val="both"/>
      </w:pPr>
      <w:r>
        <w:rPr/>
        <w:br w:type="column"/>
      </w:r>
      <w:r>
        <w:rPr/>
        <w:t>electrolizadores y electrocatalizadores evaluando ciertos parámetros de interés.</w:t>
      </w:r>
    </w:p>
    <w:p>
      <w:pPr>
        <w:pStyle w:val="ListParagraph"/>
        <w:numPr>
          <w:ilvl w:val="1"/>
          <w:numId w:val="8"/>
        </w:numPr>
        <w:tabs>
          <w:tab w:pos="911" w:val="left" w:leader="none"/>
        </w:tabs>
        <w:spacing w:line="240" w:lineRule="auto" w:before="179" w:after="0"/>
        <w:ind w:left="665" w:right="941" w:firstLine="0"/>
        <w:jc w:val="left"/>
        <w:rPr>
          <w:rFonts w:ascii="Arial" w:hAnsi="Arial"/>
          <w:i/>
          <w:sz w:val="22"/>
        </w:rPr>
      </w:pPr>
      <w:bookmarkStart w:name="a. Comparación de las tecnologías de pro" w:id="43"/>
      <w:bookmarkEnd w:id="43"/>
      <w:r>
        <w:rPr/>
      </w:r>
      <w:r>
        <w:rPr>
          <w:rFonts w:ascii="Arial" w:hAnsi="Arial"/>
          <w:i/>
          <w:sz w:val="22"/>
        </w:rPr>
        <w:t>Comparación de las tecnologías de producción</w:t>
      </w:r>
      <w:r>
        <w:rPr>
          <w:rFonts w:ascii="Arial" w:hAnsi="Arial"/>
          <w:i/>
          <w:spacing w:val="-6"/>
          <w:sz w:val="22"/>
        </w:rPr>
        <w:t> </w:t>
      </w:r>
      <w:r>
        <w:rPr>
          <w:rFonts w:ascii="Arial" w:hAnsi="Arial"/>
          <w:i/>
          <w:sz w:val="22"/>
        </w:rPr>
        <w:t>de</w:t>
      </w:r>
      <w:r>
        <w:rPr>
          <w:rFonts w:ascii="Arial" w:hAnsi="Arial"/>
          <w:i/>
          <w:spacing w:val="-8"/>
          <w:sz w:val="22"/>
        </w:rPr>
        <w:t> </w:t>
      </w:r>
      <w:r>
        <w:rPr>
          <w:rFonts w:ascii="Arial" w:hAnsi="Arial"/>
          <w:i/>
          <w:sz w:val="22"/>
        </w:rPr>
        <w:t>hidrógeno</w:t>
      </w:r>
      <w:r>
        <w:rPr>
          <w:rFonts w:ascii="Arial" w:hAnsi="Arial"/>
          <w:i/>
          <w:spacing w:val="-8"/>
          <w:sz w:val="22"/>
        </w:rPr>
        <w:t> </w:t>
      </w:r>
      <w:r>
        <w:rPr>
          <w:rFonts w:ascii="Arial" w:hAnsi="Arial"/>
          <w:i/>
          <w:sz w:val="22"/>
        </w:rPr>
        <w:t>en</w:t>
      </w:r>
      <w:r>
        <w:rPr>
          <w:rFonts w:ascii="Arial" w:hAnsi="Arial"/>
          <w:i/>
          <w:spacing w:val="-7"/>
          <w:sz w:val="22"/>
        </w:rPr>
        <w:t> </w:t>
      </w:r>
      <w:r>
        <w:rPr>
          <w:rFonts w:ascii="Arial" w:hAnsi="Arial"/>
          <w:i/>
          <w:sz w:val="22"/>
        </w:rPr>
        <w:t>función</w:t>
      </w:r>
      <w:r>
        <w:rPr>
          <w:rFonts w:ascii="Arial" w:hAnsi="Arial"/>
          <w:i/>
          <w:spacing w:val="-6"/>
          <w:sz w:val="22"/>
        </w:rPr>
        <w:t> </w:t>
      </w:r>
      <w:r>
        <w:rPr>
          <w:rFonts w:ascii="Arial" w:hAnsi="Arial"/>
          <w:i/>
          <w:sz w:val="22"/>
        </w:rPr>
        <w:t>de</w:t>
      </w:r>
      <w:r>
        <w:rPr>
          <w:rFonts w:ascii="Arial" w:hAnsi="Arial"/>
          <w:i/>
          <w:spacing w:val="-8"/>
          <w:sz w:val="22"/>
        </w:rPr>
        <w:t> </w:t>
      </w:r>
      <w:r>
        <w:rPr>
          <w:rFonts w:ascii="Arial" w:hAnsi="Arial"/>
          <w:i/>
          <w:sz w:val="22"/>
        </w:rPr>
        <w:t>los </w:t>
      </w:r>
      <w:r>
        <w:rPr>
          <w:rFonts w:ascii="Arial" w:hAnsi="Arial"/>
          <w:i/>
          <w:spacing w:val="-2"/>
          <w:sz w:val="22"/>
        </w:rPr>
        <w:t>electrolizadores</w:t>
      </w:r>
    </w:p>
    <w:p>
      <w:pPr>
        <w:pStyle w:val="BodyText"/>
        <w:spacing w:before="251"/>
        <w:ind w:left="665" w:right="479"/>
        <w:jc w:val="both"/>
      </w:pPr>
      <w:r>
        <w:rPr/>
        <w:t>En primer lugar, se realizó la comparación de las tecnologías de producción de hidrógeno, estableciéndose: el electrolizador alcalino, el electrolizador de membrana de intercambio protónico (PEM), el electrolizador de óxido sólido (SOE) y la electrólisis directa del agua de mar (DES).</w:t>
      </w:r>
    </w:p>
    <w:p>
      <w:pPr>
        <w:pStyle w:val="BodyText"/>
        <w:ind w:left="665" w:right="480"/>
        <w:jc w:val="both"/>
      </w:pPr>
      <w:r>
        <w:rPr/>
        <w:t>Se evaluaron las siguientes variables: la alimentación, el electrolito utilizado, la temperatura y presión de funcionamiento, el voltaje, la densidad de corriente, la vida útil del electrolizador, la eficiencia eléctrica, el consumo de energía y la dinámica de</w:t>
      </w:r>
      <w:r>
        <w:rPr>
          <w:spacing w:val="40"/>
        </w:rPr>
        <w:t> </w:t>
      </w:r>
      <w:r>
        <w:rPr/>
        <w:t>reacción. Se generaron las tablas respectivas</w:t>
      </w:r>
    </w:p>
    <w:p>
      <w:pPr>
        <w:pStyle w:val="BodyText"/>
        <w:spacing w:before="42"/>
      </w:pPr>
    </w:p>
    <w:p>
      <w:pPr>
        <w:pStyle w:val="ListParagraph"/>
        <w:numPr>
          <w:ilvl w:val="1"/>
          <w:numId w:val="8"/>
        </w:numPr>
        <w:tabs>
          <w:tab w:pos="1254" w:val="left" w:leader="none"/>
        </w:tabs>
        <w:spacing w:line="240" w:lineRule="auto" w:before="0" w:after="0"/>
        <w:ind w:left="665" w:right="479" w:firstLine="0"/>
        <w:jc w:val="both"/>
        <w:rPr>
          <w:rFonts w:ascii="Arial" w:hAnsi="Arial"/>
          <w:i/>
          <w:sz w:val="22"/>
        </w:rPr>
      </w:pPr>
      <w:bookmarkStart w:name="b. Comparación de los diferentes electro" w:id="44"/>
      <w:bookmarkEnd w:id="44"/>
      <w:r>
        <w:rPr/>
      </w:r>
      <w:r>
        <w:rPr>
          <w:rFonts w:ascii="Arial" w:hAnsi="Arial"/>
          <w:i/>
          <w:sz w:val="22"/>
        </w:rPr>
        <w:t>Comparación de los diferentes electrocatalizadores, involucrados en la producción de hidrógeno verde, a partir del agua de mar</w:t>
      </w:r>
    </w:p>
    <w:p>
      <w:pPr>
        <w:pStyle w:val="BodyText"/>
        <w:spacing w:before="39"/>
        <w:rPr>
          <w:rFonts w:ascii="Arial"/>
          <w:i/>
        </w:rPr>
      </w:pPr>
    </w:p>
    <w:p>
      <w:pPr>
        <w:pStyle w:val="BodyText"/>
        <w:spacing w:line="252" w:lineRule="exact"/>
        <w:ind w:left="665"/>
        <w:jc w:val="both"/>
      </w:pPr>
      <w:r>
        <w:rPr/>
        <w:t>Basado</w:t>
      </w:r>
      <w:r>
        <w:rPr>
          <w:spacing w:val="24"/>
        </w:rPr>
        <w:t> </w:t>
      </w:r>
      <w:r>
        <w:rPr/>
        <w:t>en</w:t>
      </w:r>
      <w:r>
        <w:rPr>
          <w:spacing w:val="25"/>
        </w:rPr>
        <w:t> </w:t>
      </w:r>
      <w:r>
        <w:rPr/>
        <w:t>autores</w:t>
      </w:r>
      <w:r>
        <w:rPr>
          <w:spacing w:val="25"/>
        </w:rPr>
        <w:t> </w:t>
      </w:r>
      <w:r>
        <w:rPr/>
        <w:t>representativos:</w:t>
      </w:r>
      <w:r>
        <w:rPr>
          <w:spacing w:val="27"/>
        </w:rPr>
        <w:t> </w:t>
      </w:r>
      <w:r>
        <w:rPr/>
        <w:t>[34],</w:t>
      </w:r>
      <w:r>
        <w:rPr>
          <w:spacing w:val="27"/>
        </w:rPr>
        <w:t> </w:t>
      </w:r>
      <w:r>
        <w:rPr>
          <w:spacing w:val="-4"/>
        </w:rPr>
        <w:t>[35],</w:t>
      </w:r>
    </w:p>
    <w:p>
      <w:pPr>
        <w:pStyle w:val="BodyText"/>
        <w:ind w:left="665" w:right="480"/>
        <w:jc w:val="both"/>
      </w:pPr>
      <w:r>
        <w:rPr/>
        <w:t>[36], [37] y [38], se manejaron las siguientes variables: sobrepotencial necesario para llegar a una densidad de corriente óptima para el proceso de evolución de hidrógeno, su durabilidad y su estabilidad. Se generaron las tablas respectivas.</w:t>
      </w:r>
    </w:p>
    <w:p>
      <w:pPr>
        <w:pStyle w:val="ListParagraph"/>
        <w:numPr>
          <w:ilvl w:val="1"/>
          <w:numId w:val="8"/>
        </w:numPr>
        <w:tabs>
          <w:tab w:pos="929" w:val="left" w:leader="none"/>
        </w:tabs>
        <w:spacing w:line="240" w:lineRule="auto" w:before="42" w:after="0"/>
        <w:ind w:left="665" w:right="479" w:firstLine="0"/>
        <w:jc w:val="both"/>
        <w:rPr>
          <w:rFonts w:ascii="Arial" w:hAnsi="Arial"/>
          <w:i/>
          <w:sz w:val="22"/>
        </w:rPr>
      </w:pPr>
      <w:bookmarkStart w:name="c. Comparación de los diferentes métodos" w:id="45"/>
      <w:bookmarkEnd w:id="45"/>
      <w:r>
        <w:rPr/>
      </w:r>
      <w:r>
        <w:rPr>
          <w:rFonts w:ascii="Arial" w:hAnsi="Arial"/>
          <w:i/>
          <w:sz w:val="22"/>
        </w:rPr>
        <w:t>Comparación de los diferentes métodos de producción de hidrógeno verde, a partir de agua del mar</w:t>
      </w:r>
    </w:p>
    <w:p>
      <w:pPr>
        <w:pStyle w:val="BodyText"/>
        <w:spacing w:before="251"/>
        <w:ind w:left="665" w:right="479"/>
        <w:jc w:val="both"/>
      </w:pPr>
      <w:r>
        <w:rPr/>
        <w:t>Por último, se evaluaron los siguientes métodos para producir hidrógeno verde: la desalinización del agua de mar, la eliminación de los iones cloruro y el uso directo del agua de mar.</w:t>
      </w:r>
    </w:p>
    <w:p>
      <w:pPr>
        <w:pStyle w:val="BodyText"/>
        <w:ind w:left="665" w:right="480"/>
        <w:jc w:val="both"/>
      </w:pPr>
      <w:r>
        <w:rPr/>
        <w:t>Se tomó en cuenta el tiempo de operación, el voltaje, la densidad de corriente aplicada y la cantidad de H</w:t>
      </w:r>
      <w:r>
        <w:rPr>
          <w:vertAlign w:val="subscript"/>
        </w:rPr>
        <w:t>2</w:t>
      </w:r>
      <w:r>
        <w:rPr>
          <w:vertAlign w:val="baseline"/>
        </w:rPr>
        <w:t> producido.</w:t>
      </w:r>
    </w:p>
    <w:p>
      <w:pPr>
        <w:spacing w:after="0"/>
        <w:jc w:val="both"/>
        <w:sectPr>
          <w:type w:val="continuous"/>
          <w:pgSz w:w="12240" w:h="15840"/>
          <w:pgMar w:header="714" w:footer="1366" w:top="1760" w:bottom="1560" w:left="360" w:right="560"/>
          <w:cols w:num="2" w:equalWidth="0">
            <w:col w:w="5525" w:space="40"/>
            <w:col w:w="5755"/>
          </w:cols>
        </w:sectPr>
      </w:pPr>
    </w:p>
    <w:p>
      <w:pPr>
        <w:pStyle w:val="Heading2"/>
      </w:pPr>
      <w:r>
        <w:rPr>
          <w:spacing w:val="-6"/>
        </w:rPr>
        <w:t>ROSA</w:t>
      </w:r>
      <w:r>
        <w:rPr>
          <w:spacing w:val="50"/>
        </w:rPr>
        <w:t> </w:t>
      </w:r>
      <w:r>
        <w:rPr>
          <w:spacing w:val="-6"/>
        </w:rPr>
        <w:t>MARÍA</w:t>
      </w:r>
      <w:r>
        <w:rPr>
          <w:spacing w:val="-3"/>
        </w:rPr>
        <w:t> </w:t>
      </w:r>
      <w:r>
        <w:rPr>
          <w:spacing w:val="-6"/>
        </w:rPr>
        <w:t>RODRÍGUEZ,</w:t>
      </w:r>
      <w:r>
        <w:rPr>
          <w:spacing w:val="-2"/>
        </w:rPr>
        <w:t> </w:t>
      </w:r>
      <w:r>
        <w:rPr>
          <w:spacing w:val="-6"/>
        </w:rPr>
        <w:t>GABRIEL</w:t>
      </w:r>
      <w:r>
        <w:rPr>
          <w:spacing w:val="-3"/>
        </w:rPr>
        <w:t> </w:t>
      </w:r>
      <w:r>
        <w:rPr>
          <w:spacing w:val="-6"/>
        </w:rPr>
        <w:t>DA</w:t>
      </w:r>
      <w:r>
        <w:rPr>
          <w:spacing w:val="-3"/>
        </w:rPr>
        <w:t> </w:t>
      </w:r>
      <w:r>
        <w:rPr>
          <w:spacing w:val="-6"/>
        </w:rPr>
        <w:t>SILVA,</w:t>
      </w:r>
      <w:r>
        <w:rPr>
          <w:spacing w:val="-5"/>
        </w:rPr>
        <w:t> </w:t>
      </w:r>
      <w:r>
        <w:rPr>
          <w:spacing w:val="-6"/>
        </w:rPr>
        <w:t>LAURA</w:t>
      </w:r>
      <w:r>
        <w:rPr>
          <w:spacing w:val="-2"/>
        </w:rPr>
        <w:t> </w:t>
      </w:r>
      <w:r>
        <w:rPr>
          <w:spacing w:val="-6"/>
        </w:rPr>
        <w:t>URBINA</w:t>
      </w:r>
    </w:p>
    <w:p>
      <w:pPr>
        <w:pStyle w:val="BodyText"/>
        <w:spacing w:before="10"/>
        <w:rPr>
          <w:rFonts w:ascii="Times New Roman"/>
          <w:sz w:val="18"/>
        </w:rPr>
      </w:pPr>
    </w:p>
    <w:p>
      <w:pPr>
        <w:spacing w:after="0"/>
        <w:rPr>
          <w:rFonts w:ascii="Times New Roman"/>
          <w:sz w:val="18"/>
        </w:rPr>
        <w:sectPr>
          <w:headerReference w:type="default" r:id="rId26"/>
          <w:footerReference w:type="default" r:id="rId27"/>
          <w:pgSz w:w="12240" w:h="15840"/>
          <w:pgMar w:header="714" w:footer="1366" w:top="1100" w:bottom="1560" w:left="360" w:right="560"/>
        </w:sectPr>
      </w:pPr>
    </w:p>
    <w:p>
      <w:pPr>
        <w:pStyle w:val="ListParagraph"/>
        <w:numPr>
          <w:ilvl w:val="0"/>
          <w:numId w:val="9"/>
        </w:numPr>
        <w:tabs>
          <w:tab w:pos="1162" w:val="left" w:leader="none"/>
        </w:tabs>
        <w:spacing w:line="252" w:lineRule="exact" w:before="93" w:after="0"/>
        <w:ind w:left="1162" w:right="0" w:hanging="246"/>
        <w:jc w:val="both"/>
        <w:rPr>
          <w:rFonts w:ascii="Arial"/>
          <w:i/>
          <w:sz w:val="22"/>
        </w:rPr>
      </w:pPr>
      <w:bookmarkStart w:name="2. Escogencia Integral" w:id="46"/>
      <w:bookmarkEnd w:id="46"/>
      <w:r>
        <w:rPr/>
      </w:r>
      <w:r>
        <w:rPr>
          <w:rFonts w:ascii="Arial"/>
          <w:i/>
          <w:sz w:val="22"/>
        </w:rPr>
        <w:t>Escogencia</w:t>
      </w:r>
      <w:r>
        <w:rPr>
          <w:rFonts w:ascii="Arial"/>
          <w:i/>
          <w:spacing w:val="-9"/>
          <w:sz w:val="22"/>
        </w:rPr>
        <w:t> </w:t>
      </w:r>
      <w:r>
        <w:rPr>
          <w:rFonts w:ascii="Arial"/>
          <w:i/>
          <w:spacing w:val="-2"/>
          <w:sz w:val="22"/>
        </w:rPr>
        <w:t>Integral</w:t>
      </w:r>
    </w:p>
    <w:p>
      <w:pPr>
        <w:pStyle w:val="BodyText"/>
        <w:ind w:left="916" w:right="341" w:firstLine="60"/>
        <w:jc w:val="both"/>
      </w:pPr>
      <w:r>
        <w:rPr/>
        <w:t>Para escoger el electrolizador, el electrocatalizador y el método de producción se tomaron en cuenta distintos parámetros para escoger el que se considera mejor. Para el electrolizador se tomó en cuenta el tipo de electrolito, la vida útil y la densidad de corriente.</w:t>
      </w:r>
      <w:r>
        <w:rPr>
          <w:spacing w:val="-2"/>
        </w:rPr>
        <w:t> </w:t>
      </w:r>
      <w:r>
        <w:rPr/>
        <w:t>Así</w:t>
      </w:r>
      <w:r>
        <w:rPr>
          <w:spacing w:val="-6"/>
        </w:rPr>
        <w:t> </w:t>
      </w:r>
      <w:r>
        <w:rPr/>
        <w:t>mismo,</w:t>
      </w:r>
      <w:r>
        <w:rPr>
          <w:spacing w:val="-2"/>
        </w:rPr>
        <w:t> </w:t>
      </w:r>
      <w:r>
        <w:rPr/>
        <w:t>para</w:t>
      </w:r>
      <w:r>
        <w:rPr>
          <w:spacing w:val="-3"/>
        </w:rPr>
        <w:t> </w:t>
      </w:r>
      <w:r>
        <w:rPr/>
        <w:t>el</w:t>
      </w:r>
      <w:r>
        <w:rPr>
          <w:spacing w:val="-4"/>
        </w:rPr>
        <w:t> </w:t>
      </w:r>
      <w:r>
        <w:rPr/>
        <w:t>electrocatalizador se tomó en cuenta el electrolito, el sobrepotencial necesario para la reacción de evolución de hidrógeno, la duración y la estabilidad.</w:t>
      </w:r>
      <w:r>
        <w:rPr>
          <w:spacing w:val="-3"/>
        </w:rPr>
        <w:t> </w:t>
      </w:r>
      <w:r>
        <w:rPr/>
        <w:t>Por</w:t>
      </w:r>
      <w:r>
        <w:rPr>
          <w:spacing w:val="-3"/>
        </w:rPr>
        <w:t> </w:t>
      </w:r>
      <w:r>
        <w:rPr/>
        <w:t>último,</w:t>
      </w:r>
      <w:r>
        <w:rPr>
          <w:spacing w:val="-3"/>
        </w:rPr>
        <w:t> </w:t>
      </w:r>
      <w:r>
        <w:rPr/>
        <w:t>para</w:t>
      </w:r>
      <w:r>
        <w:rPr>
          <w:spacing w:val="-5"/>
        </w:rPr>
        <w:t> </w:t>
      </w:r>
      <w:r>
        <w:rPr/>
        <w:t>el</w:t>
      </w:r>
      <w:r>
        <w:rPr>
          <w:spacing w:val="-5"/>
        </w:rPr>
        <w:t> </w:t>
      </w:r>
      <w:r>
        <w:rPr/>
        <w:t>método</w:t>
      </w:r>
      <w:r>
        <w:rPr>
          <w:spacing w:val="-7"/>
        </w:rPr>
        <w:t> </w:t>
      </w:r>
      <w:r>
        <w:rPr/>
        <w:t>se</w:t>
      </w:r>
      <w:r>
        <w:rPr>
          <w:spacing w:val="-5"/>
        </w:rPr>
        <w:t> </w:t>
      </w:r>
      <w:r>
        <w:rPr/>
        <w:t>tomó en cuenta costos, producción de hidrógeno y voltajes necesarios para alcanzar el sobrepotencial óptimo.</w:t>
      </w:r>
    </w:p>
    <w:p>
      <w:pPr>
        <w:pStyle w:val="Heading2"/>
        <w:numPr>
          <w:ilvl w:val="0"/>
          <w:numId w:val="1"/>
        </w:numPr>
        <w:tabs>
          <w:tab w:pos="2653" w:val="left" w:leader="none"/>
        </w:tabs>
        <w:spacing w:line="240" w:lineRule="auto" w:before="252" w:after="0"/>
        <w:ind w:left="2653" w:right="0" w:hanging="359"/>
        <w:jc w:val="left"/>
        <w:rPr>
          <w:rFonts w:ascii="Arial MT"/>
        </w:rPr>
      </w:pPr>
      <w:r>
        <w:rPr>
          <w:rFonts w:ascii="Arial MT"/>
          <w:spacing w:val="-2"/>
        </w:rPr>
        <w:t>RESULTADOS</w:t>
      </w:r>
    </w:p>
    <w:p>
      <w:pPr>
        <w:pStyle w:val="BodyText"/>
      </w:pPr>
    </w:p>
    <w:p>
      <w:pPr>
        <w:pStyle w:val="ListParagraph"/>
        <w:numPr>
          <w:ilvl w:val="0"/>
          <w:numId w:val="10"/>
        </w:numPr>
        <w:tabs>
          <w:tab w:pos="1344" w:val="left" w:leader="none"/>
        </w:tabs>
        <w:spacing w:line="240" w:lineRule="auto" w:before="0" w:after="0"/>
        <w:ind w:left="916" w:right="341" w:firstLine="0"/>
        <w:jc w:val="both"/>
        <w:rPr>
          <w:rFonts w:ascii="Arial" w:hAnsi="Arial"/>
          <w:i/>
          <w:sz w:val="22"/>
        </w:rPr>
      </w:pPr>
      <w:r>
        <w:rPr>
          <w:rFonts w:ascii="Arial" w:hAnsi="Arial"/>
          <w:i/>
          <w:sz w:val="22"/>
        </w:rPr>
        <w:t>Comparación de las tecnologías de producción de hidrógeno en función de los </w:t>
      </w:r>
      <w:r>
        <w:rPr>
          <w:rFonts w:ascii="Arial" w:hAnsi="Arial"/>
          <w:i/>
          <w:spacing w:val="-2"/>
          <w:sz w:val="22"/>
        </w:rPr>
        <w:t>electrolizadores</w:t>
      </w:r>
    </w:p>
    <w:p>
      <w:pPr>
        <w:pStyle w:val="BodyText"/>
        <w:ind w:left="916" w:right="342"/>
        <w:jc w:val="both"/>
      </w:pPr>
      <w:r>
        <w:rPr/>
        <w:t>A continuación se muestran las tablas de resultados relacionadas con este aspecto:</w:t>
      </w:r>
    </w:p>
    <w:p>
      <w:pPr>
        <w:spacing w:line="247" w:lineRule="auto" w:before="159"/>
        <w:ind w:left="1332" w:right="408" w:hanging="351"/>
        <w:jc w:val="left"/>
        <w:rPr>
          <w:sz w:val="18"/>
        </w:rPr>
      </w:pPr>
      <w:r>
        <w:rPr>
          <w:rFonts w:ascii="Arial" w:hAnsi="Arial"/>
          <w:b/>
          <w:sz w:val="18"/>
        </w:rPr>
        <w:t>Tabla</w:t>
      </w:r>
      <w:r>
        <w:rPr>
          <w:rFonts w:ascii="Arial" w:hAnsi="Arial"/>
          <w:b/>
          <w:spacing w:val="-5"/>
          <w:sz w:val="18"/>
        </w:rPr>
        <w:t> </w:t>
      </w:r>
      <w:r>
        <w:rPr>
          <w:rFonts w:ascii="Arial" w:hAnsi="Arial"/>
          <w:b/>
          <w:sz w:val="18"/>
        </w:rPr>
        <w:t>II.</w:t>
      </w:r>
      <w:r>
        <w:rPr>
          <w:rFonts w:ascii="Arial" w:hAnsi="Arial"/>
          <w:b/>
          <w:spacing w:val="-6"/>
          <w:sz w:val="18"/>
        </w:rPr>
        <w:t> </w:t>
      </w:r>
      <w:r>
        <w:rPr>
          <w:sz w:val="18"/>
        </w:rPr>
        <w:t>Comparación</w:t>
      </w:r>
      <w:r>
        <w:rPr>
          <w:spacing w:val="-5"/>
          <w:sz w:val="18"/>
        </w:rPr>
        <w:t> </w:t>
      </w:r>
      <w:r>
        <w:rPr>
          <w:sz w:val="18"/>
        </w:rPr>
        <w:t>de</w:t>
      </w:r>
      <w:r>
        <w:rPr>
          <w:spacing w:val="-5"/>
          <w:sz w:val="18"/>
        </w:rPr>
        <w:t> </w:t>
      </w:r>
      <w:r>
        <w:rPr>
          <w:sz w:val="18"/>
        </w:rPr>
        <w:t>las</w:t>
      </w:r>
      <w:r>
        <w:rPr>
          <w:spacing w:val="-5"/>
          <w:sz w:val="18"/>
        </w:rPr>
        <w:t> </w:t>
      </w:r>
      <w:r>
        <w:rPr>
          <w:sz w:val="18"/>
        </w:rPr>
        <w:t>tecnologías</w:t>
      </w:r>
      <w:r>
        <w:rPr>
          <w:spacing w:val="-7"/>
          <w:sz w:val="18"/>
        </w:rPr>
        <w:t> </w:t>
      </w:r>
      <w:r>
        <w:rPr>
          <w:sz w:val="18"/>
        </w:rPr>
        <w:t>de</w:t>
      </w:r>
      <w:r>
        <w:rPr>
          <w:spacing w:val="-5"/>
          <w:sz w:val="18"/>
        </w:rPr>
        <w:t> </w:t>
      </w:r>
      <w:r>
        <w:rPr>
          <w:sz w:val="18"/>
        </w:rPr>
        <w:t>producción de hidrógeno en función de los electrolizadores</w:t>
      </w:r>
    </w:p>
    <w:tbl>
      <w:tblPr>
        <w:tblW w:w="0" w:type="auto"/>
        <w:jc w:val="left"/>
        <w:tblInd w:w="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78"/>
        <w:gridCol w:w="1985"/>
        <w:gridCol w:w="1690"/>
      </w:tblGrid>
      <w:tr>
        <w:trPr>
          <w:trHeight w:val="1523" w:hRule="atLeast"/>
        </w:trPr>
        <w:tc>
          <w:tcPr>
            <w:tcW w:w="1378" w:type="dxa"/>
          </w:tcPr>
          <w:p>
            <w:pPr>
              <w:pStyle w:val="TableParagraph"/>
              <w:spacing w:before="90"/>
              <w:ind w:left="0"/>
              <w:jc w:val="left"/>
              <w:rPr>
                <w:sz w:val="14"/>
              </w:rPr>
            </w:pPr>
          </w:p>
          <w:p>
            <w:pPr>
              <w:pStyle w:val="TableParagraph"/>
              <w:ind w:right="228"/>
              <w:jc w:val="left"/>
              <w:rPr>
                <w:rFonts w:ascii="Arial" w:hAnsi="Arial"/>
                <w:b/>
                <w:sz w:val="14"/>
              </w:rPr>
            </w:pPr>
            <w:r>
              <w:rPr>
                <w:rFonts w:ascii="Arial" w:hAnsi="Arial"/>
                <w:b/>
                <w:sz w:val="14"/>
              </w:rPr>
              <w:t>Tecnologías</w:t>
            </w:r>
            <w:r>
              <w:rPr>
                <w:rFonts w:ascii="Arial" w:hAnsi="Arial"/>
                <w:b/>
                <w:spacing w:val="-10"/>
                <w:sz w:val="14"/>
              </w:rPr>
              <w:t> </w:t>
            </w:r>
            <w:r>
              <w:rPr>
                <w:rFonts w:ascii="Arial" w:hAnsi="Arial"/>
                <w:b/>
                <w:sz w:val="14"/>
              </w:rPr>
              <w:t>de</w:t>
            </w:r>
            <w:r>
              <w:rPr>
                <w:rFonts w:ascii="Arial" w:hAnsi="Arial"/>
                <w:b/>
                <w:spacing w:val="40"/>
                <w:sz w:val="14"/>
              </w:rPr>
              <w:t> </w:t>
            </w:r>
            <w:r>
              <w:rPr>
                <w:rFonts w:ascii="Arial" w:hAnsi="Arial"/>
                <w:b/>
                <w:sz w:val="14"/>
              </w:rPr>
              <w:t>producción</w:t>
            </w:r>
            <w:r>
              <w:rPr>
                <w:rFonts w:ascii="Arial" w:hAnsi="Arial"/>
                <w:b/>
                <w:spacing w:val="-6"/>
                <w:sz w:val="14"/>
              </w:rPr>
              <w:t> </w:t>
            </w:r>
            <w:r>
              <w:rPr>
                <w:rFonts w:ascii="Arial" w:hAnsi="Arial"/>
                <w:b/>
                <w:sz w:val="14"/>
              </w:rPr>
              <w:t>de</w:t>
            </w:r>
            <w:r>
              <w:rPr>
                <w:rFonts w:ascii="Arial" w:hAnsi="Arial"/>
                <w:b/>
                <w:spacing w:val="40"/>
                <w:sz w:val="14"/>
              </w:rPr>
              <w:t> </w:t>
            </w:r>
            <w:r>
              <w:rPr>
                <w:rFonts w:ascii="Arial" w:hAnsi="Arial"/>
                <w:b/>
                <w:spacing w:val="-2"/>
                <w:sz w:val="14"/>
              </w:rPr>
              <w:t>Hidrógeno</w:t>
            </w:r>
          </w:p>
        </w:tc>
        <w:tc>
          <w:tcPr>
            <w:tcW w:w="1985" w:type="dxa"/>
          </w:tcPr>
          <w:p>
            <w:pPr>
              <w:pStyle w:val="TableParagraph"/>
              <w:ind w:left="0"/>
              <w:jc w:val="left"/>
              <w:rPr>
                <w:sz w:val="14"/>
              </w:rPr>
            </w:pPr>
          </w:p>
          <w:p>
            <w:pPr>
              <w:pStyle w:val="TableParagraph"/>
              <w:spacing w:before="128"/>
              <w:ind w:left="0"/>
              <w:jc w:val="left"/>
              <w:rPr>
                <w:sz w:val="14"/>
              </w:rPr>
            </w:pPr>
          </w:p>
          <w:p>
            <w:pPr>
              <w:pStyle w:val="TableParagraph"/>
              <w:ind w:left="13" w:right="39"/>
              <w:rPr>
                <w:rFonts w:ascii="Arial"/>
                <w:b/>
                <w:sz w:val="14"/>
              </w:rPr>
            </w:pPr>
            <w:r>
              <w:rPr>
                <w:rFonts w:ascii="Arial"/>
                <w:b/>
                <w:spacing w:val="-2"/>
                <w:sz w:val="14"/>
              </w:rPr>
              <w:t>Electrolizadores</w:t>
            </w:r>
            <w:r>
              <w:rPr>
                <w:rFonts w:ascii="Arial"/>
                <w:b/>
                <w:spacing w:val="19"/>
                <w:sz w:val="14"/>
              </w:rPr>
              <w:t> </w:t>
            </w:r>
            <w:r>
              <w:rPr>
                <w:rFonts w:ascii="Arial"/>
                <w:b/>
                <w:spacing w:val="-2"/>
                <w:sz w:val="14"/>
              </w:rPr>
              <w:t>Alcalinos</w:t>
            </w:r>
          </w:p>
        </w:tc>
        <w:tc>
          <w:tcPr>
            <w:tcW w:w="1690" w:type="dxa"/>
          </w:tcPr>
          <w:p>
            <w:pPr>
              <w:pStyle w:val="TableParagraph"/>
              <w:ind w:left="0"/>
              <w:jc w:val="left"/>
              <w:rPr>
                <w:sz w:val="14"/>
              </w:rPr>
            </w:pPr>
          </w:p>
          <w:p>
            <w:pPr>
              <w:pStyle w:val="TableParagraph"/>
              <w:spacing w:before="128"/>
              <w:ind w:left="0"/>
              <w:jc w:val="left"/>
              <w:rPr>
                <w:sz w:val="14"/>
              </w:rPr>
            </w:pPr>
          </w:p>
          <w:p>
            <w:pPr>
              <w:pStyle w:val="TableParagraph"/>
              <w:ind w:left="97" w:right="85"/>
              <w:jc w:val="left"/>
              <w:rPr>
                <w:rFonts w:ascii="Arial" w:hAnsi="Arial"/>
                <w:b/>
                <w:sz w:val="14"/>
              </w:rPr>
            </w:pPr>
            <w:r>
              <w:rPr>
                <w:rFonts w:ascii="Arial" w:hAnsi="Arial"/>
                <w:b/>
                <w:sz w:val="14"/>
              </w:rPr>
              <w:t>Electrolizador de</w:t>
            </w:r>
            <w:r>
              <w:rPr>
                <w:rFonts w:ascii="Arial" w:hAnsi="Arial"/>
                <w:b/>
                <w:spacing w:val="40"/>
                <w:sz w:val="14"/>
              </w:rPr>
              <w:t> </w:t>
            </w:r>
            <w:r>
              <w:rPr>
                <w:rFonts w:ascii="Arial" w:hAnsi="Arial"/>
                <w:b/>
                <w:sz w:val="14"/>
              </w:rPr>
              <w:t>membrana de</w:t>
            </w:r>
            <w:r>
              <w:rPr>
                <w:rFonts w:ascii="Arial" w:hAnsi="Arial"/>
                <w:b/>
                <w:spacing w:val="40"/>
                <w:sz w:val="14"/>
              </w:rPr>
              <w:t> </w:t>
            </w:r>
            <w:r>
              <w:rPr>
                <w:rFonts w:ascii="Arial" w:hAnsi="Arial"/>
                <w:b/>
                <w:sz w:val="14"/>
              </w:rPr>
              <w:t>intercambio</w:t>
            </w:r>
            <w:r>
              <w:rPr>
                <w:rFonts w:ascii="Arial" w:hAnsi="Arial"/>
                <w:b/>
                <w:spacing w:val="-10"/>
                <w:sz w:val="14"/>
              </w:rPr>
              <w:t> </w:t>
            </w:r>
            <w:r>
              <w:rPr>
                <w:rFonts w:ascii="Arial" w:hAnsi="Arial"/>
                <w:b/>
                <w:sz w:val="14"/>
              </w:rPr>
              <w:t>protónico</w:t>
            </w:r>
            <w:r>
              <w:rPr>
                <w:rFonts w:ascii="Arial" w:hAnsi="Arial"/>
                <w:b/>
                <w:spacing w:val="40"/>
                <w:sz w:val="14"/>
              </w:rPr>
              <w:t> </w:t>
            </w:r>
            <w:r>
              <w:rPr>
                <w:rFonts w:ascii="Arial" w:hAnsi="Arial"/>
                <w:b/>
                <w:sz w:val="14"/>
              </w:rPr>
              <w:t>o de membrana</w:t>
            </w:r>
            <w:r>
              <w:rPr>
                <w:rFonts w:ascii="Arial" w:hAnsi="Arial"/>
                <w:b/>
                <w:spacing w:val="40"/>
                <w:sz w:val="14"/>
              </w:rPr>
              <w:t> </w:t>
            </w:r>
            <w:r>
              <w:rPr>
                <w:rFonts w:ascii="Arial" w:hAnsi="Arial"/>
                <w:b/>
                <w:sz w:val="14"/>
              </w:rPr>
              <w:t>polimérica</w:t>
            </w:r>
            <w:r>
              <w:rPr>
                <w:rFonts w:ascii="Arial" w:hAnsi="Arial"/>
                <w:b/>
                <w:spacing w:val="-6"/>
                <w:sz w:val="14"/>
              </w:rPr>
              <w:t> </w:t>
            </w:r>
            <w:r>
              <w:rPr>
                <w:rFonts w:ascii="Arial" w:hAnsi="Arial"/>
                <w:b/>
                <w:sz w:val="14"/>
              </w:rPr>
              <w:t>(PEM)</w:t>
            </w:r>
          </w:p>
        </w:tc>
      </w:tr>
      <w:tr>
        <w:trPr>
          <w:trHeight w:val="361" w:hRule="atLeast"/>
        </w:trPr>
        <w:tc>
          <w:tcPr>
            <w:tcW w:w="1378" w:type="dxa"/>
          </w:tcPr>
          <w:p>
            <w:pPr>
              <w:pStyle w:val="TableParagraph"/>
              <w:spacing w:before="90"/>
              <w:jc w:val="left"/>
              <w:rPr>
                <w:rFonts w:ascii="Arial" w:hAnsi="Arial"/>
                <w:b/>
                <w:sz w:val="14"/>
              </w:rPr>
            </w:pPr>
            <w:r>
              <w:rPr>
                <w:rFonts w:ascii="Arial" w:hAnsi="Arial"/>
                <w:b/>
                <w:spacing w:val="-2"/>
                <w:sz w:val="14"/>
              </w:rPr>
              <w:t>Alimentación</w:t>
            </w:r>
          </w:p>
        </w:tc>
        <w:tc>
          <w:tcPr>
            <w:tcW w:w="1985" w:type="dxa"/>
          </w:tcPr>
          <w:p>
            <w:pPr>
              <w:pStyle w:val="TableParagraph"/>
              <w:spacing w:before="93"/>
              <w:ind w:left="39" w:right="26"/>
              <w:rPr>
                <w:sz w:val="14"/>
              </w:rPr>
            </w:pPr>
            <w:r>
              <w:rPr>
                <w:sz w:val="14"/>
              </w:rPr>
              <w:t>Agua</w:t>
            </w:r>
            <w:r>
              <w:rPr>
                <w:spacing w:val="-8"/>
                <w:sz w:val="14"/>
              </w:rPr>
              <w:t> </w:t>
            </w:r>
            <w:r>
              <w:rPr>
                <w:spacing w:val="-2"/>
                <w:sz w:val="14"/>
              </w:rPr>
              <w:t>líquida</w:t>
            </w:r>
          </w:p>
        </w:tc>
        <w:tc>
          <w:tcPr>
            <w:tcW w:w="1690" w:type="dxa"/>
          </w:tcPr>
          <w:p>
            <w:pPr>
              <w:pStyle w:val="TableParagraph"/>
              <w:spacing w:before="93"/>
              <w:ind w:left="10" w:right="2"/>
              <w:rPr>
                <w:sz w:val="14"/>
              </w:rPr>
            </w:pPr>
            <w:r>
              <w:rPr>
                <w:sz w:val="14"/>
              </w:rPr>
              <w:t>Agua</w:t>
            </w:r>
            <w:r>
              <w:rPr>
                <w:spacing w:val="-7"/>
                <w:sz w:val="14"/>
              </w:rPr>
              <w:t> </w:t>
            </w:r>
            <w:r>
              <w:rPr>
                <w:sz w:val="14"/>
              </w:rPr>
              <w:t>líquida</w:t>
            </w:r>
            <w:r>
              <w:rPr>
                <w:spacing w:val="-4"/>
                <w:sz w:val="14"/>
              </w:rPr>
              <w:t> pura</w:t>
            </w:r>
          </w:p>
        </w:tc>
      </w:tr>
      <w:tr>
        <w:trPr>
          <w:trHeight w:val="522" w:hRule="atLeast"/>
        </w:trPr>
        <w:tc>
          <w:tcPr>
            <w:tcW w:w="1378" w:type="dxa"/>
          </w:tcPr>
          <w:p>
            <w:pPr>
              <w:pStyle w:val="TableParagraph"/>
              <w:spacing w:before="90"/>
              <w:jc w:val="left"/>
              <w:rPr>
                <w:rFonts w:ascii="Arial"/>
                <w:b/>
                <w:sz w:val="14"/>
              </w:rPr>
            </w:pPr>
            <w:r>
              <w:rPr>
                <w:rFonts w:ascii="Arial"/>
                <w:b/>
                <w:spacing w:val="-2"/>
                <w:sz w:val="14"/>
              </w:rPr>
              <w:t>Electrolito</w:t>
            </w:r>
          </w:p>
        </w:tc>
        <w:tc>
          <w:tcPr>
            <w:tcW w:w="1985" w:type="dxa"/>
          </w:tcPr>
          <w:p>
            <w:pPr>
              <w:pStyle w:val="TableParagraph"/>
              <w:spacing w:before="93"/>
              <w:ind w:left="764" w:hanging="509"/>
              <w:jc w:val="left"/>
              <w:rPr>
                <w:sz w:val="14"/>
              </w:rPr>
            </w:pPr>
            <w:r>
              <w:rPr>
                <w:sz w:val="14"/>
              </w:rPr>
              <w:t>Hidróxido</w:t>
            </w:r>
            <w:r>
              <w:rPr>
                <w:spacing w:val="-10"/>
                <w:sz w:val="14"/>
              </w:rPr>
              <w:t> </w:t>
            </w:r>
            <w:r>
              <w:rPr>
                <w:sz w:val="14"/>
              </w:rPr>
              <w:t>de</w:t>
            </w:r>
            <w:r>
              <w:rPr>
                <w:spacing w:val="-10"/>
                <w:sz w:val="14"/>
              </w:rPr>
              <w:t> </w:t>
            </w:r>
            <w:r>
              <w:rPr>
                <w:sz w:val="14"/>
              </w:rPr>
              <w:t>sodio</w:t>
            </w:r>
            <w:r>
              <w:rPr>
                <w:spacing w:val="-10"/>
                <w:sz w:val="14"/>
              </w:rPr>
              <w:t> </w:t>
            </w:r>
            <w:r>
              <w:rPr>
                <w:sz w:val="14"/>
              </w:rPr>
              <w:t>o</w:t>
            </w:r>
            <w:r>
              <w:rPr>
                <w:spacing w:val="-9"/>
                <w:sz w:val="14"/>
              </w:rPr>
              <w:t> </w:t>
            </w:r>
            <w:r>
              <w:rPr>
                <w:sz w:val="14"/>
              </w:rPr>
              <w:t>de</w:t>
            </w:r>
            <w:r>
              <w:rPr>
                <w:spacing w:val="40"/>
                <w:sz w:val="14"/>
              </w:rPr>
              <w:t> </w:t>
            </w:r>
            <w:r>
              <w:rPr>
                <w:spacing w:val="-2"/>
                <w:sz w:val="14"/>
              </w:rPr>
              <w:t>potasio</w:t>
            </w:r>
          </w:p>
        </w:tc>
        <w:tc>
          <w:tcPr>
            <w:tcW w:w="1690" w:type="dxa"/>
          </w:tcPr>
          <w:p>
            <w:pPr>
              <w:pStyle w:val="TableParagraph"/>
              <w:spacing w:before="93"/>
              <w:ind w:left="10"/>
              <w:rPr>
                <w:sz w:val="14"/>
              </w:rPr>
            </w:pPr>
            <w:r>
              <w:rPr>
                <w:sz w:val="14"/>
              </w:rPr>
              <w:t>Polímero</w:t>
            </w:r>
            <w:r>
              <w:rPr>
                <w:spacing w:val="-8"/>
                <w:sz w:val="14"/>
              </w:rPr>
              <w:t> </w:t>
            </w:r>
            <w:r>
              <w:rPr>
                <w:spacing w:val="-2"/>
                <w:sz w:val="14"/>
              </w:rPr>
              <w:t>sólido</w:t>
            </w:r>
          </w:p>
        </w:tc>
      </w:tr>
      <w:tr>
        <w:trPr>
          <w:trHeight w:val="359" w:hRule="atLeast"/>
        </w:trPr>
        <w:tc>
          <w:tcPr>
            <w:tcW w:w="1378" w:type="dxa"/>
          </w:tcPr>
          <w:p>
            <w:pPr>
              <w:pStyle w:val="TableParagraph"/>
              <w:spacing w:before="90"/>
              <w:jc w:val="left"/>
              <w:rPr>
                <w:rFonts w:ascii="Arial"/>
                <w:b/>
                <w:sz w:val="14"/>
              </w:rPr>
            </w:pPr>
            <w:r>
              <w:rPr>
                <w:rFonts w:ascii="Arial"/>
                <w:b/>
                <w:spacing w:val="-2"/>
                <w:sz w:val="14"/>
              </w:rPr>
              <w:t>Temperatura</w:t>
            </w:r>
          </w:p>
        </w:tc>
        <w:tc>
          <w:tcPr>
            <w:tcW w:w="1985" w:type="dxa"/>
          </w:tcPr>
          <w:p>
            <w:pPr>
              <w:pStyle w:val="TableParagraph"/>
              <w:spacing w:before="93"/>
              <w:ind w:left="39" w:right="26"/>
              <w:rPr>
                <w:sz w:val="14"/>
              </w:rPr>
            </w:pPr>
            <w:r>
              <w:rPr>
                <w:spacing w:val="-2"/>
                <w:sz w:val="14"/>
              </w:rPr>
              <w:t>60ºC-</w:t>
            </w:r>
            <w:r>
              <w:rPr>
                <w:spacing w:val="-4"/>
                <w:sz w:val="14"/>
              </w:rPr>
              <w:t>90ºC</w:t>
            </w:r>
          </w:p>
        </w:tc>
        <w:tc>
          <w:tcPr>
            <w:tcW w:w="1690" w:type="dxa"/>
          </w:tcPr>
          <w:p>
            <w:pPr>
              <w:pStyle w:val="TableParagraph"/>
              <w:spacing w:before="93"/>
              <w:ind w:left="10"/>
              <w:rPr>
                <w:sz w:val="14"/>
              </w:rPr>
            </w:pPr>
            <w:r>
              <w:rPr>
                <w:spacing w:val="-2"/>
                <w:sz w:val="14"/>
              </w:rPr>
              <w:t>60ºC-</w:t>
            </w:r>
            <w:r>
              <w:rPr>
                <w:spacing w:val="-4"/>
                <w:sz w:val="14"/>
              </w:rPr>
              <w:t>80ºC</w:t>
            </w:r>
          </w:p>
        </w:tc>
      </w:tr>
      <w:tr>
        <w:trPr>
          <w:trHeight w:val="361" w:hRule="atLeast"/>
        </w:trPr>
        <w:tc>
          <w:tcPr>
            <w:tcW w:w="1378" w:type="dxa"/>
          </w:tcPr>
          <w:p>
            <w:pPr>
              <w:pStyle w:val="TableParagraph"/>
              <w:spacing w:before="90"/>
              <w:jc w:val="left"/>
              <w:rPr>
                <w:rFonts w:ascii="Arial" w:hAnsi="Arial"/>
                <w:b/>
                <w:sz w:val="14"/>
              </w:rPr>
            </w:pPr>
            <w:r>
              <w:rPr>
                <w:rFonts w:ascii="Arial" w:hAnsi="Arial"/>
                <w:b/>
                <w:spacing w:val="-2"/>
                <w:sz w:val="14"/>
              </w:rPr>
              <w:t>Presión</w:t>
            </w:r>
          </w:p>
        </w:tc>
        <w:tc>
          <w:tcPr>
            <w:tcW w:w="1985" w:type="dxa"/>
          </w:tcPr>
          <w:p>
            <w:pPr>
              <w:pStyle w:val="TableParagraph"/>
              <w:spacing w:before="93"/>
              <w:ind w:left="36" w:right="26"/>
              <w:rPr>
                <w:sz w:val="14"/>
              </w:rPr>
            </w:pPr>
            <w:r>
              <w:rPr>
                <w:sz w:val="14"/>
              </w:rPr>
              <w:t>Alrededor</w:t>
            </w:r>
            <w:r>
              <w:rPr>
                <w:spacing w:val="-4"/>
                <w:sz w:val="14"/>
              </w:rPr>
              <w:t> </w:t>
            </w:r>
            <w:r>
              <w:rPr>
                <w:sz w:val="14"/>
              </w:rPr>
              <w:t>de</w:t>
            </w:r>
            <w:r>
              <w:rPr>
                <w:spacing w:val="-3"/>
                <w:sz w:val="14"/>
              </w:rPr>
              <w:t> </w:t>
            </w:r>
            <w:r>
              <w:rPr>
                <w:sz w:val="14"/>
              </w:rPr>
              <w:t>30</w:t>
            </w:r>
            <w:r>
              <w:rPr>
                <w:spacing w:val="-4"/>
                <w:sz w:val="14"/>
              </w:rPr>
              <w:t> </w:t>
            </w:r>
            <w:r>
              <w:rPr>
                <w:spacing w:val="-2"/>
                <w:sz w:val="14"/>
              </w:rPr>
              <w:t>bares</w:t>
            </w:r>
          </w:p>
        </w:tc>
        <w:tc>
          <w:tcPr>
            <w:tcW w:w="1690" w:type="dxa"/>
          </w:tcPr>
          <w:p>
            <w:pPr>
              <w:pStyle w:val="TableParagraph"/>
              <w:spacing w:before="93"/>
              <w:ind w:left="10" w:right="3"/>
              <w:rPr>
                <w:sz w:val="14"/>
              </w:rPr>
            </w:pPr>
            <w:r>
              <w:rPr>
                <w:sz w:val="14"/>
              </w:rPr>
              <w:t>Alrededor</w:t>
            </w:r>
            <w:r>
              <w:rPr>
                <w:spacing w:val="-4"/>
                <w:sz w:val="14"/>
              </w:rPr>
              <w:t> </w:t>
            </w:r>
            <w:r>
              <w:rPr>
                <w:sz w:val="14"/>
              </w:rPr>
              <w:t>de</w:t>
            </w:r>
            <w:r>
              <w:rPr>
                <w:spacing w:val="-3"/>
                <w:sz w:val="14"/>
              </w:rPr>
              <w:t> </w:t>
            </w:r>
            <w:r>
              <w:rPr>
                <w:sz w:val="14"/>
              </w:rPr>
              <w:t>30</w:t>
            </w:r>
            <w:r>
              <w:rPr>
                <w:spacing w:val="-4"/>
                <w:sz w:val="14"/>
              </w:rPr>
              <w:t> </w:t>
            </w:r>
            <w:r>
              <w:rPr>
                <w:spacing w:val="-2"/>
                <w:sz w:val="14"/>
              </w:rPr>
              <w:t>bares</w:t>
            </w:r>
          </w:p>
        </w:tc>
      </w:tr>
      <w:tr>
        <w:trPr>
          <w:trHeight w:val="361" w:hRule="atLeast"/>
        </w:trPr>
        <w:tc>
          <w:tcPr>
            <w:tcW w:w="1378" w:type="dxa"/>
          </w:tcPr>
          <w:p>
            <w:pPr>
              <w:pStyle w:val="TableParagraph"/>
              <w:spacing w:before="90"/>
              <w:jc w:val="left"/>
              <w:rPr>
                <w:rFonts w:ascii="Arial"/>
                <w:b/>
                <w:sz w:val="14"/>
              </w:rPr>
            </w:pPr>
            <w:r>
              <w:rPr>
                <w:rFonts w:ascii="Arial"/>
                <w:b/>
                <w:spacing w:val="-2"/>
                <w:sz w:val="14"/>
              </w:rPr>
              <w:t>Voltaje</w:t>
            </w:r>
          </w:p>
        </w:tc>
        <w:tc>
          <w:tcPr>
            <w:tcW w:w="1985" w:type="dxa"/>
          </w:tcPr>
          <w:p>
            <w:pPr>
              <w:pStyle w:val="TableParagraph"/>
              <w:spacing w:before="93"/>
              <w:ind w:left="38" w:right="26"/>
              <w:rPr>
                <w:sz w:val="14"/>
              </w:rPr>
            </w:pPr>
            <w:r>
              <w:rPr>
                <w:sz w:val="14"/>
              </w:rPr>
              <w:t>Entre</w:t>
            </w:r>
            <w:r>
              <w:rPr>
                <w:spacing w:val="-2"/>
                <w:sz w:val="14"/>
              </w:rPr>
              <w:t> </w:t>
            </w:r>
            <w:r>
              <w:rPr>
                <w:sz w:val="14"/>
              </w:rPr>
              <w:t>1.7</w:t>
            </w:r>
            <w:r>
              <w:rPr>
                <w:spacing w:val="-3"/>
                <w:sz w:val="14"/>
              </w:rPr>
              <w:t> </w:t>
            </w:r>
            <w:r>
              <w:rPr>
                <w:sz w:val="14"/>
              </w:rPr>
              <w:t>V</w:t>
            </w:r>
            <w:r>
              <w:rPr>
                <w:spacing w:val="-1"/>
                <w:sz w:val="14"/>
              </w:rPr>
              <w:t> </w:t>
            </w:r>
            <w:r>
              <w:rPr>
                <w:sz w:val="14"/>
              </w:rPr>
              <w:t>y</w:t>
            </w:r>
            <w:r>
              <w:rPr>
                <w:spacing w:val="-2"/>
                <w:sz w:val="14"/>
              </w:rPr>
              <w:t> </w:t>
            </w:r>
            <w:r>
              <w:rPr>
                <w:sz w:val="14"/>
              </w:rPr>
              <w:t>1.8</w:t>
            </w:r>
            <w:r>
              <w:rPr>
                <w:spacing w:val="-4"/>
                <w:sz w:val="14"/>
              </w:rPr>
              <w:t> </w:t>
            </w:r>
            <w:r>
              <w:rPr>
                <w:spacing w:val="-10"/>
                <w:sz w:val="14"/>
              </w:rPr>
              <w:t>V</w:t>
            </w:r>
          </w:p>
        </w:tc>
        <w:tc>
          <w:tcPr>
            <w:tcW w:w="1690" w:type="dxa"/>
          </w:tcPr>
          <w:p>
            <w:pPr>
              <w:pStyle w:val="TableParagraph"/>
              <w:spacing w:before="93"/>
              <w:ind w:left="10" w:right="1"/>
              <w:rPr>
                <w:sz w:val="14"/>
              </w:rPr>
            </w:pPr>
            <w:r>
              <w:rPr>
                <w:sz w:val="14"/>
              </w:rPr>
              <w:t>Entre</w:t>
            </w:r>
            <w:r>
              <w:rPr>
                <w:spacing w:val="-2"/>
                <w:sz w:val="14"/>
              </w:rPr>
              <w:t> </w:t>
            </w:r>
            <w:r>
              <w:rPr>
                <w:sz w:val="14"/>
              </w:rPr>
              <w:t>1.7</w:t>
            </w:r>
            <w:r>
              <w:rPr>
                <w:spacing w:val="-3"/>
                <w:sz w:val="14"/>
              </w:rPr>
              <w:t> </w:t>
            </w:r>
            <w:r>
              <w:rPr>
                <w:sz w:val="14"/>
              </w:rPr>
              <w:t>V</w:t>
            </w:r>
            <w:r>
              <w:rPr>
                <w:spacing w:val="-1"/>
                <w:sz w:val="14"/>
              </w:rPr>
              <w:t> </w:t>
            </w:r>
            <w:r>
              <w:rPr>
                <w:sz w:val="14"/>
              </w:rPr>
              <w:t>y</w:t>
            </w:r>
            <w:r>
              <w:rPr>
                <w:spacing w:val="-2"/>
                <w:sz w:val="14"/>
              </w:rPr>
              <w:t> </w:t>
            </w:r>
            <w:r>
              <w:rPr>
                <w:sz w:val="14"/>
              </w:rPr>
              <w:t>1.8</w:t>
            </w:r>
            <w:r>
              <w:rPr>
                <w:spacing w:val="-4"/>
                <w:sz w:val="14"/>
              </w:rPr>
              <w:t> </w:t>
            </w:r>
            <w:r>
              <w:rPr>
                <w:spacing w:val="-10"/>
                <w:sz w:val="14"/>
              </w:rPr>
              <w:t>V</w:t>
            </w:r>
          </w:p>
        </w:tc>
      </w:tr>
      <w:tr>
        <w:trPr>
          <w:trHeight w:val="522" w:hRule="atLeast"/>
        </w:trPr>
        <w:tc>
          <w:tcPr>
            <w:tcW w:w="1378" w:type="dxa"/>
          </w:tcPr>
          <w:p>
            <w:pPr>
              <w:pStyle w:val="TableParagraph"/>
              <w:spacing w:before="90"/>
              <w:ind w:right="415"/>
              <w:jc w:val="left"/>
              <w:rPr>
                <w:rFonts w:ascii="Arial"/>
                <w:b/>
                <w:sz w:val="14"/>
              </w:rPr>
            </w:pPr>
            <w:r>
              <w:rPr>
                <w:rFonts w:ascii="Arial"/>
                <w:b/>
                <w:sz w:val="14"/>
              </w:rPr>
              <w:t>Densidad</w:t>
            </w:r>
            <w:r>
              <w:rPr>
                <w:rFonts w:ascii="Arial"/>
                <w:b/>
                <w:spacing w:val="-10"/>
                <w:sz w:val="14"/>
              </w:rPr>
              <w:t> </w:t>
            </w:r>
            <w:r>
              <w:rPr>
                <w:rFonts w:ascii="Arial"/>
                <w:b/>
                <w:sz w:val="14"/>
              </w:rPr>
              <w:t>de</w:t>
            </w:r>
            <w:r>
              <w:rPr>
                <w:rFonts w:ascii="Arial"/>
                <w:b/>
                <w:spacing w:val="40"/>
                <w:sz w:val="14"/>
              </w:rPr>
              <w:t> </w:t>
            </w:r>
            <w:r>
              <w:rPr>
                <w:rFonts w:ascii="Arial"/>
                <w:b/>
                <w:spacing w:val="-2"/>
                <w:sz w:val="14"/>
              </w:rPr>
              <w:t>corriente</w:t>
            </w:r>
          </w:p>
        </w:tc>
        <w:tc>
          <w:tcPr>
            <w:tcW w:w="1985" w:type="dxa"/>
          </w:tcPr>
          <w:p>
            <w:pPr>
              <w:pStyle w:val="TableParagraph"/>
              <w:spacing w:before="93"/>
              <w:ind w:left="748" w:right="218" w:hanging="514"/>
              <w:jc w:val="left"/>
              <w:rPr>
                <w:sz w:val="14"/>
              </w:rPr>
            </w:pPr>
            <w:r>
              <w:rPr>
                <w:sz w:val="14"/>
              </w:rPr>
              <w:t>Entre</w:t>
            </w:r>
            <w:r>
              <w:rPr>
                <w:spacing w:val="-10"/>
                <w:sz w:val="14"/>
              </w:rPr>
              <w:t> </w:t>
            </w:r>
            <w:r>
              <w:rPr>
                <w:sz w:val="14"/>
              </w:rPr>
              <w:t>100</w:t>
            </w:r>
            <w:r>
              <w:rPr>
                <w:spacing w:val="-10"/>
                <w:sz w:val="14"/>
              </w:rPr>
              <w:t> </w:t>
            </w:r>
            <w:r>
              <w:rPr>
                <w:sz w:val="14"/>
              </w:rPr>
              <w:t>mA/cm</w:t>
            </w:r>
            <w:r>
              <w:rPr>
                <w:sz w:val="14"/>
                <w:vertAlign w:val="superscript"/>
              </w:rPr>
              <w:t>2</w:t>
            </w:r>
            <w:r>
              <w:rPr>
                <w:spacing w:val="-10"/>
                <w:sz w:val="14"/>
                <w:vertAlign w:val="baseline"/>
              </w:rPr>
              <w:t> </w:t>
            </w:r>
            <w:r>
              <w:rPr>
                <w:sz w:val="14"/>
                <w:vertAlign w:val="baseline"/>
              </w:rPr>
              <w:t>y</w:t>
            </w:r>
            <w:r>
              <w:rPr>
                <w:spacing w:val="-9"/>
                <w:sz w:val="14"/>
                <w:vertAlign w:val="baseline"/>
              </w:rPr>
              <w:t> </w:t>
            </w:r>
            <w:r>
              <w:rPr>
                <w:sz w:val="14"/>
                <w:vertAlign w:val="baseline"/>
              </w:rPr>
              <w:t>300</w:t>
            </w:r>
            <w:r>
              <w:rPr>
                <w:spacing w:val="40"/>
                <w:sz w:val="14"/>
                <w:vertAlign w:val="baseline"/>
              </w:rPr>
              <w:t> </w:t>
            </w:r>
            <w:r>
              <w:rPr>
                <w:spacing w:val="-2"/>
                <w:sz w:val="14"/>
                <w:vertAlign w:val="baseline"/>
              </w:rPr>
              <w:t>mA/cm</w:t>
            </w:r>
            <w:r>
              <w:rPr>
                <w:spacing w:val="-2"/>
                <w:sz w:val="14"/>
                <w:vertAlign w:val="superscript"/>
              </w:rPr>
              <w:t>2</w:t>
            </w:r>
          </w:p>
        </w:tc>
        <w:tc>
          <w:tcPr>
            <w:tcW w:w="1690" w:type="dxa"/>
          </w:tcPr>
          <w:p>
            <w:pPr>
              <w:pStyle w:val="TableParagraph"/>
              <w:spacing w:before="93"/>
              <w:ind w:left="599" w:right="85" w:hanging="334"/>
              <w:jc w:val="left"/>
              <w:rPr>
                <w:sz w:val="14"/>
              </w:rPr>
            </w:pPr>
            <w:r>
              <w:rPr>
                <w:sz w:val="14"/>
              </w:rPr>
              <w:t>Alrededor</w:t>
            </w:r>
            <w:r>
              <w:rPr>
                <w:spacing w:val="-10"/>
                <w:sz w:val="14"/>
              </w:rPr>
              <w:t> </w:t>
            </w:r>
            <w:r>
              <w:rPr>
                <w:sz w:val="14"/>
              </w:rPr>
              <w:t>de</w:t>
            </w:r>
            <w:r>
              <w:rPr>
                <w:spacing w:val="-10"/>
                <w:sz w:val="14"/>
              </w:rPr>
              <w:t> </w:t>
            </w:r>
            <w:r>
              <w:rPr>
                <w:sz w:val="14"/>
              </w:rPr>
              <w:t>1000</w:t>
            </w:r>
            <w:r>
              <w:rPr>
                <w:spacing w:val="40"/>
                <w:sz w:val="14"/>
              </w:rPr>
              <w:t> </w:t>
            </w:r>
            <w:r>
              <w:rPr>
                <w:spacing w:val="-2"/>
                <w:sz w:val="14"/>
              </w:rPr>
              <w:t>mA/cm</w:t>
            </w:r>
            <w:r>
              <w:rPr>
                <w:spacing w:val="-2"/>
                <w:sz w:val="14"/>
                <w:vertAlign w:val="superscript"/>
              </w:rPr>
              <w:t>2</w:t>
            </w:r>
          </w:p>
        </w:tc>
      </w:tr>
      <w:tr>
        <w:trPr>
          <w:trHeight w:val="522" w:hRule="atLeast"/>
        </w:trPr>
        <w:tc>
          <w:tcPr>
            <w:tcW w:w="1378" w:type="dxa"/>
          </w:tcPr>
          <w:p>
            <w:pPr>
              <w:pStyle w:val="TableParagraph"/>
              <w:spacing w:before="90"/>
              <w:jc w:val="left"/>
              <w:rPr>
                <w:rFonts w:ascii="Arial" w:hAnsi="Arial"/>
                <w:b/>
                <w:sz w:val="14"/>
              </w:rPr>
            </w:pPr>
            <w:r>
              <w:rPr>
                <w:rFonts w:ascii="Arial" w:hAnsi="Arial"/>
                <w:b/>
                <w:sz w:val="14"/>
              </w:rPr>
              <w:t>Vida</w:t>
            </w:r>
            <w:r>
              <w:rPr>
                <w:rFonts w:ascii="Arial" w:hAnsi="Arial"/>
                <w:b/>
                <w:spacing w:val="-5"/>
                <w:sz w:val="14"/>
              </w:rPr>
              <w:t> </w:t>
            </w:r>
            <w:r>
              <w:rPr>
                <w:rFonts w:ascii="Arial" w:hAnsi="Arial"/>
                <w:b/>
                <w:spacing w:val="-4"/>
                <w:sz w:val="14"/>
              </w:rPr>
              <w:t>útil</w:t>
            </w:r>
          </w:p>
        </w:tc>
        <w:tc>
          <w:tcPr>
            <w:tcW w:w="1985" w:type="dxa"/>
          </w:tcPr>
          <w:p>
            <w:pPr>
              <w:pStyle w:val="TableParagraph"/>
              <w:spacing w:before="93"/>
              <w:ind w:left="510" w:hanging="274"/>
              <w:jc w:val="left"/>
              <w:rPr>
                <w:sz w:val="14"/>
              </w:rPr>
            </w:pPr>
            <w:r>
              <w:rPr>
                <w:sz w:val="14"/>
              </w:rPr>
              <w:t>100.000</w:t>
            </w:r>
            <w:r>
              <w:rPr>
                <w:spacing w:val="-10"/>
                <w:sz w:val="14"/>
              </w:rPr>
              <w:t> </w:t>
            </w:r>
            <w:r>
              <w:rPr>
                <w:sz w:val="14"/>
              </w:rPr>
              <w:t>horas</w:t>
            </w:r>
            <w:r>
              <w:rPr>
                <w:spacing w:val="-10"/>
                <w:sz w:val="14"/>
              </w:rPr>
              <w:t> </w:t>
            </w:r>
            <w:r>
              <w:rPr>
                <w:sz w:val="14"/>
              </w:rPr>
              <w:t>con</w:t>
            </w:r>
            <w:r>
              <w:rPr>
                <w:spacing w:val="-10"/>
                <w:sz w:val="14"/>
              </w:rPr>
              <w:t> </w:t>
            </w:r>
            <w:r>
              <w:rPr>
                <w:sz w:val="14"/>
              </w:rPr>
              <w:t>buen</w:t>
            </w:r>
            <w:r>
              <w:rPr>
                <w:spacing w:val="40"/>
                <w:sz w:val="14"/>
              </w:rPr>
              <w:t> </w:t>
            </w:r>
            <w:r>
              <w:rPr>
                <w:spacing w:val="-2"/>
                <w:sz w:val="14"/>
              </w:rPr>
              <w:t>mantenimiento.</w:t>
            </w:r>
          </w:p>
        </w:tc>
        <w:tc>
          <w:tcPr>
            <w:tcW w:w="1690" w:type="dxa"/>
          </w:tcPr>
          <w:p>
            <w:pPr>
              <w:pStyle w:val="TableParagraph"/>
              <w:spacing w:before="93"/>
              <w:ind w:left="373"/>
              <w:jc w:val="left"/>
              <w:rPr>
                <w:sz w:val="14"/>
              </w:rPr>
            </w:pPr>
            <w:r>
              <w:rPr>
                <w:sz w:val="14"/>
              </w:rPr>
              <w:t>100.000</w:t>
            </w:r>
            <w:r>
              <w:rPr>
                <w:spacing w:val="-7"/>
                <w:sz w:val="14"/>
              </w:rPr>
              <w:t> </w:t>
            </w:r>
            <w:r>
              <w:rPr>
                <w:spacing w:val="-2"/>
                <w:sz w:val="14"/>
              </w:rPr>
              <w:t>horas.</w:t>
            </w:r>
          </w:p>
        </w:tc>
      </w:tr>
      <w:tr>
        <w:trPr>
          <w:trHeight w:val="522" w:hRule="atLeast"/>
        </w:trPr>
        <w:tc>
          <w:tcPr>
            <w:tcW w:w="1378" w:type="dxa"/>
          </w:tcPr>
          <w:p>
            <w:pPr>
              <w:pStyle w:val="TableParagraph"/>
              <w:spacing w:before="90"/>
              <w:ind w:right="228"/>
              <w:jc w:val="left"/>
              <w:rPr>
                <w:rFonts w:ascii="Arial" w:hAnsi="Arial"/>
                <w:b/>
                <w:sz w:val="14"/>
              </w:rPr>
            </w:pPr>
            <w:r>
              <w:rPr>
                <w:rFonts w:ascii="Arial" w:hAnsi="Arial"/>
                <w:b/>
                <w:spacing w:val="-2"/>
                <w:sz w:val="14"/>
              </w:rPr>
              <w:t>Eficiencia</w:t>
            </w:r>
            <w:r>
              <w:rPr>
                <w:rFonts w:ascii="Arial" w:hAnsi="Arial"/>
                <w:b/>
                <w:spacing w:val="40"/>
                <w:sz w:val="14"/>
              </w:rPr>
              <w:t> </w:t>
            </w:r>
            <w:r>
              <w:rPr>
                <w:rFonts w:ascii="Arial" w:hAnsi="Arial"/>
                <w:b/>
                <w:spacing w:val="-2"/>
                <w:sz w:val="14"/>
              </w:rPr>
              <w:t>eléctrica</w:t>
            </w:r>
          </w:p>
        </w:tc>
        <w:tc>
          <w:tcPr>
            <w:tcW w:w="1985" w:type="dxa"/>
          </w:tcPr>
          <w:p>
            <w:pPr>
              <w:pStyle w:val="TableParagraph"/>
              <w:spacing w:before="93"/>
              <w:ind w:left="35" w:right="26"/>
              <w:rPr>
                <w:sz w:val="14"/>
              </w:rPr>
            </w:pPr>
            <w:r>
              <w:rPr>
                <w:spacing w:val="-2"/>
                <w:sz w:val="14"/>
              </w:rPr>
              <w:t>67-</w:t>
            </w:r>
            <w:r>
              <w:rPr>
                <w:spacing w:val="-5"/>
                <w:sz w:val="14"/>
              </w:rPr>
              <w:t>79%</w:t>
            </w:r>
          </w:p>
        </w:tc>
        <w:tc>
          <w:tcPr>
            <w:tcW w:w="1690" w:type="dxa"/>
          </w:tcPr>
          <w:p>
            <w:pPr>
              <w:pStyle w:val="TableParagraph"/>
              <w:spacing w:before="93"/>
              <w:ind w:left="10" w:right="4"/>
              <w:rPr>
                <w:sz w:val="14"/>
              </w:rPr>
            </w:pPr>
            <w:r>
              <w:rPr>
                <w:spacing w:val="-2"/>
                <w:sz w:val="14"/>
              </w:rPr>
              <w:t>50-</w:t>
            </w:r>
            <w:r>
              <w:rPr>
                <w:spacing w:val="-5"/>
                <w:sz w:val="14"/>
              </w:rPr>
              <w:t>66%</w:t>
            </w:r>
          </w:p>
        </w:tc>
      </w:tr>
    </w:tbl>
    <w:p>
      <w:pPr>
        <w:spacing w:line="240" w:lineRule="auto" w:before="4" w:after="0"/>
        <w:rPr>
          <w:sz w:val="8"/>
        </w:rPr>
      </w:pPr>
      <w:r>
        <w:rPr/>
        <w:br w:type="column"/>
      </w:r>
      <w:r>
        <w:rPr>
          <w:sz w:val="8"/>
        </w:rPr>
      </w:r>
    </w:p>
    <w:tbl>
      <w:tblPr>
        <w:tblW w:w="0" w:type="auto"/>
        <w:jc w:val="left"/>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78"/>
        <w:gridCol w:w="1985"/>
        <w:gridCol w:w="1690"/>
      </w:tblGrid>
      <w:tr>
        <w:trPr>
          <w:trHeight w:val="683" w:hRule="atLeast"/>
        </w:trPr>
        <w:tc>
          <w:tcPr>
            <w:tcW w:w="1378" w:type="dxa"/>
          </w:tcPr>
          <w:p>
            <w:pPr>
              <w:pStyle w:val="TableParagraph"/>
              <w:spacing w:before="96"/>
              <w:ind w:right="166"/>
              <w:jc w:val="left"/>
              <w:rPr>
                <w:rFonts w:ascii="Arial" w:hAnsi="Arial"/>
                <w:b/>
                <w:sz w:val="14"/>
              </w:rPr>
            </w:pPr>
            <w:r>
              <w:rPr>
                <w:rFonts w:ascii="Arial" w:hAnsi="Arial"/>
                <w:b/>
                <w:sz w:val="14"/>
              </w:rPr>
              <w:t>Consumo</w:t>
            </w:r>
            <w:r>
              <w:rPr>
                <w:rFonts w:ascii="Arial" w:hAnsi="Arial"/>
                <w:b/>
                <w:spacing w:val="-2"/>
                <w:sz w:val="14"/>
              </w:rPr>
              <w:t> </w:t>
            </w:r>
            <w:r>
              <w:rPr>
                <w:rFonts w:ascii="Arial" w:hAnsi="Arial"/>
                <w:b/>
                <w:sz w:val="14"/>
              </w:rPr>
              <w:t>de</w:t>
            </w:r>
            <w:r>
              <w:rPr>
                <w:rFonts w:ascii="Arial" w:hAnsi="Arial"/>
                <w:b/>
                <w:spacing w:val="40"/>
                <w:sz w:val="14"/>
              </w:rPr>
              <w:t> </w:t>
            </w:r>
            <w:r>
              <w:rPr>
                <w:rFonts w:ascii="Arial" w:hAnsi="Arial"/>
                <w:b/>
                <w:sz w:val="14"/>
              </w:rPr>
              <w:t>energía</w:t>
            </w:r>
            <w:r>
              <w:rPr>
                <w:rFonts w:ascii="Arial" w:hAnsi="Arial"/>
                <w:b/>
                <w:spacing w:val="-10"/>
                <w:sz w:val="14"/>
              </w:rPr>
              <w:t> </w:t>
            </w:r>
            <w:r>
              <w:rPr>
                <w:rFonts w:ascii="Arial" w:hAnsi="Arial"/>
                <w:b/>
                <w:sz w:val="14"/>
              </w:rPr>
              <w:t>(kWh/kg</w:t>
            </w:r>
            <w:r>
              <w:rPr>
                <w:rFonts w:ascii="Arial" w:hAnsi="Arial"/>
                <w:b/>
                <w:spacing w:val="40"/>
                <w:sz w:val="14"/>
              </w:rPr>
              <w:t> </w:t>
            </w:r>
            <w:r>
              <w:rPr>
                <w:rFonts w:ascii="Arial" w:hAnsi="Arial"/>
                <w:b/>
                <w:spacing w:val="-4"/>
                <w:position w:val="2"/>
                <w:sz w:val="14"/>
              </w:rPr>
              <w:t>H</w:t>
            </w:r>
            <w:r>
              <w:rPr>
                <w:rFonts w:ascii="Arial" w:hAnsi="Arial"/>
                <w:b/>
                <w:spacing w:val="-4"/>
                <w:sz w:val="9"/>
              </w:rPr>
              <w:t>2</w:t>
            </w:r>
            <w:r>
              <w:rPr>
                <w:rFonts w:ascii="Arial" w:hAnsi="Arial"/>
                <w:b/>
                <w:spacing w:val="-4"/>
                <w:position w:val="2"/>
                <w:sz w:val="14"/>
              </w:rPr>
              <w:t>)</w:t>
            </w:r>
          </w:p>
        </w:tc>
        <w:tc>
          <w:tcPr>
            <w:tcW w:w="1985" w:type="dxa"/>
          </w:tcPr>
          <w:p>
            <w:pPr>
              <w:pStyle w:val="TableParagraph"/>
              <w:spacing w:before="98"/>
              <w:ind w:left="37" w:right="26"/>
              <w:rPr>
                <w:sz w:val="14"/>
              </w:rPr>
            </w:pPr>
            <w:r>
              <w:rPr>
                <w:spacing w:val="-2"/>
                <w:sz w:val="14"/>
              </w:rPr>
              <w:t>47-</w:t>
            </w:r>
            <w:r>
              <w:rPr>
                <w:spacing w:val="-5"/>
                <w:sz w:val="14"/>
              </w:rPr>
              <w:t>66</w:t>
            </w:r>
          </w:p>
        </w:tc>
        <w:tc>
          <w:tcPr>
            <w:tcW w:w="1690" w:type="dxa"/>
            <w:tcBorders>
              <w:right w:val="single" w:sz="4" w:space="0" w:color="000000"/>
            </w:tcBorders>
          </w:tcPr>
          <w:p>
            <w:pPr>
              <w:pStyle w:val="TableParagraph"/>
              <w:spacing w:before="98"/>
              <w:ind w:left="5" w:right="2"/>
              <w:rPr>
                <w:sz w:val="14"/>
              </w:rPr>
            </w:pPr>
            <w:r>
              <w:rPr>
                <w:spacing w:val="-2"/>
                <w:sz w:val="14"/>
              </w:rPr>
              <w:t>47-</w:t>
            </w:r>
            <w:r>
              <w:rPr>
                <w:spacing w:val="-5"/>
                <w:sz w:val="14"/>
              </w:rPr>
              <w:t>63</w:t>
            </w:r>
          </w:p>
        </w:tc>
      </w:tr>
      <w:tr>
        <w:trPr>
          <w:trHeight w:val="522" w:hRule="atLeast"/>
        </w:trPr>
        <w:tc>
          <w:tcPr>
            <w:tcW w:w="1378" w:type="dxa"/>
          </w:tcPr>
          <w:p>
            <w:pPr>
              <w:pStyle w:val="TableParagraph"/>
              <w:spacing w:before="96"/>
              <w:ind w:right="423"/>
              <w:jc w:val="left"/>
              <w:rPr>
                <w:rFonts w:ascii="Arial" w:hAnsi="Arial"/>
                <w:b/>
                <w:sz w:val="14"/>
              </w:rPr>
            </w:pPr>
            <w:r>
              <w:rPr>
                <w:rFonts w:ascii="Arial" w:hAnsi="Arial"/>
                <w:b/>
                <w:sz w:val="14"/>
              </w:rPr>
              <w:t>Dinámica</w:t>
            </w:r>
            <w:r>
              <w:rPr>
                <w:rFonts w:ascii="Arial" w:hAnsi="Arial"/>
                <w:b/>
                <w:spacing w:val="-10"/>
                <w:sz w:val="14"/>
              </w:rPr>
              <w:t> </w:t>
            </w:r>
            <w:r>
              <w:rPr>
                <w:rFonts w:ascii="Arial" w:hAnsi="Arial"/>
                <w:b/>
                <w:sz w:val="14"/>
              </w:rPr>
              <w:t>de</w:t>
            </w:r>
            <w:r>
              <w:rPr>
                <w:rFonts w:ascii="Arial" w:hAnsi="Arial"/>
                <w:b/>
                <w:spacing w:val="40"/>
                <w:sz w:val="14"/>
              </w:rPr>
              <w:t> </w:t>
            </w:r>
            <w:r>
              <w:rPr>
                <w:rFonts w:ascii="Arial" w:hAnsi="Arial"/>
                <w:b/>
                <w:spacing w:val="-2"/>
                <w:sz w:val="14"/>
              </w:rPr>
              <w:t>reacción</w:t>
            </w:r>
          </w:p>
        </w:tc>
        <w:tc>
          <w:tcPr>
            <w:tcW w:w="1985" w:type="dxa"/>
          </w:tcPr>
          <w:p>
            <w:pPr>
              <w:pStyle w:val="TableParagraph"/>
              <w:spacing w:before="98"/>
              <w:ind w:left="37" w:right="26"/>
              <w:rPr>
                <w:sz w:val="14"/>
              </w:rPr>
            </w:pPr>
            <w:r>
              <w:rPr>
                <w:spacing w:val="-2"/>
                <w:sz w:val="14"/>
              </w:rPr>
              <w:t>Rápida</w:t>
            </w:r>
          </w:p>
        </w:tc>
        <w:tc>
          <w:tcPr>
            <w:tcW w:w="1690" w:type="dxa"/>
            <w:tcBorders>
              <w:right w:val="single" w:sz="4" w:space="0" w:color="000000"/>
            </w:tcBorders>
          </w:tcPr>
          <w:p>
            <w:pPr>
              <w:pStyle w:val="TableParagraph"/>
              <w:spacing w:before="98"/>
              <w:ind w:left="5"/>
              <w:rPr>
                <w:sz w:val="14"/>
              </w:rPr>
            </w:pPr>
            <w:r>
              <w:rPr>
                <w:sz w:val="14"/>
              </w:rPr>
              <w:t>Muy</w:t>
            </w:r>
            <w:r>
              <w:rPr>
                <w:spacing w:val="-4"/>
                <w:sz w:val="14"/>
              </w:rPr>
              <w:t> </w:t>
            </w:r>
            <w:r>
              <w:rPr>
                <w:spacing w:val="-2"/>
                <w:sz w:val="14"/>
              </w:rPr>
              <w:t>rápida</w:t>
            </w:r>
          </w:p>
        </w:tc>
      </w:tr>
    </w:tbl>
    <w:p>
      <w:pPr>
        <w:spacing w:line="242" w:lineRule="auto" w:before="200"/>
        <w:ind w:left="360" w:right="522" w:firstLine="0"/>
        <w:jc w:val="center"/>
        <w:rPr>
          <w:sz w:val="18"/>
        </w:rPr>
      </w:pPr>
      <w:r>
        <w:rPr>
          <w:rFonts w:ascii="Arial" w:hAnsi="Arial"/>
          <w:b/>
          <w:sz w:val="18"/>
        </w:rPr>
        <w:t>Tabla</w:t>
      </w:r>
      <w:r>
        <w:rPr>
          <w:rFonts w:ascii="Arial" w:hAnsi="Arial"/>
          <w:b/>
          <w:spacing w:val="-4"/>
          <w:sz w:val="18"/>
        </w:rPr>
        <w:t> </w:t>
      </w:r>
      <w:r>
        <w:rPr>
          <w:rFonts w:ascii="Arial" w:hAnsi="Arial"/>
          <w:b/>
          <w:sz w:val="18"/>
        </w:rPr>
        <w:t>III.</w:t>
      </w:r>
      <w:r>
        <w:rPr>
          <w:rFonts w:ascii="Arial" w:hAnsi="Arial"/>
          <w:b/>
          <w:spacing w:val="-5"/>
          <w:sz w:val="18"/>
        </w:rPr>
        <w:t> </w:t>
      </w:r>
      <w:r>
        <w:rPr>
          <w:sz w:val="18"/>
        </w:rPr>
        <w:t>Comparación</w:t>
      </w:r>
      <w:r>
        <w:rPr>
          <w:spacing w:val="-4"/>
          <w:sz w:val="18"/>
        </w:rPr>
        <w:t> </w:t>
      </w:r>
      <w:r>
        <w:rPr>
          <w:sz w:val="18"/>
        </w:rPr>
        <w:t>de</w:t>
      </w:r>
      <w:r>
        <w:rPr>
          <w:spacing w:val="-4"/>
          <w:sz w:val="18"/>
        </w:rPr>
        <w:t> </w:t>
      </w:r>
      <w:r>
        <w:rPr>
          <w:sz w:val="18"/>
        </w:rPr>
        <w:t>las</w:t>
      </w:r>
      <w:r>
        <w:rPr>
          <w:spacing w:val="-6"/>
          <w:sz w:val="18"/>
        </w:rPr>
        <w:t> </w:t>
      </w:r>
      <w:r>
        <w:rPr>
          <w:sz w:val="18"/>
        </w:rPr>
        <w:t>tecnologías</w:t>
      </w:r>
      <w:r>
        <w:rPr>
          <w:spacing w:val="-6"/>
          <w:sz w:val="18"/>
        </w:rPr>
        <w:t> </w:t>
      </w:r>
      <w:r>
        <w:rPr>
          <w:sz w:val="18"/>
        </w:rPr>
        <w:t>de</w:t>
      </w:r>
      <w:r>
        <w:rPr>
          <w:spacing w:val="-7"/>
          <w:sz w:val="18"/>
        </w:rPr>
        <w:t> </w:t>
      </w:r>
      <w:r>
        <w:rPr>
          <w:sz w:val="18"/>
        </w:rPr>
        <w:t>producción de hidrógeno en función de los electrolizadores </w:t>
      </w:r>
      <w:r>
        <w:rPr>
          <w:spacing w:val="-2"/>
          <w:sz w:val="18"/>
        </w:rPr>
        <w:t>(continuación)</w:t>
      </w:r>
    </w:p>
    <w:tbl>
      <w:tblPr>
        <w:tblW w:w="0" w:type="auto"/>
        <w:jc w:val="left"/>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0"/>
        <w:gridCol w:w="1668"/>
        <w:gridCol w:w="1582"/>
      </w:tblGrid>
      <w:tr>
        <w:trPr>
          <w:trHeight w:val="1916" w:hRule="atLeast"/>
        </w:trPr>
        <w:tc>
          <w:tcPr>
            <w:tcW w:w="1680" w:type="dxa"/>
          </w:tcPr>
          <w:p>
            <w:pPr>
              <w:pStyle w:val="TableParagraph"/>
              <w:spacing w:before="96"/>
              <w:ind w:left="0"/>
              <w:jc w:val="left"/>
              <w:rPr>
                <w:sz w:val="14"/>
              </w:rPr>
            </w:pPr>
          </w:p>
          <w:p>
            <w:pPr>
              <w:pStyle w:val="TableParagraph"/>
              <w:ind w:right="530"/>
              <w:jc w:val="left"/>
              <w:rPr>
                <w:rFonts w:ascii="Arial" w:hAnsi="Arial"/>
                <w:b/>
                <w:sz w:val="14"/>
              </w:rPr>
            </w:pPr>
            <w:r>
              <w:rPr>
                <w:rFonts w:ascii="Arial" w:hAnsi="Arial"/>
                <w:b/>
                <w:sz w:val="14"/>
              </w:rPr>
              <w:t>Tecnologías</w:t>
            </w:r>
            <w:r>
              <w:rPr>
                <w:rFonts w:ascii="Arial" w:hAnsi="Arial"/>
                <w:b/>
                <w:spacing w:val="-10"/>
                <w:sz w:val="14"/>
              </w:rPr>
              <w:t> </w:t>
            </w:r>
            <w:r>
              <w:rPr>
                <w:rFonts w:ascii="Arial" w:hAnsi="Arial"/>
                <w:b/>
                <w:sz w:val="14"/>
              </w:rPr>
              <w:t>de</w:t>
            </w:r>
            <w:r>
              <w:rPr>
                <w:rFonts w:ascii="Arial" w:hAnsi="Arial"/>
                <w:b/>
                <w:spacing w:val="40"/>
                <w:sz w:val="14"/>
              </w:rPr>
              <w:t> </w:t>
            </w:r>
            <w:r>
              <w:rPr>
                <w:rFonts w:ascii="Arial" w:hAnsi="Arial"/>
                <w:b/>
                <w:sz w:val="14"/>
              </w:rPr>
              <w:t>producción</w:t>
            </w:r>
            <w:r>
              <w:rPr>
                <w:rFonts w:ascii="Arial" w:hAnsi="Arial"/>
                <w:b/>
                <w:spacing w:val="-6"/>
                <w:sz w:val="14"/>
              </w:rPr>
              <w:t> </w:t>
            </w:r>
            <w:r>
              <w:rPr>
                <w:rFonts w:ascii="Arial" w:hAnsi="Arial"/>
                <w:b/>
                <w:sz w:val="14"/>
              </w:rPr>
              <w:t>de</w:t>
            </w:r>
            <w:r>
              <w:rPr>
                <w:rFonts w:ascii="Arial" w:hAnsi="Arial"/>
                <w:b/>
                <w:spacing w:val="40"/>
                <w:sz w:val="14"/>
              </w:rPr>
              <w:t> </w:t>
            </w:r>
            <w:r>
              <w:rPr>
                <w:rFonts w:ascii="Arial" w:hAnsi="Arial"/>
                <w:b/>
                <w:spacing w:val="-2"/>
                <w:sz w:val="14"/>
              </w:rPr>
              <w:t>Hidrógeno</w:t>
            </w:r>
          </w:p>
        </w:tc>
        <w:tc>
          <w:tcPr>
            <w:tcW w:w="1668" w:type="dxa"/>
          </w:tcPr>
          <w:p>
            <w:pPr>
              <w:pStyle w:val="TableParagraph"/>
              <w:ind w:left="0"/>
              <w:jc w:val="left"/>
              <w:rPr>
                <w:sz w:val="14"/>
              </w:rPr>
            </w:pPr>
          </w:p>
          <w:p>
            <w:pPr>
              <w:pStyle w:val="TableParagraph"/>
              <w:spacing w:before="134"/>
              <w:ind w:left="0"/>
              <w:jc w:val="left"/>
              <w:rPr>
                <w:sz w:val="14"/>
              </w:rPr>
            </w:pPr>
          </w:p>
          <w:p>
            <w:pPr>
              <w:pStyle w:val="TableParagraph"/>
              <w:ind w:left="97" w:right="257"/>
              <w:jc w:val="left"/>
              <w:rPr>
                <w:rFonts w:ascii="Arial" w:hAnsi="Arial"/>
                <w:b/>
                <w:sz w:val="14"/>
              </w:rPr>
            </w:pPr>
            <w:r>
              <w:rPr>
                <w:rFonts w:ascii="Arial" w:hAnsi="Arial"/>
                <w:b/>
                <w:sz w:val="14"/>
              </w:rPr>
              <w:t>Electrolizadores</w:t>
            </w:r>
            <w:r>
              <w:rPr>
                <w:rFonts w:ascii="Arial" w:hAnsi="Arial"/>
                <w:b/>
                <w:spacing w:val="-10"/>
                <w:sz w:val="14"/>
              </w:rPr>
              <w:t> </w:t>
            </w:r>
            <w:r>
              <w:rPr>
                <w:rFonts w:ascii="Arial" w:hAnsi="Arial"/>
                <w:b/>
                <w:sz w:val="14"/>
              </w:rPr>
              <w:t>de</w:t>
            </w:r>
            <w:r>
              <w:rPr>
                <w:rFonts w:ascii="Arial" w:hAnsi="Arial"/>
                <w:b/>
                <w:spacing w:val="40"/>
                <w:sz w:val="14"/>
              </w:rPr>
              <w:t> </w:t>
            </w:r>
            <w:r>
              <w:rPr>
                <w:rFonts w:ascii="Arial" w:hAnsi="Arial"/>
                <w:b/>
                <w:sz w:val="14"/>
              </w:rPr>
              <w:t>óxido</w:t>
            </w:r>
            <w:r>
              <w:rPr>
                <w:rFonts w:ascii="Arial" w:hAnsi="Arial"/>
                <w:b/>
                <w:spacing w:val="-6"/>
                <w:sz w:val="14"/>
              </w:rPr>
              <w:t> </w:t>
            </w:r>
            <w:r>
              <w:rPr>
                <w:rFonts w:ascii="Arial" w:hAnsi="Arial"/>
                <w:b/>
                <w:sz w:val="14"/>
              </w:rPr>
              <w:t>sólido</w:t>
            </w:r>
            <w:r>
              <w:rPr>
                <w:rFonts w:ascii="Arial" w:hAnsi="Arial"/>
                <w:b/>
                <w:spacing w:val="-5"/>
                <w:sz w:val="14"/>
              </w:rPr>
              <w:t> </w:t>
            </w:r>
            <w:r>
              <w:rPr>
                <w:rFonts w:ascii="Arial" w:hAnsi="Arial"/>
                <w:b/>
                <w:spacing w:val="-2"/>
                <w:sz w:val="14"/>
              </w:rPr>
              <w:t>(SOE)</w:t>
            </w:r>
          </w:p>
        </w:tc>
        <w:tc>
          <w:tcPr>
            <w:tcW w:w="1582" w:type="dxa"/>
            <w:tcBorders>
              <w:right w:val="single" w:sz="4" w:space="0" w:color="000000"/>
            </w:tcBorders>
          </w:tcPr>
          <w:p>
            <w:pPr>
              <w:pStyle w:val="TableParagraph"/>
              <w:ind w:left="0"/>
              <w:jc w:val="left"/>
              <w:rPr>
                <w:sz w:val="14"/>
              </w:rPr>
            </w:pPr>
          </w:p>
          <w:p>
            <w:pPr>
              <w:pStyle w:val="TableParagraph"/>
              <w:spacing w:before="134"/>
              <w:ind w:left="0"/>
              <w:jc w:val="left"/>
              <w:rPr>
                <w:sz w:val="14"/>
              </w:rPr>
            </w:pPr>
          </w:p>
          <w:p>
            <w:pPr>
              <w:pStyle w:val="TableParagraph"/>
              <w:ind w:right="211"/>
              <w:jc w:val="left"/>
              <w:rPr>
                <w:rFonts w:ascii="Arial" w:hAnsi="Arial"/>
                <w:b/>
                <w:sz w:val="14"/>
              </w:rPr>
            </w:pPr>
            <w:r>
              <w:rPr>
                <w:rFonts w:ascii="Arial" w:hAnsi="Arial"/>
                <w:b/>
                <w:sz w:val="14"/>
              </w:rPr>
              <w:t>Electrólisis</w:t>
            </w:r>
            <w:r>
              <w:rPr>
                <w:rFonts w:ascii="Arial" w:hAnsi="Arial"/>
                <w:b/>
                <w:spacing w:val="-10"/>
                <w:sz w:val="14"/>
              </w:rPr>
              <w:t> </w:t>
            </w:r>
            <w:r>
              <w:rPr>
                <w:rFonts w:ascii="Arial" w:hAnsi="Arial"/>
                <w:b/>
                <w:sz w:val="14"/>
              </w:rPr>
              <w:t>directa</w:t>
            </w:r>
            <w:r>
              <w:rPr>
                <w:rFonts w:ascii="Arial" w:hAnsi="Arial"/>
                <w:b/>
                <w:spacing w:val="40"/>
                <w:sz w:val="14"/>
              </w:rPr>
              <w:t> </w:t>
            </w:r>
            <w:r>
              <w:rPr>
                <w:rFonts w:ascii="Arial" w:hAnsi="Arial"/>
                <w:b/>
                <w:sz w:val="14"/>
              </w:rPr>
              <w:t>del agua de mar</w:t>
            </w:r>
            <w:r>
              <w:rPr>
                <w:rFonts w:ascii="Arial" w:hAnsi="Arial"/>
                <w:b/>
                <w:spacing w:val="40"/>
                <w:sz w:val="14"/>
              </w:rPr>
              <w:t> </w:t>
            </w:r>
            <w:r>
              <w:rPr>
                <w:rFonts w:ascii="Arial" w:hAnsi="Arial"/>
                <w:b/>
                <w:spacing w:val="-2"/>
                <w:sz w:val="14"/>
              </w:rPr>
              <w:t>(DES)</w:t>
            </w:r>
          </w:p>
        </w:tc>
      </w:tr>
      <w:tr>
        <w:trPr>
          <w:trHeight w:val="611" w:hRule="atLeast"/>
        </w:trPr>
        <w:tc>
          <w:tcPr>
            <w:tcW w:w="1680" w:type="dxa"/>
          </w:tcPr>
          <w:p>
            <w:pPr>
              <w:pStyle w:val="TableParagraph"/>
              <w:spacing w:before="96"/>
              <w:jc w:val="left"/>
              <w:rPr>
                <w:rFonts w:ascii="Arial" w:hAnsi="Arial"/>
                <w:b/>
                <w:sz w:val="14"/>
              </w:rPr>
            </w:pPr>
            <w:r>
              <w:rPr>
                <w:rFonts w:ascii="Arial" w:hAnsi="Arial"/>
                <w:b/>
                <w:spacing w:val="-2"/>
                <w:sz w:val="14"/>
              </w:rPr>
              <w:t>Alimentación</w:t>
            </w:r>
          </w:p>
        </w:tc>
        <w:tc>
          <w:tcPr>
            <w:tcW w:w="1668" w:type="dxa"/>
          </w:tcPr>
          <w:p>
            <w:pPr>
              <w:pStyle w:val="TableParagraph"/>
              <w:spacing w:before="98"/>
              <w:ind w:left="17" w:right="4"/>
              <w:rPr>
                <w:sz w:val="14"/>
              </w:rPr>
            </w:pPr>
            <w:r>
              <w:rPr>
                <w:sz w:val="14"/>
              </w:rPr>
              <w:t>Vapor</w:t>
            </w:r>
            <w:r>
              <w:rPr>
                <w:spacing w:val="-7"/>
                <w:sz w:val="14"/>
              </w:rPr>
              <w:t> </w:t>
            </w:r>
            <w:r>
              <w:rPr>
                <w:spacing w:val="-2"/>
                <w:sz w:val="14"/>
              </w:rPr>
              <w:t>sobrecalentado</w:t>
            </w:r>
          </w:p>
        </w:tc>
        <w:tc>
          <w:tcPr>
            <w:tcW w:w="1582" w:type="dxa"/>
            <w:tcBorders>
              <w:right w:val="single" w:sz="4" w:space="0" w:color="000000"/>
            </w:tcBorders>
          </w:tcPr>
          <w:p>
            <w:pPr>
              <w:pStyle w:val="TableParagraph"/>
              <w:spacing w:before="98"/>
              <w:ind w:left="14" w:right="5"/>
              <w:rPr>
                <w:sz w:val="14"/>
              </w:rPr>
            </w:pPr>
            <w:r>
              <w:rPr>
                <w:sz w:val="14"/>
              </w:rPr>
              <w:t>Agua</w:t>
            </w:r>
            <w:r>
              <w:rPr>
                <w:spacing w:val="-3"/>
                <w:sz w:val="14"/>
              </w:rPr>
              <w:t> </w:t>
            </w:r>
            <w:r>
              <w:rPr>
                <w:sz w:val="14"/>
              </w:rPr>
              <w:t>de</w:t>
            </w:r>
            <w:r>
              <w:rPr>
                <w:spacing w:val="-3"/>
                <w:sz w:val="14"/>
              </w:rPr>
              <w:t> </w:t>
            </w:r>
            <w:r>
              <w:rPr>
                <w:spacing w:val="-5"/>
                <w:sz w:val="14"/>
              </w:rPr>
              <w:t>mar</w:t>
            </w:r>
          </w:p>
        </w:tc>
      </w:tr>
      <w:tr>
        <w:trPr>
          <w:trHeight w:val="390" w:hRule="atLeast"/>
        </w:trPr>
        <w:tc>
          <w:tcPr>
            <w:tcW w:w="1680" w:type="dxa"/>
          </w:tcPr>
          <w:p>
            <w:pPr>
              <w:pStyle w:val="TableParagraph"/>
              <w:spacing w:before="96"/>
              <w:jc w:val="left"/>
              <w:rPr>
                <w:rFonts w:ascii="Arial"/>
                <w:b/>
                <w:sz w:val="14"/>
              </w:rPr>
            </w:pPr>
            <w:r>
              <w:rPr>
                <w:rFonts w:ascii="Arial"/>
                <w:b/>
                <w:spacing w:val="-2"/>
                <w:sz w:val="14"/>
              </w:rPr>
              <w:t>Electrolito</w:t>
            </w:r>
          </w:p>
        </w:tc>
        <w:tc>
          <w:tcPr>
            <w:tcW w:w="1668" w:type="dxa"/>
          </w:tcPr>
          <w:p>
            <w:pPr>
              <w:pStyle w:val="TableParagraph"/>
              <w:spacing w:before="98"/>
              <w:ind w:left="17" w:right="2"/>
              <w:rPr>
                <w:sz w:val="14"/>
              </w:rPr>
            </w:pPr>
            <w:r>
              <w:rPr>
                <w:spacing w:val="-2"/>
                <w:sz w:val="14"/>
              </w:rPr>
              <w:t>Cerámica</w:t>
            </w:r>
          </w:p>
        </w:tc>
        <w:tc>
          <w:tcPr>
            <w:tcW w:w="1582" w:type="dxa"/>
            <w:tcBorders>
              <w:right w:val="single" w:sz="4" w:space="0" w:color="000000"/>
            </w:tcBorders>
          </w:tcPr>
          <w:p>
            <w:pPr>
              <w:pStyle w:val="TableParagraph"/>
              <w:spacing w:before="98"/>
              <w:ind w:left="14" w:right="5"/>
              <w:rPr>
                <w:sz w:val="14"/>
              </w:rPr>
            </w:pPr>
            <w:r>
              <w:rPr>
                <w:sz w:val="14"/>
              </w:rPr>
              <w:t>Agua</w:t>
            </w:r>
            <w:r>
              <w:rPr>
                <w:spacing w:val="-3"/>
                <w:sz w:val="14"/>
              </w:rPr>
              <w:t> </w:t>
            </w:r>
            <w:r>
              <w:rPr>
                <w:sz w:val="14"/>
              </w:rPr>
              <w:t>de</w:t>
            </w:r>
            <w:r>
              <w:rPr>
                <w:spacing w:val="-3"/>
                <w:sz w:val="14"/>
              </w:rPr>
              <w:t> </w:t>
            </w:r>
            <w:r>
              <w:rPr>
                <w:spacing w:val="-5"/>
                <w:sz w:val="14"/>
              </w:rPr>
              <w:t>mar</w:t>
            </w:r>
          </w:p>
        </w:tc>
      </w:tr>
      <w:tr>
        <w:trPr>
          <w:trHeight w:val="404" w:hRule="atLeast"/>
        </w:trPr>
        <w:tc>
          <w:tcPr>
            <w:tcW w:w="1680" w:type="dxa"/>
          </w:tcPr>
          <w:p>
            <w:pPr>
              <w:pStyle w:val="TableParagraph"/>
              <w:spacing w:before="96"/>
              <w:jc w:val="left"/>
              <w:rPr>
                <w:rFonts w:ascii="Arial"/>
                <w:b/>
                <w:sz w:val="14"/>
              </w:rPr>
            </w:pPr>
            <w:r>
              <w:rPr>
                <w:rFonts w:ascii="Arial"/>
                <w:b/>
                <w:spacing w:val="-2"/>
                <w:sz w:val="14"/>
              </w:rPr>
              <w:t>Temperatura</w:t>
            </w:r>
          </w:p>
        </w:tc>
        <w:tc>
          <w:tcPr>
            <w:tcW w:w="1668" w:type="dxa"/>
          </w:tcPr>
          <w:p>
            <w:pPr>
              <w:pStyle w:val="TableParagraph"/>
              <w:spacing w:before="98"/>
              <w:ind w:left="17" w:right="6"/>
              <w:rPr>
                <w:sz w:val="14"/>
              </w:rPr>
            </w:pPr>
            <w:r>
              <w:rPr>
                <w:spacing w:val="-2"/>
                <w:sz w:val="14"/>
              </w:rPr>
              <w:t>700ºC-1000ºC</w:t>
            </w:r>
          </w:p>
        </w:tc>
        <w:tc>
          <w:tcPr>
            <w:tcW w:w="1582" w:type="dxa"/>
            <w:tcBorders>
              <w:right w:val="single" w:sz="4" w:space="0" w:color="000000"/>
            </w:tcBorders>
          </w:tcPr>
          <w:p>
            <w:pPr>
              <w:pStyle w:val="TableParagraph"/>
              <w:spacing w:before="98"/>
              <w:ind w:left="14" w:right="6"/>
              <w:rPr>
                <w:sz w:val="14"/>
              </w:rPr>
            </w:pPr>
            <w:r>
              <w:rPr>
                <w:spacing w:val="-4"/>
                <w:sz w:val="14"/>
              </w:rPr>
              <w:t>20ºC</w:t>
            </w:r>
          </w:p>
        </w:tc>
      </w:tr>
      <w:tr>
        <w:trPr>
          <w:trHeight w:val="390" w:hRule="atLeast"/>
        </w:trPr>
        <w:tc>
          <w:tcPr>
            <w:tcW w:w="1680" w:type="dxa"/>
          </w:tcPr>
          <w:p>
            <w:pPr>
              <w:pStyle w:val="TableParagraph"/>
              <w:spacing w:before="96"/>
              <w:jc w:val="left"/>
              <w:rPr>
                <w:rFonts w:ascii="Arial" w:hAnsi="Arial"/>
                <w:b/>
                <w:sz w:val="14"/>
              </w:rPr>
            </w:pPr>
            <w:r>
              <w:rPr>
                <w:rFonts w:ascii="Arial" w:hAnsi="Arial"/>
                <w:b/>
                <w:spacing w:val="-2"/>
                <w:sz w:val="14"/>
              </w:rPr>
              <w:t>Presión</w:t>
            </w:r>
          </w:p>
        </w:tc>
        <w:tc>
          <w:tcPr>
            <w:tcW w:w="1668" w:type="dxa"/>
          </w:tcPr>
          <w:p>
            <w:pPr>
              <w:pStyle w:val="TableParagraph"/>
              <w:spacing w:before="98"/>
              <w:ind w:left="17" w:right="2"/>
              <w:rPr>
                <w:sz w:val="14"/>
              </w:rPr>
            </w:pPr>
            <w:r>
              <w:rPr>
                <w:sz w:val="14"/>
              </w:rPr>
              <w:t>Presión</w:t>
            </w:r>
            <w:r>
              <w:rPr>
                <w:spacing w:val="-8"/>
                <w:sz w:val="14"/>
              </w:rPr>
              <w:t> </w:t>
            </w:r>
            <w:r>
              <w:rPr>
                <w:spacing w:val="-2"/>
                <w:sz w:val="14"/>
              </w:rPr>
              <w:t>ambiente</w:t>
            </w:r>
          </w:p>
        </w:tc>
        <w:tc>
          <w:tcPr>
            <w:tcW w:w="1582" w:type="dxa"/>
            <w:tcBorders>
              <w:right w:val="single" w:sz="4" w:space="0" w:color="000000"/>
            </w:tcBorders>
          </w:tcPr>
          <w:p>
            <w:pPr>
              <w:pStyle w:val="TableParagraph"/>
              <w:spacing w:before="98"/>
              <w:ind w:left="14" w:right="5"/>
              <w:rPr>
                <w:sz w:val="14"/>
              </w:rPr>
            </w:pPr>
            <w:r>
              <w:rPr>
                <w:sz w:val="14"/>
              </w:rPr>
              <w:t>Presión</w:t>
            </w:r>
            <w:r>
              <w:rPr>
                <w:spacing w:val="-8"/>
                <w:sz w:val="14"/>
              </w:rPr>
              <w:t> </w:t>
            </w:r>
            <w:r>
              <w:rPr>
                <w:spacing w:val="-2"/>
                <w:sz w:val="14"/>
              </w:rPr>
              <w:t>ambiente</w:t>
            </w:r>
          </w:p>
        </w:tc>
      </w:tr>
      <w:tr>
        <w:trPr>
          <w:trHeight w:val="407" w:hRule="atLeast"/>
        </w:trPr>
        <w:tc>
          <w:tcPr>
            <w:tcW w:w="1680" w:type="dxa"/>
          </w:tcPr>
          <w:p>
            <w:pPr>
              <w:pStyle w:val="TableParagraph"/>
              <w:spacing w:before="96"/>
              <w:jc w:val="left"/>
              <w:rPr>
                <w:rFonts w:ascii="Arial"/>
                <w:b/>
                <w:sz w:val="14"/>
              </w:rPr>
            </w:pPr>
            <w:r>
              <w:rPr>
                <w:rFonts w:ascii="Arial"/>
                <w:b/>
                <w:spacing w:val="-2"/>
                <w:sz w:val="14"/>
              </w:rPr>
              <w:t>Voltaje</w:t>
            </w:r>
          </w:p>
        </w:tc>
        <w:tc>
          <w:tcPr>
            <w:tcW w:w="1668" w:type="dxa"/>
          </w:tcPr>
          <w:p>
            <w:pPr>
              <w:pStyle w:val="TableParagraph"/>
              <w:spacing w:before="98"/>
              <w:ind w:left="282"/>
              <w:jc w:val="left"/>
              <w:rPr>
                <w:sz w:val="14"/>
              </w:rPr>
            </w:pPr>
            <w:r>
              <w:rPr>
                <w:sz w:val="14"/>
              </w:rPr>
              <w:t>1.3</w:t>
            </w:r>
            <w:r>
              <w:rPr>
                <w:spacing w:val="-5"/>
                <w:sz w:val="14"/>
              </w:rPr>
              <w:t> </w:t>
            </w:r>
            <w:r>
              <w:rPr>
                <w:sz w:val="14"/>
              </w:rPr>
              <w:t>V </w:t>
            </w:r>
            <w:r>
              <w:rPr>
                <w:spacing w:val="-2"/>
                <w:sz w:val="14"/>
              </w:rPr>
              <w:t>aproximado</w:t>
            </w:r>
          </w:p>
        </w:tc>
        <w:tc>
          <w:tcPr>
            <w:tcW w:w="1582" w:type="dxa"/>
            <w:tcBorders>
              <w:right w:val="single" w:sz="4" w:space="0" w:color="000000"/>
            </w:tcBorders>
          </w:tcPr>
          <w:p>
            <w:pPr>
              <w:pStyle w:val="TableParagraph"/>
              <w:spacing w:before="98"/>
              <w:ind w:left="14" w:right="6"/>
              <w:rPr>
                <w:sz w:val="14"/>
              </w:rPr>
            </w:pPr>
            <w:r>
              <w:rPr>
                <w:sz w:val="14"/>
              </w:rPr>
              <w:t>Alrededor</w:t>
            </w:r>
            <w:r>
              <w:rPr>
                <w:spacing w:val="-3"/>
                <w:sz w:val="14"/>
              </w:rPr>
              <w:t> </w:t>
            </w:r>
            <w:r>
              <w:rPr>
                <w:sz w:val="14"/>
              </w:rPr>
              <w:t>de</w:t>
            </w:r>
            <w:r>
              <w:rPr>
                <w:spacing w:val="-3"/>
                <w:sz w:val="14"/>
              </w:rPr>
              <w:t> </w:t>
            </w:r>
            <w:r>
              <w:rPr>
                <w:sz w:val="14"/>
              </w:rPr>
              <w:t>4</w:t>
            </w:r>
            <w:r>
              <w:rPr>
                <w:spacing w:val="-6"/>
                <w:sz w:val="14"/>
              </w:rPr>
              <w:t> </w:t>
            </w:r>
            <w:r>
              <w:rPr>
                <w:spacing w:val="-10"/>
                <w:sz w:val="14"/>
              </w:rPr>
              <w:t>V</w:t>
            </w:r>
          </w:p>
        </w:tc>
      </w:tr>
      <w:tr>
        <w:trPr>
          <w:trHeight w:val="520" w:hRule="atLeast"/>
        </w:trPr>
        <w:tc>
          <w:tcPr>
            <w:tcW w:w="1680" w:type="dxa"/>
          </w:tcPr>
          <w:p>
            <w:pPr>
              <w:pStyle w:val="TableParagraph"/>
              <w:spacing w:before="96"/>
              <w:jc w:val="left"/>
              <w:rPr>
                <w:rFonts w:ascii="Arial"/>
                <w:b/>
                <w:sz w:val="14"/>
              </w:rPr>
            </w:pPr>
            <w:r>
              <w:rPr>
                <w:rFonts w:ascii="Arial"/>
                <w:b/>
                <w:sz w:val="14"/>
              </w:rPr>
              <w:t>Densidad</w:t>
            </w:r>
            <w:r>
              <w:rPr>
                <w:rFonts w:ascii="Arial"/>
                <w:b/>
                <w:spacing w:val="-6"/>
                <w:sz w:val="14"/>
              </w:rPr>
              <w:t> </w:t>
            </w:r>
            <w:r>
              <w:rPr>
                <w:rFonts w:ascii="Arial"/>
                <w:b/>
                <w:sz w:val="14"/>
              </w:rPr>
              <w:t>de</w:t>
            </w:r>
            <w:r>
              <w:rPr>
                <w:rFonts w:ascii="Arial"/>
                <w:b/>
                <w:spacing w:val="-2"/>
                <w:sz w:val="14"/>
              </w:rPr>
              <w:t> corriente</w:t>
            </w:r>
          </w:p>
        </w:tc>
        <w:tc>
          <w:tcPr>
            <w:tcW w:w="1668" w:type="dxa"/>
          </w:tcPr>
          <w:p>
            <w:pPr>
              <w:pStyle w:val="TableParagraph"/>
              <w:spacing w:before="98"/>
              <w:ind w:left="17"/>
              <w:rPr>
                <w:sz w:val="14"/>
              </w:rPr>
            </w:pPr>
            <w:r>
              <w:rPr>
                <w:sz w:val="14"/>
              </w:rPr>
              <w:t>Más</w:t>
            </w:r>
            <w:r>
              <w:rPr>
                <w:spacing w:val="-3"/>
                <w:sz w:val="14"/>
              </w:rPr>
              <w:t> </w:t>
            </w:r>
            <w:r>
              <w:rPr>
                <w:sz w:val="14"/>
              </w:rPr>
              <w:t>de</w:t>
            </w:r>
            <w:r>
              <w:rPr>
                <w:spacing w:val="-3"/>
                <w:sz w:val="14"/>
              </w:rPr>
              <w:t> </w:t>
            </w:r>
            <w:r>
              <w:rPr>
                <w:sz w:val="14"/>
              </w:rPr>
              <w:t>1000</w:t>
            </w:r>
            <w:r>
              <w:rPr>
                <w:spacing w:val="-3"/>
                <w:sz w:val="14"/>
              </w:rPr>
              <w:t> </w:t>
            </w:r>
            <w:r>
              <w:rPr>
                <w:spacing w:val="-2"/>
                <w:sz w:val="14"/>
              </w:rPr>
              <w:t>mA/cm</w:t>
            </w:r>
            <w:r>
              <w:rPr>
                <w:spacing w:val="-2"/>
                <w:sz w:val="14"/>
                <w:vertAlign w:val="superscript"/>
              </w:rPr>
              <w:t>2</w:t>
            </w:r>
          </w:p>
        </w:tc>
        <w:tc>
          <w:tcPr>
            <w:tcW w:w="1582" w:type="dxa"/>
            <w:tcBorders>
              <w:right w:val="single" w:sz="4" w:space="0" w:color="000000"/>
            </w:tcBorders>
          </w:tcPr>
          <w:p>
            <w:pPr>
              <w:pStyle w:val="TableParagraph"/>
              <w:spacing w:before="98"/>
              <w:ind w:left="230" w:right="211" w:firstLine="220"/>
              <w:jc w:val="left"/>
              <w:rPr>
                <w:sz w:val="14"/>
              </w:rPr>
            </w:pPr>
            <w:r>
              <w:rPr>
                <w:sz w:val="14"/>
              </w:rPr>
              <w:t>10</w:t>
            </w:r>
            <w:r>
              <w:rPr>
                <w:spacing w:val="-6"/>
                <w:sz w:val="14"/>
              </w:rPr>
              <w:t> </w:t>
            </w:r>
            <w:r>
              <w:rPr>
                <w:sz w:val="14"/>
              </w:rPr>
              <w:t>mA/cm</w:t>
            </w:r>
            <w:r>
              <w:rPr>
                <w:sz w:val="14"/>
                <w:vertAlign w:val="superscript"/>
              </w:rPr>
              <w:t>2</w:t>
            </w:r>
            <w:r>
              <w:rPr>
                <w:spacing w:val="40"/>
                <w:sz w:val="14"/>
                <w:vertAlign w:val="baseline"/>
              </w:rPr>
              <w:t> </w:t>
            </w:r>
            <w:r>
              <w:rPr>
                <w:spacing w:val="-2"/>
                <w:sz w:val="14"/>
                <w:vertAlign w:val="baseline"/>
              </w:rPr>
              <w:t>aproximadamente</w:t>
            </w:r>
          </w:p>
        </w:tc>
      </w:tr>
      <w:tr>
        <w:trPr>
          <w:trHeight w:val="1009" w:hRule="atLeast"/>
        </w:trPr>
        <w:tc>
          <w:tcPr>
            <w:tcW w:w="1680" w:type="dxa"/>
          </w:tcPr>
          <w:p>
            <w:pPr>
              <w:pStyle w:val="TableParagraph"/>
              <w:spacing w:before="96"/>
              <w:jc w:val="left"/>
              <w:rPr>
                <w:rFonts w:ascii="Arial" w:hAnsi="Arial"/>
                <w:b/>
                <w:sz w:val="14"/>
              </w:rPr>
            </w:pPr>
            <w:r>
              <w:rPr>
                <w:rFonts w:ascii="Arial" w:hAnsi="Arial"/>
                <w:b/>
                <w:sz w:val="14"/>
              </w:rPr>
              <w:t>Vida</w:t>
            </w:r>
            <w:r>
              <w:rPr>
                <w:rFonts w:ascii="Arial" w:hAnsi="Arial"/>
                <w:b/>
                <w:spacing w:val="-5"/>
                <w:sz w:val="14"/>
              </w:rPr>
              <w:t> </w:t>
            </w:r>
            <w:r>
              <w:rPr>
                <w:rFonts w:ascii="Arial" w:hAnsi="Arial"/>
                <w:b/>
                <w:spacing w:val="-4"/>
                <w:sz w:val="14"/>
              </w:rPr>
              <w:t>útil</w:t>
            </w:r>
          </w:p>
        </w:tc>
        <w:tc>
          <w:tcPr>
            <w:tcW w:w="1668" w:type="dxa"/>
          </w:tcPr>
          <w:p>
            <w:pPr>
              <w:pStyle w:val="TableParagraph"/>
              <w:spacing w:before="98"/>
              <w:ind w:left="124" w:firstLine="211"/>
              <w:jc w:val="left"/>
              <w:rPr>
                <w:sz w:val="14"/>
              </w:rPr>
            </w:pPr>
            <w:r>
              <w:rPr>
                <w:sz w:val="14"/>
              </w:rPr>
              <w:t>Pueden trabajar</w:t>
            </w:r>
            <w:r>
              <w:rPr>
                <w:spacing w:val="40"/>
                <w:sz w:val="14"/>
              </w:rPr>
              <w:t> </w:t>
            </w:r>
            <w:r>
              <w:rPr>
                <w:sz w:val="14"/>
              </w:rPr>
              <w:t>continuamente</w:t>
            </w:r>
            <w:r>
              <w:rPr>
                <w:spacing w:val="-10"/>
                <w:sz w:val="14"/>
              </w:rPr>
              <w:t> </w:t>
            </w:r>
            <w:r>
              <w:rPr>
                <w:sz w:val="14"/>
              </w:rPr>
              <w:t>más</w:t>
            </w:r>
            <w:r>
              <w:rPr>
                <w:spacing w:val="-10"/>
                <w:sz w:val="14"/>
              </w:rPr>
              <w:t> </w:t>
            </w:r>
            <w:r>
              <w:rPr>
                <w:sz w:val="14"/>
              </w:rPr>
              <w:t>de</w:t>
            </w:r>
          </w:p>
          <w:p>
            <w:pPr>
              <w:pStyle w:val="TableParagraph"/>
              <w:spacing w:before="2"/>
              <w:ind w:left="405"/>
              <w:jc w:val="left"/>
              <w:rPr>
                <w:sz w:val="14"/>
              </w:rPr>
            </w:pPr>
            <w:r>
              <w:rPr>
                <w:sz w:val="14"/>
              </w:rPr>
              <w:t>10.000</w:t>
            </w:r>
            <w:r>
              <w:rPr>
                <w:spacing w:val="-6"/>
                <w:sz w:val="14"/>
              </w:rPr>
              <w:t> </w:t>
            </w:r>
            <w:r>
              <w:rPr>
                <w:spacing w:val="-2"/>
                <w:sz w:val="14"/>
              </w:rPr>
              <w:t>horas.</w:t>
            </w:r>
          </w:p>
        </w:tc>
        <w:tc>
          <w:tcPr>
            <w:tcW w:w="1582" w:type="dxa"/>
            <w:tcBorders>
              <w:right w:val="single" w:sz="4" w:space="0" w:color="000000"/>
            </w:tcBorders>
          </w:tcPr>
          <w:p>
            <w:pPr>
              <w:pStyle w:val="TableParagraph"/>
              <w:spacing w:before="98"/>
              <w:ind w:left="362"/>
              <w:jc w:val="left"/>
              <w:rPr>
                <w:sz w:val="14"/>
              </w:rPr>
            </w:pPr>
            <w:r>
              <w:rPr>
                <w:sz w:val="14"/>
              </w:rPr>
              <w:t>10.000</w:t>
            </w:r>
            <w:r>
              <w:rPr>
                <w:spacing w:val="-6"/>
                <w:sz w:val="14"/>
              </w:rPr>
              <w:t> </w:t>
            </w:r>
            <w:r>
              <w:rPr>
                <w:spacing w:val="-2"/>
                <w:sz w:val="14"/>
              </w:rPr>
              <w:t>horas.</w:t>
            </w:r>
          </w:p>
        </w:tc>
      </w:tr>
      <w:tr>
        <w:trPr>
          <w:trHeight w:val="594" w:hRule="atLeast"/>
        </w:trPr>
        <w:tc>
          <w:tcPr>
            <w:tcW w:w="1680" w:type="dxa"/>
          </w:tcPr>
          <w:p>
            <w:pPr>
              <w:pStyle w:val="TableParagraph"/>
              <w:spacing w:before="96"/>
              <w:jc w:val="left"/>
              <w:rPr>
                <w:rFonts w:ascii="Arial" w:hAnsi="Arial"/>
                <w:b/>
                <w:sz w:val="14"/>
              </w:rPr>
            </w:pPr>
            <w:r>
              <w:rPr>
                <w:rFonts w:ascii="Arial" w:hAnsi="Arial"/>
                <w:b/>
                <w:sz w:val="14"/>
              </w:rPr>
              <w:t>Eficiencia</w:t>
            </w:r>
            <w:r>
              <w:rPr>
                <w:rFonts w:ascii="Arial" w:hAnsi="Arial"/>
                <w:b/>
                <w:spacing w:val="-9"/>
                <w:sz w:val="14"/>
              </w:rPr>
              <w:t> </w:t>
            </w:r>
            <w:r>
              <w:rPr>
                <w:rFonts w:ascii="Arial" w:hAnsi="Arial"/>
                <w:b/>
                <w:spacing w:val="-2"/>
                <w:sz w:val="14"/>
              </w:rPr>
              <w:t>eléctrica</w:t>
            </w:r>
          </w:p>
        </w:tc>
        <w:tc>
          <w:tcPr>
            <w:tcW w:w="1668" w:type="dxa"/>
          </w:tcPr>
          <w:p>
            <w:pPr>
              <w:pStyle w:val="TableParagraph"/>
              <w:spacing w:before="98"/>
              <w:ind w:left="17" w:right="7"/>
              <w:rPr>
                <w:sz w:val="14"/>
              </w:rPr>
            </w:pPr>
            <w:r>
              <w:rPr>
                <w:spacing w:val="-5"/>
                <w:sz w:val="14"/>
              </w:rPr>
              <w:t>84%</w:t>
            </w:r>
          </w:p>
        </w:tc>
        <w:tc>
          <w:tcPr>
            <w:tcW w:w="1582" w:type="dxa"/>
            <w:tcBorders>
              <w:right w:val="single" w:sz="4" w:space="0" w:color="000000"/>
            </w:tcBorders>
          </w:tcPr>
          <w:p>
            <w:pPr>
              <w:pStyle w:val="TableParagraph"/>
              <w:spacing w:before="98"/>
              <w:ind w:left="14"/>
              <w:rPr>
                <w:sz w:val="14"/>
              </w:rPr>
            </w:pPr>
            <w:r>
              <w:rPr>
                <w:spacing w:val="-10"/>
                <w:sz w:val="14"/>
              </w:rPr>
              <w:t>-</w:t>
            </w:r>
          </w:p>
        </w:tc>
      </w:tr>
      <w:tr>
        <w:trPr>
          <w:trHeight w:val="548" w:hRule="atLeast"/>
        </w:trPr>
        <w:tc>
          <w:tcPr>
            <w:tcW w:w="1680" w:type="dxa"/>
          </w:tcPr>
          <w:p>
            <w:pPr>
              <w:pStyle w:val="TableParagraph"/>
              <w:spacing w:before="96"/>
              <w:jc w:val="left"/>
              <w:rPr>
                <w:rFonts w:ascii="Arial" w:hAnsi="Arial"/>
                <w:b/>
                <w:sz w:val="14"/>
              </w:rPr>
            </w:pPr>
            <w:r>
              <w:rPr>
                <w:rFonts w:ascii="Arial" w:hAnsi="Arial"/>
                <w:b/>
                <w:sz w:val="14"/>
              </w:rPr>
              <w:t>Consumo</w:t>
            </w:r>
            <w:r>
              <w:rPr>
                <w:rFonts w:ascii="Arial" w:hAnsi="Arial"/>
                <w:b/>
                <w:spacing w:val="-10"/>
                <w:sz w:val="14"/>
              </w:rPr>
              <w:t> </w:t>
            </w:r>
            <w:r>
              <w:rPr>
                <w:rFonts w:ascii="Arial" w:hAnsi="Arial"/>
                <w:b/>
                <w:sz w:val="14"/>
              </w:rPr>
              <w:t>de</w:t>
            </w:r>
            <w:r>
              <w:rPr>
                <w:rFonts w:ascii="Arial" w:hAnsi="Arial"/>
                <w:b/>
                <w:spacing w:val="-10"/>
                <w:sz w:val="14"/>
              </w:rPr>
              <w:t> </w:t>
            </w:r>
            <w:r>
              <w:rPr>
                <w:rFonts w:ascii="Arial" w:hAnsi="Arial"/>
                <w:b/>
                <w:sz w:val="14"/>
              </w:rPr>
              <w:t>energía</w:t>
            </w:r>
            <w:r>
              <w:rPr>
                <w:rFonts w:ascii="Arial" w:hAnsi="Arial"/>
                <w:b/>
                <w:spacing w:val="40"/>
                <w:sz w:val="14"/>
              </w:rPr>
              <w:t> </w:t>
            </w:r>
            <w:r>
              <w:rPr>
                <w:rFonts w:ascii="Arial" w:hAnsi="Arial"/>
                <w:b/>
                <w:position w:val="2"/>
                <w:sz w:val="14"/>
              </w:rPr>
              <w:t>(kWh/kg</w:t>
            </w:r>
            <w:r>
              <w:rPr>
                <w:rFonts w:ascii="Arial" w:hAnsi="Arial"/>
                <w:b/>
                <w:spacing w:val="-6"/>
                <w:position w:val="2"/>
                <w:sz w:val="14"/>
              </w:rPr>
              <w:t> </w:t>
            </w:r>
            <w:r>
              <w:rPr>
                <w:rFonts w:ascii="Arial" w:hAnsi="Arial"/>
                <w:b/>
                <w:position w:val="2"/>
                <w:sz w:val="14"/>
              </w:rPr>
              <w:t>H</w:t>
            </w:r>
            <w:r>
              <w:rPr>
                <w:rFonts w:ascii="Arial" w:hAnsi="Arial"/>
                <w:b/>
                <w:sz w:val="9"/>
              </w:rPr>
              <w:t>2</w:t>
            </w:r>
            <w:r>
              <w:rPr>
                <w:rFonts w:ascii="Arial" w:hAnsi="Arial"/>
                <w:b/>
                <w:position w:val="2"/>
                <w:sz w:val="14"/>
              </w:rPr>
              <w:t>)</w:t>
            </w:r>
          </w:p>
        </w:tc>
        <w:tc>
          <w:tcPr>
            <w:tcW w:w="1668" w:type="dxa"/>
          </w:tcPr>
          <w:p>
            <w:pPr>
              <w:pStyle w:val="TableParagraph"/>
              <w:spacing w:before="98"/>
              <w:ind w:left="17" w:right="5"/>
              <w:rPr>
                <w:sz w:val="14"/>
              </w:rPr>
            </w:pPr>
            <w:r>
              <w:rPr>
                <w:spacing w:val="-5"/>
                <w:sz w:val="14"/>
              </w:rPr>
              <w:t>37</w:t>
            </w:r>
          </w:p>
        </w:tc>
        <w:tc>
          <w:tcPr>
            <w:tcW w:w="1582" w:type="dxa"/>
            <w:tcBorders>
              <w:right w:val="single" w:sz="4" w:space="0" w:color="000000"/>
            </w:tcBorders>
          </w:tcPr>
          <w:p>
            <w:pPr>
              <w:pStyle w:val="TableParagraph"/>
              <w:spacing w:before="98"/>
              <w:ind w:left="14" w:right="3"/>
              <w:rPr>
                <w:sz w:val="14"/>
              </w:rPr>
            </w:pPr>
            <w:r>
              <w:rPr>
                <w:spacing w:val="-2"/>
                <w:sz w:val="14"/>
              </w:rPr>
              <w:t>50-</w:t>
            </w:r>
            <w:r>
              <w:rPr>
                <w:spacing w:val="-5"/>
                <w:sz w:val="14"/>
              </w:rPr>
              <w:t>53</w:t>
            </w:r>
          </w:p>
        </w:tc>
      </w:tr>
      <w:tr>
        <w:trPr>
          <w:trHeight w:val="596" w:hRule="atLeast"/>
        </w:trPr>
        <w:tc>
          <w:tcPr>
            <w:tcW w:w="1680" w:type="dxa"/>
          </w:tcPr>
          <w:p>
            <w:pPr>
              <w:pStyle w:val="TableParagraph"/>
              <w:spacing w:before="96"/>
              <w:jc w:val="left"/>
              <w:rPr>
                <w:rFonts w:ascii="Arial" w:hAnsi="Arial"/>
                <w:b/>
                <w:sz w:val="14"/>
              </w:rPr>
            </w:pPr>
            <w:r>
              <w:rPr>
                <w:rFonts w:ascii="Arial" w:hAnsi="Arial"/>
                <w:b/>
                <w:sz w:val="14"/>
              </w:rPr>
              <w:t>Dinámica</w:t>
            </w:r>
            <w:r>
              <w:rPr>
                <w:rFonts w:ascii="Arial" w:hAnsi="Arial"/>
                <w:b/>
                <w:spacing w:val="-4"/>
                <w:sz w:val="14"/>
              </w:rPr>
              <w:t> </w:t>
            </w:r>
            <w:r>
              <w:rPr>
                <w:rFonts w:ascii="Arial" w:hAnsi="Arial"/>
                <w:b/>
                <w:sz w:val="14"/>
              </w:rPr>
              <w:t>de</w:t>
            </w:r>
            <w:r>
              <w:rPr>
                <w:rFonts w:ascii="Arial" w:hAnsi="Arial"/>
                <w:b/>
                <w:spacing w:val="-6"/>
                <w:sz w:val="14"/>
              </w:rPr>
              <w:t> </w:t>
            </w:r>
            <w:r>
              <w:rPr>
                <w:rFonts w:ascii="Arial" w:hAnsi="Arial"/>
                <w:b/>
                <w:spacing w:val="-2"/>
                <w:sz w:val="14"/>
              </w:rPr>
              <w:t>reacción</w:t>
            </w:r>
          </w:p>
        </w:tc>
        <w:tc>
          <w:tcPr>
            <w:tcW w:w="1668" w:type="dxa"/>
          </w:tcPr>
          <w:p>
            <w:pPr>
              <w:pStyle w:val="TableParagraph"/>
              <w:spacing w:before="98"/>
              <w:ind w:left="17" w:right="2"/>
              <w:rPr>
                <w:sz w:val="14"/>
              </w:rPr>
            </w:pPr>
            <w:r>
              <w:rPr>
                <w:spacing w:val="-2"/>
                <w:sz w:val="14"/>
              </w:rPr>
              <w:t>Lenta</w:t>
            </w:r>
          </w:p>
        </w:tc>
        <w:tc>
          <w:tcPr>
            <w:tcW w:w="1582" w:type="dxa"/>
            <w:tcBorders>
              <w:right w:val="single" w:sz="4" w:space="0" w:color="000000"/>
            </w:tcBorders>
          </w:tcPr>
          <w:p>
            <w:pPr>
              <w:pStyle w:val="TableParagraph"/>
              <w:spacing w:before="98"/>
              <w:ind w:left="14" w:right="2"/>
              <w:rPr>
                <w:sz w:val="14"/>
              </w:rPr>
            </w:pPr>
            <w:r>
              <w:rPr>
                <w:spacing w:val="-2"/>
                <w:sz w:val="14"/>
              </w:rPr>
              <w:t>Rápida</w:t>
            </w:r>
          </w:p>
        </w:tc>
      </w:tr>
    </w:tbl>
    <w:p>
      <w:pPr>
        <w:pStyle w:val="BodyText"/>
        <w:spacing w:before="49"/>
        <w:rPr>
          <w:sz w:val="18"/>
        </w:rPr>
      </w:pPr>
    </w:p>
    <w:p>
      <w:pPr>
        <w:pStyle w:val="BodyText"/>
        <w:ind w:left="382" w:right="479"/>
        <w:jc w:val="both"/>
      </w:pPr>
      <w:r>
        <w:rPr/>
        <w:t>En función de lo mostrado en las Tablas 2 y 3para las diferentes tecnologías de</w:t>
      </w:r>
      <w:r>
        <w:rPr>
          <w:spacing w:val="40"/>
        </w:rPr>
        <w:t> </w:t>
      </w:r>
      <w:r>
        <w:rPr/>
        <w:t>producción de hidrógeno se puede observar </w:t>
      </w:r>
      <w:r>
        <w:rPr>
          <w:spacing w:val="-4"/>
        </w:rPr>
        <w:t>que:</w:t>
      </w:r>
    </w:p>
    <w:p>
      <w:pPr>
        <w:pStyle w:val="BodyText"/>
        <w:ind w:left="382" w:right="479"/>
        <w:jc w:val="both"/>
      </w:pPr>
      <w:r>
        <w:rPr/>
        <w:t>Como se mencionó anteriormente, el SOE utiliza vapor sobrecalentado como alimentación por lo que obtiene hidrógeno también</w:t>
      </w:r>
      <w:r>
        <w:rPr>
          <w:spacing w:val="37"/>
        </w:rPr>
        <w:t> </w:t>
      </w:r>
      <w:r>
        <w:rPr/>
        <w:t>en</w:t>
      </w:r>
      <w:r>
        <w:rPr>
          <w:spacing w:val="39"/>
        </w:rPr>
        <w:t> </w:t>
      </w:r>
      <w:r>
        <w:rPr/>
        <w:t>este</w:t>
      </w:r>
      <w:r>
        <w:rPr>
          <w:spacing w:val="40"/>
        </w:rPr>
        <w:t> </w:t>
      </w:r>
      <w:r>
        <w:rPr/>
        <w:t>estado,</w:t>
      </w:r>
      <w:r>
        <w:rPr>
          <w:spacing w:val="41"/>
        </w:rPr>
        <w:t> </w:t>
      </w:r>
      <w:r>
        <w:rPr/>
        <w:t>siendo</w:t>
      </w:r>
      <w:r>
        <w:rPr>
          <w:spacing w:val="39"/>
        </w:rPr>
        <w:t> </w:t>
      </w:r>
      <w:r>
        <w:rPr/>
        <w:t>un</w:t>
      </w:r>
      <w:r>
        <w:rPr>
          <w:spacing w:val="40"/>
        </w:rPr>
        <w:t> </w:t>
      </w:r>
      <w:r>
        <w:rPr>
          <w:spacing w:val="-2"/>
        </w:rPr>
        <w:t>producto</w:t>
      </w:r>
    </w:p>
    <w:p>
      <w:pPr>
        <w:spacing w:after="0"/>
        <w:jc w:val="both"/>
        <w:sectPr>
          <w:type w:val="continuous"/>
          <w:pgSz w:w="12240" w:h="15840"/>
          <w:pgMar w:header="714" w:footer="1366" w:top="1760" w:bottom="1560" w:left="360" w:right="560"/>
          <w:cols w:num="2" w:equalWidth="0">
            <w:col w:w="5868" w:space="40"/>
            <w:col w:w="5412"/>
          </w:cols>
        </w:sectPr>
      </w:pPr>
    </w:p>
    <w:p>
      <w:pPr>
        <w:pStyle w:val="Heading2"/>
      </w:pPr>
      <w:r>
        <w:rPr>
          <w:spacing w:val="-6"/>
        </w:rPr>
        <w:t>ROSA</w:t>
      </w:r>
      <w:r>
        <w:rPr>
          <w:spacing w:val="50"/>
        </w:rPr>
        <w:t> </w:t>
      </w:r>
      <w:r>
        <w:rPr>
          <w:spacing w:val="-6"/>
        </w:rPr>
        <w:t>MARÍA</w:t>
      </w:r>
      <w:r>
        <w:rPr>
          <w:spacing w:val="-3"/>
        </w:rPr>
        <w:t> </w:t>
      </w:r>
      <w:r>
        <w:rPr>
          <w:spacing w:val="-6"/>
        </w:rPr>
        <w:t>RODRÍGUEZ,</w:t>
      </w:r>
      <w:r>
        <w:rPr>
          <w:spacing w:val="-2"/>
        </w:rPr>
        <w:t> </w:t>
      </w:r>
      <w:r>
        <w:rPr>
          <w:spacing w:val="-6"/>
        </w:rPr>
        <w:t>GABRIEL</w:t>
      </w:r>
      <w:r>
        <w:rPr>
          <w:spacing w:val="-3"/>
        </w:rPr>
        <w:t> </w:t>
      </w:r>
      <w:r>
        <w:rPr>
          <w:spacing w:val="-6"/>
        </w:rPr>
        <w:t>DA</w:t>
      </w:r>
      <w:r>
        <w:rPr>
          <w:spacing w:val="-3"/>
        </w:rPr>
        <w:t> </w:t>
      </w:r>
      <w:r>
        <w:rPr>
          <w:spacing w:val="-6"/>
        </w:rPr>
        <w:t>SILVA,</w:t>
      </w:r>
      <w:r>
        <w:rPr>
          <w:spacing w:val="-5"/>
        </w:rPr>
        <w:t> </w:t>
      </w:r>
      <w:r>
        <w:rPr>
          <w:spacing w:val="-6"/>
        </w:rPr>
        <w:t>LAURA</w:t>
      </w:r>
      <w:r>
        <w:rPr>
          <w:spacing w:val="-2"/>
        </w:rPr>
        <w:t> </w:t>
      </w:r>
      <w:r>
        <w:rPr>
          <w:spacing w:val="-6"/>
        </w:rPr>
        <w:t>URBINA</w:t>
      </w:r>
    </w:p>
    <w:p>
      <w:pPr>
        <w:pStyle w:val="BodyText"/>
        <w:spacing w:before="7"/>
        <w:rPr>
          <w:rFonts w:ascii="Times New Roman"/>
          <w:sz w:val="18"/>
        </w:rPr>
      </w:pPr>
    </w:p>
    <w:p>
      <w:pPr>
        <w:spacing w:after="0"/>
        <w:rPr>
          <w:rFonts w:ascii="Times New Roman"/>
          <w:sz w:val="18"/>
        </w:rPr>
        <w:sectPr>
          <w:pgSz w:w="12240" w:h="15840"/>
          <w:pgMar w:header="714" w:footer="1366" w:top="1100" w:bottom="1560" w:left="360" w:right="560"/>
        </w:sectPr>
      </w:pPr>
    </w:p>
    <w:p>
      <w:pPr>
        <w:pStyle w:val="BodyText"/>
        <w:spacing w:before="96"/>
        <w:ind w:left="976" w:right="3"/>
        <w:jc w:val="both"/>
      </w:pPr>
      <w:r>
        <w:rPr/>
        <w:t>más complejo que puede afectar de por sí el tiempo de vida del electrolizador.</w:t>
      </w:r>
    </w:p>
    <w:p>
      <w:pPr>
        <w:pStyle w:val="BodyText"/>
        <w:spacing w:before="1"/>
        <w:ind w:left="976"/>
        <w:jc w:val="both"/>
      </w:pPr>
      <w:r>
        <w:rPr/>
        <w:t>En términos de durabilidad, se podría decir que el electrolizador PEM y el alcalino tienen la mayor cantidad de horas de duración (100.000 h). Sin embargo, la gran desventaja del alcalino es que no es muy viable en entornos marinos, lo que propicia a un mayor desarrollo</w:t>
      </w:r>
      <w:r>
        <w:rPr>
          <w:spacing w:val="-3"/>
        </w:rPr>
        <w:t> </w:t>
      </w:r>
      <w:r>
        <w:rPr/>
        <w:t>de</w:t>
      </w:r>
      <w:r>
        <w:rPr>
          <w:spacing w:val="-3"/>
        </w:rPr>
        <w:t> </w:t>
      </w:r>
      <w:r>
        <w:rPr/>
        <w:t>la</w:t>
      </w:r>
      <w:r>
        <w:rPr>
          <w:spacing w:val="-3"/>
        </w:rPr>
        <w:t> </w:t>
      </w:r>
      <w:r>
        <w:rPr/>
        <w:t>electrólisis</w:t>
      </w:r>
      <w:r>
        <w:rPr>
          <w:spacing w:val="-3"/>
        </w:rPr>
        <w:t> </w:t>
      </w:r>
      <w:r>
        <w:rPr/>
        <w:t>directa</w:t>
      </w:r>
      <w:r>
        <w:rPr>
          <w:spacing w:val="-3"/>
        </w:rPr>
        <w:t> </w:t>
      </w:r>
      <w:r>
        <w:rPr/>
        <w:t>del</w:t>
      </w:r>
      <w:r>
        <w:rPr>
          <w:spacing w:val="-4"/>
        </w:rPr>
        <w:t> </w:t>
      </w:r>
      <w:r>
        <w:rPr/>
        <w:t>agua</w:t>
      </w:r>
      <w:r>
        <w:rPr>
          <w:spacing w:val="-3"/>
        </w:rPr>
        <w:t> </w:t>
      </w:r>
      <w:r>
        <w:rPr/>
        <w:t>de mar (DES), que según estudios recientes ha evolucionado como tecnología, suponiendo una mayor durabilidad utilizando menores densidades de corrientes y a su vez requiriendo un</w:t>
      </w:r>
      <w:r>
        <w:rPr>
          <w:spacing w:val="-2"/>
        </w:rPr>
        <w:t> </w:t>
      </w:r>
      <w:r>
        <w:rPr/>
        <w:t>menor voltaje</w:t>
      </w:r>
      <w:r>
        <w:rPr>
          <w:spacing w:val="-4"/>
        </w:rPr>
        <w:t> </w:t>
      </w:r>
      <w:r>
        <w:rPr/>
        <w:t>que el</w:t>
      </w:r>
      <w:r>
        <w:rPr>
          <w:spacing w:val="-3"/>
        </w:rPr>
        <w:t> </w:t>
      </w:r>
      <w:r>
        <w:rPr/>
        <w:t>reportado. Por otro lado, el electrolizador de membrana de intercambio protónico o de membrana polimérica (PEM) tiene un muy buen funcionamiento con agua líquida ultrapura como alimentación, pero para que el agua llegue a este estado debe pasar por una serie de filtraciones y mantenimientos que hacen</w:t>
      </w:r>
      <w:r>
        <w:rPr>
          <w:spacing w:val="40"/>
        </w:rPr>
        <w:t> </w:t>
      </w:r>
      <w:r>
        <w:rPr/>
        <w:t>del uso de este electrolizador muy costoso en comparación a los demás, sobre todo si la fuente principal a purificar es agua de mar.</w:t>
      </w:r>
    </w:p>
    <w:p>
      <w:pPr>
        <w:pStyle w:val="BodyText"/>
        <w:ind w:left="976" w:right="1"/>
        <w:jc w:val="both"/>
      </w:pPr>
      <w:r>
        <w:rPr/>
        <w:t>El PEM es muy sensible a la aparición de impurezas, lo que conduce a daños irreversibles en el mismo y de por sí a una tasa de degradación mayor a los demás electrolizadores. Por lo que, usarlo con agua de mar no es recomendable.</w:t>
      </w:r>
    </w:p>
    <w:p>
      <w:pPr>
        <w:pStyle w:val="BodyText"/>
        <w:ind w:left="916"/>
        <w:jc w:val="both"/>
      </w:pPr>
      <w:r>
        <w:rPr/>
        <w:t>En relación con la dinámica de reacción de cada electrolizador, se conoce que el más rápido es el PEM y seguido la electrólisis directa</w:t>
      </w:r>
      <w:r>
        <w:rPr>
          <w:spacing w:val="-2"/>
        </w:rPr>
        <w:t> </w:t>
      </w:r>
      <w:r>
        <w:rPr/>
        <w:t>del</w:t>
      </w:r>
      <w:r>
        <w:rPr>
          <w:spacing w:val="-2"/>
        </w:rPr>
        <w:t> </w:t>
      </w:r>
      <w:r>
        <w:rPr/>
        <w:t>agua</w:t>
      </w:r>
      <w:r>
        <w:rPr>
          <w:spacing w:val="-2"/>
        </w:rPr>
        <w:t> </w:t>
      </w:r>
      <w:r>
        <w:rPr/>
        <w:t>de</w:t>
      </w:r>
      <w:r>
        <w:rPr>
          <w:spacing w:val="-2"/>
        </w:rPr>
        <w:t> </w:t>
      </w:r>
      <w:r>
        <w:rPr/>
        <w:t>mar</w:t>
      </w:r>
      <w:r>
        <w:rPr>
          <w:spacing w:val="-3"/>
        </w:rPr>
        <w:t> </w:t>
      </w:r>
      <w:r>
        <w:rPr/>
        <w:t>y</w:t>
      </w:r>
      <w:r>
        <w:rPr>
          <w:spacing w:val="-4"/>
        </w:rPr>
        <w:t> </w:t>
      </w:r>
      <w:r>
        <w:rPr/>
        <w:t>el</w:t>
      </w:r>
      <w:r>
        <w:rPr>
          <w:spacing w:val="-2"/>
        </w:rPr>
        <w:t> </w:t>
      </w:r>
      <w:r>
        <w:rPr/>
        <w:t>alcalino. Se</w:t>
      </w:r>
      <w:r>
        <w:rPr>
          <w:spacing w:val="-2"/>
        </w:rPr>
        <w:t> </w:t>
      </w:r>
      <w:r>
        <w:rPr/>
        <w:t>puede decir que el menos conveniente de todos los electrolizadores es el de óxido sólido, porque además de la dificultad de su fuente de alimentación, no tiene mucha durabilidad y trabaja a velocidades lentas. El DES, como ya se mencionó, podría significar una buena opción porque es una tecnología en desarrollo y nuevos estudios demuestran que los datos aquí presentados (en relación con durabilidad, costos y voltaje) pueden ser mejorados, llegando a ser el electrolizador ideal para el proceso de electrólisis para producción de hidrógeno, utilizando agua de mar como </w:t>
      </w:r>
      <w:r>
        <w:rPr>
          <w:spacing w:val="-2"/>
        </w:rPr>
        <w:t>electrolito.</w:t>
      </w:r>
    </w:p>
    <w:p>
      <w:pPr>
        <w:pStyle w:val="ListParagraph"/>
        <w:numPr>
          <w:ilvl w:val="0"/>
          <w:numId w:val="10"/>
        </w:numPr>
        <w:tabs>
          <w:tab w:pos="1254" w:val="left" w:leader="none"/>
        </w:tabs>
        <w:spacing w:line="240" w:lineRule="auto" w:before="94" w:after="0"/>
        <w:ind w:left="665" w:right="480" w:firstLine="0"/>
        <w:jc w:val="both"/>
        <w:rPr>
          <w:rFonts w:ascii="Arial" w:hAnsi="Arial"/>
          <w:i/>
          <w:sz w:val="22"/>
        </w:rPr>
      </w:pPr>
      <w:r>
        <w:rPr/>
        <w:br w:type="column"/>
      </w:r>
      <w:bookmarkStart w:name="2. Comparación de los diferentes electro" w:id="47"/>
      <w:bookmarkEnd w:id="47"/>
      <w:r>
        <w:rPr/>
      </w:r>
      <w:r>
        <w:rPr>
          <w:rFonts w:ascii="Arial" w:hAnsi="Arial"/>
          <w:i/>
          <w:sz w:val="22"/>
        </w:rPr>
        <w:t>Comparación de los diferentes electrocatalizadores, involucrados en la producción de hidrógeno verde, a partir del agua de mar</w:t>
      </w:r>
    </w:p>
    <w:p>
      <w:pPr>
        <w:spacing w:line="242" w:lineRule="auto" w:before="252"/>
        <w:ind w:left="546" w:right="366" w:firstLine="0"/>
        <w:jc w:val="center"/>
        <w:rPr>
          <w:sz w:val="18"/>
        </w:rPr>
      </w:pPr>
      <w:r>
        <w:rPr>
          <w:rFonts w:ascii="Arial" w:hAnsi="Arial"/>
          <w:b/>
          <w:sz w:val="18"/>
        </w:rPr>
        <w:t>Tabla IV. </w:t>
      </w:r>
      <w:r>
        <w:rPr>
          <w:sz w:val="18"/>
        </w:rPr>
        <w:t>Comparación de los diferentes electrocatalizadores,</w:t>
      </w:r>
      <w:r>
        <w:rPr>
          <w:spacing w:val="-9"/>
          <w:sz w:val="18"/>
        </w:rPr>
        <w:t> </w:t>
      </w:r>
      <w:r>
        <w:rPr>
          <w:sz w:val="18"/>
        </w:rPr>
        <w:t>involucrados</w:t>
      </w:r>
      <w:r>
        <w:rPr>
          <w:spacing w:val="-9"/>
          <w:sz w:val="18"/>
        </w:rPr>
        <w:t> </w:t>
      </w:r>
      <w:r>
        <w:rPr>
          <w:sz w:val="18"/>
        </w:rPr>
        <w:t>en</w:t>
      </w:r>
      <w:r>
        <w:rPr>
          <w:spacing w:val="-7"/>
          <w:sz w:val="18"/>
        </w:rPr>
        <w:t> </w:t>
      </w:r>
      <w:r>
        <w:rPr>
          <w:sz w:val="18"/>
        </w:rPr>
        <w:t>la</w:t>
      </w:r>
      <w:r>
        <w:rPr>
          <w:spacing w:val="-7"/>
          <w:sz w:val="18"/>
        </w:rPr>
        <w:t> </w:t>
      </w:r>
      <w:r>
        <w:rPr>
          <w:sz w:val="18"/>
        </w:rPr>
        <w:t>producción</w:t>
      </w:r>
      <w:r>
        <w:rPr>
          <w:spacing w:val="-7"/>
          <w:sz w:val="18"/>
        </w:rPr>
        <w:t> </w:t>
      </w:r>
      <w:r>
        <w:rPr>
          <w:sz w:val="18"/>
        </w:rPr>
        <w:t>de hidrógeno verde, a partir del agua de mar (1)</w:t>
      </w:r>
    </w:p>
    <w:p>
      <w:pPr>
        <w:pStyle w:val="BodyText"/>
        <w:spacing w:before="22"/>
        <w:rPr>
          <w:sz w:val="20"/>
        </w:rPr>
      </w:pPr>
    </w:p>
    <w:tbl>
      <w:tblPr>
        <w:tblW w:w="0" w:type="auto"/>
        <w:jc w:val="left"/>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02"/>
        <w:gridCol w:w="2143"/>
        <w:gridCol w:w="1440"/>
      </w:tblGrid>
      <w:tr>
        <w:trPr>
          <w:trHeight w:val="407" w:hRule="atLeast"/>
        </w:trPr>
        <w:tc>
          <w:tcPr>
            <w:tcW w:w="1202" w:type="dxa"/>
          </w:tcPr>
          <w:p>
            <w:pPr>
              <w:pStyle w:val="TableParagraph"/>
              <w:spacing w:before="94"/>
              <w:ind w:left="93"/>
              <w:rPr>
                <w:rFonts w:ascii="Arial"/>
                <w:b/>
                <w:sz w:val="18"/>
              </w:rPr>
            </w:pPr>
            <w:r>
              <w:rPr>
                <w:rFonts w:ascii="Arial"/>
                <w:b/>
                <w:spacing w:val="-2"/>
                <w:sz w:val="18"/>
              </w:rPr>
              <w:t>Estudio</w:t>
            </w:r>
          </w:p>
        </w:tc>
        <w:tc>
          <w:tcPr>
            <w:tcW w:w="2143" w:type="dxa"/>
          </w:tcPr>
          <w:p>
            <w:pPr>
              <w:pStyle w:val="TableParagraph"/>
              <w:spacing w:before="94"/>
              <w:ind w:left="92" w:right="36"/>
              <w:rPr>
                <w:rFonts w:ascii="Arial"/>
                <w:b/>
                <w:sz w:val="18"/>
              </w:rPr>
            </w:pPr>
            <w:r>
              <w:rPr>
                <w:rFonts w:ascii="Arial"/>
                <w:b/>
                <w:sz w:val="18"/>
              </w:rPr>
              <w:t>HER</w:t>
            </w:r>
            <w:r>
              <w:rPr>
                <w:rFonts w:ascii="Arial"/>
                <w:b/>
                <w:spacing w:val="-5"/>
                <w:sz w:val="18"/>
              </w:rPr>
              <w:t> </w:t>
            </w:r>
            <w:r>
              <w:rPr>
                <w:rFonts w:ascii="Arial"/>
                <w:b/>
                <w:spacing w:val="-2"/>
                <w:sz w:val="18"/>
              </w:rPr>
              <w:t>Electrocatalizador</w:t>
            </w:r>
          </w:p>
        </w:tc>
        <w:tc>
          <w:tcPr>
            <w:tcW w:w="1440" w:type="dxa"/>
          </w:tcPr>
          <w:p>
            <w:pPr>
              <w:pStyle w:val="TableParagraph"/>
              <w:spacing w:before="94"/>
              <w:ind w:left="317"/>
              <w:jc w:val="left"/>
              <w:rPr>
                <w:rFonts w:ascii="Arial"/>
                <w:b/>
                <w:sz w:val="18"/>
              </w:rPr>
            </w:pPr>
            <w:r>
              <w:rPr>
                <w:rFonts w:ascii="Arial"/>
                <w:b/>
                <w:spacing w:val="-2"/>
                <w:sz w:val="18"/>
              </w:rPr>
              <w:t>Electrolito</w:t>
            </w:r>
          </w:p>
        </w:tc>
      </w:tr>
      <w:tr>
        <w:trPr>
          <w:trHeight w:val="613" w:hRule="atLeast"/>
        </w:trPr>
        <w:tc>
          <w:tcPr>
            <w:tcW w:w="1202" w:type="dxa"/>
          </w:tcPr>
          <w:p>
            <w:pPr>
              <w:pStyle w:val="TableParagraph"/>
              <w:spacing w:before="99"/>
              <w:ind w:left="93" w:right="2"/>
              <w:rPr>
                <w:sz w:val="18"/>
              </w:rPr>
            </w:pPr>
            <w:r>
              <w:rPr>
                <w:spacing w:val="-2"/>
                <w:sz w:val="18"/>
              </w:rPr>
              <w:t>NiRuIr</w:t>
            </w:r>
          </w:p>
        </w:tc>
        <w:tc>
          <w:tcPr>
            <w:tcW w:w="2143" w:type="dxa"/>
          </w:tcPr>
          <w:p>
            <w:pPr>
              <w:pStyle w:val="TableParagraph"/>
              <w:spacing w:before="99"/>
              <w:ind w:left="92"/>
              <w:rPr>
                <w:sz w:val="18"/>
              </w:rPr>
            </w:pPr>
            <w:r>
              <w:rPr>
                <w:sz w:val="18"/>
              </w:rPr>
              <w:t>Agua</w:t>
            </w:r>
            <w:r>
              <w:rPr>
                <w:spacing w:val="-1"/>
                <w:sz w:val="18"/>
              </w:rPr>
              <w:t> </w:t>
            </w:r>
            <w:r>
              <w:rPr>
                <w:sz w:val="18"/>
              </w:rPr>
              <w:t>de</w:t>
            </w:r>
            <w:r>
              <w:rPr>
                <w:spacing w:val="-1"/>
                <w:sz w:val="18"/>
              </w:rPr>
              <w:t> </w:t>
            </w:r>
            <w:r>
              <w:rPr>
                <w:sz w:val="18"/>
              </w:rPr>
              <w:t>mar</w:t>
            </w:r>
            <w:r>
              <w:rPr>
                <w:spacing w:val="-1"/>
                <w:sz w:val="18"/>
              </w:rPr>
              <w:t> </w:t>
            </w:r>
            <w:r>
              <w:rPr>
                <w:spacing w:val="-2"/>
                <w:sz w:val="18"/>
              </w:rPr>
              <w:t>natural</w:t>
            </w:r>
          </w:p>
        </w:tc>
        <w:tc>
          <w:tcPr>
            <w:tcW w:w="1440" w:type="dxa"/>
          </w:tcPr>
          <w:p>
            <w:pPr>
              <w:pStyle w:val="TableParagraph"/>
              <w:spacing w:before="99"/>
              <w:ind w:left="482" w:hanging="243"/>
              <w:jc w:val="left"/>
              <w:rPr>
                <w:sz w:val="18"/>
              </w:rPr>
            </w:pPr>
            <w:r>
              <w:rPr>
                <w:sz w:val="18"/>
              </w:rPr>
              <w:t>Agua</w:t>
            </w:r>
            <w:r>
              <w:rPr>
                <w:spacing w:val="-15"/>
                <w:sz w:val="18"/>
              </w:rPr>
              <w:t> </w:t>
            </w:r>
            <w:r>
              <w:rPr>
                <w:sz w:val="18"/>
              </w:rPr>
              <w:t>de</w:t>
            </w:r>
            <w:r>
              <w:rPr>
                <w:spacing w:val="-12"/>
                <w:sz w:val="18"/>
              </w:rPr>
              <w:t> </w:t>
            </w:r>
            <w:r>
              <w:rPr>
                <w:sz w:val="18"/>
              </w:rPr>
              <w:t>mar </w:t>
            </w:r>
            <w:r>
              <w:rPr>
                <w:spacing w:val="-2"/>
                <w:sz w:val="18"/>
              </w:rPr>
              <w:t>natural</w:t>
            </w:r>
          </w:p>
        </w:tc>
      </w:tr>
      <w:tr>
        <w:trPr>
          <w:trHeight w:val="613" w:hRule="atLeast"/>
        </w:trPr>
        <w:tc>
          <w:tcPr>
            <w:tcW w:w="1202" w:type="dxa"/>
          </w:tcPr>
          <w:p>
            <w:pPr>
              <w:pStyle w:val="TableParagraph"/>
              <w:spacing w:before="99"/>
              <w:ind w:left="84"/>
              <w:rPr>
                <w:sz w:val="18"/>
              </w:rPr>
            </w:pPr>
            <w:r>
              <w:rPr>
                <w:spacing w:val="-4"/>
                <w:sz w:val="18"/>
              </w:rPr>
              <w:t>PtMo</w:t>
            </w:r>
          </w:p>
        </w:tc>
        <w:tc>
          <w:tcPr>
            <w:tcW w:w="2143" w:type="dxa"/>
          </w:tcPr>
          <w:p>
            <w:pPr>
              <w:pStyle w:val="TableParagraph"/>
              <w:spacing w:before="99"/>
              <w:ind w:left="92"/>
              <w:rPr>
                <w:sz w:val="18"/>
              </w:rPr>
            </w:pPr>
            <w:r>
              <w:rPr>
                <w:sz w:val="18"/>
              </w:rPr>
              <w:t>Agua</w:t>
            </w:r>
            <w:r>
              <w:rPr>
                <w:spacing w:val="-1"/>
                <w:sz w:val="18"/>
              </w:rPr>
              <w:t> </w:t>
            </w:r>
            <w:r>
              <w:rPr>
                <w:sz w:val="18"/>
              </w:rPr>
              <w:t>de</w:t>
            </w:r>
            <w:r>
              <w:rPr>
                <w:spacing w:val="-1"/>
                <w:sz w:val="18"/>
              </w:rPr>
              <w:t> </w:t>
            </w:r>
            <w:r>
              <w:rPr>
                <w:sz w:val="18"/>
              </w:rPr>
              <w:t>mar</w:t>
            </w:r>
            <w:r>
              <w:rPr>
                <w:spacing w:val="-1"/>
                <w:sz w:val="18"/>
              </w:rPr>
              <w:t> </w:t>
            </w:r>
            <w:r>
              <w:rPr>
                <w:spacing w:val="-2"/>
                <w:sz w:val="18"/>
              </w:rPr>
              <w:t>natural</w:t>
            </w:r>
          </w:p>
        </w:tc>
        <w:tc>
          <w:tcPr>
            <w:tcW w:w="1440" w:type="dxa"/>
          </w:tcPr>
          <w:p>
            <w:pPr>
              <w:pStyle w:val="TableParagraph"/>
              <w:spacing w:before="99"/>
              <w:ind w:left="482" w:hanging="243"/>
              <w:jc w:val="left"/>
              <w:rPr>
                <w:sz w:val="18"/>
              </w:rPr>
            </w:pPr>
            <w:r>
              <w:rPr>
                <w:sz w:val="18"/>
              </w:rPr>
              <w:t>Agua</w:t>
            </w:r>
            <w:r>
              <w:rPr>
                <w:spacing w:val="-15"/>
                <w:sz w:val="18"/>
              </w:rPr>
              <w:t> </w:t>
            </w:r>
            <w:r>
              <w:rPr>
                <w:sz w:val="18"/>
              </w:rPr>
              <w:t>de</w:t>
            </w:r>
            <w:r>
              <w:rPr>
                <w:spacing w:val="-12"/>
                <w:sz w:val="18"/>
              </w:rPr>
              <w:t> </w:t>
            </w:r>
            <w:r>
              <w:rPr>
                <w:sz w:val="18"/>
              </w:rPr>
              <w:t>mar </w:t>
            </w:r>
            <w:r>
              <w:rPr>
                <w:spacing w:val="-2"/>
                <w:sz w:val="18"/>
              </w:rPr>
              <w:t>natural</w:t>
            </w:r>
          </w:p>
        </w:tc>
      </w:tr>
      <w:tr>
        <w:trPr>
          <w:trHeight w:val="613" w:hRule="atLeast"/>
        </w:trPr>
        <w:tc>
          <w:tcPr>
            <w:tcW w:w="1202" w:type="dxa"/>
          </w:tcPr>
          <w:p>
            <w:pPr>
              <w:pStyle w:val="TableParagraph"/>
              <w:spacing w:before="99"/>
              <w:ind w:left="84"/>
              <w:rPr>
                <w:sz w:val="18"/>
              </w:rPr>
            </w:pPr>
            <w:r>
              <w:rPr>
                <w:spacing w:val="-2"/>
                <w:sz w:val="18"/>
              </w:rPr>
              <w:t>PtRuMo</w:t>
            </w:r>
          </w:p>
        </w:tc>
        <w:tc>
          <w:tcPr>
            <w:tcW w:w="2143" w:type="dxa"/>
          </w:tcPr>
          <w:p>
            <w:pPr>
              <w:pStyle w:val="TableParagraph"/>
              <w:spacing w:before="99"/>
              <w:ind w:left="92"/>
              <w:rPr>
                <w:sz w:val="18"/>
              </w:rPr>
            </w:pPr>
            <w:r>
              <w:rPr>
                <w:sz w:val="18"/>
              </w:rPr>
              <w:t>Agua</w:t>
            </w:r>
            <w:r>
              <w:rPr>
                <w:spacing w:val="-1"/>
                <w:sz w:val="18"/>
              </w:rPr>
              <w:t> </w:t>
            </w:r>
            <w:r>
              <w:rPr>
                <w:sz w:val="18"/>
              </w:rPr>
              <w:t>de</w:t>
            </w:r>
            <w:r>
              <w:rPr>
                <w:spacing w:val="-1"/>
                <w:sz w:val="18"/>
              </w:rPr>
              <w:t> </w:t>
            </w:r>
            <w:r>
              <w:rPr>
                <w:sz w:val="18"/>
              </w:rPr>
              <w:t>mar</w:t>
            </w:r>
            <w:r>
              <w:rPr>
                <w:spacing w:val="-1"/>
                <w:sz w:val="18"/>
              </w:rPr>
              <w:t> </w:t>
            </w:r>
            <w:r>
              <w:rPr>
                <w:spacing w:val="-2"/>
                <w:sz w:val="18"/>
              </w:rPr>
              <w:t>natural</w:t>
            </w:r>
          </w:p>
        </w:tc>
        <w:tc>
          <w:tcPr>
            <w:tcW w:w="1440" w:type="dxa"/>
          </w:tcPr>
          <w:p>
            <w:pPr>
              <w:pStyle w:val="TableParagraph"/>
              <w:spacing w:before="99"/>
              <w:ind w:left="482" w:hanging="243"/>
              <w:jc w:val="left"/>
              <w:rPr>
                <w:sz w:val="18"/>
              </w:rPr>
            </w:pPr>
            <w:r>
              <w:rPr>
                <w:sz w:val="18"/>
              </w:rPr>
              <w:t>Agua</w:t>
            </w:r>
            <w:r>
              <w:rPr>
                <w:spacing w:val="-15"/>
                <w:sz w:val="18"/>
              </w:rPr>
              <w:t> </w:t>
            </w:r>
            <w:r>
              <w:rPr>
                <w:sz w:val="18"/>
              </w:rPr>
              <w:t>de</w:t>
            </w:r>
            <w:r>
              <w:rPr>
                <w:spacing w:val="-12"/>
                <w:sz w:val="18"/>
              </w:rPr>
              <w:t> </w:t>
            </w:r>
            <w:r>
              <w:rPr>
                <w:sz w:val="18"/>
              </w:rPr>
              <w:t>mar </w:t>
            </w:r>
            <w:r>
              <w:rPr>
                <w:spacing w:val="-2"/>
                <w:sz w:val="18"/>
              </w:rPr>
              <w:t>natural</w:t>
            </w:r>
          </w:p>
        </w:tc>
      </w:tr>
      <w:tr>
        <w:trPr>
          <w:trHeight w:val="615" w:hRule="atLeast"/>
        </w:trPr>
        <w:tc>
          <w:tcPr>
            <w:tcW w:w="1202" w:type="dxa"/>
          </w:tcPr>
          <w:p>
            <w:pPr>
              <w:pStyle w:val="TableParagraph"/>
              <w:spacing w:before="98"/>
              <w:ind w:left="93" w:right="2"/>
              <w:rPr>
                <w:sz w:val="12"/>
              </w:rPr>
            </w:pPr>
            <w:r>
              <w:rPr>
                <w:spacing w:val="-2"/>
                <w:position w:val="2"/>
                <w:sz w:val="18"/>
              </w:rPr>
              <w:t>Ni-NiO-Cr</w:t>
            </w:r>
            <w:r>
              <w:rPr>
                <w:spacing w:val="-2"/>
                <w:sz w:val="12"/>
              </w:rPr>
              <w:t>2</w:t>
            </w:r>
            <w:r>
              <w:rPr>
                <w:spacing w:val="-2"/>
                <w:position w:val="2"/>
                <w:sz w:val="18"/>
              </w:rPr>
              <w:t>O</w:t>
            </w:r>
            <w:r>
              <w:rPr>
                <w:spacing w:val="-2"/>
                <w:sz w:val="12"/>
              </w:rPr>
              <w:t>3</w:t>
            </w:r>
          </w:p>
        </w:tc>
        <w:tc>
          <w:tcPr>
            <w:tcW w:w="2143" w:type="dxa"/>
          </w:tcPr>
          <w:p>
            <w:pPr>
              <w:pStyle w:val="TableParagraph"/>
              <w:spacing w:before="99"/>
              <w:ind w:left="92" w:right="3"/>
              <w:rPr>
                <w:sz w:val="18"/>
              </w:rPr>
            </w:pPr>
            <w:r>
              <w:rPr>
                <w:sz w:val="18"/>
              </w:rPr>
              <w:t>1 M</w:t>
            </w:r>
            <w:r>
              <w:rPr>
                <w:spacing w:val="-5"/>
                <w:sz w:val="18"/>
              </w:rPr>
              <w:t> </w:t>
            </w:r>
            <w:r>
              <w:rPr>
                <w:sz w:val="18"/>
              </w:rPr>
              <w:t>KOH</w:t>
            </w:r>
            <w:r>
              <w:rPr>
                <w:spacing w:val="-1"/>
                <w:sz w:val="18"/>
              </w:rPr>
              <w:t> </w:t>
            </w:r>
            <w:r>
              <w:rPr>
                <w:sz w:val="18"/>
              </w:rPr>
              <w:t>+</w:t>
            </w:r>
            <w:r>
              <w:rPr>
                <w:spacing w:val="-1"/>
                <w:sz w:val="18"/>
              </w:rPr>
              <w:t> </w:t>
            </w:r>
            <w:r>
              <w:rPr>
                <w:sz w:val="18"/>
              </w:rPr>
              <w:t>0.5 M</w:t>
            </w:r>
            <w:r>
              <w:rPr>
                <w:spacing w:val="-5"/>
                <w:sz w:val="18"/>
              </w:rPr>
              <w:t> </w:t>
            </w:r>
            <w:r>
              <w:rPr>
                <w:spacing w:val="-4"/>
                <w:sz w:val="18"/>
              </w:rPr>
              <w:t>NaCl</w:t>
            </w:r>
          </w:p>
        </w:tc>
        <w:tc>
          <w:tcPr>
            <w:tcW w:w="1440" w:type="dxa"/>
          </w:tcPr>
          <w:p>
            <w:pPr>
              <w:pStyle w:val="TableParagraph"/>
              <w:spacing w:before="99"/>
              <w:ind w:left="91"/>
              <w:rPr>
                <w:sz w:val="18"/>
              </w:rPr>
            </w:pPr>
            <w:r>
              <w:rPr>
                <w:sz w:val="18"/>
              </w:rPr>
              <w:t>1</w:t>
            </w:r>
            <w:r>
              <w:rPr>
                <w:spacing w:val="-1"/>
                <w:sz w:val="18"/>
              </w:rPr>
              <w:t> </w:t>
            </w:r>
            <w:r>
              <w:rPr>
                <w:sz w:val="18"/>
              </w:rPr>
              <w:t>M</w:t>
            </w:r>
            <w:r>
              <w:rPr>
                <w:spacing w:val="-5"/>
                <w:sz w:val="18"/>
              </w:rPr>
              <w:t> </w:t>
            </w:r>
            <w:r>
              <w:rPr>
                <w:sz w:val="18"/>
              </w:rPr>
              <w:t>KOH</w:t>
            </w:r>
            <w:r>
              <w:rPr>
                <w:spacing w:val="-1"/>
                <w:sz w:val="18"/>
              </w:rPr>
              <w:t> </w:t>
            </w:r>
            <w:r>
              <w:rPr>
                <w:sz w:val="18"/>
              </w:rPr>
              <w:t>+</w:t>
            </w:r>
            <w:r>
              <w:rPr>
                <w:spacing w:val="-1"/>
                <w:sz w:val="18"/>
              </w:rPr>
              <w:t> </w:t>
            </w:r>
            <w:r>
              <w:rPr>
                <w:spacing w:val="-5"/>
                <w:sz w:val="18"/>
              </w:rPr>
              <w:t>0.5</w:t>
            </w:r>
          </w:p>
          <w:p>
            <w:pPr>
              <w:pStyle w:val="TableParagraph"/>
              <w:spacing w:before="2"/>
              <w:ind w:left="91" w:right="3"/>
              <w:rPr>
                <w:sz w:val="18"/>
              </w:rPr>
            </w:pPr>
            <w:r>
              <w:rPr>
                <w:sz w:val="18"/>
              </w:rPr>
              <w:t>M</w:t>
            </w:r>
            <w:r>
              <w:rPr>
                <w:spacing w:val="-6"/>
                <w:sz w:val="18"/>
              </w:rPr>
              <w:t> </w:t>
            </w:r>
            <w:r>
              <w:rPr>
                <w:spacing w:val="-4"/>
                <w:sz w:val="18"/>
              </w:rPr>
              <w:t>NaCl</w:t>
            </w:r>
          </w:p>
        </w:tc>
      </w:tr>
    </w:tbl>
    <w:p>
      <w:pPr>
        <w:pStyle w:val="BodyText"/>
        <w:spacing w:before="202"/>
        <w:rPr>
          <w:sz w:val="18"/>
        </w:rPr>
      </w:pPr>
    </w:p>
    <w:p>
      <w:pPr>
        <w:spacing w:line="242" w:lineRule="auto" w:before="0"/>
        <w:ind w:left="799" w:right="619" w:hanging="1"/>
        <w:jc w:val="center"/>
        <w:rPr>
          <w:sz w:val="18"/>
        </w:rPr>
      </w:pPr>
      <w:r>
        <w:rPr>
          <w:rFonts w:ascii="Arial" w:hAnsi="Arial"/>
          <w:b/>
          <w:sz w:val="18"/>
        </w:rPr>
        <w:t>Tabla V. </w:t>
      </w:r>
      <w:r>
        <w:rPr>
          <w:sz w:val="18"/>
        </w:rPr>
        <w:t>Comparación de los diferentes electrocatalizadores,</w:t>
      </w:r>
      <w:r>
        <w:rPr>
          <w:spacing w:val="-9"/>
          <w:sz w:val="18"/>
        </w:rPr>
        <w:t> </w:t>
      </w:r>
      <w:r>
        <w:rPr>
          <w:sz w:val="18"/>
        </w:rPr>
        <w:t>involucrados</w:t>
      </w:r>
      <w:r>
        <w:rPr>
          <w:spacing w:val="-9"/>
          <w:sz w:val="18"/>
        </w:rPr>
        <w:t> </w:t>
      </w:r>
      <w:r>
        <w:rPr>
          <w:sz w:val="18"/>
        </w:rPr>
        <w:t>en</w:t>
      </w:r>
      <w:r>
        <w:rPr>
          <w:spacing w:val="-7"/>
          <w:sz w:val="18"/>
        </w:rPr>
        <w:t> </w:t>
      </w:r>
      <w:r>
        <w:rPr>
          <w:sz w:val="18"/>
        </w:rPr>
        <w:t>la</w:t>
      </w:r>
      <w:r>
        <w:rPr>
          <w:spacing w:val="-7"/>
          <w:sz w:val="18"/>
        </w:rPr>
        <w:t> </w:t>
      </w:r>
      <w:r>
        <w:rPr>
          <w:sz w:val="18"/>
        </w:rPr>
        <w:t>producción</w:t>
      </w:r>
      <w:r>
        <w:rPr>
          <w:spacing w:val="-7"/>
          <w:sz w:val="18"/>
        </w:rPr>
        <w:t> </w:t>
      </w:r>
      <w:r>
        <w:rPr>
          <w:sz w:val="18"/>
        </w:rPr>
        <w:t>de hidrógeno verde, a partir del agua de mar (2)</w:t>
      </w:r>
    </w:p>
    <w:tbl>
      <w:tblPr>
        <w:tblW w:w="0" w:type="auto"/>
        <w:jc w:val="left"/>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1"/>
        <w:gridCol w:w="1275"/>
        <w:gridCol w:w="1136"/>
        <w:gridCol w:w="1419"/>
      </w:tblGrid>
      <w:tr>
        <w:trPr>
          <w:trHeight w:val="824" w:hRule="atLeast"/>
        </w:trPr>
        <w:tc>
          <w:tcPr>
            <w:tcW w:w="1061" w:type="dxa"/>
          </w:tcPr>
          <w:p>
            <w:pPr>
              <w:pStyle w:val="TableParagraph"/>
              <w:spacing w:before="94"/>
              <w:ind w:left="0" w:right="139"/>
              <w:jc w:val="right"/>
              <w:rPr>
                <w:rFonts w:ascii="Arial"/>
                <w:b/>
                <w:sz w:val="18"/>
              </w:rPr>
            </w:pPr>
            <w:r>
              <w:rPr>
                <w:rFonts w:ascii="Arial"/>
                <w:b/>
                <w:spacing w:val="-2"/>
                <w:sz w:val="18"/>
              </w:rPr>
              <w:t>Estudio</w:t>
            </w:r>
          </w:p>
        </w:tc>
        <w:tc>
          <w:tcPr>
            <w:tcW w:w="1275" w:type="dxa"/>
          </w:tcPr>
          <w:p>
            <w:pPr>
              <w:pStyle w:val="TableParagraph"/>
              <w:spacing w:before="95"/>
              <w:ind w:left="263" w:right="153" w:hanging="17"/>
              <w:jc w:val="left"/>
              <w:rPr>
                <w:rFonts w:ascii="Arial" w:eastAsia="Arial"/>
                <w:b/>
                <w:sz w:val="18"/>
              </w:rPr>
            </w:pPr>
            <w:r>
              <w:rPr>
                <w:rFonts w:ascii="Cambria Math" w:eastAsia="Cambria Math"/>
                <w:sz w:val="18"/>
              </w:rPr>
              <w:t>𝛈</w:t>
            </w:r>
            <w:r>
              <w:rPr>
                <w:rFonts w:ascii="Cambria Math" w:eastAsia="Cambria Math"/>
                <w:spacing w:val="-2"/>
                <w:sz w:val="18"/>
              </w:rPr>
              <w:t> </w:t>
            </w:r>
            <w:r>
              <w:rPr>
                <w:rFonts w:ascii="Arial" w:eastAsia="Arial"/>
                <w:b/>
                <w:sz w:val="18"/>
              </w:rPr>
              <w:t>a</w:t>
            </w:r>
            <w:r>
              <w:rPr>
                <w:rFonts w:ascii="Arial" w:eastAsia="Arial"/>
                <w:b/>
                <w:spacing w:val="-13"/>
                <w:sz w:val="18"/>
              </w:rPr>
              <w:t> </w:t>
            </w:r>
            <w:r>
              <w:rPr>
                <w:rFonts w:ascii="Arial" w:eastAsia="Arial"/>
                <w:b/>
                <w:sz w:val="18"/>
              </w:rPr>
              <w:t>10</w:t>
            </w:r>
            <w:r>
              <w:rPr>
                <w:rFonts w:ascii="Arial" w:eastAsia="Arial"/>
                <w:b/>
                <w:spacing w:val="-12"/>
                <w:sz w:val="18"/>
              </w:rPr>
              <w:t> </w:t>
            </w:r>
            <w:r>
              <w:rPr>
                <w:rFonts w:ascii="Arial" w:eastAsia="Arial"/>
                <w:b/>
                <w:sz w:val="18"/>
              </w:rPr>
              <w:t>mA cm</w:t>
            </w:r>
            <w:r>
              <w:rPr>
                <w:rFonts w:ascii="Arial" w:eastAsia="Arial"/>
                <w:b/>
                <w:sz w:val="18"/>
                <w:vertAlign w:val="superscript"/>
              </w:rPr>
              <w:t>-2</w:t>
            </w:r>
            <w:r>
              <w:rPr>
                <w:rFonts w:ascii="Arial" w:eastAsia="Arial"/>
                <w:b/>
                <w:spacing w:val="-1"/>
                <w:sz w:val="18"/>
                <w:vertAlign w:val="baseline"/>
              </w:rPr>
              <w:t> </w:t>
            </w:r>
            <w:r>
              <w:rPr>
                <w:rFonts w:ascii="Arial" w:eastAsia="Arial"/>
                <w:b/>
                <w:spacing w:val="-4"/>
                <w:sz w:val="18"/>
                <w:vertAlign w:val="baseline"/>
              </w:rPr>
              <w:t>(mV)</w:t>
            </w:r>
          </w:p>
        </w:tc>
        <w:tc>
          <w:tcPr>
            <w:tcW w:w="1136" w:type="dxa"/>
          </w:tcPr>
          <w:p>
            <w:pPr>
              <w:pStyle w:val="TableParagraph"/>
              <w:spacing w:before="94"/>
              <w:ind w:left="488" w:hanging="276"/>
              <w:jc w:val="left"/>
              <w:rPr>
                <w:rFonts w:ascii="Arial" w:hAnsi="Arial"/>
                <w:b/>
                <w:sz w:val="18"/>
              </w:rPr>
            </w:pPr>
            <w:r>
              <w:rPr>
                <w:rFonts w:ascii="Arial" w:hAnsi="Arial"/>
                <w:b/>
                <w:spacing w:val="-2"/>
                <w:sz w:val="18"/>
              </w:rPr>
              <w:t>Duración </w:t>
            </w:r>
            <w:r>
              <w:rPr>
                <w:rFonts w:ascii="Arial" w:hAnsi="Arial"/>
                <w:b/>
                <w:spacing w:val="-4"/>
                <w:sz w:val="18"/>
              </w:rPr>
              <w:t>(h)</w:t>
            </w:r>
          </w:p>
        </w:tc>
        <w:tc>
          <w:tcPr>
            <w:tcW w:w="1419" w:type="dxa"/>
          </w:tcPr>
          <w:p>
            <w:pPr>
              <w:pStyle w:val="TableParagraph"/>
              <w:spacing w:before="94"/>
              <w:ind w:left="262"/>
              <w:jc w:val="left"/>
              <w:rPr>
                <w:rFonts w:ascii="Arial"/>
                <w:b/>
                <w:sz w:val="18"/>
              </w:rPr>
            </w:pPr>
            <w:r>
              <w:rPr>
                <w:rFonts w:ascii="Arial"/>
                <w:b/>
                <w:spacing w:val="-2"/>
                <w:sz w:val="18"/>
              </w:rPr>
              <w:t>Estabilidad</w:t>
            </w:r>
          </w:p>
        </w:tc>
      </w:tr>
      <w:tr>
        <w:trPr>
          <w:trHeight w:val="613" w:hRule="atLeast"/>
        </w:trPr>
        <w:tc>
          <w:tcPr>
            <w:tcW w:w="1061" w:type="dxa"/>
          </w:tcPr>
          <w:p>
            <w:pPr>
              <w:pStyle w:val="TableParagraph"/>
              <w:spacing w:before="99"/>
              <w:ind w:left="0" w:right="216"/>
              <w:jc w:val="right"/>
              <w:rPr>
                <w:sz w:val="18"/>
              </w:rPr>
            </w:pPr>
            <w:r>
              <w:rPr>
                <w:spacing w:val="-2"/>
                <w:sz w:val="18"/>
              </w:rPr>
              <w:t>NiRuIr</w:t>
            </w:r>
          </w:p>
        </w:tc>
        <w:tc>
          <w:tcPr>
            <w:tcW w:w="1275" w:type="dxa"/>
          </w:tcPr>
          <w:p>
            <w:pPr>
              <w:pStyle w:val="TableParagraph"/>
              <w:spacing w:before="99"/>
              <w:ind w:left="92" w:right="2"/>
              <w:rPr>
                <w:sz w:val="18"/>
              </w:rPr>
            </w:pPr>
            <w:r>
              <w:rPr>
                <w:sz w:val="18"/>
              </w:rPr>
              <w:t>~200</w:t>
            </w:r>
            <w:r>
              <w:rPr>
                <w:spacing w:val="-7"/>
                <w:sz w:val="18"/>
              </w:rPr>
              <w:t> mV</w:t>
            </w:r>
          </w:p>
        </w:tc>
        <w:tc>
          <w:tcPr>
            <w:tcW w:w="1136" w:type="dxa"/>
          </w:tcPr>
          <w:p>
            <w:pPr>
              <w:pStyle w:val="TableParagraph"/>
              <w:spacing w:before="99"/>
              <w:ind w:left="91"/>
              <w:rPr>
                <w:sz w:val="18"/>
              </w:rPr>
            </w:pPr>
            <w:r>
              <w:rPr>
                <w:spacing w:val="-5"/>
                <w:sz w:val="18"/>
              </w:rPr>
              <w:t>200</w:t>
            </w:r>
          </w:p>
        </w:tc>
        <w:tc>
          <w:tcPr>
            <w:tcW w:w="1419" w:type="dxa"/>
          </w:tcPr>
          <w:p>
            <w:pPr>
              <w:pStyle w:val="TableParagraph"/>
              <w:spacing w:line="207" w:lineRule="exact" w:before="99"/>
              <w:ind w:left="147" w:right="65"/>
              <w:rPr>
                <w:sz w:val="18"/>
              </w:rPr>
            </w:pPr>
            <w:r>
              <w:rPr>
                <w:spacing w:val="-4"/>
                <w:sz w:val="18"/>
              </w:rPr>
              <w:t>~90%</w:t>
            </w:r>
          </w:p>
          <w:p>
            <w:pPr>
              <w:pStyle w:val="TableParagraph"/>
              <w:spacing w:line="207" w:lineRule="exact"/>
              <w:ind w:left="147" w:right="60"/>
              <w:rPr>
                <w:sz w:val="18"/>
              </w:rPr>
            </w:pPr>
            <w:r>
              <w:rPr>
                <w:spacing w:val="-2"/>
                <w:sz w:val="18"/>
              </w:rPr>
              <w:t>Retención</w:t>
            </w:r>
          </w:p>
        </w:tc>
      </w:tr>
      <w:tr>
        <w:trPr>
          <w:trHeight w:val="824" w:hRule="atLeast"/>
        </w:trPr>
        <w:tc>
          <w:tcPr>
            <w:tcW w:w="1061" w:type="dxa"/>
          </w:tcPr>
          <w:p>
            <w:pPr>
              <w:pStyle w:val="TableParagraph"/>
              <w:spacing w:before="99"/>
              <w:ind w:left="357"/>
              <w:jc w:val="left"/>
              <w:rPr>
                <w:sz w:val="18"/>
              </w:rPr>
            </w:pPr>
            <w:r>
              <w:rPr>
                <w:spacing w:val="-4"/>
                <w:sz w:val="18"/>
              </w:rPr>
              <w:t>PtMo</w:t>
            </w:r>
          </w:p>
        </w:tc>
        <w:tc>
          <w:tcPr>
            <w:tcW w:w="1275" w:type="dxa"/>
          </w:tcPr>
          <w:p>
            <w:pPr>
              <w:pStyle w:val="TableParagraph"/>
              <w:spacing w:before="99"/>
              <w:ind w:left="92"/>
              <w:rPr>
                <w:sz w:val="18"/>
              </w:rPr>
            </w:pPr>
            <w:r>
              <w:rPr>
                <w:sz w:val="18"/>
              </w:rPr>
              <w:t>254,6</w:t>
            </w:r>
            <w:r>
              <w:rPr>
                <w:spacing w:val="-7"/>
                <w:sz w:val="18"/>
              </w:rPr>
              <w:t> mV</w:t>
            </w:r>
          </w:p>
        </w:tc>
        <w:tc>
          <w:tcPr>
            <w:tcW w:w="1136" w:type="dxa"/>
          </w:tcPr>
          <w:p>
            <w:pPr>
              <w:pStyle w:val="TableParagraph"/>
              <w:spacing w:before="99"/>
              <w:ind w:left="91"/>
              <w:rPr>
                <w:sz w:val="18"/>
              </w:rPr>
            </w:pPr>
            <w:r>
              <w:rPr>
                <w:spacing w:val="-5"/>
                <w:sz w:val="18"/>
              </w:rPr>
              <w:t>173</w:t>
            </w:r>
          </w:p>
        </w:tc>
        <w:tc>
          <w:tcPr>
            <w:tcW w:w="1419" w:type="dxa"/>
          </w:tcPr>
          <w:p>
            <w:pPr>
              <w:pStyle w:val="TableParagraph"/>
              <w:spacing w:line="207" w:lineRule="exact" w:before="99"/>
              <w:ind w:left="147" w:right="63"/>
              <w:rPr>
                <w:sz w:val="18"/>
              </w:rPr>
            </w:pPr>
            <w:r>
              <w:rPr>
                <w:sz w:val="18"/>
              </w:rPr>
              <w:t>91,13%</w:t>
            </w:r>
            <w:r>
              <w:rPr>
                <w:spacing w:val="-8"/>
                <w:sz w:val="18"/>
              </w:rPr>
              <w:t> </w:t>
            </w:r>
            <w:r>
              <w:rPr>
                <w:spacing w:val="-5"/>
                <w:sz w:val="18"/>
              </w:rPr>
              <w:t>de</w:t>
            </w:r>
          </w:p>
          <w:p>
            <w:pPr>
              <w:pStyle w:val="TableParagraph"/>
              <w:ind w:left="147" w:right="65"/>
              <w:rPr>
                <w:rFonts w:ascii="Cambria Math" w:hAnsi="Cambria Math" w:eastAsia="Cambria Math"/>
                <w:sz w:val="18"/>
              </w:rPr>
            </w:pPr>
            <w:r>
              <w:rPr>
                <w:sz w:val="18"/>
              </w:rPr>
              <w:t>retención</w:t>
            </w:r>
            <w:r>
              <w:rPr>
                <w:spacing w:val="-3"/>
                <w:sz w:val="18"/>
              </w:rPr>
              <w:t> </w:t>
            </w:r>
            <w:r>
              <w:rPr>
                <w:sz w:val="18"/>
              </w:rPr>
              <w:t>a</w:t>
            </w:r>
            <w:r>
              <w:rPr>
                <w:spacing w:val="-2"/>
                <w:sz w:val="18"/>
              </w:rPr>
              <w:t> </w:t>
            </w:r>
            <w:r>
              <w:rPr>
                <w:rFonts w:ascii="Cambria Math" w:hAnsi="Cambria Math" w:eastAsia="Cambria Math"/>
                <w:spacing w:val="-10"/>
                <w:sz w:val="18"/>
              </w:rPr>
              <w:t>𝛈</w:t>
            </w:r>
          </w:p>
          <w:p>
            <w:pPr>
              <w:pStyle w:val="TableParagraph"/>
              <w:ind w:left="147" w:right="60"/>
              <w:rPr>
                <w:sz w:val="18"/>
              </w:rPr>
            </w:pPr>
            <w:r>
              <w:rPr>
                <w:spacing w:val="-2"/>
                <w:sz w:val="18"/>
              </w:rPr>
              <w:t>800mV</w:t>
            </w:r>
          </w:p>
        </w:tc>
      </w:tr>
      <w:tr>
        <w:trPr>
          <w:trHeight w:val="824" w:hRule="atLeast"/>
        </w:trPr>
        <w:tc>
          <w:tcPr>
            <w:tcW w:w="1061" w:type="dxa"/>
          </w:tcPr>
          <w:p>
            <w:pPr>
              <w:pStyle w:val="TableParagraph"/>
              <w:spacing w:before="99"/>
              <w:jc w:val="left"/>
              <w:rPr>
                <w:sz w:val="18"/>
              </w:rPr>
            </w:pPr>
            <w:r>
              <w:rPr>
                <w:spacing w:val="-2"/>
                <w:sz w:val="18"/>
              </w:rPr>
              <w:t>PtRuMo</w:t>
            </w:r>
          </w:p>
        </w:tc>
        <w:tc>
          <w:tcPr>
            <w:tcW w:w="1275" w:type="dxa"/>
          </w:tcPr>
          <w:p>
            <w:pPr>
              <w:pStyle w:val="TableParagraph"/>
              <w:spacing w:before="99"/>
              <w:ind w:left="92" w:right="2"/>
              <w:rPr>
                <w:sz w:val="18"/>
              </w:rPr>
            </w:pPr>
            <w:r>
              <w:rPr>
                <w:sz w:val="18"/>
              </w:rPr>
              <w:t>196</w:t>
            </w:r>
            <w:r>
              <w:rPr>
                <w:spacing w:val="-7"/>
                <w:sz w:val="18"/>
              </w:rPr>
              <w:t> mV</w:t>
            </w:r>
          </w:p>
        </w:tc>
        <w:tc>
          <w:tcPr>
            <w:tcW w:w="1136" w:type="dxa"/>
          </w:tcPr>
          <w:p>
            <w:pPr>
              <w:pStyle w:val="TableParagraph"/>
              <w:spacing w:before="99"/>
              <w:ind w:left="91"/>
              <w:rPr>
                <w:sz w:val="18"/>
              </w:rPr>
            </w:pPr>
            <w:r>
              <w:rPr>
                <w:spacing w:val="-5"/>
                <w:sz w:val="18"/>
              </w:rPr>
              <w:t>172</w:t>
            </w:r>
          </w:p>
        </w:tc>
        <w:tc>
          <w:tcPr>
            <w:tcW w:w="1419" w:type="dxa"/>
          </w:tcPr>
          <w:p>
            <w:pPr>
              <w:pStyle w:val="TableParagraph"/>
              <w:spacing w:line="207" w:lineRule="exact" w:before="99"/>
              <w:ind w:left="147" w:right="65"/>
              <w:rPr>
                <w:sz w:val="18"/>
              </w:rPr>
            </w:pPr>
            <w:r>
              <w:rPr>
                <w:spacing w:val="-2"/>
                <w:sz w:val="18"/>
              </w:rPr>
              <w:t>97.9%de</w:t>
            </w:r>
          </w:p>
          <w:p>
            <w:pPr>
              <w:pStyle w:val="TableParagraph"/>
              <w:ind w:left="147" w:right="65"/>
              <w:rPr>
                <w:rFonts w:ascii="Cambria Math" w:hAnsi="Cambria Math" w:eastAsia="Cambria Math"/>
                <w:sz w:val="18"/>
              </w:rPr>
            </w:pPr>
            <w:r>
              <w:rPr>
                <w:sz w:val="18"/>
              </w:rPr>
              <w:t>retención</w:t>
            </w:r>
            <w:r>
              <w:rPr>
                <w:spacing w:val="-3"/>
                <w:sz w:val="18"/>
              </w:rPr>
              <w:t> </w:t>
            </w:r>
            <w:r>
              <w:rPr>
                <w:sz w:val="18"/>
              </w:rPr>
              <w:t>a</w:t>
            </w:r>
            <w:r>
              <w:rPr>
                <w:spacing w:val="-2"/>
                <w:sz w:val="18"/>
              </w:rPr>
              <w:t> </w:t>
            </w:r>
            <w:r>
              <w:rPr>
                <w:rFonts w:ascii="Cambria Math" w:hAnsi="Cambria Math" w:eastAsia="Cambria Math"/>
                <w:spacing w:val="-10"/>
                <w:sz w:val="18"/>
              </w:rPr>
              <w:t>𝛈</w:t>
            </w:r>
          </w:p>
          <w:p>
            <w:pPr>
              <w:pStyle w:val="TableParagraph"/>
              <w:spacing w:before="2"/>
              <w:ind w:left="147" w:right="62"/>
              <w:rPr>
                <w:sz w:val="18"/>
              </w:rPr>
            </w:pPr>
            <w:r>
              <w:rPr>
                <w:sz w:val="18"/>
              </w:rPr>
              <w:t>de</w:t>
            </w:r>
            <w:r>
              <w:rPr>
                <w:spacing w:val="-4"/>
                <w:sz w:val="18"/>
              </w:rPr>
              <w:t> </w:t>
            </w:r>
            <w:r>
              <w:rPr>
                <w:sz w:val="18"/>
              </w:rPr>
              <w:t>800</w:t>
            </w:r>
            <w:r>
              <w:rPr>
                <w:spacing w:val="-1"/>
                <w:sz w:val="18"/>
              </w:rPr>
              <w:t> </w:t>
            </w:r>
            <w:r>
              <w:rPr>
                <w:spacing w:val="-5"/>
                <w:sz w:val="18"/>
              </w:rPr>
              <w:t>mV</w:t>
            </w:r>
          </w:p>
        </w:tc>
      </w:tr>
      <w:tr>
        <w:trPr>
          <w:trHeight w:val="827" w:hRule="atLeast"/>
        </w:trPr>
        <w:tc>
          <w:tcPr>
            <w:tcW w:w="1061" w:type="dxa"/>
          </w:tcPr>
          <w:p>
            <w:pPr>
              <w:pStyle w:val="TableParagraph"/>
              <w:spacing w:before="99"/>
              <w:ind w:left="335" w:right="170" w:hanging="70"/>
              <w:jc w:val="left"/>
              <w:rPr>
                <w:sz w:val="12"/>
              </w:rPr>
            </w:pPr>
            <w:r>
              <w:rPr>
                <w:spacing w:val="-2"/>
                <w:sz w:val="18"/>
              </w:rPr>
              <w:t>Ni-NiO- </w:t>
            </w:r>
            <w:r>
              <w:rPr>
                <w:spacing w:val="-2"/>
                <w:position w:val="2"/>
                <w:sz w:val="18"/>
              </w:rPr>
              <w:t>Cr</w:t>
            </w:r>
            <w:r>
              <w:rPr>
                <w:spacing w:val="-2"/>
                <w:sz w:val="12"/>
              </w:rPr>
              <w:t>2</w:t>
            </w:r>
            <w:r>
              <w:rPr>
                <w:spacing w:val="-2"/>
                <w:position w:val="2"/>
                <w:sz w:val="18"/>
              </w:rPr>
              <w:t>O</w:t>
            </w:r>
            <w:r>
              <w:rPr>
                <w:spacing w:val="-2"/>
                <w:sz w:val="12"/>
              </w:rPr>
              <w:t>3</w:t>
            </w:r>
          </w:p>
        </w:tc>
        <w:tc>
          <w:tcPr>
            <w:tcW w:w="1275" w:type="dxa"/>
          </w:tcPr>
          <w:p>
            <w:pPr>
              <w:pStyle w:val="TableParagraph"/>
              <w:spacing w:before="99"/>
              <w:ind w:left="361" w:hanging="130"/>
              <w:jc w:val="left"/>
              <w:rPr>
                <w:sz w:val="18"/>
              </w:rPr>
            </w:pPr>
            <w:r>
              <w:rPr>
                <w:sz w:val="18"/>
              </w:rPr>
              <w:t>~160</w:t>
            </w:r>
            <w:r>
              <w:rPr>
                <w:spacing w:val="-15"/>
                <w:sz w:val="18"/>
              </w:rPr>
              <w:t> </w:t>
            </w:r>
            <w:r>
              <w:rPr>
                <w:sz w:val="18"/>
              </w:rPr>
              <w:t>mV</w:t>
            </w:r>
            <w:r>
              <w:rPr>
                <w:spacing w:val="-12"/>
                <w:sz w:val="18"/>
              </w:rPr>
              <w:t> </w:t>
            </w:r>
            <w:r>
              <w:rPr>
                <w:sz w:val="18"/>
              </w:rPr>
              <w:t>a 500 mV</w:t>
            </w:r>
          </w:p>
        </w:tc>
        <w:tc>
          <w:tcPr>
            <w:tcW w:w="1136" w:type="dxa"/>
          </w:tcPr>
          <w:p>
            <w:pPr>
              <w:pStyle w:val="TableParagraph"/>
              <w:spacing w:before="99"/>
              <w:ind w:left="91" w:right="1"/>
              <w:rPr>
                <w:sz w:val="18"/>
              </w:rPr>
            </w:pPr>
            <w:r>
              <w:rPr>
                <w:spacing w:val="-5"/>
                <w:sz w:val="18"/>
              </w:rPr>
              <w:t>~22</w:t>
            </w:r>
          </w:p>
        </w:tc>
        <w:tc>
          <w:tcPr>
            <w:tcW w:w="1419" w:type="dxa"/>
          </w:tcPr>
          <w:p>
            <w:pPr>
              <w:pStyle w:val="TableParagraph"/>
              <w:spacing w:before="99"/>
              <w:ind w:left="134" w:right="47" w:firstLine="48"/>
              <w:rPr>
                <w:sz w:val="18"/>
              </w:rPr>
            </w:pPr>
            <w:r>
              <w:rPr>
                <w:spacing w:val="-2"/>
                <w:sz w:val="18"/>
              </w:rPr>
              <w:t>Estabilidad </w:t>
            </w:r>
            <w:r>
              <w:rPr>
                <w:sz w:val="18"/>
              </w:rPr>
              <w:t>robusta</w:t>
            </w:r>
            <w:r>
              <w:rPr>
                <w:spacing w:val="-8"/>
                <w:sz w:val="18"/>
              </w:rPr>
              <w:t> </w:t>
            </w:r>
            <w:r>
              <w:rPr>
                <w:sz w:val="18"/>
              </w:rPr>
              <w:t>a</w:t>
            </w:r>
            <w:r>
              <w:rPr>
                <w:spacing w:val="-10"/>
                <w:sz w:val="18"/>
              </w:rPr>
              <w:t> </w:t>
            </w:r>
            <w:r>
              <w:rPr>
                <w:rFonts w:ascii="Cambria Math" w:eastAsia="Cambria Math"/>
                <w:sz w:val="18"/>
              </w:rPr>
              <w:t>𝛈</w:t>
            </w:r>
            <w:r>
              <w:rPr>
                <w:rFonts w:ascii="Cambria Math" w:eastAsia="Cambria Math"/>
                <w:spacing w:val="40"/>
                <w:sz w:val="18"/>
              </w:rPr>
              <w:t> </w:t>
            </w:r>
            <w:r>
              <w:rPr>
                <w:sz w:val="18"/>
              </w:rPr>
              <w:t>de 390 mV</w:t>
            </w:r>
          </w:p>
        </w:tc>
      </w:tr>
      <w:tr>
        <w:trPr>
          <w:trHeight w:val="824" w:hRule="atLeast"/>
        </w:trPr>
        <w:tc>
          <w:tcPr>
            <w:tcW w:w="1061" w:type="dxa"/>
          </w:tcPr>
          <w:p>
            <w:pPr>
              <w:pStyle w:val="TableParagraph"/>
              <w:spacing w:before="99"/>
              <w:ind w:left="0" w:right="172"/>
              <w:jc w:val="right"/>
              <w:rPr>
                <w:sz w:val="18"/>
              </w:rPr>
            </w:pPr>
            <w:r>
              <w:rPr>
                <w:spacing w:val="-2"/>
                <w:sz w:val="18"/>
              </w:rPr>
              <w:t>Co/N-</w:t>
            </w:r>
            <w:r>
              <w:rPr>
                <w:spacing w:val="-10"/>
                <w:sz w:val="18"/>
              </w:rPr>
              <w:t>C</w:t>
            </w:r>
          </w:p>
        </w:tc>
        <w:tc>
          <w:tcPr>
            <w:tcW w:w="1275" w:type="dxa"/>
          </w:tcPr>
          <w:p>
            <w:pPr>
              <w:pStyle w:val="TableParagraph"/>
              <w:spacing w:before="99"/>
              <w:ind w:left="92" w:right="2"/>
              <w:rPr>
                <w:sz w:val="18"/>
              </w:rPr>
            </w:pPr>
            <w:r>
              <w:rPr>
                <w:sz w:val="18"/>
              </w:rPr>
              <w:t>250</w:t>
            </w:r>
            <w:r>
              <w:rPr>
                <w:spacing w:val="-7"/>
                <w:sz w:val="18"/>
              </w:rPr>
              <w:t> mV</w:t>
            </w:r>
          </w:p>
        </w:tc>
        <w:tc>
          <w:tcPr>
            <w:tcW w:w="1136" w:type="dxa"/>
          </w:tcPr>
          <w:p>
            <w:pPr>
              <w:pStyle w:val="TableParagraph"/>
              <w:spacing w:before="99"/>
              <w:ind w:left="91" w:right="1"/>
              <w:rPr>
                <w:sz w:val="18"/>
              </w:rPr>
            </w:pPr>
            <w:r>
              <w:rPr>
                <w:spacing w:val="-10"/>
                <w:sz w:val="18"/>
              </w:rPr>
              <w:t>7</w:t>
            </w:r>
          </w:p>
        </w:tc>
        <w:tc>
          <w:tcPr>
            <w:tcW w:w="1419" w:type="dxa"/>
          </w:tcPr>
          <w:p>
            <w:pPr>
              <w:pStyle w:val="TableParagraph"/>
              <w:spacing w:before="99"/>
              <w:ind w:left="147" w:right="60"/>
              <w:rPr>
                <w:sz w:val="18"/>
              </w:rPr>
            </w:pPr>
            <w:r>
              <w:rPr>
                <w:spacing w:val="-2"/>
                <w:sz w:val="18"/>
              </w:rPr>
              <w:t>Estabilidad </w:t>
            </w:r>
            <w:r>
              <w:rPr>
                <w:sz w:val="18"/>
              </w:rPr>
              <w:t>razonable a</w:t>
            </w:r>
            <w:r>
              <w:rPr>
                <w:spacing w:val="40"/>
                <w:sz w:val="18"/>
              </w:rPr>
              <w:t> </w:t>
            </w:r>
            <w:r>
              <w:rPr>
                <w:rFonts w:ascii="Cambria Math" w:eastAsia="Cambria Math"/>
                <w:spacing w:val="-120"/>
                <w:sz w:val="18"/>
              </w:rPr>
              <w:t>𝛈</w:t>
            </w:r>
            <w:r>
              <w:rPr>
                <w:rFonts w:ascii="Cambria Math" w:eastAsia="Cambria Math"/>
                <w:sz w:val="18"/>
              </w:rPr>
              <w:t> </w:t>
            </w:r>
            <w:r>
              <w:rPr>
                <w:sz w:val="18"/>
              </w:rPr>
              <w:t>de 270 mV</w:t>
            </w:r>
          </w:p>
        </w:tc>
      </w:tr>
    </w:tbl>
    <w:p>
      <w:pPr>
        <w:pStyle w:val="BodyText"/>
        <w:spacing w:before="45"/>
        <w:rPr>
          <w:sz w:val="18"/>
        </w:rPr>
      </w:pPr>
    </w:p>
    <w:p>
      <w:pPr>
        <w:pStyle w:val="BodyText"/>
        <w:ind w:left="665" w:right="479"/>
        <w:jc w:val="both"/>
      </w:pPr>
      <w:r>
        <w:rPr/>
        <w:t>De acuerdo a lo observado en las tablas 4 y 5, se puede decir que el electrocatalizador de Ni- NiO-Cr</w:t>
      </w:r>
      <w:r>
        <w:rPr>
          <w:vertAlign w:val="subscript"/>
        </w:rPr>
        <w:t>2</w:t>
      </w:r>
      <w:r>
        <w:rPr>
          <w:vertAlign w:val="baseline"/>
        </w:rPr>
        <w:t>O</w:t>
      </w:r>
      <w:r>
        <w:rPr>
          <w:vertAlign w:val="subscript"/>
        </w:rPr>
        <w:t>3</w:t>
      </w:r>
      <w:r>
        <w:rPr>
          <w:spacing w:val="47"/>
          <w:vertAlign w:val="baseline"/>
        </w:rPr>
        <w:t>  </w:t>
      </w:r>
      <w:r>
        <w:rPr>
          <w:vertAlign w:val="baseline"/>
        </w:rPr>
        <w:t>necesita</w:t>
      </w:r>
      <w:r>
        <w:rPr>
          <w:spacing w:val="48"/>
          <w:vertAlign w:val="baseline"/>
        </w:rPr>
        <w:t>  </w:t>
      </w:r>
      <w:r>
        <w:rPr>
          <w:vertAlign w:val="baseline"/>
        </w:rPr>
        <w:t>de</w:t>
      </w:r>
      <w:r>
        <w:rPr>
          <w:spacing w:val="48"/>
          <w:vertAlign w:val="baseline"/>
        </w:rPr>
        <w:t>  </w:t>
      </w:r>
      <w:r>
        <w:rPr>
          <w:vertAlign w:val="baseline"/>
        </w:rPr>
        <w:t>un</w:t>
      </w:r>
      <w:r>
        <w:rPr>
          <w:spacing w:val="47"/>
          <w:vertAlign w:val="baseline"/>
        </w:rPr>
        <w:t>  </w:t>
      </w:r>
      <w:r>
        <w:rPr>
          <w:vertAlign w:val="baseline"/>
        </w:rPr>
        <w:t>menor</w:t>
      </w:r>
      <w:r>
        <w:rPr>
          <w:spacing w:val="49"/>
          <w:vertAlign w:val="baseline"/>
        </w:rPr>
        <w:t>  </w:t>
      </w:r>
      <w:r>
        <w:rPr>
          <w:spacing w:val="-4"/>
          <w:vertAlign w:val="baseline"/>
        </w:rPr>
        <w:t>sobre</w:t>
      </w:r>
    </w:p>
    <w:p>
      <w:pPr>
        <w:spacing w:after="0"/>
        <w:jc w:val="both"/>
        <w:sectPr>
          <w:type w:val="continuous"/>
          <w:pgSz w:w="12240" w:h="15840"/>
          <w:pgMar w:header="714" w:footer="1366" w:top="1760" w:bottom="1560" w:left="360" w:right="560"/>
          <w:cols w:num="2" w:equalWidth="0">
            <w:col w:w="5525" w:space="40"/>
            <w:col w:w="5755"/>
          </w:cols>
        </w:sectPr>
      </w:pPr>
    </w:p>
    <w:p>
      <w:pPr>
        <w:pStyle w:val="Heading2"/>
      </w:pPr>
      <w:r>
        <w:rPr>
          <w:spacing w:val="-6"/>
        </w:rPr>
        <w:t>ROSA</w:t>
      </w:r>
      <w:r>
        <w:rPr>
          <w:spacing w:val="50"/>
        </w:rPr>
        <w:t> </w:t>
      </w:r>
      <w:r>
        <w:rPr>
          <w:spacing w:val="-6"/>
        </w:rPr>
        <w:t>MARÍA</w:t>
      </w:r>
      <w:r>
        <w:rPr>
          <w:spacing w:val="-3"/>
        </w:rPr>
        <w:t> </w:t>
      </w:r>
      <w:r>
        <w:rPr>
          <w:spacing w:val="-6"/>
        </w:rPr>
        <w:t>RODRÍGUEZ,</w:t>
      </w:r>
      <w:r>
        <w:rPr>
          <w:spacing w:val="-2"/>
        </w:rPr>
        <w:t> </w:t>
      </w:r>
      <w:r>
        <w:rPr>
          <w:spacing w:val="-6"/>
        </w:rPr>
        <w:t>GABRIEL</w:t>
      </w:r>
      <w:r>
        <w:rPr>
          <w:spacing w:val="-3"/>
        </w:rPr>
        <w:t> </w:t>
      </w:r>
      <w:r>
        <w:rPr>
          <w:spacing w:val="-6"/>
        </w:rPr>
        <w:t>DA</w:t>
      </w:r>
      <w:r>
        <w:rPr>
          <w:spacing w:val="-3"/>
        </w:rPr>
        <w:t> </w:t>
      </w:r>
      <w:r>
        <w:rPr>
          <w:spacing w:val="-6"/>
        </w:rPr>
        <w:t>SILVA,</w:t>
      </w:r>
      <w:r>
        <w:rPr>
          <w:spacing w:val="-5"/>
        </w:rPr>
        <w:t> </w:t>
      </w:r>
      <w:r>
        <w:rPr>
          <w:spacing w:val="-6"/>
        </w:rPr>
        <w:t>LAURA</w:t>
      </w:r>
      <w:r>
        <w:rPr>
          <w:spacing w:val="-2"/>
        </w:rPr>
        <w:t> </w:t>
      </w:r>
      <w:r>
        <w:rPr>
          <w:spacing w:val="-6"/>
        </w:rPr>
        <w:t>URBINA</w:t>
      </w:r>
    </w:p>
    <w:p>
      <w:pPr>
        <w:pStyle w:val="BodyText"/>
        <w:spacing w:before="6"/>
        <w:rPr>
          <w:rFonts w:ascii="Times New Roman"/>
          <w:sz w:val="16"/>
        </w:rPr>
      </w:pPr>
    </w:p>
    <w:p>
      <w:pPr>
        <w:spacing w:after="0"/>
        <w:rPr>
          <w:rFonts w:ascii="Times New Roman"/>
          <w:sz w:val="16"/>
        </w:rPr>
        <w:sectPr>
          <w:pgSz w:w="12240" w:h="15840"/>
          <w:pgMar w:header="714" w:footer="1366" w:top="1100" w:bottom="1560" w:left="360" w:right="560"/>
        </w:sectPr>
      </w:pPr>
    </w:p>
    <w:p>
      <w:pPr>
        <w:pStyle w:val="BodyText"/>
        <w:spacing w:before="120"/>
        <w:ind w:left="916" w:right="79"/>
        <w:jc w:val="both"/>
      </w:pPr>
      <w:r>
        <w:rPr/>
        <w:t>potencial (160 mV) que los demás, para alcanzar una actividad excepcional para la reacción de evolución de hidrógeno.</w:t>
      </w:r>
    </w:p>
    <w:p>
      <w:pPr>
        <w:pStyle w:val="BodyText"/>
        <w:ind w:left="916"/>
        <w:jc w:val="both"/>
      </w:pPr>
      <w:r>
        <w:rPr/>
        <w:t>Por último, en cuanto a estabilidad todos se asemejan, la estabilidad de los electrocatalizadores está entre 100% y 90%, pero, el electrocatalizador de Ni-NiO-Cr2O3 presenta una estabilidad de casi 100% a un </w:t>
      </w:r>
      <w:r>
        <w:rPr>
          <w:rFonts w:ascii="Cambria Math" w:hAnsi="Cambria Math" w:eastAsia="Cambria Math"/>
        </w:rPr>
        <w:t>𝛈 </w:t>
      </w:r>
      <w:r>
        <w:rPr/>
        <w:t>de 390 mV, el de Co/N-C presenta una estabilidad de casi</w:t>
      </w:r>
      <w:r>
        <w:rPr>
          <w:spacing w:val="-1"/>
        </w:rPr>
        <w:t> </w:t>
      </w:r>
      <w:r>
        <w:rPr/>
        <w:t>el</w:t>
      </w:r>
      <w:r>
        <w:rPr>
          <w:spacing w:val="-1"/>
        </w:rPr>
        <w:t> </w:t>
      </w:r>
      <w:r>
        <w:rPr/>
        <w:t>100% a un</w:t>
      </w:r>
      <w:r>
        <w:rPr>
          <w:spacing w:val="-2"/>
        </w:rPr>
        <w:t> </w:t>
      </w:r>
      <w:r>
        <w:rPr>
          <w:rFonts w:ascii="Cambria Math" w:hAnsi="Cambria Math" w:eastAsia="Cambria Math"/>
        </w:rPr>
        <w:t>𝛈 </w:t>
      </w:r>
      <w:r>
        <w:rPr/>
        <w:t>de 270</w:t>
      </w:r>
      <w:r>
        <w:rPr>
          <w:spacing w:val="-3"/>
        </w:rPr>
        <w:t> </w:t>
      </w:r>
      <w:r>
        <w:rPr/>
        <w:t>mV</w:t>
      </w:r>
      <w:r>
        <w:rPr>
          <w:spacing w:val="-1"/>
        </w:rPr>
        <w:t> </w:t>
      </w:r>
      <w:r>
        <w:rPr/>
        <w:t>y el de PtRuMo presenta una 97.9%de retención a </w:t>
      </w:r>
      <w:r>
        <w:rPr>
          <w:rFonts w:ascii="Cambria Math" w:hAnsi="Cambria Math" w:eastAsia="Cambria Math"/>
        </w:rPr>
        <w:t>𝛈 </w:t>
      </w:r>
      <w:r>
        <w:rPr/>
        <w:t>de 800 mV.</w:t>
      </w:r>
    </w:p>
    <w:p>
      <w:pPr>
        <w:pStyle w:val="ListParagraph"/>
        <w:numPr>
          <w:ilvl w:val="0"/>
          <w:numId w:val="9"/>
        </w:numPr>
        <w:tabs>
          <w:tab w:pos="1229" w:val="left" w:leader="none"/>
        </w:tabs>
        <w:spacing w:line="240" w:lineRule="auto" w:before="252" w:after="0"/>
        <w:ind w:left="916" w:right="0" w:firstLine="0"/>
        <w:jc w:val="both"/>
        <w:rPr>
          <w:rFonts w:ascii="Arial" w:hAnsi="Arial"/>
          <w:i/>
          <w:sz w:val="22"/>
        </w:rPr>
      </w:pPr>
      <w:r>
        <w:rPr>
          <w:rFonts w:ascii="Arial" w:hAnsi="Arial"/>
          <w:i/>
          <w:sz w:val="22"/>
        </w:rPr>
        <w:t>Comparación de los distintos métodos de producción de hidrógeno</w:t>
      </w:r>
    </w:p>
    <w:p>
      <w:pPr>
        <w:pStyle w:val="BodyText"/>
        <w:spacing w:before="186"/>
        <w:ind w:left="916" w:right="78"/>
        <w:jc w:val="both"/>
      </w:pPr>
      <w:r>
        <w:rPr/>
        <w:t>Realizar la electrolisis del agua de mar sin la presencia</w:t>
      </w:r>
      <w:r>
        <w:rPr>
          <w:spacing w:val="-4"/>
        </w:rPr>
        <w:t> </w:t>
      </w:r>
      <w:r>
        <w:rPr/>
        <w:t>de</w:t>
      </w:r>
      <w:r>
        <w:rPr>
          <w:spacing w:val="-4"/>
        </w:rPr>
        <w:t> </w:t>
      </w:r>
      <w:r>
        <w:rPr/>
        <w:t>electrocatalizadores</w:t>
      </w:r>
      <w:r>
        <w:rPr>
          <w:spacing w:val="-4"/>
        </w:rPr>
        <w:t> </w:t>
      </w:r>
      <w:r>
        <w:rPr/>
        <w:t>resistentes</w:t>
      </w:r>
      <w:r>
        <w:rPr>
          <w:spacing w:val="-4"/>
        </w:rPr>
        <w:t> </w:t>
      </w:r>
      <w:r>
        <w:rPr/>
        <w:t>a los efectos corrosivos por partes de los iones cloruros, dará como resultado que la celda se comporte como una célula H</w:t>
      </w:r>
      <w:r>
        <w:rPr>
          <w:vertAlign w:val="subscript"/>
        </w:rPr>
        <w:t>2</w:t>
      </w:r>
      <w:r>
        <w:rPr>
          <w:vertAlign w:val="baseline"/>
        </w:rPr>
        <w:t>/Cl</w:t>
      </w:r>
      <w:r>
        <w:rPr>
          <w:vertAlign w:val="subscript"/>
        </w:rPr>
        <w:t>2</w:t>
      </w:r>
      <w:r>
        <w:rPr>
          <w:vertAlign w:val="baseline"/>
        </w:rPr>
        <w:t> en lugar de H</w:t>
      </w:r>
      <w:r>
        <w:rPr>
          <w:vertAlign w:val="subscript"/>
        </w:rPr>
        <w:t>2</w:t>
      </w:r>
      <w:r>
        <w:rPr>
          <w:vertAlign w:val="baseline"/>
        </w:rPr>
        <w:t>/O</w:t>
      </w:r>
      <w:r>
        <w:rPr>
          <w:vertAlign w:val="subscript"/>
        </w:rPr>
        <w:t>2</w:t>
      </w:r>
      <w:r>
        <w:rPr>
          <w:vertAlign w:val="baseline"/>
        </w:rPr>
        <w:t>. De este proceso se obtendrá como producto</w:t>
      </w:r>
      <w:r>
        <w:rPr>
          <w:spacing w:val="-1"/>
          <w:vertAlign w:val="baseline"/>
        </w:rPr>
        <w:t> </w:t>
      </w:r>
      <w:r>
        <w:rPr>
          <w:vertAlign w:val="baseline"/>
        </w:rPr>
        <w:t>mayoritario el cloro. Por lo tanto, este método no es de interés.</w:t>
      </w:r>
    </w:p>
    <w:p>
      <w:pPr>
        <w:pStyle w:val="BodyText"/>
        <w:ind w:left="916" w:right="78"/>
        <w:jc w:val="both"/>
      </w:pPr>
      <w:r>
        <w:rPr/>
        <w:t>Así mismo, los métodos posteriormente estudiados son viables para la producción de hidrógeno a partir de agua de mar, sólo que algunos tienen ventajas sobre los otros. En el método de electrólisis del agua de mar sin cloro, como se mencionó antes, se plantea aplicar un tanque de sedimentación con hidróxido</w:t>
      </w:r>
      <w:r>
        <w:rPr>
          <w:spacing w:val="-3"/>
        </w:rPr>
        <w:t> </w:t>
      </w:r>
      <w:r>
        <w:rPr/>
        <w:t>de</w:t>
      </w:r>
      <w:r>
        <w:rPr>
          <w:spacing w:val="-3"/>
        </w:rPr>
        <w:t> </w:t>
      </w:r>
      <w:r>
        <w:rPr/>
        <w:t>sodio</w:t>
      </w:r>
      <w:r>
        <w:rPr>
          <w:spacing w:val="-3"/>
        </w:rPr>
        <w:t> </w:t>
      </w:r>
      <w:r>
        <w:rPr/>
        <w:t>que</w:t>
      </w:r>
      <w:r>
        <w:rPr>
          <w:spacing w:val="-3"/>
        </w:rPr>
        <w:t> </w:t>
      </w:r>
      <w:r>
        <w:rPr/>
        <w:t>inhibe</w:t>
      </w:r>
      <w:r>
        <w:rPr>
          <w:spacing w:val="-3"/>
        </w:rPr>
        <w:t> </w:t>
      </w:r>
      <w:r>
        <w:rPr/>
        <w:t>la</w:t>
      </w:r>
      <w:r>
        <w:rPr>
          <w:spacing w:val="-3"/>
        </w:rPr>
        <w:t> </w:t>
      </w:r>
      <w:r>
        <w:rPr/>
        <w:t>producción</w:t>
      </w:r>
      <w:r>
        <w:rPr>
          <w:spacing w:val="-3"/>
        </w:rPr>
        <w:t> </w:t>
      </w:r>
      <w:r>
        <w:rPr/>
        <w:t>del cloro en la electrólisis. Sin embargo, estos procesos son costosos por la inclusión de la nanofiltración, la adaptación de un tanque y la aplicación de soluciones que inhiban los iones cloruro. Adicionalmente, se conoce que durante 12 días se produjo 1.2 m</w:t>
      </w:r>
      <w:r>
        <w:rPr>
          <w:vertAlign w:val="superscript"/>
        </w:rPr>
        <w:t>3</w:t>
      </w:r>
      <w:r>
        <w:rPr>
          <w:vertAlign w:val="baseline"/>
        </w:rPr>
        <w:t> de hidrógeno, siendo 0.1 m</w:t>
      </w:r>
      <w:r>
        <w:rPr>
          <w:vertAlign w:val="superscript"/>
        </w:rPr>
        <w:t>3</w:t>
      </w:r>
      <w:r>
        <w:rPr>
          <w:vertAlign w:val="baseline"/>
        </w:rPr>
        <w:t> de hidrógeno producido por día, una cantidad muy pequeña en comparación a los otros métodos, lo que hace la electrólisis del agua de mar sin cloro</w:t>
      </w:r>
      <w:r>
        <w:rPr>
          <w:spacing w:val="40"/>
          <w:vertAlign w:val="baseline"/>
        </w:rPr>
        <w:t> </w:t>
      </w:r>
      <w:r>
        <w:rPr>
          <w:vertAlign w:val="baseline"/>
        </w:rPr>
        <w:t>un método poco viable.</w:t>
      </w:r>
    </w:p>
    <w:p>
      <w:pPr>
        <w:pStyle w:val="BodyText"/>
        <w:ind w:left="916" w:right="80"/>
        <w:jc w:val="both"/>
      </w:pPr>
      <w:r>
        <w:rPr/>
        <w:t>El método de desalinización y electrólisis del agua</w:t>
      </w:r>
      <w:r>
        <w:rPr>
          <w:spacing w:val="52"/>
        </w:rPr>
        <w:t> </w:t>
      </w:r>
      <w:r>
        <w:rPr/>
        <w:t>de</w:t>
      </w:r>
      <w:r>
        <w:rPr>
          <w:spacing w:val="50"/>
        </w:rPr>
        <w:t> </w:t>
      </w:r>
      <w:r>
        <w:rPr/>
        <w:t>mar</w:t>
      </w:r>
      <w:r>
        <w:rPr>
          <w:spacing w:val="51"/>
        </w:rPr>
        <w:t> </w:t>
      </w:r>
      <w:r>
        <w:rPr/>
        <w:t>también</w:t>
      </w:r>
      <w:r>
        <w:rPr>
          <w:spacing w:val="52"/>
        </w:rPr>
        <w:t> </w:t>
      </w:r>
      <w:r>
        <w:rPr/>
        <w:t>tiene</w:t>
      </w:r>
      <w:r>
        <w:rPr>
          <w:spacing w:val="52"/>
        </w:rPr>
        <w:t> </w:t>
      </w:r>
      <w:r>
        <w:rPr/>
        <w:t>ciertas</w:t>
      </w:r>
      <w:r>
        <w:rPr>
          <w:spacing w:val="54"/>
        </w:rPr>
        <w:t> </w:t>
      </w:r>
      <w:r>
        <w:rPr>
          <w:spacing w:val="-2"/>
        </w:rPr>
        <w:t>ventajas.</w:t>
      </w:r>
    </w:p>
    <w:p>
      <w:pPr>
        <w:pStyle w:val="BodyText"/>
        <w:ind w:left="916" w:right="79"/>
        <w:jc w:val="both"/>
      </w:pPr>
      <w:r>
        <w:rPr/>
        <w:t>[28] Este autor propone un sistema de producción de hidrógeno verde a partir de la desalinización</w:t>
      </w:r>
      <w:r>
        <w:rPr>
          <w:spacing w:val="75"/>
        </w:rPr>
        <w:t>   </w:t>
      </w:r>
      <w:r>
        <w:rPr/>
        <w:t>HDH,</w:t>
      </w:r>
      <w:r>
        <w:rPr>
          <w:spacing w:val="75"/>
        </w:rPr>
        <w:t>   </w:t>
      </w:r>
      <w:r>
        <w:rPr/>
        <w:t>reportando</w:t>
      </w:r>
      <w:r>
        <w:rPr>
          <w:spacing w:val="75"/>
        </w:rPr>
        <w:t>   </w:t>
      </w:r>
      <w:r>
        <w:rPr>
          <w:spacing w:val="-5"/>
        </w:rPr>
        <w:t>una</w:t>
      </w:r>
    </w:p>
    <w:p>
      <w:pPr>
        <w:pStyle w:val="BodyText"/>
        <w:spacing w:before="120"/>
        <w:ind w:left="584" w:right="479"/>
        <w:jc w:val="both"/>
      </w:pPr>
      <w:r>
        <w:rPr/>
        <w:br w:type="column"/>
      </w:r>
      <w:r>
        <w:rPr/>
        <w:t>producción de 0.4 m</w:t>
      </w:r>
      <w:r>
        <w:rPr>
          <w:vertAlign w:val="superscript"/>
        </w:rPr>
        <w:t>3</w:t>
      </w:r>
      <w:r>
        <w:rPr>
          <w:vertAlign w:val="baseline"/>
        </w:rPr>
        <w:t> de hidrógeno, mientras que otros autores</w:t>
      </w:r>
      <w:r>
        <w:rPr>
          <w:spacing w:val="-1"/>
          <w:vertAlign w:val="baseline"/>
        </w:rPr>
        <w:t> </w:t>
      </w:r>
      <w:r>
        <w:rPr>
          <w:vertAlign w:val="baseline"/>
        </w:rPr>
        <w:t>[29] proponen un sistema de desalinización en base a la ósmosis inversa, con los extensos estudios de este método se ha logrado aumentar la eficiencia y optimización del proceso y propone que en la planta se obtengan aproximadamente 33,3 m</w:t>
      </w:r>
      <w:r>
        <w:rPr>
          <w:vertAlign w:val="superscript"/>
        </w:rPr>
        <w:t>3</w:t>
      </w:r>
      <w:r>
        <w:rPr>
          <w:vertAlign w:val="baseline"/>
        </w:rPr>
        <w:t> de hidrógeno al día, pero los costos de este proceso son muy elevados.</w:t>
      </w:r>
    </w:p>
    <w:p>
      <w:pPr>
        <w:pStyle w:val="BodyText"/>
        <w:spacing w:before="1"/>
        <w:ind w:left="584" w:right="479"/>
        <w:jc w:val="both"/>
      </w:pPr>
      <w:r>
        <w:rPr/>
        <w:t>Por otra</w:t>
      </w:r>
      <w:r>
        <w:rPr>
          <w:spacing w:val="-1"/>
        </w:rPr>
        <w:t> </w:t>
      </w:r>
      <w:r>
        <w:rPr/>
        <w:t>parte, los</w:t>
      </w:r>
      <w:r>
        <w:rPr>
          <w:spacing w:val="-1"/>
        </w:rPr>
        <w:t> </w:t>
      </w:r>
      <w:r>
        <w:rPr/>
        <w:t>procesos</w:t>
      </w:r>
      <w:r>
        <w:rPr>
          <w:spacing w:val="-1"/>
        </w:rPr>
        <w:t> </w:t>
      </w:r>
      <w:r>
        <w:rPr/>
        <w:t>para</w:t>
      </w:r>
      <w:r>
        <w:rPr>
          <w:spacing w:val="-1"/>
        </w:rPr>
        <w:t> </w:t>
      </w:r>
      <w:r>
        <w:rPr/>
        <w:t>la</w:t>
      </w:r>
      <w:r>
        <w:rPr>
          <w:spacing w:val="-1"/>
        </w:rPr>
        <w:t> </w:t>
      </w:r>
      <w:r>
        <w:rPr/>
        <w:t>producción de hidrógeno verde</w:t>
      </w:r>
      <w:r>
        <w:rPr>
          <w:spacing w:val="-1"/>
        </w:rPr>
        <w:t> </w:t>
      </w:r>
      <w:r>
        <w:rPr/>
        <w:t>con</w:t>
      </w:r>
      <w:r>
        <w:rPr>
          <w:spacing w:val="-1"/>
        </w:rPr>
        <w:t> </w:t>
      </w:r>
      <w:r>
        <w:rPr/>
        <w:t>el uso de agua</w:t>
      </w:r>
      <w:r>
        <w:rPr>
          <w:spacing w:val="-1"/>
        </w:rPr>
        <w:t> </w:t>
      </w:r>
      <w:r>
        <w:rPr/>
        <w:t>de</w:t>
      </w:r>
      <w:r>
        <w:rPr>
          <w:spacing w:val="-1"/>
        </w:rPr>
        <w:t> </w:t>
      </w:r>
      <w:r>
        <w:rPr/>
        <w:t>mar como electrolito sin previo tratamiento están</w:t>
      </w:r>
      <w:r>
        <w:rPr>
          <w:spacing w:val="80"/>
        </w:rPr>
        <w:t> </w:t>
      </w:r>
      <w:r>
        <w:rPr/>
        <w:t>en desarrollo. En otras investigaciones [39] se propone la electrólisis de óxido sólido para la división del agua de mar y se lleva a cabo a una densidad de corriente de 200 mA/cm</w:t>
      </w:r>
      <w:r>
        <w:rPr>
          <w:vertAlign w:val="superscript"/>
        </w:rPr>
        <w:t>2</w:t>
      </w:r>
      <w:r>
        <w:rPr>
          <w:vertAlign w:val="baseline"/>
        </w:rPr>
        <w:t> durante 420 horas a un voltaje de 1,260 V, el cual</w:t>
      </w:r>
      <w:r>
        <w:rPr>
          <w:spacing w:val="-1"/>
          <w:vertAlign w:val="baseline"/>
        </w:rPr>
        <w:t> </w:t>
      </w:r>
      <w:r>
        <w:rPr>
          <w:vertAlign w:val="baseline"/>
        </w:rPr>
        <w:t>muestra</w:t>
      </w:r>
      <w:r>
        <w:rPr>
          <w:spacing w:val="-1"/>
          <w:vertAlign w:val="baseline"/>
        </w:rPr>
        <w:t> </w:t>
      </w:r>
      <w:r>
        <w:rPr>
          <w:vertAlign w:val="baseline"/>
        </w:rPr>
        <w:t>un</w:t>
      </w:r>
      <w:r>
        <w:rPr>
          <w:spacing w:val="-1"/>
          <w:vertAlign w:val="baseline"/>
        </w:rPr>
        <w:t> </w:t>
      </w:r>
      <w:r>
        <w:rPr>
          <w:vertAlign w:val="baseline"/>
        </w:rPr>
        <w:t>excelente</w:t>
      </w:r>
      <w:r>
        <w:rPr>
          <w:spacing w:val="-1"/>
          <w:vertAlign w:val="baseline"/>
        </w:rPr>
        <w:t> </w:t>
      </w:r>
      <w:r>
        <w:rPr>
          <w:vertAlign w:val="baseline"/>
        </w:rPr>
        <w:t>rendimiento</w:t>
      </w:r>
      <w:r>
        <w:rPr>
          <w:spacing w:val="-3"/>
          <w:vertAlign w:val="baseline"/>
        </w:rPr>
        <w:t> </w:t>
      </w:r>
      <w:r>
        <w:rPr>
          <w:vertAlign w:val="baseline"/>
        </w:rPr>
        <w:t>general que produce 0.26 m</w:t>
      </w:r>
      <w:r>
        <w:rPr>
          <w:vertAlign w:val="superscript"/>
        </w:rPr>
        <w:t>3</w:t>
      </w:r>
      <w:r>
        <w:rPr>
          <w:vertAlign w:val="baseline"/>
        </w:rPr>
        <w:t>/día de hidrógeno, mientras que, en otro trabajo [31] se usa un electrolizador de dos electrodos proporciona una</w:t>
      </w:r>
      <w:r>
        <w:rPr>
          <w:spacing w:val="-4"/>
          <w:vertAlign w:val="baseline"/>
        </w:rPr>
        <w:t> </w:t>
      </w:r>
      <w:r>
        <w:rPr>
          <w:vertAlign w:val="baseline"/>
        </w:rPr>
        <w:t>alta</w:t>
      </w:r>
      <w:r>
        <w:rPr>
          <w:spacing w:val="-4"/>
          <w:vertAlign w:val="baseline"/>
        </w:rPr>
        <w:t> </w:t>
      </w:r>
      <w:r>
        <w:rPr>
          <w:vertAlign w:val="baseline"/>
        </w:rPr>
        <w:t>densidad</w:t>
      </w:r>
      <w:r>
        <w:rPr>
          <w:spacing w:val="-4"/>
          <w:vertAlign w:val="baseline"/>
        </w:rPr>
        <w:t> </w:t>
      </w:r>
      <w:r>
        <w:rPr>
          <w:vertAlign w:val="baseline"/>
        </w:rPr>
        <w:t>de</w:t>
      </w:r>
      <w:r>
        <w:rPr>
          <w:spacing w:val="-4"/>
          <w:vertAlign w:val="baseline"/>
        </w:rPr>
        <w:t> </w:t>
      </w:r>
      <w:r>
        <w:rPr>
          <w:vertAlign w:val="baseline"/>
        </w:rPr>
        <w:t>corriente</w:t>
      </w:r>
      <w:r>
        <w:rPr>
          <w:spacing w:val="-4"/>
          <w:vertAlign w:val="baseline"/>
        </w:rPr>
        <w:t> </w:t>
      </w:r>
      <w:r>
        <w:rPr>
          <w:vertAlign w:val="baseline"/>
        </w:rPr>
        <w:t>a</w:t>
      </w:r>
      <w:r>
        <w:rPr>
          <w:spacing w:val="-4"/>
          <w:vertAlign w:val="baseline"/>
        </w:rPr>
        <w:t> </w:t>
      </w:r>
      <w:r>
        <w:rPr>
          <w:vertAlign w:val="baseline"/>
        </w:rPr>
        <w:t>nivel</w:t>
      </w:r>
      <w:r>
        <w:rPr>
          <w:spacing w:val="-4"/>
          <w:vertAlign w:val="baseline"/>
        </w:rPr>
        <w:t> </w:t>
      </w:r>
      <w:r>
        <w:rPr>
          <w:vertAlign w:val="baseline"/>
        </w:rPr>
        <w:t>industrial de hasta 800 mA/cm</w:t>
      </w:r>
      <w:r>
        <w:rPr>
          <w:vertAlign w:val="superscript"/>
        </w:rPr>
        <w:t>2</w:t>
      </w:r>
      <w:r>
        <w:rPr>
          <w:vertAlign w:val="baseline"/>
        </w:rPr>
        <w:t> a un voltaje súper bajo de 2,08 V para la división general de agua de mar alcalina (electrólisis de agua de mar alcalina) de forma constante durante 100</w:t>
      </w:r>
      <w:r>
        <w:rPr>
          <w:spacing w:val="80"/>
          <w:vertAlign w:val="baseline"/>
        </w:rPr>
        <w:t> </w:t>
      </w:r>
      <w:r>
        <w:rPr>
          <w:vertAlign w:val="baseline"/>
        </w:rPr>
        <w:t>horas sin corrosión por cloruros a temperatura </w:t>
      </w:r>
      <w:r>
        <w:rPr>
          <w:spacing w:val="-2"/>
          <w:vertAlign w:val="baseline"/>
        </w:rPr>
        <w:t>ambiente.</w:t>
      </w:r>
    </w:p>
    <w:p>
      <w:pPr>
        <w:pStyle w:val="BodyText"/>
        <w:spacing w:before="105"/>
      </w:pPr>
    </w:p>
    <w:p>
      <w:pPr>
        <w:pStyle w:val="ListParagraph"/>
        <w:numPr>
          <w:ilvl w:val="0"/>
          <w:numId w:val="9"/>
        </w:numPr>
        <w:tabs>
          <w:tab w:pos="830" w:val="left" w:leader="none"/>
        </w:tabs>
        <w:spacing w:line="240" w:lineRule="auto" w:before="0" w:after="0"/>
        <w:ind w:left="830" w:right="0" w:hanging="246"/>
        <w:jc w:val="both"/>
        <w:rPr>
          <w:rFonts w:ascii="Arial"/>
          <w:i/>
          <w:sz w:val="22"/>
        </w:rPr>
      </w:pPr>
      <w:bookmarkStart w:name="4. Escogencia Integral" w:id="48"/>
      <w:bookmarkEnd w:id="48"/>
      <w:r>
        <w:rPr/>
      </w:r>
      <w:r>
        <w:rPr>
          <w:rFonts w:ascii="Arial"/>
          <w:i/>
          <w:sz w:val="22"/>
        </w:rPr>
        <w:t>Escogencia</w:t>
      </w:r>
      <w:r>
        <w:rPr>
          <w:rFonts w:ascii="Arial"/>
          <w:i/>
          <w:spacing w:val="-9"/>
          <w:sz w:val="22"/>
        </w:rPr>
        <w:t> </w:t>
      </w:r>
      <w:r>
        <w:rPr>
          <w:rFonts w:ascii="Arial"/>
          <w:i/>
          <w:spacing w:val="-2"/>
          <w:sz w:val="22"/>
        </w:rPr>
        <w:t>Integral</w:t>
      </w:r>
    </w:p>
    <w:p>
      <w:pPr>
        <w:pStyle w:val="BodyText"/>
        <w:spacing w:before="122"/>
        <w:ind w:left="584" w:right="479"/>
        <w:jc w:val="both"/>
      </w:pPr>
      <w:r>
        <w:rPr/>
        <w:t>Con base a las comparaciones anteriores se considera que el electrolizador directo del</w:t>
      </w:r>
      <w:r>
        <w:rPr>
          <w:spacing w:val="80"/>
        </w:rPr>
        <w:t> </w:t>
      </w:r>
      <w:r>
        <w:rPr/>
        <w:t>agua de mar es una tecnología atractiva para la producción de hidrógeno, pues aplicando algunas mejoras relacionadas con el voltaje y densidad de corriente utilizados, se podría lograr que este electrolizador funcione mejor y permita un proceso más eficiente.</w:t>
      </w:r>
    </w:p>
    <w:p>
      <w:pPr>
        <w:pStyle w:val="BodyText"/>
        <w:ind w:left="584" w:right="479"/>
        <w:jc w:val="both"/>
      </w:pPr>
      <w:r>
        <w:rPr/>
        <w:t>Además, si se combina esta tecnología con un electrocatalizador de Ni-NiO-Cr</w:t>
      </w:r>
      <w:r>
        <w:rPr>
          <w:vertAlign w:val="subscript"/>
        </w:rPr>
        <w:t>2</w:t>
      </w:r>
      <w:r>
        <w:rPr>
          <w:vertAlign w:val="baseline"/>
        </w:rPr>
        <w:t>O</w:t>
      </w:r>
      <w:r>
        <w:rPr>
          <w:vertAlign w:val="subscript"/>
        </w:rPr>
        <w:t>3</w:t>
      </w:r>
      <w:r>
        <w:rPr>
          <w:vertAlign w:val="baseline"/>
        </w:rPr>
        <w:t> y con un ánodo NiFe/NiSx-Ni en agua de mar, el electrolizador puede funcionar a bajas tensiones</w:t>
      </w:r>
      <w:r>
        <w:rPr>
          <w:spacing w:val="55"/>
          <w:vertAlign w:val="baseline"/>
        </w:rPr>
        <w:t> </w:t>
      </w:r>
      <w:r>
        <w:rPr>
          <w:vertAlign w:val="baseline"/>
        </w:rPr>
        <w:t>y</w:t>
      </w:r>
      <w:r>
        <w:rPr>
          <w:spacing w:val="53"/>
          <w:vertAlign w:val="baseline"/>
        </w:rPr>
        <w:t> </w:t>
      </w:r>
      <w:r>
        <w:rPr>
          <w:vertAlign w:val="baseline"/>
        </w:rPr>
        <w:t>altas</w:t>
      </w:r>
      <w:r>
        <w:rPr>
          <w:spacing w:val="55"/>
          <w:vertAlign w:val="baseline"/>
        </w:rPr>
        <w:t> </w:t>
      </w:r>
      <w:r>
        <w:rPr>
          <w:vertAlign w:val="baseline"/>
        </w:rPr>
        <w:t>corrientes</w:t>
      </w:r>
      <w:r>
        <w:rPr>
          <w:spacing w:val="55"/>
          <w:vertAlign w:val="baseline"/>
        </w:rPr>
        <w:t> </w:t>
      </w:r>
      <w:r>
        <w:rPr>
          <w:vertAlign w:val="baseline"/>
        </w:rPr>
        <w:t>y</w:t>
      </w:r>
      <w:r>
        <w:rPr>
          <w:spacing w:val="53"/>
          <w:vertAlign w:val="baseline"/>
        </w:rPr>
        <w:t> </w:t>
      </w:r>
      <w:r>
        <w:rPr>
          <w:vertAlign w:val="baseline"/>
        </w:rPr>
        <w:t>durar</w:t>
      </w:r>
      <w:r>
        <w:rPr>
          <w:spacing w:val="54"/>
          <w:vertAlign w:val="baseline"/>
        </w:rPr>
        <w:t> </w:t>
      </w:r>
      <w:r>
        <w:rPr>
          <w:vertAlign w:val="baseline"/>
        </w:rPr>
        <w:t>más</w:t>
      </w:r>
      <w:r>
        <w:rPr>
          <w:spacing w:val="56"/>
          <w:vertAlign w:val="baseline"/>
        </w:rPr>
        <w:t> </w:t>
      </w:r>
      <w:r>
        <w:rPr>
          <w:spacing w:val="-5"/>
          <w:vertAlign w:val="baseline"/>
        </w:rPr>
        <w:t>de</w:t>
      </w:r>
    </w:p>
    <w:p>
      <w:pPr>
        <w:pStyle w:val="BodyText"/>
        <w:ind w:left="584" w:right="479"/>
        <w:jc w:val="both"/>
      </w:pPr>
      <w:r>
        <w:rPr/>
        <w:t>1.000 horas. La preparación química del electrocatalizador híbrido Ni-NiO/Cr</w:t>
      </w:r>
      <w:r>
        <w:rPr>
          <w:vertAlign w:val="subscript"/>
        </w:rPr>
        <w:t>2</w:t>
      </w:r>
      <w:r>
        <w:rPr>
          <w:vertAlign w:val="baseline"/>
        </w:rPr>
        <w:t>O</w:t>
      </w:r>
      <w:r>
        <w:rPr>
          <w:vertAlign w:val="subscript"/>
        </w:rPr>
        <w:t>3</w:t>
      </w:r>
      <w:r>
        <w:rPr>
          <w:vertAlign w:val="baseline"/>
        </w:rPr>
        <w:t> se realiza a través de la mezcla de Cr</w:t>
      </w:r>
      <w:r>
        <w:rPr>
          <w:vertAlign w:val="subscript"/>
        </w:rPr>
        <w:t>2</w:t>
      </w:r>
      <w:r>
        <w:rPr>
          <w:vertAlign w:val="baseline"/>
        </w:rPr>
        <w:t>O</w:t>
      </w:r>
      <w:r>
        <w:rPr>
          <w:vertAlign w:val="subscript"/>
        </w:rPr>
        <w:t>3</w:t>
      </w:r>
      <w:r>
        <w:rPr>
          <w:vertAlign w:val="baseline"/>
        </w:rPr>
        <w:t> en NiO, esto</w:t>
      </w:r>
      <w:r>
        <w:rPr>
          <w:spacing w:val="26"/>
          <w:vertAlign w:val="baseline"/>
        </w:rPr>
        <w:t>  </w:t>
      </w:r>
      <w:r>
        <w:rPr>
          <w:vertAlign w:val="baseline"/>
        </w:rPr>
        <w:t>hace</w:t>
      </w:r>
      <w:r>
        <w:rPr>
          <w:spacing w:val="25"/>
          <w:vertAlign w:val="baseline"/>
        </w:rPr>
        <w:t>  </w:t>
      </w:r>
      <w:r>
        <w:rPr>
          <w:vertAlign w:val="baseline"/>
        </w:rPr>
        <w:t>que</w:t>
      </w:r>
      <w:r>
        <w:rPr>
          <w:spacing w:val="27"/>
          <w:vertAlign w:val="baseline"/>
        </w:rPr>
        <w:t>  </w:t>
      </w:r>
      <w:r>
        <w:rPr>
          <w:vertAlign w:val="baseline"/>
        </w:rPr>
        <w:t>se</w:t>
      </w:r>
      <w:r>
        <w:rPr>
          <w:spacing w:val="27"/>
          <w:vertAlign w:val="baseline"/>
        </w:rPr>
        <w:t>  </w:t>
      </w:r>
      <w:r>
        <w:rPr>
          <w:vertAlign w:val="baseline"/>
        </w:rPr>
        <w:t>evite</w:t>
      </w:r>
      <w:r>
        <w:rPr>
          <w:spacing w:val="27"/>
          <w:vertAlign w:val="baseline"/>
        </w:rPr>
        <w:t>  </w:t>
      </w:r>
      <w:r>
        <w:rPr>
          <w:vertAlign w:val="baseline"/>
        </w:rPr>
        <w:t>la</w:t>
      </w:r>
      <w:r>
        <w:rPr>
          <w:spacing w:val="27"/>
          <w:vertAlign w:val="baseline"/>
        </w:rPr>
        <w:t>  </w:t>
      </w:r>
      <w:r>
        <w:rPr>
          <w:vertAlign w:val="baseline"/>
        </w:rPr>
        <w:t>oxidación</w:t>
      </w:r>
      <w:r>
        <w:rPr>
          <w:spacing w:val="27"/>
          <w:vertAlign w:val="baseline"/>
        </w:rPr>
        <w:t>  </w:t>
      </w:r>
      <w:r>
        <w:rPr>
          <w:spacing w:val="-5"/>
          <w:vertAlign w:val="baseline"/>
        </w:rPr>
        <w:t>del</w:t>
      </w:r>
    </w:p>
    <w:p>
      <w:pPr>
        <w:spacing w:after="0"/>
        <w:jc w:val="both"/>
        <w:sectPr>
          <w:type w:val="continuous"/>
          <w:pgSz w:w="12240" w:h="15840"/>
          <w:pgMar w:header="714" w:footer="1366" w:top="1760" w:bottom="1560" w:left="360" w:right="560"/>
          <w:cols w:num="2" w:equalWidth="0">
            <w:col w:w="5606" w:space="40"/>
            <w:col w:w="5674"/>
          </w:cols>
        </w:sectPr>
      </w:pPr>
    </w:p>
    <w:p>
      <w:pPr>
        <w:pStyle w:val="Heading2"/>
      </w:pPr>
      <w:r>
        <w:rPr>
          <w:spacing w:val="-6"/>
        </w:rPr>
        <w:t>ROSA</w:t>
      </w:r>
      <w:r>
        <w:rPr>
          <w:spacing w:val="50"/>
        </w:rPr>
        <w:t> </w:t>
      </w:r>
      <w:r>
        <w:rPr>
          <w:spacing w:val="-6"/>
        </w:rPr>
        <w:t>MARÍA</w:t>
      </w:r>
      <w:r>
        <w:rPr>
          <w:spacing w:val="-3"/>
        </w:rPr>
        <w:t> </w:t>
      </w:r>
      <w:r>
        <w:rPr>
          <w:spacing w:val="-6"/>
        </w:rPr>
        <w:t>RODRÍGUEZ,</w:t>
      </w:r>
      <w:r>
        <w:rPr>
          <w:spacing w:val="-2"/>
        </w:rPr>
        <w:t> </w:t>
      </w:r>
      <w:r>
        <w:rPr>
          <w:spacing w:val="-6"/>
        </w:rPr>
        <w:t>GABRIEL</w:t>
      </w:r>
      <w:r>
        <w:rPr>
          <w:spacing w:val="-3"/>
        </w:rPr>
        <w:t> </w:t>
      </w:r>
      <w:r>
        <w:rPr>
          <w:spacing w:val="-6"/>
        </w:rPr>
        <w:t>DA</w:t>
      </w:r>
      <w:r>
        <w:rPr>
          <w:spacing w:val="-3"/>
        </w:rPr>
        <w:t> </w:t>
      </w:r>
      <w:r>
        <w:rPr>
          <w:spacing w:val="-6"/>
        </w:rPr>
        <w:t>SILVA,</w:t>
      </w:r>
      <w:r>
        <w:rPr>
          <w:spacing w:val="-5"/>
        </w:rPr>
        <w:t> </w:t>
      </w:r>
      <w:r>
        <w:rPr>
          <w:spacing w:val="-6"/>
        </w:rPr>
        <w:t>LAURA</w:t>
      </w:r>
      <w:r>
        <w:rPr>
          <w:spacing w:val="-2"/>
        </w:rPr>
        <w:t> </w:t>
      </w:r>
      <w:r>
        <w:rPr>
          <w:spacing w:val="-6"/>
        </w:rPr>
        <w:t>URBINA</w:t>
      </w:r>
    </w:p>
    <w:p>
      <w:pPr>
        <w:pStyle w:val="BodyText"/>
        <w:spacing w:before="10"/>
        <w:rPr>
          <w:rFonts w:ascii="Times New Roman"/>
          <w:sz w:val="18"/>
        </w:rPr>
      </w:pPr>
    </w:p>
    <w:p>
      <w:pPr>
        <w:spacing w:after="0"/>
        <w:rPr>
          <w:rFonts w:ascii="Times New Roman"/>
          <w:sz w:val="18"/>
        </w:rPr>
        <w:sectPr>
          <w:pgSz w:w="12240" w:h="15840"/>
          <w:pgMar w:header="714" w:footer="1366" w:top="1100" w:bottom="1560" w:left="360" w:right="560"/>
        </w:sectPr>
      </w:pPr>
    </w:p>
    <w:p>
      <w:pPr>
        <w:pStyle w:val="BodyText"/>
        <w:spacing w:before="93"/>
        <w:ind w:left="916" w:right="180"/>
        <w:jc w:val="both"/>
      </w:pPr>
      <w:r>
        <w:rPr/>
        <w:t>electrodo y la adición de los sitios activos. Siguiente a esto, el ánodo utilizado NiFe/NiSx- Ni se fabrica convirtiendo primero la superficie de la espuma de Níquel en NiSx mediante una reacción solvotérmica de la espuma mencionada con azufre elemental en tolueno. Después de la formación de la capa de NiSx, se electrodeposita un hidróxido de NiFe mediante la reducción del nitrato a partir de una solución de Ni(NO</w:t>
      </w:r>
      <w:r>
        <w:rPr>
          <w:vertAlign w:val="subscript"/>
        </w:rPr>
        <w:t>3</w:t>
      </w:r>
      <w:r>
        <w:rPr>
          <w:vertAlign w:val="baseline"/>
        </w:rPr>
        <w:t>)</w:t>
      </w:r>
      <w:r>
        <w:rPr>
          <w:vertAlign w:val="subscript"/>
        </w:rPr>
        <w:t>2</w:t>
      </w:r>
      <w:r>
        <w:rPr>
          <w:vertAlign w:val="baseline"/>
        </w:rPr>
        <w:t> y Fe(NO</w:t>
      </w:r>
      <w:r>
        <w:rPr>
          <w:vertAlign w:val="subscript"/>
        </w:rPr>
        <w:t>3</w:t>
      </w:r>
      <w:r>
        <w:rPr>
          <w:vertAlign w:val="baseline"/>
        </w:rPr>
        <w:t>)</w:t>
      </w:r>
      <w:r>
        <w:rPr>
          <w:vertAlign w:val="subscript"/>
        </w:rPr>
        <w:t>3</w:t>
      </w:r>
      <w:r>
        <w:rPr>
          <w:vertAlign w:val="baseline"/>
        </w:rPr>
        <w:t> (Ni:Fe = 3:1) [37].</w:t>
      </w:r>
    </w:p>
    <w:p>
      <w:pPr>
        <w:pStyle w:val="BodyText"/>
        <w:ind w:left="916" w:right="180" w:firstLine="60"/>
        <w:jc w:val="both"/>
      </w:pPr>
      <w:r>
        <w:rPr/>
        <w:t>Por último, entre los métodos de producción de hidrógeno, el directo del agua de mar es el más conveniente ya que se puede observar que necesita de voltajes muy bajos para alcanzar sobrepotenciales óptimos para la reacción de evolución de hidrógeno. Así mismo, dado que el agua dulce es escasa se plantea usar el agua de mar como electrolito por su abundancia en el planeta.</w:t>
      </w:r>
    </w:p>
    <w:p>
      <w:pPr>
        <w:pStyle w:val="Heading2"/>
        <w:numPr>
          <w:ilvl w:val="0"/>
          <w:numId w:val="1"/>
        </w:numPr>
        <w:tabs>
          <w:tab w:pos="2516" w:val="left" w:leader="none"/>
          <w:tab w:pos="5486" w:val="left" w:leader="none"/>
        </w:tabs>
        <w:spacing w:line="240" w:lineRule="auto" w:before="92" w:after="0"/>
        <w:ind w:left="2516" w:right="0" w:hanging="359"/>
        <w:jc w:val="left"/>
      </w:pPr>
      <w:r>
        <w:rPr>
          <w:rFonts w:ascii="Arial MT"/>
          <w:spacing w:val="-2"/>
        </w:rPr>
        <w:t>CONCLUSIONES</w:t>
      </w:r>
      <w:r>
        <w:rPr>
          <w:rFonts w:ascii="Arial MT"/>
        </w:rPr>
        <w:tab/>
      </w:r>
      <w:r>
        <w:rPr>
          <w:spacing w:val="-5"/>
          <w:position w:val="16"/>
        </w:rPr>
        <w:t>26</w:t>
      </w:r>
    </w:p>
    <w:p>
      <w:pPr>
        <w:pStyle w:val="BodyText"/>
        <w:spacing w:before="2"/>
        <w:ind w:left="916" w:right="181"/>
        <w:jc w:val="both"/>
      </w:pPr>
      <w:r>
        <w:rPr/>
        <w:t>Con base a los objetivos planteados en este trabajo, la investigación bibliográfica realizada y a las comparaciones realizadas se puede </w:t>
      </w:r>
      <w:r>
        <w:rPr>
          <w:spacing w:val="-2"/>
        </w:rPr>
        <w:t>decir:</w:t>
      </w:r>
    </w:p>
    <w:p>
      <w:pPr>
        <w:pStyle w:val="ListParagraph"/>
        <w:numPr>
          <w:ilvl w:val="0"/>
          <w:numId w:val="11"/>
        </w:numPr>
        <w:tabs>
          <w:tab w:pos="1634" w:val="left" w:leader="none"/>
          <w:tab w:pos="1636" w:val="left" w:leader="none"/>
        </w:tabs>
        <w:spacing w:line="240" w:lineRule="auto" w:before="252" w:after="0"/>
        <w:ind w:left="1636" w:right="181" w:hanging="361"/>
        <w:jc w:val="both"/>
        <w:rPr>
          <w:rFonts w:ascii="Arial MT" w:hAnsi="Arial MT"/>
          <w:sz w:val="22"/>
        </w:rPr>
      </w:pPr>
      <w:r>
        <w:rPr>
          <w:rFonts w:ascii="Arial MT" w:hAnsi="Arial MT"/>
          <w:sz w:val="22"/>
        </w:rPr>
        <w:t>El electrolizador directo del agua de mar es una tecnología atractiva para la producción de hidrógeno.</w:t>
      </w:r>
    </w:p>
    <w:p>
      <w:pPr>
        <w:pStyle w:val="ListParagraph"/>
        <w:numPr>
          <w:ilvl w:val="0"/>
          <w:numId w:val="11"/>
        </w:numPr>
        <w:tabs>
          <w:tab w:pos="1634" w:val="left" w:leader="none"/>
          <w:tab w:pos="1636" w:val="left" w:leader="none"/>
        </w:tabs>
        <w:spacing w:line="240" w:lineRule="auto" w:before="0" w:after="0"/>
        <w:ind w:left="1636" w:right="185" w:hanging="361"/>
        <w:jc w:val="both"/>
        <w:rPr>
          <w:rFonts w:ascii="Arial MT" w:hAnsi="Arial MT"/>
          <w:sz w:val="22"/>
        </w:rPr>
      </w:pPr>
      <w:r>
        <w:rPr>
          <w:rFonts w:ascii="Arial MT" w:hAnsi="Arial MT"/>
          <w:sz w:val="22"/>
        </w:rPr>
        <w:t>El electrocatalizador escogido sería el híbrido</w:t>
      </w:r>
      <w:r>
        <w:rPr>
          <w:rFonts w:ascii="Arial MT" w:hAnsi="Arial MT"/>
          <w:spacing w:val="-12"/>
          <w:sz w:val="22"/>
        </w:rPr>
        <w:t> </w:t>
      </w:r>
      <w:r>
        <w:rPr>
          <w:rFonts w:ascii="Arial MT" w:hAnsi="Arial MT"/>
          <w:sz w:val="22"/>
        </w:rPr>
        <w:t>de</w:t>
      </w:r>
      <w:r>
        <w:rPr>
          <w:rFonts w:ascii="Arial MT" w:hAnsi="Arial MT"/>
          <w:spacing w:val="-6"/>
          <w:sz w:val="22"/>
        </w:rPr>
        <w:t> </w:t>
      </w:r>
      <w:r>
        <w:rPr>
          <w:rFonts w:ascii="Arial MT" w:hAnsi="Arial MT"/>
          <w:sz w:val="22"/>
        </w:rPr>
        <w:t>Ni-NiO-Cr</w:t>
      </w:r>
      <w:r>
        <w:rPr>
          <w:rFonts w:ascii="Arial MT" w:hAnsi="Arial MT"/>
          <w:sz w:val="22"/>
          <w:vertAlign w:val="subscript"/>
        </w:rPr>
        <w:t>2</w:t>
      </w:r>
      <w:r>
        <w:rPr>
          <w:rFonts w:ascii="Arial MT" w:hAnsi="Arial MT"/>
          <w:sz w:val="22"/>
          <w:vertAlign w:val="baseline"/>
        </w:rPr>
        <w:t>O</w:t>
      </w:r>
      <w:r>
        <w:rPr>
          <w:rFonts w:ascii="Arial MT" w:hAnsi="Arial MT"/>
          <w:sz w:val="22"/>
          <w:vertAlign w:val="subscript"/>
        </w:rPr>
        <w:t>3</w:t>
      </w:r>
      <w:r>
        <w:rPr>
          <w:rFonts w:ascii="Arial MT" w:hAnsi="Arial MT"/>
          <w:spacing w:val="-16"/>
          <w:sz w:val="22"/>
          <w:vertAlign w:val="baseline"/>
        </w:rPr>
        <w:t> </w:t>
      </w:r>
      <w:r>
        <w:rPr>
          <w:rFonts w:ascii="Arial MT" w:hAnsi="Arial MT"/>
          <w:sz w:val="22"/>
          <w:vertAlign w:val="baseline"/>
        </w:rPr>
        <w:t>y</w:t>
      </w:r>
      <w:r>
        <w:rPr>
          <w:rFonts w:ascii="Arial MT" w:hAnsi="Arial MT"/>
          <w:spacing w:val="-7"/>
          <w:sz w:val="22"/>
          <w:vertAlign w:val="baseline"/>
        </w:rPr>
        <w:t> </w:t>
      </w:r>
      <w:r>
        <w:rPr>
          <w:rFonts w:ascii="Arial MT" w:hAnsi="Arial MT"/>
          <w:sz w:val="22"/>
          <w:vertAlign w:val="baseline"/>
        </w:rPr>
        <w:t>con</w:t>
      </w:r>
      <w:r>
        <w:rPr>
          <w:rFonts w:ascii="Arial MT" w:hAnsi="Arial MT"/>
          <w:spacing w:val="-6"/>
          <w:sz w:val="22"/>
          <w:vertAlign w:val="baseline"/>
        </w:rPr>
        <w:t> </w:t>
      </w:r>
      <w:r>
        <w:rPr>
          <w:rFonts w:ascii="Arial MT" w:hAnsi="Arial MT"/>
          <w:sz w:val="22"/>
          <w:vertAlign w:val="baseline"/>
        </w:rPr>
        <w:t>un</w:t>
      </w:r>
      <w:r>
        <w:rPr>
          <w:rFonts w:ascii="Arial MT" w:hAnsi="Arial MT"/>
          <w:spacing w:val="-6"/>
          <w:sz w:val="22"/>
          <w:vertAlign w:val="baseline"/>
        </w:rPr>
        <w:t> </w:t>
      </w:r>
      <w:r>
        <w:rPr>
          <w:rFonts w:ascii="Arial MT" w:hAnsi="Arial MT"/>
          <w:sz w:val="22"/>
          <w:vertAlign w:val="baseline"/>
        </w:rPr>
        <w:t>ánodo NiFe/NiSx-Ni en agua de mar.</w:t>
      </w:r>
    </w:p>
    <w:p>
      <w:pPr>
        <w:pStyle w:val="ListParagraph"/>
        <w:numPr>
          <w:ilvl w:val="0"/>
          <w:numId w:val="11"/>
        </w:numPr>
        <w:tabs>
          <w:tab w:pos="1634" w:val="left" w:leader="none"/>
          <w:tab w:pos="1636" w:val="left" w:leader="none"/>
        </w:tabs>
        <w:spacing w:line="240" w:lineRule="auto" w:before="0" w:after="0"/>
        <w:ind w:left="1636" w:right="180" w:hanging="361"/>
        <w:jc w:val="both"/>
        <w:rPr>
          <w:rFonts w:ascii="Arial MT" w:hAnsi="Arial MT"/>
          <w:sz w:val="22"/>
        </w:rPr>
      </w:pPr>
      <w:r>
        <w:rPr>
          <w:rFonts w:ascii="Arial MT" w:hAnsi="Arial MT"/>
          <w:sz w:val="22"/>
        </w:rPr>
        <w:t>El método de producción de hidrógeno sería electrólisis directa del agua de mar, utilizando una celda solar como fuente de energía.</w:t>
      </w:r>
    </w:p>
    <w:p>
      <w:pPr>
        <w:pStyle w:val="ListParagraph"/>
        <w:numPr>
          <w:ilvl w:val="0"/>
          <w:numId w:val="11"/>
        </w:numPr>
        <w:tabs>
          <w:tab w:pos="1636" w:val="left" w:leader="none"/>
        </w:tabs>
        <w:spacing w:line="240" w:lineRule="auto" w:before="1" w:after="0"/>
        <w:ind w:left="1636" w:right="180" w:hanging="360"/>
        <w:jc w:val="both"/>
        <w:rPr>
          <w:rFonts w:ascii="Arial MT" w:hAnsi="Arial MT"/>
          <w:sz w:val="22"/>
        </w:rPr>
      </w:pPr>
      <w:r>
        <w:rPr>
          <w:rFonts w:ascii="Arial MT" w:hAnsi="Arial MT"/>
          <w:sz w:val="22"/>
        </w:rPr>
        <w:t>Considerando una alta durabilidad y eficiencia, el sistema escogido sería de la siguiente manera: un sistema integrado utilizando una celda fotovoltaica</w:t>
      </w:r>
      <w:r>
        <w:rPr>
          <w:rFonts w:ascii="Arial MT" w:hAnsi="Arial MT"/>
          <w:spacing w:val="-5"/>
          <w:sz w:val="22"/>
        </w:rPr>
        <w:t> </w:t>
      </w:r>
      <w:r>
        <w:rPr>
          <w:rFonts w:ascii="Arial MT" w:hAnsi="Arial MT"/>
          <w:sz w:val="22"/>
        </w:rPr>
        <w:t>que</w:t>
      </w:r>
      <w:r>
        <w:rPr>
          <w:rFonts w:ascii="Arial MT" w:hAnsi="Arial MT"/>
          <w:spacing w:val="-5"/>
          <w:sz w:val="22"/>
        </w:rPr>
        <w:t> </w:t>
      </w:r>
      <w:r>
        <w:rPr>
          <w:rFonts w:ascii="Arial MT" w:hAnsi="Arial MT"/>
          <w:sz w:val="22"/>
        </w:rPr>
        <w:t>le</w:t>
      </w:r>
      <w:r>
        <w:rPr>
          <w:rFonts w:ascii="Arial MT" w:hAnsi="Arial MT"/>
          <w:spacing w:val="-5"/>
          <w:sz w:val="22"/>
        </w:rPr>
        <w:t> </w:t>
      </w:r>
      <w:r>
        <w:rPr>
          <w:rFonts w:ascii="Arial MT" w:hAnsi="Arial MT"/>
          <w:sz w:val="22"/>
        </w:rPr>
        <w:t>suministre</w:t>
      </w:r>
      <w:r>
        <w:rPr>
          <w:rFonts w:ascii="Arial MT" w:hAnsi="Arial MT"/>
          <w:spacing w:val="-5"/>
          <w:sz w:val="22"/>
        </w:rPr>
        <w:t> </w:t>
      </w:r>
      <w:r>
        <w:rPr>
          <w:rFonts w:ascii="Arial MT" w:hAnsi="Arial MT"/>
          <w:sz w:val="22"/>
        </w:rPr>
        <w:t>la</w:t>
      </w:r>
      <w:r>
        <w:rPr>
          <w:rFonts w:ascii="Arial MT" w:hAnsi="Arial MT"/>
          <w:spacing w:val="-5"/>
          <w:sz w:val="22"/>
        </w:rPr>
        <w:t> </w:t>
      </w:r>
      <w:r>
        <w:rPr>
          <w:rFonts w:ascii="Arial MT" w:hAnsi="Arial MT"/>
          <w:sz w:val="22"/>
        </w:rPr>
        <w:t>energía necesaria a un electrolizador que funcione directamente con el agua de mar (DES) combinado con el electrocatalizador</w:t>
      </w:r>
      <w:r>
        <w:rPr>
          <w:rFonts w:ascii="Arial MT" w:hAnsi="Arial MT"/>
          <w:spacing w:val="-1"/>
          <w:sz w:val="22"/>
        </w:rPr>
        <w:t> </w:t>
      </w:r>
      <w:r>
        <w:rPr>
          <w:rFonts w:ascii="Arial MT" w:hAnsi="Arial MT"/>
          <w:sz w:val="22"/>
        </w:rPr>
        <w:t>de</w:t>
      </w:r>
      <w:r>
        <w:rPr>
          <w:rFonts w:ascii="Arial MT" w:hAnsi="Arial MT"/>
          <w:spacing w:val="-2"/>
          <w:sz w:val="22"/>
        </w:rPr>
        <w:t> </w:t>
      </w:r>
      <w:r>
        <w:rPr>
          <w:rFonts w:ascii="Arial MT" w:hAnsi="Arial MT"/>
          <w:sz w:val="22"/>
        </w:rPr>
        <w:t>Ni-NiO-Cr</w:t>
      </w:r>
      <w:r>
        <w:rPr>
          <w:rFonts w:ascii="Arial MT" w:hAnsi="Arial MT"/>
          <w:sz w:val="22"/>
          <w:vertAlign w:val="subscript"/>
        </w:rPr>
        <w:t>2</w:t>
      </w:r>
      <w:r>
        <w:rPr>
          <w:rFonts w:ascii="Arial MT" w:hAnsi="Arial MT"/>
          <w:sz w:val="22"/>
          <w:vertAlign w:val="baseline"/>
        </w:rPr>
        <w:t>O</w:t>
      </w:r>
      <w:r>
        <w:rPr>
          <w:rFonts w:ascii="Arial MT" w:hAnsi="Arial MT"/>
          <w:sz w:val="22"/>
          <w:vertAlign w:val="subscript"/>
        </w:rPr>
        <w:t>3</w:t>
      </w:r>
      <w:r>
        <w:rPr>
          <w:rFonts w:ascii="Arial MT" w:hAnsi="Arial MT"/>
          <w:spacing w:val="-2"/>
          <w:sz w:val="22"/>
          <w:vertAlign w:val="baseline"/>
        </w:rPr>
        <w:t> </w:t>
      </w:r>
      <w:r>
        <w:rPr>
          <w:rFonts w:ascii="Arial MT" w:hAnsi="Arial MT"/>
          <w:sz w:val="22"/>
          <w:vertAlign w:val="baseline"/>
        </w:rPr>
        <w:t>y</w:t>
      </w:r>
      <w:r>
        <w:rPr>
          <w:rFonts w:ascii="Arial MT" w:hAnsi="Arial MT"/>
          <w:spacing w:val="-4"/>
          <w:sz w:val="22"/>
          <w:vertAlign w:val="baseline"/>
        </w:rPr>
        <w:t> </w:t>
      </w:r>
      <w:r>
        <w:rPr>
          <w:rFonts w:ascii="Arial MT" w:hAnsi="Arial MT"/>
          <w:sz w:val="22"/>
          <w:vertAlign w:val="baseline"/>
        </w:rPr>
        <w:t>un ánodo de NiFe/NiSx-N.</w:t>
      </w:r>
    </w:p>
    <w:p>
      <w:pPr>
        <w:spacing w:line="228" w:lineRule="exact" w:before="0"/>
        <w:ind w:left="2568" w:right="0" w:firstLine="0"/>
        <w:jc w:val="left"/>
        <w:rPr>
          <w:rFonts w:ascii="Times New Roman"/>
          <w:sz w:val="20"/>
        </w:rPr>
      </w:pPr>
      <w:r>
        <w:rPr>
          <w:rFonts w:ascii="Times New Roman"/>
          <w:spacing w:val="-2"/>
          <w:sz w:val="20"/>
        </w:rPr>
        <w:t>REFERENCIAS</w:t>
      </w:r>
    </w:p>
    <w:p>
      <w:pPr>
        <w:spacing w:line="240" w:lineRule="auto" w:before="116"/>
        <w:rPr>
          <w:rFonts w:ascii="Times New Roman"/>
          <w:sz w:val="20"/>
        </w:rPr>
      </w:pPr>
      <w:r>
        <w:rPr/>
        <w:br w:type="column"/>
      </w:r>
      <w:r>
        <w:rPr>
          <w:rFonts w:ascii="Times New Roman"/>
          <w:sz w:val="20"/>
        </w:rPr>
      </w:r>
    </w:p>
    <w:p>
      <w:pPr>
        <w:pStyle w:val="ListParagraph"/>
        <w:numPr>
          <w:ilvl w:val="0"/>
          <w:numId w:val="12"/>
        </w:numPr>
        <w:tabs>
          <w:tab w:pos="1201" w:val="left" w:leader="none"/>
          <w:tab w:pos="1203" w:val="left" w:leader="none"/>
        </w:tabs>
        <w:spacing w:line="264" w:lineRule="auto" w:before="0" w:after="0"/>
        <w:ind w:left="1203" w:right="478" w:hanging="721"/>
        <w:jc w:val="both"/>
        <w:rPr>
          <w:sz w:val="20"/>
        </w:rPr>
      </w:pPr>
      <w:r>
        <w:rPr>
          <w:spacing w:val="-4"/>
          <w:sz w:val="20"/>
        </w:rPr>
        <w:t>Aguado</w:t>
      </w:r>
      <w:r>
        <w:rPr>
          <w:spacing w:val="-6"/>
          <w:sz w:val="20"/>
        </w:rPr>
        <w:t> </w:t>
      </w:r>
      <w:r>
        <w:rPr>
          <w:spacing w:val="-4"/>
          <w:sz w:val="20"/>
        </w:rPr>
        <w:t>Molina</w:t>
      </w:r>
      <w:r>
        <w:rPr>
          <w:spacing w:val="-7"/>
          <w:sz w:val="20"/>
        </w:rPr>
        <w:t> </w:t>
      </w:r>
      <w:r>
        <w:rPr>
          <w:spacing w:val="-4"/>
          <w:sz w:val="20"/>
        </w:rPr>
        <w:t>Roque,</w:t>
      </w:r>
      <w:r>
        <w:rPr>
          <w:spacing w:val="-5"/>
          <w:sz w:val="20"/>
        </w:rPr>
        <w:t> </w:t>
      </w:r>
      <w:r>
        <w:rPr>
          <w:spacing w:val="-4"/>
          <w:sz w:val="20"/>
        </w:rPr>
        <w:t>José</w:t>
      </w:r>
      <w:r>
        <w:rPr>
          <w:spacing w:val="-7"/>
          <w:sz w:val="20"/>
        </w:rPr>
        <w:t> </w:t>
      </w:r>
      <w:r>
        <w:rPr>
          <w:spacing w:val="-4"/>
          <w:sz w:val="20"/>
        </w:rPr>
        <w:t>Luis</w:t>
      </w:r>
      <w:r>
        <w:rPr>
          <w:spacing w:val="-7"/>
          <w:sz w:val="20"/>
        </w:rPr>
        <w:t> </w:t>
      </w:r>
      <w:r>
        <w:rPr>
          <w:spacing w:val="-4"/>
          <w:sz w:val="20"/>
        </w:rPr>
        <w:t>Casteleiro</w:t>
      </w:r>
      <w:r>
        <w:rPr>
          <w:spacing w:val="-9"/>
          <w:sz w:val="20"/>
        </w:rPr>
        <w:t> </w:t>
      </w:r>
      <w:r>
        <w:rPr>
          <w:spacing w:val="-4"/>
          <w:sz w:val="20"/>
        </w:rPr>
        <w:t>Roca, Esteban Jove Pérez, Francisco Zayas Gato, Héctor </w:t>
      </w:r>
      <w:r>
        <w:rPr>
          <w:sz w:val="20"/>
        </w:rPr>
        <w:t>Quintián Pardo y José Luis Calvo Rolle. </w:t>
      </w:r>
      <w:r>
        <w:rPr>
          <w:i/>
          <w:sz w:val="20"/>
        </w:rPr>
        <w:t>Hidrógeno y su almacenamiento: el</w:t>
      </w:r>
      <w:r>
        <w:rPr>
          <w:i/>
          <w:spacing w:val="-1"/>
          <w:sz w:val="20"/>
        </w:rPr>
        <w:t> </w:t>
      </w:r>
      <w:r>
        <w:rPr>
          <w:i/>
          <w:sz w:val="20"/>
        </w:rPr>
        <w:t>futuro de la </w:t>
      </w:r>
      <w:r>
        <w:rPr>
          <w:i/>
          <w:spacing w:val="-4"/>
          <w:sz w:val="20"/>
        </w:rPr>
        <w:t>energía</w:t>
      </w:r>
      <w:r>
        <w:rPr>
          <w:i/>
          <w:spacing w:val="-9"/>
          <w:sz w:val="20"/>
        </w:rPr>
        <w:t> </w:t>
      </w:r>
      <w:r>
        <w:rPr>
          <w:i/>
          <w:spacing w:val="-4"/>
          <w:sz w:val="20"/>
        </w:rPr>
        <w:t>eléctrica</w:t>
      </w:r>
      <w:r>
        <w:rPr>
          <w:spacing w:val="-4"/>
          <w:sz w:val="20"/>
        </w:rPr>
        <w:t>.</w:t>
      </w:r>
      <w:r>
        <w:rPr>
          <w:spacing w:val="-8"/>
          <w:sz w:val="20"/>
        </w:rPr>
        <w:t> </w:t>
      </w:r>
      <w:r>
        <w:rPr>
          <w:spacing w:val="-4"/>
          <w:sz w:val="20"/>
        </w:rPr>
        <w:t>Servicio</w:t>
      </w:r>
      <w:r>
        <w:rPr>
          <w:spacing w:val="-9"/>
          <w:sz w:val="20"/>
        </w:rPr>
        <w:t> </w:t>
      </w:r>
      <w:r>
        <w:rPr>
          <w:spacing w:val="-4"/>
          <w:sz w:val="20"/>
        </w:rPr>
        <w:t>de</w:t>
      </w:r>
      <w:r>
        <w:rPr>
          <w:spacing w:val="-8"/>
          <w:sz w:val="20"/>
        </w:rPr>
        <w:t> </w:t>
      </w:r>
      <w:r>
        <w:rPr>
          <w:spacing w:val="-4"/>
          <w:sz w:val="20"/>
        </w:rPr>
        <w:t>Publicaciones,</w:t>
      </w:r>
      <w:r>
        <w:rPr>
          <w:spacing w:val="-8"/>
          <w:sz w:val="20"/>
        </w:rPr>
        <w:t> </w:t>
      </w:r>
      <w:r>
        <w:rPr>
          <w:spacing w:val="-4"/>
          <w:sz w:val="20"/>
        </w:rPr>
        <w:t>2021. </w:t>
      </w:r>
      <w:hyperlink r:id="rId28">
        <w:r>
          <w:rPr>
            <w:spacing w:val="-2"/>
            <w:sz w:val="20"/>
          </w:rPr>
          <w:t>https://doi.org/10.17979/spudc.9788497497985.</w:t>
        </w:r>
      </w:hyperlink>
    </w:p>
    <w:p>
      <w:pPr>
        <w:pStyle w:val="BodyText"/>
        <w:spacing w:before="28"/>
        <w:rPr>
          <w:rFonts w:ascii="Times New Roman"/>
          <w:sz w:val="20"/>
        </w:rPr>
      </w:pPr>
    </w:p>
    <w:p>
      <w:pPr>
        <w:pStyle w:val="ListParagraph"/>
        <w:numPr>
          <w:ilvl w:val="0"/>
          <w:numId w:val="12"/>
        </w:numPr>
        <w:tabs>
          <w:tab w:pos="1201" w:val="left" w:leader="none"/>
          <w:tab w:pos="1203" w:val="left" w:leader="none"/>
        </w:tabs>
        <w:spacing w:line="266" w:lineRule="auto" w:before="0" w:after="0"/>
        <w:ind w:left="1203" w:right="480" w:hanging="721"/>
        <w:jc w:val="both"/>
        <w:rPr>
          <w:sz w:val="20"/>
        </w:rPr>
      </w:pPr>
      <w:r>
        <w:rPr>
          <w:sz w:val="20"/>
        </w:rPr>
        <w:t>Fundación</w:t>
      </w:r>
      <w:r>
        <w:rPr>
          <w:spacing w:val="-6"/>
          <w:sz w:val="20"/>
        </w:rPr>
        <w:t> </w:t>
      </w:r>
      <w:r>
        <w:rPr>
          <w:sz w:val="20"/>
        </w:rPr>
        <w:t>Hidrógeno</w:t>
      </w:r>
      <w:r>
        <w:rPr>
          <w:spacing w:val="-7"/>
          <w:sz w:val="20"/>
        </w:rPr>
        <w:t> </w:t>
      </w:r>
      <w:r>
        <w:rPr>
          <w:sz w:val="20"/>
        </w:rPr>
        <w:t>Aragón</w:t>
      </w:r>
      <w:r>
        <w:rPr>
          <w:spacing w:val="-4"/>
          <w:sz w:val="20"/>
        </w:rPr>
        <w:t> </w:t>
      </w:r>
      <w:r>
        <w:rPr>
          <w:sz w:val="20"/>
        </w:rPr>
        <w:t>y</w:t>
      </w:r>
      <w:r>
        <w:rPr>
          <w:spacing w:val="-7"/>
          <w:sz w:val="20"/>
        </w:rPr>
        <w:t> </w:t>
      </w:r>
      <w:r>
        <w:rPr>
          <w:sz w:val="20"/>
        </w:rPr>
        <w:t>SEAS,</w:t>
      </w:r>
      <w:r>
        <w:rPr>
          <w:spacing w:val="-6"/>
          <w:sz w:val="20"/>
        </w:rPr>
        <w:t> </w:t>
      </w:r>
      <w:r>
        <w:rPr>
          <w:sz w:val="20"/>
        </w:rPr>
        <w:t>Estudios Superiores</w:t>
      </w:r>
      <w:r>
        <w:rPr>
          <w:spacing w:val="-11"/>
          <w:sz w:val="20"/>
        </w:rPr>
        <w:t> </w:t>
      </w:r>
      <w:r>
        <w:rPr>
          <w:sz w:val="20"/>
        </w:rPr>
        <w:t>Abiertos</w:t>
      </w:r>
      <w:r>
        <w:rPr>
          <w:spacing w:val="-11"/>
          <w:sz w:val="20"/>
        </w:rPr>
        <w:t> </w:t>
      </w:r>
      <w:r>
        <w:rPr>
          <w:sz w:val="20"/>
        </w:rPr>
        <w:t>S.A.</w:t>
      </w:r>
      <w:r>
        <w:rPr>
          <w:spacing w:val="-10"/>
          <w:sz w:val="20"/>
        </w:rPr>
        <w:t> </w:t>
      </w:r>
      <w:r>
        <w:rPr>
          <w:sz w:val="20"/>
        </w:rPr>
        <w:t>(2008).</w:t>
      </w:r>
      <w:r>
        <w:rPr>
          <w:spacing w:val="-10"/>
          <w:sz w:val="20"/>
        </w:rPr>
        <w:t> </w:t>
      </w:r>
      <w:r>
        <w:rPr>
          <w:sz w:val="20"/>
        </w:rPr>
        <w:t>Tecnologías</w:t>
      </w:r>
      <w:r>
        <w:rPr>
          <w:spacing w:val="-11"/>
          <w:sz w:val="20"/>
        </w:rPr>
        <w:t> </w:t>
      </w:r>
      <w:r>
        <w:rPr>
          <w:sz w:val="20"/>
        </w:rPr>
        <w:t>de Hidrógeno</w:t>
      </w:r>
      <w:r>
        <w:rPr>
          <w:spacing w:val="-6"/>
          <w:sz w:val="20"/>
        </w:rPr>
        <w:t> </w:t>
      </w:r>
      <w:r>
        <w:rPr>
          <w:sz w:val="20"/>
        </w:rPr>
        <w:t>y</w:t>
      </w:r>
      <w:r>
        <w:rPr>
          <w:spacing w:val="-6"/>
          <w:sz w:val="20"/>
        </w:rPr>
        <w:t> </w:t>
      </w:r>
      <w:r>
        <w:rPr>
          <w:sz w:val="20"/>
        </w:rPr>
        <w:t>pilas</w:t>
      </w:r>
      <w:r>
        <w:rPr>
          <w:spacing w:val="-5"/>
          <w:sz w:val="20"/>
        </w:rPr>
        <w:t> </w:t>
      </w:r>
      <w:r>
        <w:rPr>
          <w:sz w:val="20"/>
        </w:rPr>
        <w:t>de</w:t>
      </w:r>
      <w:r>
        <w:rPr>
          <w:spacing w:val="-5"/>
          <w:sz w:val="20"/>
        </w:rPr>
        <w:t> </w:t>
      </w:r>
      <w:r>
        <w:rPr>
          <w:sz w:val="20"/>
        </w:rPr>
        <w:t>combustible.</w:t>
      </w:r>
      <w:r>
        <w:rPr>
          <w:spacing w:val="-5"/>
          <w:sz w:val="20"/>
        </w:rPr>
        <w:t> </w:t>
      </w:r>
      <w:r>
        <w:rPr>
          <w:sz w:val="20"/>
        </w:rPr>
        <w:t>SEAS,</w:t>
      </w:r>
      <w:r>
        <w:rPr>
          <w:spacing w:val="-7"/>
          <w:sz w:val="20"/>
        </w:rPr>
        <w:t> </w:t>
      </w:r>
      <w:r>
        <w:rPr>
          <w:sz w:val="20"/>
        </w:rPr>
        <w:t>S.A.</w:t>
      </w:r>
    </w:p>
    <w:p>
      <w:pPr>
        <w:pStyle w:val="BodyText"/>
        <w:spacing w:before="7"/>
        <w:rPr>
          <w:rFonts w:ascii="Times New Roman"/>
          <w:sz w:val="20"/>
        </w:rPr>
      </w:pPr>
    </w:p>
    <w:p>
      <w:pPr>
        <w:pStyle w:val="ListParagraph"/>
        <w:numPr>
          <w:ilvl w:val="0"/>
          <w:numId w:val="12"/>
        </w:numPr>
        <w:tabs>
          <w:tab w:pos="1201" w:val="left" w:leader="none"/>
          <w:tab w:pos="1203" w:val="left" w:leader="none"/>
        </w:tabs>
        <w:spacing w:line="264" w:lineRule="auto" w:before="0" w:after="0"/>
        <w:ind w:left="1203" w:right="480" w:hanging="721"/>
        <w:jc w:val="both"/>
        <w:rPr>
          <w:sz w:val="20"/>
        </w:rPr>
      </w:pPr>
      <w:r>
        <w:rPr>
          <w:sz w:val="20"/>
        </w:rPr>
        <w:t>Henry, D. J., &amp; Heinke, G. W. (1996). </w:t>
      </w:r>
      <w:r>
        <w:rPr>
          <w:i/>
          <w:spacing w:val="-4"/>
          <w:sz w:val="20"/>
        </w:rPr>
        <w:t>Environmental</w:t>
      </w:r>
      <w:r>
        <w:rPr>
          <w:i/>
          <w:spacing w:val="-9"/>
          <w:sz w:val="20"/>
        </w:rPr>
        <w:t> </w:t>
      </w:r>
      <w:r>
        <w:rPr>
          <w:i/>
          <w:spacing w:val="-4"/>
          <w:sz w:val="20"/>
        </w:rPr>
        <w:t>Science</w:t>
      </w:r>
      <w:r>
        <w:rPr>
          <w:i/>
          <w:spacing w:val="-8"/>
          <w:sz w:val="20"/>
        </w:rPr>
        <w:t> </w:t>
      </w:r>
      <w:r>
        <w:rPr>
          <w:i/>
          <w:spacing w:val="-4"/>
          <w:sz w:val="20"/>
        </w:rPr>
        <w:t>and</w:t>
      </w:r>
      <w:r>
        <w:rPr>
          <w:i/>
          <w:spacing w:val="-8"/>
          <w:sz w:val="20"/>
        </w:rPr>
        <w:t> </w:t>
      </w:r>
      <w:r>
        <w:rPr>
          <w:i/>
          <w:spacing w:val="-4"/>
          <w:sz w:val="20"/>
        </w:rPr>
        <w:t>Engineering</w:t>
      </w:r>
      <w:r>
        <w:rPr>
          <w:i/>
          <w:spacing w:val="-7"/>
          <w:sz w:val="20"/>
        </w:rPr>
        <w:t> </w:t>
      </w:r>
      <w:r>
        <w:rPr>
          <w:spacing w:val="-4"/>
          <w:sz w:val="20"/>
        </w:rPr>
        <w:t>(2nd</w:t>
      </w:r>
      <w:r>
        <w:rPr>
          <w:spacing w:val="-9"/>
          <w:sz w:val="20"/>
        </w:rPr>
        <w:t> </w:t>
      </w:r>
      <w:r>
        <w:rPr>
          <w:spacing w:val="-4"/>
          <w:sz w:val="20"/>
        </w:rPr>
        <w:t>ed.). </w:t>
      </w:r>
      <w:r>
        <w:rPr>
          <w:spacing w:val="-2"/>
          <w:sz w:val="20"/>
        </w:rPr>
        <w:t>Pearson.</w:t>
      </w:r>
    </w:p>
    <w:p>
      <w:pPr>
        <w:pStyle w:val="BodyText"/>
        <w:spacing w:before="12"/>
        <w:rPr>
          <w:rFonts w:ascii="Times New Roman"/>
          <w:sz w:val="20"/>
        </w:rPr>
      </w:pPr>
    </w:p>
    <w:p>
      <w:pPr>
        <w:pStyle w:val="ListParagraph"/>
        <w:numPr>
          <w:ilvl w:val="0"/>
          <w:numId w:val="12"/>
        </w:numPr>
        <w:tabs>
          <w:tab w:pos="1203" w:val="left" w:leader="none"/>
        </w:tabs>
        <w:spacing w:line="264" w:lineRule="auto" w:before="0" w:after="0"/>
        <w:ind w:left="1203" w:right="478" w:hanging="720"/>
        <w:jc w:val="both"/>
        <w:rPr>
          <w:sz w:val="20"/>
        </w:rPr>
      </w:pPr>
      <w:r>
        <w:rPr>
          <w:sz w:val="20"/>
        </w:rPr>
        <w:t>Mohammed-Ibrahim, Jamesh, y Harb Moussab. </w:t>
      </w:r>
      <w:r>
        <w:rPr>
          <w:i/>
          <w:spacing w:val="-6"/>
          <w:sz w:val="20"/>
        </w:rPr>
        <w:t>Recent</w:t>
      </w:r>
      <w:r>
        <w:rPr>
          <w:i/>
          <w:spacing w:val="-6"/>
          <w:sz w:val="20"/>
        </w:rPr>
        <w:t> Advances</w:t>
      </w:r>
      <w:r>
        <w:rPr>
          <w:i/>
          <w:spacing w:val="-6"/>
          <w:sz w:val="20"/>
        </w:rPr>
        <w:t> on</w:t>
      </w:r>
      <w:r>
        <w:rPr>
          <w:i/>
          <w:spacing w:val="-6"/>
          <w:sz w:val="20"/>
        </w:rPr>
        <w:t> Hydrogen</w:t>
      </w:r>
      <w:r>
        <w:rPr>
          <w:i/>
          <w:spacing w:val="-6"/>
          <w:sz w:val="20"/>
        </w:rPr>
        <w:t> Production</w:t>
      </w:r>
      <w:r>
        <w:rPr>
          <w:i/>
          <w:spacing w:val="-6"/>
          <w:sz w:val="20"/>
        </w:rPr>
        <w:t> through </w:t>
      </w:r>
      <w:r>
        <w:rPr>
          <w:i/>
          <w:w w:val="90"/>
          <w:sz w:val="20"/>
        </w:rPr>
        <w:t>Seawater</w:t>
      </w:r>
      <w:r>
        <w:rPr>
          <w:i/>
          <w:w w:val="90"/>
          <w:sz w:val="20"/>
        </w:rPr>
        <w:t> Electrolysis</w:t>
      </w:r>
      <w:r>
        <w:rPr>
          <w:w w:val="90"/>
          <w:sz w:val="20"/>
        </w:rPr>
        <w:t>.</w:t>
      </w:r>
      <w:r>
        <w:rPr>
          <w:w w:val="90"/>
          <w:sz w:val="20"/>
        </w:rPr>
        <w:t> </w:t>
      </w:r>
      <w:r>
        <w:rPr>
          <w:i/>
          <w:w w:val="90"/>
          <w:sz w:val="20"/>
        </w:rPr>
        <w:t>Materials</w:t>
      </w:r>
      <w:r>
        <w:rPr>
          <w:i/>
          <w:w w:val="90"/>
          <w:sz w:val="20"/>
        </w:rPr>
        <w:t> Science</w:t>
      </w:r>
      <w:r>
        <w:rPr>
          <w:i/>
          <w:w w:val="90"/>
          <w:sz w:val="20"/>
        </w:rPr>
        <w:t> for</w:t>
      </w:r>
      <w:r>
        <w:rPr>
          <w:i/>
          <w:w w:val="90"/>
          <w:sz w:val="20"/>
        </w:rPr>
        <w:t> Energy </w:t>
      </w:r>
      <w:r>
        <w:rPr>
          <w:i/>
          <w:sz w:val="20"/>
        </w:rPr>
        <w:t>Technologies </w:t>
      </w:r>
      <w:r>
        <w:rPr>
          <w:sz w:val="20"/>
        </w:rPr>
        <w:t>3 (1 de enero de 2020): 780-807. </w:t>
      </w:r>
      <w:hyperlink r:id="rId29">
        <w:r>
          <w:rPr>
            <w:spacing w:val="-2"/>
            <w:sz w:val="20"/>
          </w:rPr>
          <w:t>https://doi.org/10.1016/j.mset.2020.09.005.</w:t>
        </w:r>
      </w:hyperlink>
    </w:p>
    <w:p>
      <w:pPr>
        <w:pStyle w:val="BodyText"/>
        <w:spacing w:before="15"/>
        <w:rPr>
          <w:rFonts w:ascii="Times New Roman"/>
          <w:sz w:val="20"/>
        </w:rPr>
      </w:pPr>
    </w:p>
    <w:p>
      <w:pPr>
        <w:pStyle w:val="ListParagraph"/>
        <w:numPr>
          <w:ilvl w:val="0"/>
          <w:numId w:val="12"/>
        </w:numPr>
        <w:tabs>
          <w:tab w:pos="1191" w:val="left" w:leader="none"/>
        </w:tabs>
        <w:spacing w:line="240" w:lineRule="auto" w:before="0" w:after="0"/>
        <w:ind w:left="1191" w:right="0" w:hanging="708"/>
        <w:jc w:val="left"/>
        <w:rPr>
          <w:sz w:val="20"/>
        </w:rPr>
      </w:pPr>
      <w:r>
        <w:rPr>
          <w:sz w:val="20"/>
        </w:rPr>
        <w:t>(IEA</w:t>
      </w:r>
      <w:r>
        <w:rPr>
          <w:spacing w:val="-12"/>
          <w:sz w:val="20"/>
        </w:rPr>
        <w:t> </w:t>
      </w:r>
      <w:r>
        <w:rPr>
          <w:sz w:val="20"/>
        </w:rPr>
        <w:t>2002,</w:t>
      </w:r>
      <w:r>
        <w:rPr>
          <w:spacing w:val="-11"/>
          <w:sz w:val="20"/>
        </w:rPr>
        <w:t> </w:t>
      </w:r>
      <w:r>
        <w:rPr>
          <w:sz w:val="20"/>
        </w:rPr>
        <w:t>OECD,</w:t>
      </w:r>
      <w:r>
        <w:rPr>
          <w:spacing w:val="-11"/>
          <w:sz w:val="20"/>
        </w:rPr>
        <w:t> </w:t>
      </w:r>
      <w:r>
        <w:rPr>
          <w:sz w:val="20"/>
        </w:rPr>
        <w:t>IEA</w:t>
      </w:r>
      <w:r>
        <w:rPr>
          <w:spacing w:val="-11"/>
          <w:sz w:val="20"/>
        </w:rPr>
        <w:t> </w:t>
      </w:r>
      <w:r>
        <w:rPr>
          <w:sz w:val="20"/>
        </w:rPr>
        <w:t>and</w:t>
      </w:r>
      <w:r>
        <w:rPr>
          <w:spacing w:val="-13"/>
          <w:sz w:val="20"/>
        </w:rPr>
        <w:t> </w:t>
      </w:r>
      <w:r>
        <w:rPr>
          <w:sz w:val="20"/>
        </w:rPr>
        <w:t>Eurostat,</w:t>
      </w:r>
      <w:r>
        <w:rPr>
          <w:spacing w:val="-11"/>
          <w:sz w:val="20"/>
        </w:rPr>
        <w:t> </w:t>
      </w:r>
      <w:r>
        <w:rPr>
          <w:spacing w:val="-2"/>
          <w:sz w:val="20"/>
        </w:rPr>
        <w:t>2005).</w:t>
      </w:r>
    </w:p>
    <w:p>
      <w:pPr>
        <w:pStyle w:val="BodyText"/>
        <w:spacing w:before="46"/>
        <w:rPr>
          <w:rFonts w:ascii="Times New Roman"/>
          <w:sz w:val="20"/>
        </w:rPr>
      </w:pPr>
    </w:p>
    <w:p>
      <w:pPr>
        <w:pStyle w:val="ListParagraph"/>
        <w:numPr>
          <w:ilvl w:val="0"/>
          <w:numId w:val="12"/>
        </w:numPr>
        <w:tabs>
          <w:tab w:pos="1203" w:val="left" w:leader="none"/>
        </w:tabs>
        <w:spacing w:line="266" w:lineRule="auto" w:before="0" w:after="0"/>
        <w:ind w:left="1203" w:right="480" w:hanging="720"/>
        <w:jc w:val="both"/>
        <w:rPr>
          <w:sz w:val="20"/>
        </w:rPr>
      </w:pPr>
      <w:r>
        <w:rPr>
          <w:sz w:val="20"/>
        </w:rPr>
        <w:t>Arancibia</w:t>
      </w:r>
      <w:r>
        <w:rPr>
          <w:spacing w:val="-6"/>
          <w:sz w:val="20"/>
        </w:rPr>
        <w:t> </w:t>
      </w:r>
      <w:r>
        <w:rPr>
          <w:sz w:val="20"/>
        </w:rPr>
        <w:t>Bulnes,</w:t>
      </w:r>
      <w:r>
        <w:rPr>
          <w:spacing w:val="-6"/>
          <w:sz w:val="20"/>
        </w:rPr>
        <w:t> </w:t>
      </w:r>
      <w:r>
        <w:rPr>
          <w:sz w:val="20"/>
        </w:rPr>
        <w:t>C.</w:t>
      </w:r>
      <w:r>
        <w:rPr>
          <w:spacing w:val="-6"/>
          <w:sz w:val="20"/>
        </w:rPr>
        <w:t> </w:t>
      </w:r>
      <w:r>
        <w:rPr>
          <w:sz w:val="20"/>
        </w:rPr>
        <w:t>y</w:t>
      </w:r>
      <w:r>
        <w:rPr>
          <w:spacing w:val="-7"/>
          <w:sz w:val="20"/>
        </w:rPr>
        <w:t> </w:t>
      </w:r>
      <w:r>
        <w:rPr>
          <w:sz w:val="20"/>
        </w:rPr>
        <w:t>Best</w:t>
      </w:r>
      <w:r>
        <w:rPr>
          <w:spacing w:val="-7"/>
          <w:sz w:val="20"/>
        </w:rPr>
        <w:t> </w:t>
      </w:r>
      <w:r>
        <w:rPr>
          <w:sz w:val="20"/>
        </w:rPr>
        <w:t>y</w:t>
      </w:r>
      <w:r>
        <w:rPr>
          <w:spacing w:val="-5"/>
          <w:sz w:val="20"/>
        </w:rPr>
        <w:t> </w:t>
      </w:r>
      <w:r>
        <w:rPr>
          <w:sz w:val="20"/>
        </w:rPr>
        <w:t>Brown,</w:t>
      </w:r>
      <w:r>
        <w:rPr>
          <w:spacing w:val="-6"/>
          <w:sz w:val="20"/>
        </w:rPr>
        <w:t> </w:t>
      </w:r>
      <w:r>
        <w:rPr>
          <w:sz w:val="20"/>
        </w:rPr>
        <w:t>R.</w:t>
      </w:r>
      <w:r>
        <w:rPr>
          <w:spacing w:val="-6"/>
          <w:sz w:val="20"/>
        </w:rPr>
        <w:t> </w:t>
      </w:r>
      <w:r>
        <w:rPr>
          <w:sz w:val="20"/>
        </w:rPr>
        <w:t>(2010). </w:t>
      </w:r>
      <w:r>
        <w:rPr>
          <w:spacing w:val="-2"/>
          <w:sz w:val="20"/>
        </w:rPr>
        <w:t>Energía</w:t>
      </w:r>
      <w:r>
        <w:rPr>
          <w:spacing w:val="-10"/>
          <w:sz w:val="20"/>
        </w:rPr>
        <w:t> </w:t>
      </w:r>
      <w:r>
        <w:rPr>
          <w:spacing w:val="-2"/>
          <w:sz w:val="20"/>
        </w:rPr>
        <w:t>del</w:t>
      </w:r>
      <w:r>
        <w:rPr>
          <w:spacing w:val="-10"/>
          <w:sz w:val="20"/>
        </w:rPr>
        <w:t> </w:t>
      </w:r>
      <w:r>
        <w:rPr>
          <w:spacing w:val="-2"/>
          <w:sz w:val="20"/>
        </w:rPr>
        <w:t>Sol.</w:t>
      </w:r>
      <w:r>
        <w:rPr>
          <w:spacing w:val="-10"/>
          <w:sz w:val="20"/>
        </w:rPr>
        <w:t> </w:t>
      </w:r>
      <w:r>
        <w:rPr>
          <w:i/>
          <w:spacing w:val="-2"/>
          <w:sz w:val="20"/>
        </w:rPr>
        <w:t>Ciencia</w:t>
      </w:r>
      <w:r>
        <w:rPr>
          <w:i/>
          <w:spacing w:val="-11"/>
          <w:sz w:val="20"/>
        </w:rPr>
        <w:t> </w:t>
      </w:r>
      <w:r>
        <w:rPr>
          <w:i/>
          <w:spacing w:val="-2"/>
          <w:sz w:val="20"/>
        </w:rPr>
        <w:t>-</w:t>
      </w:r>
      <w:r>
        <w:rPr>
          <w:i/>
          <w:spacing w:val="-10"/>
          <w:sz w:val="20"/>
        </w:rPr>
        <w:t> </w:t>
      </w:r>
      <w:r>
        <w:rPr>
          <w:i/>
          <w:spacing w:val="-2"/>
          <w:sz w:val="20"/>
        </w:rPr>
        <w:t>Academia</w:t>
      </w:r>
      <w:r>
        <w:rPr>
          <w:i/>
          <w:spacing w:val="-11"/>
          <w:sz w:val="20"/>
        </w:rPr>
        <w:t> </w:t>
      </w:r>
      <w:r>
        <w:rPr>
          <w:i/>
          <w:spacing w:val="-2"/>
          <w:sz w:val="20"/>
        </w:rPr>
        <w:t>Mexicana</w:t>
      </w:r>
      <w:r>
        <w:rPr>
          <w:i/>
          <w:spacing w:val="-10"/>
          <w:sz w:val="20"/>
        </w:rPr>
        <w:t> </w:t>
      </w:r>
      <w:r>
        <w:rPr>
          <w:i/>
          <w:spacing w:val="-2"/>
          <w:sz w:val="20"/>
        </w:rPr>
        <w:t>de </w:t>
      </w:r>
      <w:r>
        <w:rPr>
          <w:i/>
          <w:sz w:val="20"/>
        </w:rPr>
        <w:t>Ciencias</w:t>
      </w:r>
      <w:r>
        <w:rPr>
          <w:sz w:val="20"/>
        </w:rPr>
        <w:t>, </w:t>
      </w:r>
      <w:r>
        <w:rPr>
          <w:i/>
          <w:sz w:val="20"/>
        </w:rPr>
        <w:t>61</w:t>
      </w:r>
      <w:r>
        <w:rPr>
          <w:sz w:val="20"/>
        </w:rPr>
        <w:t>(2), 10–17.</w:t>
      </w:r>
    </w:p>
    <w:p>
      <w:pPr>
        <w:pStyle w:val="BodyText"/>
        <w:spacing w:before="22"/>
        <w:rPr>
          <w:rFonts w:ascii="Times New Roman"/>
          <w:sz w:val="20"/>
        </w:rPr>
      </w:pPr>
    </w:p>
    <w:p>
      <w:pPr>
        <w:pStyle w:val="ListParagraph"/>
        <w:numPr>
          <w:ilvl w:val="0"/>
          <w:numId w:val="12"/>
        </w:numPr>
        <w:tabs>
          <w:tab w:pos="1203" w:val="left" w:leader="none"/>
        </w:tabs>
        <w:spacing w:line="266" w:lineRule="auto" w:before="0" w:after="0"/>
        <w:ind w:left="1203" w:right="480" w:hanging="720"/>
        <w:jc w:val="both"/>
        <w:rPr>
          <w:sz w:val="20"/>
        </w:rPr>
      </w:pPr>
      <w:r>
        <w:rPr>
          <w:sz w:val="20"/>
        </w:rPr>
        <w:t>EcuRed. (2021). </w:t>
      </w:r>
      <w:r>
        <w:rPr>
          <w:i/>
          <w:sz w:val="20"/>
        </w:rPr>
        <w:t>Hidrógeno - EcuRed</w:t>
      </w:r>
      <w:r>
        <w:rPr>
          <w:sz w:val="20"/>
        </w:rPr>
        <w:t>. </w:t>
      </w:r>
      <w:hyperlink r:id="rId30">
        <w:r>
          <w:rPr>
            <w:spacing w:val="-2"/>
            <w:sz w:val="20"/>
          </w:rPr>
          <w:t>https://www.ecured.cu/Hidr%C3%B3geno</w:t>
        </w:r>
      </w:hyperlink>
    </w:p>
    <w:p>
      <w:pPr>
        <w:pStyle w:val="BodyText"/>
        <w:spacing w:before="22"/>
        <w:rPr>
          <w:rFonts w:ascii="Times New Roman"/>
          <w:sz w:val="20"/>
        </w:rPr>
      </w:pPr>
    </w:p>
    <w:p>
      <w:pPr>
        <w:pStyle w:val="ListParagraph"/>
        <w:numPr>
          <w:ilvl w:val="0"/>
          <w:numId w:val="12"/>
        </w:numPr>
        <w:tabs>
          <w:tab w:pos="1203" w:val="left" w:leader="none"/>
        </w:tabs>
        <w:spacing w:line="266" w:lineRule="auto" w:before="0" w:after="0"/>
        <w:ind w:left="1203" w:right="479" w:hanging="720"/>
        <w:jc w:val="both"/>
        <w:rPr>
          <w:sz w:val="20"/>
        </w:rPr>
      </w:pPr>
      <w:r>
        <w:rPr>
          <w:sz w:val="20"/>
        </w:rPr>
        <w:t>Kaltschmitt, M., Streicher, W. &amp; Wiese, A. Renewable</w:t>
      </w:r>
      <w:r>
        <w:rPr>
          <w:spacing w:val="-13"/>
          <w:sz w:val="20"/>
        </w:rPr>
        <w:t> </w:t>
      </w:r>
      <w:r>
        <w:rPr>
          <w:sz w:val="20"/>
        </w:rPr>
        <w:t>Energy:</w:t>
      </w:r>
      <w:r>
        <w:rPr>
          <w:spacing w:val="-12"/>
          <w:sz w:val="20"/>
        </w:rPr>
        <w:t> </w:t>
      </w:r>
      <w:r>
        <w:rPr>
          <w:sz w:val="20"/>
        </w:rPr>
        <w:t>Technology,</w:t>
      </w:r>
      <w:r>
        <w:rPr>
          <w:spacing w:val="-13"/>
          <w:sz w:val="20"/>
        </w:rPr>
        <w:t> </w:t>
      </w:r>
      <w:r>
        <w:rPr>
          <w:sz w:val="20"/>
        </w:rPr>
        <w:t>Economics</w:t>
      </w:r>
      <w:r>
        <w:rPr>
          <w:spacing w:val="-12"/>
          <w:sz w:val="20"/>
        </w:rPr>
        <w:t> </w:t>
      </w:r>
      <w:r>
        <w:rPr>
          <w:sz w:val="20"/>
        </w:rPr>
        <w:t>and Environment. 564 (Springer-Verlag, 2007).</w:t>
      </w:r>
    </w:p>
    <w:p>
      <w:pPr>
        <w:pStyle w:val="BodyText"/>
        <w:spacing w:before="22"/>
        <w:rPr>
          <w:rFonts w:ascii="Times New Roman"/>
          <w:sz w:val="20"/>
        </w:rPr>
      </w:pPr>
    </w:p>
    <w:p>
      <w:pPr>
        <w:pStyle w:val="ListParagraph"/>
        <w:numPr>
          <w:ilvl w:val="0"/>
          <w:numId w:val="12"/>
        </w:numPr>
        <w:tabs>
          <w:tab w:pos="1202" w:val="left" w:leader="none"/>
        </w:tabs>
        <w:spacing w:line="264" w:lineRule="auto" w:before="0" w:after="0"/>
        <w:ind w:left="1202" w:right="480" w:hanging="720"/>
        <w:jc w:val="both"/>
        <w:rPr>
          <w:sz w:val="20"/>
        </w:rPr>
      </w:pPr>
      <w:r>
        <w:rPr>
          <w:sz w:val="20"/>
        </w:rPr>
        <w:t>Rifkin,</w:t>
      </w:r>
      <w:r>
        <w:rPr>
          <w:spacing w:val="-13"/>
          <w:sz w:val="20"/>
        </w:rPr>
        <w:t> </w:t>
      </w:r>
      <w:r>
        <w:rPr>
          <w:sz w:val="20"/>
        </w:rPr>
        <w:t>J.</w:t>
      </w:r>
      <w:r>
        <w:rPr>
          <w:spacing w:val="-12"/>
          <w:sz w:val="20"/>
        </w:rPr>
        <w:t> </w:t>
      </w:r>
      <w:r>
        <w:rPr>
          <w:sz w:val="20"/>
        </w:rPr>
        <w:t>The</w:t>
      </w:r>
      <w:r>
        <w:rPr>
          <w:spacing w:val="-13"/>
          <w:sz w:val="20"/>
        </w:rPr>
        <w:t> </w:t>
      </w:r>
      <w:r>
        <w:rPr>
          <w:sz w:val="20"/>
        </w:rPr>
        <w:t>Hydrogen</w:t>
      </w:r>
      <w:r>
        <w:rPr>
          <w:spacing w:val="-12"/>
          <w:sz w:val="20"/>
        </w:rPr>
        <w:t> </w:t>
      </w:r>
      <w:r>
        <w:rPr>
          <w:sz w:val="20"/>
        </w:rPr>
        <w:t>Economy.</w:t>
      </w:r>
      <w:r>
        <w:rPr>
          <w:spacing w:val="-13"/>
          <w:sz w:val="20"/>
        </w:rPr>
        <w:t> </w:t>
      </w:r>
      <w:r>
        <w:rPr>
          <w:sz w:val="20"/>
        </w:rPr>
        <w:t>304</w:t>
      </w:r>
      <w:r>
        <w:rPr>
          <w:spacing w:val="-12"/>
          <w:sz w:val="20"/>
        </w:rPr>
        <w:t> </w:t>
      </w:r>
      <w:r>
        <w:rPr>
          <w:sz w:val="20"/>
        </w:rPr>
        <w:t>(Tarcher, </w:t>
      </w:r>
      <w:r>
        <w:rPr>
          <w:spacing w:val="-2"/>
          <w:sz w:val="20"/>
        </w:rPr>
        <w:t>2002).</w:t>
      </w:r>
    </w:p>
    <w:p>
      <w:pPr>
        <w:pStyle w:val="BodyText"/>
        <w:spacing w:before="25"/>
        <w:rPr>
          <w:rFonts w:ascii="Times New Roman"/>
          <w:sz w:val="20"/>
        </w:rPr>
      </w:pPr>
    </w:p>
    <w:p>
      <w:pPr>
        <w:pStyle w:val="ListParagraph"/>
        <w:numPr>
          <w:ilvl w:val="0"/>
          <w:numId w:val="12"/>
        </w:numPr>
        <w:tabs>
          <w:tab w:pos="1200" w:val="left" w:leader="none"/>
          <w:tab w:pos="1202" w:val="left" w:leader="none"/>
        </w:tabs>
        <w:spacing w:line="264" w:lineRule="auto" w:before="0" w:after="0"/>
        <w:ind w:left="1202" w:right="483" w:hanging="720"/>
        <w:jc w:val="both"/>
        <w:rPr>
          <w:i/>
          <w:sz w:val="20"/>
        </w:rPr>
      </w:pPr>
      <w:r>
        <w:rPr>
          <w:sz w:val="20"/>
        </w:rPr>
        <w:t>AOP. (2020, 22 septiembre). </w:t>
      </w:r>
      <w:r>
        <w:rPr>
          <w:i/>
          <w:sz w:val="20"/>
        </w:rPr>
        <w:t>Hidrógeno verde, </w:t>
      </w:r>
      <w:r>
        <w:rPr>
          <w:i/>
          <w:w w:val="90"/>
          <w:sz w:val="20"/>
        </w:rPr>
        <w:t>azul,</w:t>
      </w:r>
      <w:r>
        <w:rPr>
          <w:i/>
          <w:spacing w:val="-1"/>
          <w:w w:val="90"/>
          <w:sz w:val="20"/>
        </w:rPr>
        <w:t> </w:t>
      </w:r>
      <w:r>
        <w:rPr>
          <w:i/>
          <w:w w:val="90"/>
          <w:sz w:val="20"/>
        </w:rPr>
        <w:t>renovable,</w:t>
      </w:r>
      <w:r>
        <w:rPr>
          <w:i/>
          <w:spacing w:val="-1"/>
          <w:w w:val="90"/>
          <w:sz w:val="20"/>
        </w:rPr>
        <w:t> </w:t>
      </w:r>
      <w:r>
        <w:rPr>
          <w:i/>
          <w:w w:val="90"/>
          <w:sz w:val="20"/>
        </w:rPr>
        <w:t>de</w:t>
      </w:r>
      <w:r>
        <w:rPr>
          <w:i/>
          <w:spacing w:val="-1"/>
          <w:w w:val="90"/>
          <w:sz w:val="20"/>
        </w:rPr>
        <w:t> </w:t>
      </w:r>
      <w:r>
        <w:rPr>
          <w:i/>
          <w:w w:val="90"/>
          <w:sz w:val="20"/>
        </w:rPr>
        <w:t>bajas</w:t>
      </w:r>
      <w:r>
        <w:rPr>
          <w:i/>
          <w:spacing w:val="-1"/>
          <w:w w:val="90"/>
          <w:sz w:val="20"/>
        </w:rPr>
        <w:t> </w:t>
      </w:r>
      <w:r>
        <w:rPr>
          <w:i/>
          <w:w w:val="90"/>
          <w:sz w:val="20"/>
        </w:rPr>
        <w:t>emisiones.</w:t>
      </w:r>
      <w:r>
        <w:rPr>
          <w:i/>
          <w:spacing w:val="-1"/>
          <w:w w:val="90"/>
          <w:sz w:val="20"/>
        </w:rPr>
        <w:t> </w:t>
      </w:r>
      <w:r>
        <w:rPr>
          <w:i/>
          <w:w w:val="90"/>
          <w:sz w:val="20"/>
        </w:rPr>
        <w:t>Claves</w:t>
      </w:r>
      <w:r>
        <w:rPr>
          <w:i/>
          <w:spacing w:val="-1"/>
          <w:w w:val="90"/>
          <w:sz w:val="20"/>
        </w:rPr>
        <w:t> </w:t>
      </w:r>
      <w:r>
        <w:rPr>
          <w:i/>
          <w:w w:val="90"/>
          <w:sz w:val="20"/>
        </w:rPr>
        <w:t>del</w:t>
      </w:r>
      <w:r>
        <w:rPr>
          <w:i/>
          <w:spacing w:val="-2"/>
          <w:w w:val="90"/>
          <w:sz w:val="20"/>
        </w:rPr>
        <w:t> </w:t>
      </w:r>
      <w:r>
        <w:rPr>
          <w:i/>
          <w:w w:val="90"/>
          <w:sz w:val="20"/>
        </w:rPr>
        <w:t>papel </w:t>
      </w:r>
      <w:r>
        <w:rPr>
          <w:i/>
          <w:spacing w:val="-6"/>
          <w:sz w:val="20"/>
        </w:rPr>
        <w:t>del hidrógeno</w:t>
      </w:r>
      <w:r>
        <w:rPr>
          <w:i/>
          <w:spacing w:val="-2"/>
          <w:sz w:val="20"/>
        </w:rPr>
        <w:t> </w:t>
      </w:r>
      <w:r>
        <w:rPr>
          <w:i/>
          <w:spacing w:val="-6"/>
          <w:sz w:val="20"/>
        </w:rPr>
        <w:t>en</w:t>
      </w:r>
      <w:r>
        <w:rPr>
          <w:i/>
          <w:spacing w:val="-2"/>
          <w:sz w:val="20"/>
        </w:rPr>
        <w:t> </w:t>
      </w:r>
      <w:r>
        <w:rPr>
          <w:i/>
          <w:spacing w:val="-6"/>
          <w:sz w:val="20"/>
        </w:rPr>
        <w:t>la transición</w:t>
      </w:r>
      <w:r>
        <w:rPr>
          <w:i/>
          <w:spacing w:val="-2"/>
          <w:sz w:val="20"/>
        </w:rPr>
        <w:t> </w:t>
      </w:r>
      <w:r>
        <w:rPr>
          <w:i/>
          <w:spacing w:val="-6"/>
          <w:sz w:val="20"/>
        </w:rPr>
        <w:t>energética.</w:t>
      </w:r>
    </w:p>
    <w:p>
      <w:pPr>
        <w:pStyle w:val="ListParagraph"/>
        <w:numPr>
          <w:ilvl w:val="0"/>
          <w:numId w:val="12"/>
        </w:numPr>
        <w:tabs>
          <w:tab w:pos="1203" w:val="left" w:leader="none"/>
          <w:tab w:pos="2275" w:val="left" w:leader="none"/>
          <w:tab w:pos="3065" w:val="left" w:leader="none"/>
          <w:tab w:pos="3487" w:val="left" w:leader="none"/>
          <w:tab w:pos="4222" w:val="left" w:leader="none"/>
        </w:tabs>
        <w:spacing w:line="266" w:lineRule="auto" w:before="0" w:after="0"/>
        <w:ind w:left="1203" w:right="479" w:hanging="720"/>
        <w:jc w:val="left"/>
        <w:rPr>
          <w:sz w:val="20"/>
        </w:rPr>
      </w:pPr>
      <w:r>
        <w:rPr>
          <w:sz w:val="20"/>
        </w:rPr>
        <w:t>Florida</w:t>
      </w:r>
      <w:r>
        <w:rPr>
          <w:spacing w:val="36"/>
          <w:sz w:val="20"/>
        </w:rPr>
        <w:t> </w:t>
      </w:r>
      <w:r>
        <w:rPr>
          <w:sz w:val="20"/>
        </w:rPr>
        <w:t>Solar</w:t>
      </w:r>
      <w:r>
        <w:rPr>
          <w:spacing w:val="36"/>
          <w:sz w:val="20"/>
        </w:rPr>
        <w:t> </w:t>
      </w:r>
      <w:r>
        <w:rPr>
          <w:sz w:val="20"/>
        </w:rPr>
        <w:t>Energy</w:t>
      </w:r>
      <w:r>
        <w:rPr>
          <w:spacing w:val="34"/>
          <w:sz w:val="20"/>
        </w:rPr>
        <w:t> </w:t>
      </w:r>
      <w:r>
        <w:rPr>
          <w:sz w:val="20"/>
        </w:rPr>
        <w:t>Center.</w:t>
      </w:r>
      <w:r>
        <w:rPr>
          <w:spacing w:val="34"/>
          <w:sz w:val="20"/>
        </w:rPr>
        <w:t> </w:t>
      </w:r>
      <w:r>
        <w:rPr>
          <w:sz w:val="20"/>
        </w:rPr>
        <w:t>(2017,</w:t>
      </w:r>
      <w:r>
        <w:rPr>
          <w:spacing w:val="35"/>
          <w:sz w:val="20"/>
        </w:rPr>
        <w:t> </w:t>
      </w:r>
      <w:r>
        <w:rPr>
          <w:sz w:val="20"/>
        </w:rPr>
        <w:t>1</w:t>
      </w:r>
      <w:r>
        <w:rPr>
          <w:spacing w:val="34"/>
          <w:sz w:val="20"/>
        </w:rPr>
        <w:t> </w:t>
      </w:r>
      <w:r>
        <w:rPr>
          <w:sz w:val="20"/>
        </w:rPr>
        <w:t>enero). </w:t>
      </w:r>
      <w:r>
        <w:rPr>
          <w:i/>
          <w:spacing w:val="-2"/>
          <w:sz w:val="20"/>
        </w:rPr>
        <w:t>Hydrogen</w:t>
      </w:r>
      <w:r>
        <w:rPr>
          <w:i/>
          <w:sz w:val="20"/>
        </w:rPr>
        <w:tab/>
      </w:r>
      <w:r>
        <w:rPr>
          <w:i/>
          <w:spacing w:val="-2"/>
          <w:w w:val="95"/>
          <w:sz w:val="20"/>
        </w:rPr>
        <w:t>Basics</w:t>
      </w:r>
      <w:r>
        <w:rPr>
          <w:i/>
          <w:sz w:val="20"/>
        </w:rPr>
        <w:tab/>
      </w:r>
      <w:r>
        <w:rPr>
          <w:i/>
          <w:spacing w:val="-10"/>
          <w:sz w:val="20"/>
        </w:rPr>
        <w:t>-</w:t>
      </w:r>
      <w:r>
        <w:rPr>
          <w:i/>
          <w:sz w:val="20"/>
        </w:rPr>
        <w:tab/>
      </w:r>
      <w:r>
        <w:rPr>
          <w:i/>
          <w:spacing w:val="-4"/>
          <w:sz w:val="20"/>
        </w:rPr>
        <w:t>Solar</w:t>
      </w:r>
      <w:r>
        <w:rPr>
          <w:i/>
          <w:sz w:val="20"/>
        </w:rPr>
        <w:tab/>
      </w:r>
      <w:r>
        <w:rPr>
          <w:i/>
          <w:spacing w:val="-2"/>
          <w:w w:val="90"/>
          <w:sz w:val="20"/>
        </w:rPr>
        <w:t>Production</w:t>
      </w:r>
      <w:r>
        <w:rPr>
          <w:spacing w:val="-2"/>
          <w:w w:val="90"/>
          <w:sz w:val="20"/>
        </w:rPr>
        <w:t>. </w:t>
      </w:r>
      <w:hyperlink r:id="rId31">
        <w:r>
          <w:rPr>
            <w:spacing w:val="-2"/>
            <w:sz w:val="20"/>
          </w:rPr>
          <w:t>www.fsec.ucf.edu.</w:t>
        </w:r>
      </w:hyperlink>
      <w:r>
        <w:rPr>
          <w:spacing w:val="-2"/>
          <w:sz w:val="20"/>
        </w:rPr>
        <w:t> </w:t>
      </w:r>
      <w:hyperlink r:id="rId32">
        <w:r>
          <w:rPr>
            <w:spacing w:val="-2"/>
            <w:sz w:val="20"/>
          </w:rPr>
          <w:t>http://www.fsec.ucf.edu/en/consumer/hydrogen/</w:t>
        </w:r>
      </w:hyperlink>
      <w:r>
        <w:rPr>
          <w:spacing w:val="-2"/>
          <w:sz w:val="20"/>
        </w:rPr>
        <w:t> </w:t>
      </w:r>
      <w:hyperlink r:id="rId32">
        <w:r>
          <w:rPr>
            <w:spacing w:val="-2"/>
            <w:sz w:val="20"/>
          </w:rPr>
          <w:t>basics/production-solar.htm</w:t>
        </w:r>
      </w:hyperlink>
    </w:p>
    <w:p>
      <w:pPr>
        <w:spacing w:after="0" w:line="266" w:lineRule="auto"/>
        <w:jc w:val="left"/>
        <w:rPr>
          <w:sz w:val="20"/>
        </w:rPr>
        <w:sectPr>
          <w:type w:val="continuous"/>
          <w:pgSz w:w="12240" w:h="15840"/>
          <w:pgMar w:header="714" w:footer="1366" w:top="1760" w:bottom="1560" w:left="360" w:right="560"/>
          <w:cols w:num="2" w:equalWidth="0">
            <w:col w:w="5708" w:space="40"/>
            <w:col w:w="5572"/>
          </w:cols>
        </w:sectPr>
      </w:pPr>
    </w:p>
    <w:p>
      <w:pPr>
        <w:pStyle w:val="Heading2"/>
      </w:pPr>
      <w:r>
        <w:rPr>
          <w:spacing w:val="-6"/>
        </w:rPr>
        <w:t>ROSA</w:t>
      </w:r>
      <w:r>
        <w:rPr>
          <w:spacing w:val="50"/>
        </w:rPr>
        <w:t> </w:t>
      </w:r>
      <w:r>
        <w:rPr>
          <w:spacing w:val="-6"/>
        </w:rPr>
        <w:t>MARÍA</w:t>
      </w:r>
      <w:r>
        <w:rPr>
          <w:spacing w:val="-3"/>
        </w:rPr>
        <w:t> </w:t>
      </w:r>
      <w:r>
        <w:rPr>
          <w:spacing w:val="-6"/>
        </w:rPr>
        <w:t>RODRÍGUEZ,</w:t>
      </w:r>
      <w:r>
        <w:rPr>
          <w:spacing w:val="-2"/>
        </w:rPr>
        <w:t> </w:t>
      </w:r>
      <w:r>
        <w:rPr>
          <w:spacing w:val="-6"/>
        </w:rPr>
        <w:t>GABRIEL</w:t>
      </w:r>
      <w:r>
        <w:rPr>
          <w:spacing w:val="-3"/>
        </w:rPr>
        <w:t> </w:t>
      </w:r>
      <w:r>
        <w:rPr>
          <w:spacing w:val="-6"/>
        </w:rPr>
        <w:t>DA</w:t>
      </w:r>
      <w:r>
        <w:rPr>
          <w:spacing w:val="-3"/>
        </w:rPr>
        <w:t> </w:t>
      </w:r>
      <w:r>
        <w:rPr>
          <w:spacing w:val="-6"/>
        </w:rPr>
        <w:t>SILVA,</w:t>
      </w:r>
      <w:r>
        <w:rPr>
          <w:spacing w:val="-5"/>
        </w:rPr>
        <w:t> </w:t>
      </w:r>
      <w:r>
        <w:rPr>
          <w:spacing w:val="-6"/>
        </w:rPr>
        <w:t>LAURA</w:t>
      </w:r>
      <w:r>
        <w:rPr>
          <w:spacing w:val="-2"/>
        </w:rPr>
        <w:t> </w:t>
      </w:r>
      <w:r>
        <w:rPr>
          <w:spacing w:val="-6"/>
        </w:rPr>
        <w:t>URBINA</w:t>
      </w:r>
    </w:p>
    <w:p>
      <w:pPr>
        <w:pStyle w:val="BodyText"/>
        <w:spacing w:before="5"/>
        <w:rPr>
          <w:rFonts w:ascii="Times New Roman"/>
          <w:sz w:val="18"/>
        </w:rPr>
      </w:pPr>
    </w:p>
    <w:p>
      <w:pPr>
        <w:spacing w:after="0"/>
        <w:rPr>
          <w:rFonts w:ascii="Times New Roman"/>
          <w:sz w:val="18"/>
        </w:rPr>
        <w:sectPr>
          <w:pgSz w:w="12240" w:h="15840"/>
          <w:pgMar w:header="714" w:footer="1366" w:top="1100" w:bottom="1560" w:left="360" w:right="560"/>
        </w:sectPr>
      </w:pPr>
    </w:p>
    <w:p>
      <w:pPr>
        <w:pStyle w:val="ListParagraph"/>
        <w:numPr>
          <w:ilvl w:val="0"/>
          <w:numId w:val="12"/>
        </w:numPr>
        <w:tabs>
          <w:tab w:pos="1636" w:val="left" w:leader="none"/>
        </w:tabs>
        <w:spacing w:line="264" w:lineRule="auto" w:before="97" w:after="0"/>
        <w:ind w:left="1636" w:right="0" w:hanging="720"/>
        <w:jc w:val="left"/>
        <w:rPr>
          <w:sz w:val="20"/>
        </w:rPr>
      </w:pPr>
      <w:r>
        <w:rPr>
          <w:sz w:val="20"/>
        </w:rPr>
        <w:t>Houaijia,</w:t>
      </w:r>
      <w:r>
        <w:rPr>
          <w:spacing w:val="-10"/>
          <w:sz w:val="20"/>
        </w:rPr>
        <w:t> </w:t>
      </w:r>
      <w:r>
        <w:rPr>
          <w:sz w:val="20"/>
        </w:rPr>
        <w:t>A.,</w:t>
      </w:r>
      <w:r>
        <w:rPr>
          <w:spacing w:val="-10"/>
          <w:sz w:val="20"/>
        </w:rPr>
        <w:t> </w:t>
      </w:r>
      <w:r>
        <w:rPr>
          <w:sz w:val="20"/>
        </w:rPr>
        <w:t>Breuer,</w:t>
      </w:r>
      <w:r>
        <w:rPr>
          <w:spacing w:val="-9"/>
          <w:sz w:val="20"/>
        </w:rPr>
        <w:t> </w:t>
      </w:r>
      <w:r>
        <w:rPr>
          <w:sz w:val="20"/>
        </w:rPr>
        <w:t>S.,</w:t>
      </w:r>
      <w:r>
        <w:rPr>
          <w:spacing w:val="-10"/>
          <w:sz w:val="20"/>
        </w:rPr>
        <w:t> </w:t>
      </w:r>
      <w:r>
        <w:rPr>
          <w:sz w:val="20"/>
        </w:rPr>
        <w:t>Thomey,</w:t>
      </w:r>
      <w:r>
        <w:rPr>
          <w:spacing w:val="-10"/>
          <w:sz w:val="20"/>
        </w:rPr>
        <w:t> </w:t>
      </w:r>
      <w:r>
        <w:rPr>
          <w:sz w:val="20"/>
        </w:rPr>
        <w:t>D.,</w:t>
      </w:r>
      <w:r>
        <w:rPr>
          <w:spacing w:val="-9"/>
          <w:sz w:val="20"/>
        </w:rPr>
        <w:t> </w:t>
      </w:r>
      <w:r>
        <w:rPr>
          <w:sz w:val="20"/>
        </w:rPr>
        <w:t>Brosig,</w:t>
      </w:r>
      <w:r>
        <w:rPr>
          <w:spacing w:val="-9"/>
          <w:sz w:val="20"/>
        </w:rPr>
        <w:t> </w:t>
      </w:r>
      <w:r>
        <w:rPr>
          <w:sz w:val="20"/>
        </w:rPr>
        <w:t>C., Säck,</w:t>
      </w:r>
      <w:r>
        <w:rPr>
          <w:spacing w:val="-5"/>
          <w:sz w:val="20"/>
        </w:rPr>
        <w:t> </w:t>
      </w:r>
      <w:r>
        <w:rPr>
          <w:sz w:val="20"/>
        </w:rPr>
        <w:t>J.</w:t>
      </w:r>
      <w:r>
        <w:rPr>
          <w:spacing w:val="-5"/>
          <w:sz w:val="20"/>
        </w:rPr>
        <w:t> </w:t>
      </w:r>
      <w:r>
        <w:rPr>
          <w:sz w:val="20"/>
        </w:rPr>
        <w:t>P.,</w:t>
      </w:r>
      <w:r>
        <w:rPr>
          <w:spacing w:val="-5"/>
          <w:sz w:val="20"/>
        </w:rPr>
        <w:t> </w:t>
      </w:r>
      <w:r>
        <w:rPr>
          <w:sz w:val="20"/>
        </w:rPr>
        <w:t>Roeb,</w:t>
      </w:r>
      <w:r>
        <w:rPr>
          <w:spacing w:val="-5"/>
          <w:sz w:val="20"/>
        </w:rPr>
        <w:t> </w:t>
      </w:r>
      <w:r>
        <w:rPr>
          <w:sz w:val="20"/>
        </w:rPr>
        <w:t>M.,</w:t>
      </w:r>
      <w:r>
        <w:rPr>
          <w:spacing w:val="-5"/>
          <w:sz w:val="20"/>
        </w:rPr>
        <w:t> </w:t>
      </w:r>
      <w:r>
        <w:rPr>
          <w:sz w:val="20"/>
        </w:rPr>
        <w:t>&amp;</w:t>
      </w:r>
      <w:r>
        <w:rPr>
          <w:spacing w:val="-5"/>
          <w:sz w:val="20"/>
        </w:rPr>
        <w:t> </w:t>
      </w:r>
      <w:r>
        <w:rPr>
          <w:sz w:val="20"/>
        </w:rPr>
        <w:t>Sattler,</w:t>
      </w:r>
      <w:r>
        <w:rPr>
          <w:spacing w:val="-5"/>
          <w:sz w:val="20"/>
        </w:rPr>
        <w:t> </w:t>
      </w:r>
      <w:r>
        <w:rPr>
          <w:sz w:val="20"/>
        </w:rPr>
        <w:t>C.</w:t>
      </w:r>
      <w:r>
        <w:rPr>
          <w:spacing w:val="-5"/>
          <w:sz w:val="20"/>
        </w:rPr>
        <w:t> </w:t>
      </w:r>
      <w:r>
        <w:rPr>
          <w:sz w:val="20"/>
        </w:rPr>
        <w:t>(2014).</w:t>
      </w:r>
      <w:r>
        <w:rPr>
          <w:spacing w:val="-5"/>
          <w:sz w:val="20"/>
        </w:rPr>
        <w:t> </w:t>
      </w:r>
      <w:r>
        <w:rPr>
          <w:sz w:val="20"/>
        </w:rPr>
        <w:t>Solar Hydrogen</w:t>
      </w:r>
      <w:r>
        <w:rPr>
          <w:spacing w:val="80"/>
          <w:sz w:val="20"/>
        </w:rPr>
        <w:t> </w:t>
      </w:r>
      <w:r>
        <w:rPr>
          <w:sz w:val="20"/>
        </w:rPr>
        <w:t>by</w:t>
      </w:r>
      <w:r>
        <w:rPr>
          <w:spacing w:val="80"/>
          <w:sz w:val="20"/>
        </w:rPr>
        <w:t> </w:t>
      </w:r>
      <w:r>
        <w:rPr>
          <w:sz w:val="20"/>
        </w:rPr>
        <w:t>High-temperature</w:t>
      </w:r>
      <w:r>
        <w:rPr>
          <w:spacing w:val="80"/>
          <w:sz w:val="20"/>
        </w:rPr>
        <w:t> </w:t>
      </w:r>
      <w:r>
        <w:rPr>
          <w:sz w:val="20"/>
        </w:rPr>
        <w:t>Electrolysis: Flowsheeting</w:t>
      </w:r>
      <w:r>
        <w:rPr>
          <w:spacing w:val="39"/>
          <w:sz w:val="20"/>
        </w:rPr>
        <w:t> </w:t>
      </w:r>
      <w:r>
        <w:rPr>
          <w:sz w:val="20"/>
        </w:rPr>
        <w:t>and</w:t>
      </w:r>
      <w:r>
        <w:rPr>
          <w:spacing w:val="39"/>
          <w:sz w:val="20"/>
        </w:rPr>
        <w:t> </w:t>
      </w:r>
      <w:r>
        <w:rPr>
          <w:sz w:val="20"/>
        </w:rPr>
        <w:t>Experimental</w:t>
      </w:r>
      <w:r>
        <w:rPr>
          <w:spacing w:val="40"/>
          <w:sz w:val="20"/>
        </w:rPr>
        <w:t> </w:t>
      </w:r>
      <w:r>
        <w:rPr>
          <w:sz w:val="20"/>
        </w:rPr>
        <w:t>Analysis</w:t>
      </w:r>
      <w:r>
        <w:rPr>
          <w:spacing w:val="40"/>
          <w:sz w:val="20"/>
        </w:rPr>
        <w:t> </w:t>
      </w:r>
      <w:r>
        <w:rPr>
          <w:sz w:val="20"/>
        </w:rPr>
        <w:t>of</w:t>
      </w:r>
      <w:r>
        <w:rPr>
          <w:spacing w:val="39"/>
          <w:sz w:val="20"/>
        </w:rPr>
        <w:t> </w:t>
      </w:r>
      <w:r>
        <w:rPr>
          <w:sz w:val="20"/>
        </w:rPr>
        <w:t>a Tube-type</w:t>
      </w:r>
      <w:r>
        <w:rPr>
          <w:spacing w:val="57"/>
          <w:sz w:val="20"/>
        </w:rPr>
        <w:t> </w:t>
      </w:r>
      <w:r>
        <w:rPr>
          <w:sz w:val="20"/>
        </w:rPr>
        <w:t>Receiver</w:t>
      </w:r>
      <w:r>
        <w:rPr>
          <w:spacing w:val="57"/>
          <w:sz w:val="20"/>
        </w:rPr>
        <w:t> </w:t>
      </w:r>
      <w:r>
        <w:rPr>
          <w:sz w:val="20"/>
        </w:rPr>
        <w:t>Concept</w:t>
      </w:r>
      <w:r>
        <w:rPr>
          <w:spacing w:val="57"/>
          <w:sz w:val="20"/>
        </w:rPr>
        <w:t> </w:t>
      </w:r>
      <w:r>
        <w:rPr>
          <w:sz w:val="20"/>
        </w:rPr>
        <w:t>for</w:t>
      </w:r>
      <w:r>
        <w:rPr>
          <w:spacing w:val="57"/>
          <w:sz w:val="20"/>
        </w:rPr>
        <w:t> </w:t>
      </w:r>
      <w:r>
        <w:rPr>
          <w:sz w:val="20"/>
        </w:rPr>
        <w:t>Superheated </w:t>
      </w:r>
      <w:r>
        <w:rPr>
          <w:spacing w:val="-2"/>
          <w:sz w:val="20"/>
        </w:rPr>
        <w:t>Steam</w:t>
      </w:r>
      <w:r>
        <w:rPr>
          <w:spacing w:val="27"/>
          <w:sz w:val="20"/>
        </w:rPr>
        <w:t> </w:t>
      </w:r>
      <w:r>
        <w:rPr>
          <w:spacing w:val="-2"/>
          <w:sz w:val="20"/>
        </w:rPr>
        <w:t>Production.</w:t>
      </w:r>
      <w:r>
        <w:rPr>
          <w:spacing w:val="28"/>
          <w:sz w:val="20"/>
        </w:rPr>
        <w:t> </w:t>
      </w:r>
      <w:r>
        <w:rPr>
          <w:i/>
          <w:spacing w:val="-2"/>
          <w:sz w:val="20"/>
        </w:rPr>
        <w:t>Energy</w:t>
      </w:r>
      <w:r>
        <w:rPr>
          <w:i/>
          <w:spacing w:val="27"/>
          <w:sz w:val="20"/>
        </w:rPr>
        <w:t> </w:t>
      </w:r>
      <w:r>
        <w:rPr>
          <w:i/>
          <w:spacing w:val="-2"/>
          <w:sz w:val="20"/>
        </w:rPr>
        <w:t>Procedia</w:t>
      </w:r>
      <w:r>
        <w:rPr>
          <w:spacing w:val="-2"/>
          <w:sz w:val="20"/>
        </w:rPr>
        <w:t>,</w:t>
      </w:r>
      <w:r>
        <w:rPr>
          <w:spacing w:val="28"/>
          <w:sz w:val="20"/>
        </w:rPr>
        <w:t> </w:t>
      </w:r>
      <w:r>
        <w:rPr>
          <w:i/>
          <w:spacing w:val="-2"/>
          <w:sz w:val="20"/>
        </w:rPr>
        <w:t>49</w:t>
      </w:r>
      <w:r>
        <w:rPr>
          <w:spacing w:val="-2"/>
          <w:sz w:val="20"/>
        </w:rPr>
        <w:t>,</w:t>
      </w:r>
      <w:r>
        <w:rPr>
          <w:spacing w:val="28"/>
          <w:sz w:val="20"/>
        </w:rPr>
        <w:t> </w:t>
      </w:r>
      <w:r>
        <w:rPr>
          <w:spacing w:val="-2"/>
          <w:sz w:val="20"/>
        </w:rPr>
        <w:t>1960– 1969.https://doi.org/10.1016/j.egypro.2014.03.2 </w:t>
      </w:r>
      <w:r>
        <w:rPr>
          <w:spacing w:val="-6"/>
          <w:sz w:val="20"/>
        </w:rPr>
        <w:t>08</w:t>
      </w:r>
    </w:p>
    <w:p>
      <w:pPr>
        <w:pStyle w:val="BodyText"/>
        <w:spacing w:before="33"/>
        <w:rPr>
          <w:rFonts w:ascii="Times New Roman"/>
          <w:sz w:val="20"/>
        </w:rPr>
      </w:pPr>
    </w:p>
    <w:p>
      <w:pPr>
        <w:pStyle w:val="ListParagraph"/>
        <w:numPr>
          <w:ilvl w:val="0"/>
          <w:numId w:val="12"/>
        </w:numPr>
        <w:tabs>
          <w:tab w:pos="1634" w:val="left" w:leader="none"/>
          <w:tab w:pos="1636" w:val="left" w:leader="none"/>
        </w:tabs>
        <w:spacing w:line="266" w:lineRule="auto" w:before="0" w:after="0"/>
        <w:ind w:left="1636" w:right="2" w:hanging="720"/>
        <w:jc w:val="both"/>
        <w:rPr>
          <w:sz w:val="20"/>
        </w:rPr>
      </w:pPr>
      <w:r>
        <w:rPr>
          <w:spacing w:val="-6"/>
          <w:sz w:val="20"/>
        </w:rPr>
        <w:t>Atl. (2008, 13</w:t>
      </w:r>
      <w:r>
        <w:rPr>
          <w:spacing w:val="-5"/>
          <w:sz w:val="20"/>
        </w:rPr>
        <w:t> </w:t>
      </w:r>
      <w:r>
        <w:rPr>
          <w:spacing w:val="-6"/>
          <w:sz w:val="20"/>
        </w:rPr>
        <w:t>mayo). </w:t>
      </w:r>
      <w:r>
        <w:rPr>
          <w:i/>
          <w:spacing w:val="-6"/>
          <w:sz w:val="20"/>
        </w:rPr>
        <w:t>Propiedades físicas del agua</w:t>
      </w:r>
      <w:r>
        <w:rPr>
          <w:spacing w:val="-6"/>
          <w:sz w:val="20"/>
        </w:rPr>
        <w:t>. </w:t>
      </w:r>
      <w:hyperlink r:id="rId33">
        <w:r>
          <w:rPr>
            <w:spacing w:val="-4"/>
            <w:sz w:val="20"/>
          </w:rPr>
          <w:t>http://www.atl.org.mx/index.php?option=com_co</w:t>
        </w:r>
      </w:hyperlink>
      <w:r>
        <w:rPr>
          <w:spacing w:val="-4"/>
          <w:sz w:val="20"/>
        </w:rPr>
        <w:t> </w:t>
      </w:r>
      <w:hyperlink r:id="rId33">
        <w:r>
          <w:rPr>
            <w:spacing w:val="-4"/>
            <w:sz w:val="20"/>
          </w:rPr>
          <w:t>ntent&amp;view=article&amp;id=293:fisica&amp;catid=72:cien</w:t>
        </w:r>
      </w:hyperlink>
      <w:r>
        <w:rPr>
          <w:spacing w:val="-4"/>
          <w:sz w:val="20"/>
        </w:rPr>
        <w:t> </w:t>
      </w:r>
      <w:hyperlink r:id="rId33">
        <w:r>
          <w:rPr>
            <w:spacing w:val="-2"/>
            <w:sz w:val="20"/>
          </w:rPr>
          <w:t>cias-naturales&amp;Itemid=480</w:t>
        </w:r>
      </w:hyperlink>
    </w:p>
    <w:p>
      <w:pPr>
        <w:pStyle w:val="BodyText"/>
        <w:spacing w:before="20"/>
        <w:rPr>
          <w:rFonts w:ascii="Times New Roman"/>
          <w:sz w:val="20"/>
        </w:rPr>
      </w:pPr>
    </w:p>
    <w:p>
      <w:pPr>
        <w:pStyle w:val="ListParagraph"/>
        <w:numPr>
          <w:ilvl w:val="0"/>
          <w:numId w:val="12"/>
        </w:numPr>
        <w:tabs>
          <w:tab w:pos="1636" w:val="left" w:leader="none"/>
        </w:tabs>
        <w:spacing w:line="264" w:lineRule="auto" w:before="1" w:after="0"/>
        <w:ind w:left="1636" w:right="4" w:hanging="720"/>
        <w:jc w:val="left"/>
        <w:rPr>
          <w:sz w:val="20"/>
        </w:rPr>
      </w:pPr>
      <w:r>
        <w:rPr>
          <w:sz w:val="20"/>
        </w:rPr>
        <w:t>Dardel,</w:t>
      </w:r>
      <w:r>
        <w:rPr>
          <w:spacing w:val="21"/>
          <w:sz w:val="20"/>
        </w:rPr>
        <w:t> </w:t>
      </w:r>
      <w:r>
        <w:rPr>
          <w:sz w:val="20"/>
        </w:rPr>
        <w:t>F.</w:t>
      </w:r>
      <w:r>
        <w:rPr>
          <w:spacing w:val="21"/>
          <w:sz w:val="20"/>
        </w:rPr>
        <w:t> </w:t>
      </w:r>
      <w:r>
        <w:rPr>
          <w:sz w:val="20"/>
        </w:rPr>
        <w:t>(2016,</w:t>
      </w:r>
      <w:r>
        <w:rPr>
          <w:spacing w:val="19"/>
          <w:sz w:val="20"/>
        </w:rPr>
        <w:t> </w:t>
      </w:r>
      <w:r>
        <w:rPr>
          <w:sz w:val="20"/>
        </w:rPr>
        <w:t>6</w:t>
      </w:r>
      <w:r>
        <w:rPr>
          <w:spacing w:val="21"/>
          <w:sz w:val="20"/>
        </w:rPr>
        <w:t> </w:t>
      </w:r>
      <w:r>
        <w:rPr>
          <w:sz w:val="20"/>
        </w:rPr>
        <w:t>septiembre).</w:t>
      </w:r>
      <w:r>
        <w:rPr>
          <w:spacing w:val="21"/>
          <w:sz w:val="20"/>
        </w:rPr>
        <w:t> </w:t>
      </w:r>
      <w:r>
        <w:rPr>
          <w:i/>
          <w:sz w:val="20"/>
        </w:rPr>
        <w:t>Agua</w:t>
      </w:r>
      <w:r>
        <w:rPr>
          <w:i/>
          <w:spacing w:val="21"/>
          <w:sz w:val="20"/>
        </w:rPr>
        <w:t> </w:t>
      </w:r>
      <w:r>
        <w:rPr>
          <w:i/>
          <w:sz w:val="20"/>
        </w:rPr>
        <w:t>de</w:t>
      </w:r>
      <w:r>
        <w:rPr>
          <w:i/>
          <w:spacing w:val="21"/>
          <w:sz w:val="20"/>
        </w:rPr>
        <w:t> </w:t>
      </w:r>
      <w:r>
        <w:rPr>
          <w:i/>
          <w:sz w:val="20"/>
        </w:rPr>
        <w:t>mar</w:t>
      </w:r>
      <w:r>
        <w:rPr>
          <w:sz w:val="20"/>
        </w:rPr>
        <w:t>. </w:t>
      </w:r>
      <w:r>
        <w:rPr>
          <w:spacing w:val="-2"/>
          <w:sz w:val="20"/>
        </w:rPr>
        <w:t>Dardel.info. </w:t>
      </w:r>
      <w:hyperlink r:id="rId34">
        <w:r>
          <w:rPr>
            <w:spacing w:val="-2"/>
            <w:sz w:val="20"/>
          </w:rPr>
          <w:t>http://dardel.info/IX/other_info/sea_water_ES.ht</w:t>
        </w:r>
      </w:hyperlink>
      <w:r>
        <w:rPr>
          <w:spacing w:val="-2"/>
          <w:sz w:val="20"/>
        </w:rPr>
        <w:t> </w:t>
      </w:r>
      <w:hyperlink r:id="rId34">
        <w:r>
          <w:rPr>
            <w:spacing w:val="-6"/>
            <w:sz w:val="20"/>
          </w:rPr>
          <w:t>ml</w:t>
        </w:r>
      </w:hyperlink>
    </w:p>
    <w:p>
      <w:pPr>
        <w:pStyle w:val="BodyText"/>
        <w:spacing w:before="27"/>
        <w:rPr>
          <w:rFonts w:ascii="Times New Roman"/>
          <w:sz w:val="20"/>
        </w:rPr>
      </w:pPr>
    </w:p>
    <w:p>
      <w:pPr>
        <w:pStyle w:val="ListParagraph"/>
        <w:numPr>
          <w:ilvl w:val="0"/>
          <w:numId w:val="12"/>
        </w:numPr>
        <w:tabs>
          <w:tab w:pos="1634" w:val="left" w:leader="none"/>
        </w:tabs>
        <w:spacing w:line="240" w:lineRule="auto" w:before="0" w:after="0"/>
        <w:ind w:left="1634" w:right="0" w:hanging="718"/>
        <w:jc w:val="both"/>
        <w:rPr>
          <w:sz w:val="20"/>
        </w:rPr>
      </w:pPr>
      <w:r>
        <w:rPr>
          <w:sz w:val="20"/>
        </w:rPr>
        <w:t>Çengel,</w:t>
      </w:r>
      <w:r>
        <w:rPr>
          <w:spacing w:val="32"/>
          <w:sz w:val="20"/>
        </w:rPr>
        <w:t>  </w:t>
      </w:r>
      <w:r>
        <w:rPr>
          <w:sz w:val="20"/>
        </w:rPr>
        <w:t>Y.</w:t>
      </w:r>
      <w:r>
        <w:rPr>
          <w:spacing w:val="32"/>
          <w:sz w:val="20"/>
        </w:rPr>
        <w:t>  </w:t>
      </w:r>
      <w:r>
        <w:rPr>
          <w:sz w:val="20"/>
        </w:rPr>
        <w:t>A.,</w:t>
      </w:r>
      <w:r>
        <w:rPr>
          <w:spacing w:val="32"/>
          <w:sz w:val="20"/>
        </w:rPr>
        <w:t>  </w:t>
      </w:r>
      <w:r>
        <w:rPr>
          <w:sz w:val="20"/>
        </w:rPr>
        <w:t>&amp;</w:t>
      </w:r>
      <w:r>
        <w:rPr>
          <w:spacing w:val="32"/>
          <w:sz w:val="20"/>
        </w:rPr>
        <w:t>  </w:t>
      </w:r>
      <w:r>
        <w:rPr>
          <w:sz w:val="20"/>
        </w:rPr>
        <w:t>Boles,</w:t>
      </w:r>
      <w:r>
        <w:rPr>
          <w:spacing w:val="32"/>
          <w:sz w:val="20"/>
        </w:rPr>
        <w:t>  </w:t>
      </w:r>
      <w:r>
        <w:rPr>
          <w:sz w:val="20"/>
        </w:rPr>
        <w:t>M.</w:t>
      </w:r>
      <w:r>
        <w:rPr>
          <w:spacing w:val="32"/>
          <w:sz w:val="20"/>
        </w:rPr>
        <w:t>  </w:t>
      </w:r>
      <w:r>
        <w:rPr>
          <w:sz w:val="20"/>
        </w:rPr>
        <w:t>A.</w:t>
      </w:r>
      <w:r>
        <w:rPr>
          <w:spacing w:val="32"/>
          <w:sz w:val="20"/>
        </w:rPr>
        <w:t>  </w:t>
      </w:r>
      <w:r>
        <w:rPr>
          <w:spacing w:val="-2"/>
          <w:sz w:val="20"/>
        </w:rPr>
        <w:t>(2012).</w:t>
      </w:r>
    </w:p>
    <w:p>
      <w:pPr>
        <w:spacing w:line="266" w:lineRule="auto" w:before="25"/>
        <w:ind w:left="1636" w:right="0" w:firstLine="0"/>
        <w:jc w:val="both"/>
        <w:rPr>
          <w:rFonts w:ascii="Times New Roman" w:hAnsi="Times New Roman"/>
          <w:sz w:val="20"/>
        </w:rPr>
      </w:pPr>
      <w:r>
        <w:rPr>
          <w:rFonts w:ascii="Times New Roman" w:hAnsi="Times New Roman"/>
          <w:sz w:val="20"/>
        </w:rPr>
        <w:t>Termodinámica (7.a ed.). McGraw-Hill </w:t>
      </w:r>
      <w:r>
        <w:rPr>
          <w:rFonts w:ascii="Times New Roman" w:hAnsi="Times New Roman"/>
          <w:spacing w:val="-2"/>
          <w:sz w:val="20"/>
        </w:rPr>
        <w:t>Education.</w:t>
      </w:r>
    </w:p>
    <w:p>
      <w:pPr>
        <w:pStyle w:val="ListParagraph"/>
        <w:numPr>
          <w:ilvl w:val="0"/>
          <w:numId w:val="12"/>
        </w:numPr>
        <w:tabs>
          <w:tab w:pos="1634" w:val="left" w:leader="none"/>
          <w:tab w:pos="1636" w:val="left" w:leader="none"/>
          <w:tab w:pos="2721" w:val="left" w:leader="none"/>
          <w:tab w:pos="3935" w:val="left" w:leader="none"/>
          <w:tab w:pos="4874" w:val="left" w:leader="none"/>
        </w:tabs>
        <w:spacing w:line="266" w:lineRule="auto" w:before="0" w:after="0"/>
        <w:ind w:left="1636" w:right="0" w:hanging="720"/>
        <w:jc w:val="both"/>
        <w:rPr>
          <w:sz w:val="20"/>
        </w:rPr>
      </w:pPr>
      <w:r>
        <w:rPr>
          <w:spacing w:val="-2"/>
          <w:sz w:val="20"/>
        </w:rPr>
        <w:t>D’Amore-Domenech,</w:t>
      </w:r>
      <w:r>
        <w:rPr>
          <w:spacing w:val="-6"/>
          <w:sz w:val="20"/>
        </w:rPr>
        <w:t> </w:t>
      </w:r>
      <w:r>
        <w:rPr>
          <w:spacing w:val="-2"/>
          <w:sz w:val="20"/>
        </w:rPr>
        <w:t>R.,</w:t>
      </w:r>
      <w:r>
        <w:rPr>
          <w:spacing w:val="-6"/>
          <w:sz w:val="20"/>
        </w:rPr>
        <w:t> </w:t>
      </w:r>
      <w:r>
        <w:rPr>
          <w:spacing w:val="-2"/>
          <w:sz w:val="20"/>
        </w:rPr>
        <w:t>Santiago,</w:t>
      </w:r>
      <w:r>
        <w:rPr>
          <w:spacing w:val="-6"/>
          <w:sz w:val="20"/>
        </w:rPr>
        <w:t> </w:t>
      </w:r>
      <w:r>
        <w:rPr>
          <w:spacing w:val="-2"/>
          <w:sz w:val="20"/>
        </w:rPr>
        <w:t>Ó.,</w:t>
      </w:r>
      <w:r>
        <w:rPr>
          <w:spacing w:val="-6"/>
          <w:sz w:val="20"/>
        </w:rPr>
        <w:t> </w:t>
      </w:r>
      <w:r>
        <w:rPr>
          <w:spacing w:val="-2"/>
          <w:sz w:val="20"/>
        </w:rPr>
        <w:t>&amp;</w:t>
      </w:r>
      <w:r>
        <w:rPr>
          <w:spacing w:val="-7"/>
          <w:sz w:val="20"/>
        </w:rPr>
        <w:t> </w:t>
      </w:r>
      <w:r>
        <w:rPr>
          <w:spacing w:val="-2"/>
          <w:sz w:val="20"/>
        </w:rPr>
        <w:t>Leo,</w:t>
      </w:r>
      <w:r>
        <w:rPr>
          <w:spacing w:val="-6"/>
          <w:sz w:val="20"/>
        </w:rPr>
        <w:t> </w:t>
      </w:r>
      <w:r>
        <w:rPr>
          <w:spacing w:val="-2"/>
          <w:sz w:val="20"/>
        </w:rPr>
        <w:t>T. </w:t>
      </w:r>
      <w:r>
        <w:rPr>
          <w:sz w:val="20"/>
        </w:rPr>
        <w:t>(2020). Multicriteria analysis of seawater electrolysis technologies for green hydrogen production at sea. </w:t>
      </w:r>
      <w:r>
        <w:rPr>
          <w:i/>
          <w:sz w:val="20"/>
        </w:rPr>
        <w:t>Renewable And Sustainable </w:t>
      </w:r>
      <w:r>
        <w:rPr>
          <w:i/>
          <w:spacing w:val="-2"/>
          <w:sz w:val="20"/>
        </w:rPr>
        <w:t>Energy</w:t>
      </w:r>
      <w:r>
        <w:rPr>
          <w:i/>
          <w:sz w:val="20"/>
        </w:rPr>
        <w:tab/>
      </w:r>
      <w:r>
        <w:rPr>
          <w:i/>
          <w:spacing w:val="-2"/>
          <w:sz w:val="20"/>
        </w:rPr>
        <w:t>Reviews</w:t>
      </w:r>
      <w:r>
        <w:rPr>
          <w:spacing w:val="-2"/>
          <w:sz w:val="20"/>
        </w:rPr>
        <w:t>,</w:t>
      </w:r>
      <w:r>
        <w:rPr>
          <w:sz w:val="20"/>
        </w:rPr>
        <w:tab/>
      </w:r>
      <w:r>
        <w:rPr>
          <w:i/>
          <w:spacing w:val="-4"/>
          <w:sz w:val="20"/>
        </w:rPr>
        <w:t>133</w:t>
      </w:r>
      <w:r>
        <w:rPr>
          <w:spacing w:val="-4"/>
          <w:sz w:val="20"/>
        </w:rPr>
        <w:t>,</w:t>
      </w:r>
      <w:r>
        <w:rPr>
          <w:sz w:val="20"/>
        </w:rPr>
        <w:tab/>
      </w:r>
      <w:r>
        <w:rPr>
          <w:spacing w:val="-2"/>
          <w:sz w:val="20"/>
        </w:rPr>
        <w:t>110166.</w:t>
      </w:r>
    </w:p>
    <w:p>
      <w:pPr>
        <w:spacing w:line="226" w:lineRule="exact" w:before="0"/>
        <w:ind w:left="1636" w:right="0" w:firstLine="0"/>
        <w:jc w:val="left"/>
        <w:rPr>
          <w:rFonts w:ascii="Times New Roman"/>
          <w:sz w:val="20"/>
        </w:rPr>
      </w:pPr>
      <w:hyperlink r:id="rId35">
        <w:r>
          <w:rPr>
            <w:rFonts w:ascii="Times New Roman"/>
            <w:spacing w:val="-2"/>
            <w:sz w:val="20"/>
          </w:rPr>
          <w:t>https://doi.org/10.1016/j.rser.2020.110166</w:t>
        </w:r>
      </w:hyperlink>
    </w:p>
    <w:p>
      <w:pPr>
        <w:pStyle w:val="BodyText"/>
        <w:spacing w:before="32"/>
        <w:rPr>
          <w:rFonts w:ascii="Times New Roman"/>
          <w:sz w:val="20"/>
        </w:rPr>
      </w:pPr>
    </w:p>
    <w:p>
      <w:pPr>
        <w:pStyle w:val="ListParagraph"/>
        <w:numPr>
          <w:ilvl w:val="0"/>
          <w:numId w:val="12"/>
        </w:numPr>
        <w:tabs>
          <w:tab w:pos="1634" w:val="left" w:leader="none"/>
          <w:tab w:pos="1636" w:val="left" w:leader="none"/>
        </w:tabs>
        <w:spacing w:line="264" w:lineRule="auto" w:before="1" w:after="0"/>
        <w:ind w:left="1636" w:right="1" w:hanging="720"/>
        <w:jc w:val="both"/>
        <w:rPr>
          <w:sz w:val="20"/>
        </w:rPr>
      </w:pPr>
      <w:r>
        <w:rPr>
          <w:sz w:val="20"/>
        </w:rPr>
        <w:t>Morante, J., Andreu, T., García, G., Guilera, J., Tarancón, A., &amp; Torrell, M. (2020). Hidrógeno: Vector energético de una economía descarbonizada (2.a ed., Vol. 1). Fundación </w:t>
      </w:r>
      <w:r>
        <w:rPr>
          <w:spacing w:val="-2"/>
          <w:sz w:val="20"/>
        </w:rPr>
        <w:t>Naturgy.</w:t>
      </w:r>
    </w:p>
    <w:p>
      <w:pPr>
        <w:pStyle w:val="BodyText"/>
        <w:spacing w:before="14"/>
        <w:rPr>
          <w:rFonts w:ascii="Times New Roman"/>
          <w:sz w:val="20"/>
        </w:rPr>
      </w:pPr>
    </w:p>
    <w:p>
      <w:pPr>
        <w:pStyle w:val="ListParagraph"/>
        <w:numPr>
          <w:ilvl w:val="0"/>
          <w:numId w:val="12"/>
        </w:numPr>
        <w:tabs>
          <w:tab w:pos="1634" w:val="left" w:leader="none"/>
          <w:tab w:pos="1636" w:val="left" w:leader="none"/>
        </w:tabs>
        <w:spacing w:line="266" w:lineRule="auto" w:before="0" w:after="0"/>
        <w:ind w:left="1636" w:right="1" w:hanging="720"/>
        <w:jc w:val="both"/>
        <w:rPr>
          <w:sz w:val="20"/>
        </w:rPr>
      </w:pPr>
      <w:r>
        <w:rPr>
          <w:sz w:val="20"/>
        </w:rPr>
        <w:t>Salazar-Jiménez, J. A. (2015). Introducción al fenómeno de corrosión: tipos, factores que </w:t>
      </w:r>
      <w:r>
        <w:rPr>
          <w:spacing w:val="-2"/>
          <w:sz w:val="20"/>
        </w:rPr>
        <w:t>influyen</w:t>
      </w:r>
      <w:r>
        <w:rPr>
          <w:spacing w:val="-11"/>
          <w:sz w:val="20"/>
        </w:rPr>
        <w:t> </w:t>
      </w:r>
      <w:r>
        <w:rPr>
          <w:spacing w:val="-2"/>
          <w:sz w:val="20"/>
        </w:rPr>
        <w:t>y</w:t>
      </w:r>
      <w:r>
        <w:rPr>
          <w:spacing w:val="-10"/>
          <w:sz w:val="20"/>
        </w:rPr>
        <w:t> </w:t>
      </w:r>
      <w:r>
        <w:rPr>
          <w:spacing w:val="-2"/>
          <w:sz w:val="20"/>
        </w:rPr>
        <w:t>control</w:t>
      </w:r>
      <w:r>
        <w:rPr>
          <w:spacing w:val="-11"/>
          <w:sz w:val="20"/>
        </w:rPr>
        <w:t> </w:t>
      </w:r>
      <w:r>
        <w:rPr>
          <w:spacing w:val="-2"/>
          <w:sz w:val="20"/>
        </w:rPr>
        <w:t>para</w:t>
      </w:r>
      <w:r>
        <w:rPr>
          <w:spacing w:val="-10"/>
          <w:sz w:val="20"/>
        </w:rPr>
        <w:t> </w:t>
      </w:r>
      <w:r>
        <w:rPr>
          <w:spacing w:val="-2"/>
          <w:sz w:val="20"/>
        </w:rPr>
        <w:t>la</w:t>
      </w:r>
      <w:r>
        <w:rPr>
          <w:spacing w:val="-11"/>
          <w:sz w:val="20"/>
        </w:rPr>
        <w:t> </w:t>
      </w:r>
      <w:r>
        <w:rPr>
          <w:spacing w:val="-2"/>
          <w:sz w:val="20"/>
        </w:rPr>
        <w:t>protección</w:t>
      </w:r>
      <w:r>
        <w:rPr>
          <w:spacing w:val="-10"/>
          <w:sz w:val="20"/>
        </w:rPr>
        <w:t> </w:t>
      </w:r>
      <w:r>
        <w:rPr>
          <w:spacing w:val="-2"/>
          <w:sz w:val="20"/>
        </w:rPr>
        <w:t>de</w:t>
      </w:r>
      <w:r>
        <w:rPr>
          <w:spacing w:val="-11"/>
          <w:sz w:val="20"/>
        </w:rPr>
        <w:t> </w:t>
      </w:r>
      <w:r>
        <w:rPr>
          <w:spacing w:val="-2"/>
          <w:sz w:val="20"/>
        </w:rPr>
        <w:t>materiales </w:t>
      </w:r>
      <w:r>
        <w:rPr>
          <w:spacing w:val="-4"/>
          <w:sz w:val="20"/>
        </w:rPr>
        <w:t>(Nota</w:t>
      </w:r>
      <w:r>
        <w:rPr>
          <w:spacing w:val="-5"/>
          <w:sz w:val="20"/>
        </w:rPr>
        <w:t> </w:t>
      </w:r>
      <w:r>
        <w:rPr>
          <w:spacing w:val="-4"/>
          <w:sz w:val="20"/>
        </w:rPr>
        <w:t>técnica).</w:t>
      </w:r>
      <w:r>
        <w:rPr>
          <w:spacing w:val="-5"/>
          <w:sz w:val="20"/>
        </w:rPr>
        <w:t> </w:t>
      </w:r>
      <w:r>
        <w:rPr>
          <w:i/>
          <w:spacing w:val="-4"/>
          <w:sz w:val="20"/>
        </w:rPr>
        <w:t>Revista</w:t>
      </w:r>
      <w:r>
        <w:rPr>
          <w:i/>
          <w:spacing w:val="-5"/>
          <w:sz w:val="20"/>
        </w:rPr>
        <w:t> </w:t>
      </w:r>
      <w:r>
        <w:rPr>
          <w:i/>
          <w:spacing w:val="-4"/>
          <w:sz w:val="20"/>
        </w:rPr>
        <w:t>Tecnología</w:t>
      </w:r>
      <w:r>
        <w:rPr>
          <w:i/>
          <w:spacing w:val="-5"/>
          <w:sz w:val="20"/>
        </w:rPr>
        <w:t> </w:t>
      </w:r>
      <w:r>
        <w:rPr>
          <w:i/>
          <w:spacing w:val="-4"/>
          <w:sz w:val="20"/>
        </w:rPr>
        <w:t>en</w:t>
      </w:r>
      <w:r>
        <w:rPr>
          <w:i/>
          <w:spacing w:val="-5"/>
          <w:sz w:val="20"/>
        </w:rPr>
        <w:t> </w:t>
      </w:r>
      <w:r>
        <w:rPr>
          <w:i/>
          <w:spacing w:val="-4"/>
          <w:sz w:val="20"/>
        </w:rPr>
        <w:t>Marcha</w:t>
      </w:r>
      <w:r>
        <w:rPr>
          <w:spacing w:val="-4"/>
          <w:sz w:val="20"/>
        </w:rPr>
        <w:t>,</w:t>
      </w:r>
      <w:r>
        <w:rPr>
          <w:spacing w:val="-5"/>
          <w:sz w:val="20"/>
        </w:rPr>
        <w:t> </w:t>
      </w:r>
      <w:r>
        <w:rPr>
          <w:i/>
          <w:spacing w:val="-4"/>
          <w:sz w:val="20"/>
        </w:rPr>
        <w:t>28</w:t>
      </w:r>
      <w:r>
        <w:rPr>
          <w:spacing w:val="-4"/>
          <w:sz w:val="20"/>
        </w:rPr>
        <w:t>,</w:t>
      </w:r>
    </w:p>
    <w:p>
      <w:pPr>
        <w:spacing w:line="226" w:lineRule="exact" w:before="0"/>
        <w:ind w:left="1636" w:right="0" w:firstLine="0"/>
        <w:jc w:val="both"/>
        <w:rPr>
          <w:rFonts w:ascii="Times New Roman"/>
          <w:sz w:val="20"/>
        </w:rPr>
      </w:pPr>
      <w:r>
        <w:rPr>
          <w:rFonts w:ascii="Times New Roman"/>
          <w:sz w:val="20"/>
        </w:rPr>
        <w:t>127. </w:t>
      </w:r>
      <w:hyperlink r:id="rId36">
        <w:r>
          <w:rPr>
            <w:rFonts w:ascii="Times New Roman"/>
            <w:spacing w:val="-2"/>
            <w:sz w:val="20"/>
          </w:rPr>
          <w:t>https://doi.org/10.18845/tm.v28i3.2417</w:t>
        </w:r>
      </w:hyperlink>
    </w:p>
    <w:p>
      <w:pPr>
        <w:pStyle w:val="BodyText"/>
        <w:spacing w:before="49"/>
        <w:rPr>
          <w:rFonts w:ascii="Times New Roman"/>
          <w:sz w:val="20"/>
        </w:rPr>
      </w:pPr>
    </w:p>
    <w:p>
      <w:pPr>
        <w:pStyle w:val="ListParagraph"/>
        <w:numPr>
          <w:ilvl w:val="0"/>
          <w:numId w:val="12"/>
        </w:numPr>
        <w:tabs>
          <w:tab w:pos="1634" w:val="left" w:leader="none"/>
          <w:tab w:pos="1636" w:val="left" w:leader="none"/>
        </w:tabs>
        <w:spacing w:line="264" w:lineRule="auto" w:before="0" w:after="0"/>
        <w:ind w:left="1636" w:right="0" w:hanging="720"/>
        <w:jc w:val="both"/>
        <w:rPr>
          <w:sz w:val="20"/>
        </w:rPr>
      </w:pPr>
      <w:r>
        <w:rPr>
          <w:spacing w:val="-6"/>
          <w:sz w:val="20"/>
        </w:rPr>
        <w:t>During,</w:t>
      </w:r>
      <w:r>
        <w:rPr>
          <w:spacing w:val="-2"/>
          <w:sz w:val="20"/>
        </w:rPr>
        <w:t> </w:t>
      </w:r>
      <w:r>
        <w:rPr>
          <w:spacing w:val="-6"/>
          <w:sz w:val="20"/>
        </w:rPr>
        <w:t>E.</w:t>
      </w:r>
      <w:r>
        <w:rPr>
          <w:spacing w:val="-2"/>
          <w:sz w:val="20"/>
        </w:rPr>
        <w:t> </w:t>
      </w:r>
      <w:r>
        <w:rPr>
          <w:spacing w:val="-6"/>
          <w:sz w:val="20"/>
        </w:rPr>
        <w:t>(2018). </w:t>
      </w:r>
      <w:r>
        <w:rPr>
          <w:i/>
          <w:spacing w:val="-6"/>
          <w:sz w:val="20"/>
        </w:rPr>
        <w:t>Corrosion</w:t>
      </w:r>
      <w:r>
        <w:rPr>
          <w:i/>
          <w:spacing w:val="-2"/>
          <w:sz w:val="20"/>
        </w:rPr>
        <w:t> </w:t>
      </w:r>
      <w:r>
        <w:rPr>
          <w:i/>
          <w:spacing w:val="-6"/>
          <w:sz w:val="20"/>
        </w:rPr>
        <w:t>Atlas:</w:t>
      </w:r>
      <w:r>
        <w:rPr>
          <w:i/>
          <w:spacing w:val="-2"/>
          <w:sz w:val="20"/>
        </w:rPr>
        <w:t> </w:t>
      </w:r>
      <w:r>
        <w:rPr>
          <w:i/>
          <w:spacing w:val="-6"/>
          <w:sz w:val="20"/>
        </w:rPr>
        <w:t>A Collection</w:t>
      </w:r>
      <w:r>
        <w:rPr>
          <w:i/>
          <w:spacing w:val="-2"/>
          <w:sz w:val="20"/>
        </w:rPr>
        <w:t> </w:t>
      </w:r>
      <w:r>
        <w:rPr>
          <w:i/>
          <w:spacing w:val="-6"/>
          <w:sz w:val="20"/>
        </w:rPr>
        <w:t>of </w:t>
      </w:r>
      <w:r>
        <w:rPr>
          <w:i/>
          <w:sz w:val="20"/>
        </w:rPr>
        <w:t>Illustrated Case Histories </w:t>
      </w:r>
      <w:r>
        <w:rPr>
          <w:sz w:val="20"/>
        </w:rPr>
        <w:t>(3rd ed.). Elsevier </w:t>
      </w:r>
      <w:r>
        <w:rPr>
          <w:spacing w:val="-2"/>
          <w:sz w:val="20"/>
        </w:rPr>
        <w:t>Science.</w:t>
      </w:r>
    </w:p>
    <w:p>
      <w:pPr>
        <w:pStyle w:val="BodyText"/>
        <w:spacing w:before="26"/>
        <w:rPr>
          <w:rFonts w:ascii="Times New Roman"/>
          <w:sz w:val="20"/>
        </w:rPr>
      </w:pPr>
    </w:p>
    <w:p>
      <w:pPr>
        <w:pStyle w:val="ListParagraph"/>
        <w:numPr>
          <w:ilvl w:val="0"/>
          <w:numId w:val="12"/>
        </w:numPr>
        <w:tabs>
          <w:tab w:pos="1634" w:val="left" w:leader="none"/>
          <w:tab w:pos="1636" w:val="left" w:leader="none"/>
        </w:tabs>
        <w:spacing w:line="266" w:lineRule="auto" w:before="1" w:after="0"/>
        <w:ind w:left="1636" w:right="3" w:hanging="720"/>
        <w:jc w:val="both"/>
        <w:rPr>
          <w:sz w:val="20"/>
        </w:rPr>
      </w:pPr>
      <w:r>
        <w:rPr>
          <w:i/>
          <w:sz w:val="20"/>
        </w:rPr>
        <w:t>Corrosión | Textos Científicos</w:t>
      </w:r>
      <w:r>
        <w:rPr>
          <w:sz w:val="20"/>
        </w:rPr>
        <w:t>. (s. f.). Textos Científicos.</w:t>
      </w:r>
      <w:r>
        <w:rPr>
          <w:spacing w:val="40"/>
          <w:sz w:val="20"/>
        </w:rPr>
        <w:t> </w:t>
      </w:r>
      <w:r>
        <w:rPr>
          <w:sz w:val="20"/>
        </w:rPr>
        <w:t>Recuperado</w:t>
      </w:r>
      <w:r>
        <w:rPr>
          <w:spacing w:val="40"/>
          <w:sz w:val="20"/>
        </w:rPr>
        <w:t> </w:t>
      </w:r>
      <w:r>
        <w:rPr>
          <w:sz w:val="20"/>
        </w:rPr>
        <w:t>20</w:t>
      </w:r>
      <w:r>
        <w:rPr>
          <w:spacing w:val="40"/>
          <w:sz w:val="20"/>
        </w:rPr>
        <w:t> </w:t>
      </w:r>
      <w:r>
        <w:rPr>
          <w:sz w:val="20"/>
        </w:rPr>
        <w:t>de</w:t>
      </w:r>
      <w:r>
        <w:rPr>
          <w:spacing w:val="40"/>
          <w:sz w:val="20"/>
        </w:rPr>
        <w:t> </w:t>
      </w:r>
      <w:r>
        <w:rPr>
          <w:sz w:val="20"/>
        </w:rPr>
        <w:t>septiembre</w:t>
      </w:r>
      <w:r>
        <w:rPr>
          <w:spacing w:val="40"/>
          <w:sz w:val="20"/>
        </w:rPr>
        <w:t> </w:t>
      </w:r>
      <w:r>
        <w:rPr>
          <w:sz w:val="20"/>
        </w:rPr>
        <w:t>de</w:t>
      </w:r>
    </w:p>
    <w:p>
      <w:pPr>
        <w:tabs>
          <w:tab w:pos="5089" w:val="left" w:leader="none"/>
        </w:tabs>
        <w:spacing w:before="97"/>
        <w:ind w:left="1384" w:right="0" w:firstLine="0"/>
        <w:jc w:val="left"/>
        <w:rPr>
          <w:rFonts w:ascii="Times New Roman"/>
          <w:sz w:val="20"/>
        </w:rPr>
      </w:pPr>
      <w:r>
        <w:rPr/>
        <w:br w:type="column"/>
      </w:r>
      <w:r>
        <w:rPr>
          <w:rFonts w:ascii="Times New Roman"/>
          <w:spacing w:val="-2"/>
          <w:sz w:val="20"/>
        </w:rPr>
        <w:t>2021,</w:t>
      </w:r>
      <w:r>
        <w:rPr>
          <w:rFonts w:ascii="Times New Roman"/>
          <w:sz w:val="20"/>
        </w:rPr>
        <w:tab/>
      </w:r>
      <w:r>
        <w:rPr>
          <w:rFonts w:ascii="Times New Roman"/>
          <w:spacing w:val="-5"/>
          <w:sz w:val="20"/>
        </w:rPr>
        <w:t>de</w:t>
      </w:r>
    </w:p>
    <w:p>
      <w:pPr>
        <w:spacing w:line="266" w:lineRule="auto" w:before="24"/>
        <w:ind w:left="1384" w:right="478" w:firstLine="0"/>
        <w:jc w:val="left"/>
        <w:rPr>
          <w:rFonts w:ascii="Times New Roman"/>
          <w:sz w:val="20"/>
        </w:rPr>
      </w:pPr>
      <w:hyperlink r:id="rId37">
        <w:r>
          <w:rPr>
            <w:rFonts w:ascii="Times New Roman"/>
            <w:spacing w:val="-4"/>
            <w:sz w:val="20"/>
          </w:rPr>
          <w:t>https://www.textoscientificos.com/quimica/corros</w:t>
        </w:r>
      </w:hyperlink>
      <w:r>
        <w:rPr>
          <w:rFonts w:ascii="Times New Roman"/>
          <w:spacing w:val="-4"/>
          <w:sz w:val="20"/>
        </w:rPr>
        <w:t> </w:t>
      </w:r>
      <w:hyperlink r:id="rId37">
        <w:r>
          <w:rPr>
            <w:rFonts w:ascii="Times New Roman"/>
            <w:spacing w:val="-4"/>
            <w:sz w:val="20"/>
          </w:rPr>
          <w:t>ion</w:t>
        </w:r>
      </w:hyperlink>
    </w:p>
    <w:p>
      <w:pPr>
        <w:pStyle w:val="BodyText"/>
        <w:spacing w:before="22"/>
        <w:rPr>
          <w:rFonts w:ascii="Times New Roman"/>
          <w:sz w:val="20"/>
        </w:rPr>
      </w:pPr>
    </w:p>
    <w:p>
      <w:pPr>
        <w:pStyle w:val="ListParagraph"/>
        <w:numPr>
          <w:ilvl w:val="0"/>
          <w:numId w:val="12"/>
        </w:numPr>
        <w:tabs>
          <w:tab w:pos="1382" w:val="left" w:leader="none"/>
          <w:tab w:pos="1384" w:val="left" w:leader="none"/>
        </w:tabs>
        <w:spacing w:line="264" w:lineRule="auto" w:before="1" w:after="0"/>
        <w:ind w:left="1384" w:right="479" w:hanging="720"/>
        <w:jc w:val="both"/>
        <w:rPr>
          <w:sz w:val="20"/>
        </w:rPr>
      </w:pPr>
      <w:r>
        <w:rPr>
          <w:sz w:val="20"/>
        </w:rPr>
        <w:t>Fernández Domene, R. M.; Sánchez Tovar, R.; Lucas Granados, B. y García Antón, J. (2018). </w:t>
      </w:r>
      <w:r>
        <w:rPr>
          <w:i/>
          <w:sz w:val="20"/>
        </w:rPr>
        <w:t>Corrosión. </w:t>
      </w:r>
      <w:r>
        <w:rPr>
          <w:sz w:val="20"/>
        </w:rPr>
        <w:t>Valencia: Editorial Universitat Politécnica de Valencia</w:t>
      </w:r>
    </w:p>
    <w:p>
      <w:pPr>
        <w:pStyle w:val="BodyText"/>
        <w:spacing w:before="27"/>
        <w:rPr>
          <w:rFonts w:ascii="Times New Roman"/>
          <w:sz w:val="20"/>
        </w:rPr>
      </w:pPr>
    </w:p>
    <w:p>
      <w:pPr>
        <w:pStyle w:val="ListParagraph"/>
        <w:numPr>
          <w:ilvl w:val="0"/>
          <w:numId w:val="12"/>
        </w:numPr>
        <w:tabs>
          <w:tab w:pos="1382" w:val="left" w:leader="none"/>
          <w:tab w:pos="1384" w:val="left" w:leader="none"/>
        </w:tabs>
        <w:spacing w:line="266" w:lineRule="auto" w:before="0" w:after="0"/>
        <w:ind w:left="1384" w:right="478" w:hanging="720"/>
        <w:jc w:val="both"/>
        <w:rPr>
          <w:sz w:val="20"/>
        </w:rPr>
      </w:pPr>
      <w:r>
        <w:rPr>
          <w:sz w:val="20"/>
        </w:rPr>
        <w:t>Dingenen, F. y Verbruggen, S. W. (2021). Tapping</w:t>
      </w:r>
      <w:r>
        <w:rPr>
          <w:spacing w:val="-11"/>
          <w:sz w:val="20"/>
        </w:rPr>
        <w:t> </w:t>
      </w:r>
      <w:r>
        <w:rPr>
          <w:sz w:val="20"/>
        </w:rPr>
        <w:t>hydrogen</w:t>
      </w:r>
      <w:r>
        <w:rPr>
          <w:spacing w:val="-11"/>
          <w:sz w:val="20"/>
        </w:rPr>
        <w:t> </w:t>
      </w:r>
      <w:r>
        <w:rPr>
          <w:sz w:val="20"/>
        </w:rPr>
        <w:t>fuel</w:t>
      </w:r>
      <w:r>
        <w:rPr>
          <w:spacing w:val="-11"/>
          <w:sz w:val="20"/>
        </w:rPr>
        <w:t> </w:t>
      </w:r>
      <w:r>
        <w:rPr>
          <w:sz w:val="20"/>
        </w:rPr>
        <w:t>from</w:t>
      </w:r>
      <w:r>
        <w:rPr>
          <w:spacing w:val="-11"/>
          <w:sz w:val="20"/>
        </w:rPr>
        <w:t> </w:t>
      </w:r>
      <w:r>
        <w:rPr>
          <w:sz w:val="20"/>
        </w:rPr>
        <w:t>the</w:t>
      </w:r>
      <w:r>
        <w:rPr>
          <w:spacing w:val="-11"/>
          <w:sz w:val="20"/>
        </w:rPr>
        <w:t> </w:t>
      </w:r>
      <w:r>
        <w:rPr>
          <w:sz w:val="20"/>
        </w:rPr>
        <w:t>ocean:</w:t>
      </w:r>
      <w:r>
        <w:rPr>
          <w:spacing w:val="-11"/>
          <w:sz w:val="20"/>
        </w:rPr>
        <w:t> </w:t>
      </w:r>
      <w:r>
        <w:rPr>
          <w:sz w:val="20"/>
        </w:rPr>
        <w:t>A</w:t>
      </w:r>
      <w:r>
        <w:rPr>
          <w:spacing w:val="-11"/>
          <w:sz w:val="20"/>
        </w:rPr>
        <w:t> </w:t>
      </w:r>
      <w:r>
        <w:rPr>
          <w:sz w:val="20"/>
        </w:rPr>
        <w:t>review on photocatalytic, photoelectrochemical and electrolytic</w:t>
      </w:r>
      <w:r>
        <w:rPr>
          <w:spacing w:val="-10"/>
          <w:sz w:val="20"/>
        </w:rPr>
        <w:t> </w:t>
      </w:r>
      <w:r>
        <w:rPr>
          <w:sz w:val="20"/>
        </w:rPr>
        <w:t>splitting</w:t>
      </w:r>
      <w:r>
        <w:rPr>
          <w:spacing w:val="-10"/>
          <w:sz w:val="20"/>
        </w:rPr>
        <w:t> </w:t>
      </w:r>
      <w:r>
        <w:rPr>
          <w:sz w:val="20"/>
        </w:rPr>
        <w:t>of</w:t>
      </w:r>
      <w:r>
        <w:rPr>
          <w:spacing w:val="-10"/>
          <w:sz w:val="20"/>
        </w:rPr>
        <w:t> </w:t>
      </w:r>
      <w:r>
        <w:rPr>
          <w:sz w:val="20"/>
        </w:rPr>
        <w:t>seawater.</w:t>
      </w:r>
      <w:r>
        <w:rPr>
          <w:spacing w:val="-10"/>
          <w:sz w:val="20"/>
        </w:rPr>
        <w:t> </w:t>
      </w:r>
      <w:r>
        <w:rPr>
          <w:i/>
          <w:sz w:val="20"/>
        </w:rPr>
        <w:t>Renewable</w:t>
      </w:r>
      <w:r>
        <w:rPr>
          <w:i/>
          <w:spacing w:val="-10"/>
          <w:sz w:val="20"/>
        </w:rPr>
        <w:t> </w:t>
      </w:r>
      <w:r>
        <w:rPr>
          <w:i/>
          <w:sz w:val="20"/>
        </w:rPr>
        <w:t>and Sustainable</w:t>
      </w:r>
      <w:r>
        <w:rPr>
          <w:i/>
          <w:spacing w:val="80"/>
          <w:sz w:val="20"/>
        </w:rPr>
        <w:t>   </w:t>
      </w:r>
      <w:r>
        <w:rPr>
          <w:i/>
          <w:sz w:val="20"/>
        </w:rPr>
        <w:t>Energy</w:t>
      </w:r>
      <w:r>
        <w:rPr>
          <w:i/>
          <w:spacing w:val="80"/>
          <w:sz w:val="20"/>
        </w:rPr>
        <w:t>   </w:t>
      </w:r>
      <w:r>
        <w:rPr>
          <w:i/>
          <w:sz w:val="20"/>
        </w:rPr>
        <w:t>Reviews</w:t>
      </w:r>
      <w:r>
        <w:rPr>
          <w:sz w:val="20"/>
        </w:rPr>
        <w:t>,</w:t>
      </w:r>
      <w:r>
        <w:rPr>
          <w:spacing w:val="80"/>
          <w:sz w:val="20"/>
        </w:rPr>
        <w:t>   </w:t>
      </w:r>
      <w:r>
        <w:rPr>
          <w:i/>
          <w:sz w:val="20"/>
        </w:rPr>
        <w:t>142</w:t>
      </w:r>
      <w:r>
        <w:rPr>
          <w:sz w:val="20"/>
        </w:rPr>
        <w:t>.</w:t>
      </w:r>
    </w:p>
    <w:p>
      <w:pPr>
        <w:spacing w:line="226" w:lineRule="exact" w:before="0"/>
        <w:ind w:left="1384" w:right="0" w:firstLine="0"/>
        <w:jc w:val="left"/>
        <w:rPr>
          <w:rFonts w:ascii="Times New Roman"/>
          <w:sz w:val="20"/>
        </w:rPr>
      </w:pPr>
      <w:hyperlink r:id="rId38">
        <w:r>
          <w:rPr>
            <w:rFonts w:ascii="Times New Roman"/>
            <w:spacing w:val="-2"/>
            <w:sz w:val="20"/>
          </w:rPr>
          <w:t>https://doi.org/10.1016/j.rser.2021.110866</w:t>
        </w:r>
      </w:hyperlink>
    </w:p>
    <w:p>
      <w:pPr>
        <w:pStyle w:val="BodyText"/>
        <w:spacing w:before="49"/>
        <w:rPr>
          <w:rFonts w:ascii="Times New Roman"/>
          <w:sz w:val="20"/>
        </w:rPr>
      </w:pPr>
    </w:p>
    <w:p>
      <w:pPr>
        <w:pStyle w:val="ListParagraph"/>
        <w:numPr>
          <w:ilvl w:val="0"/>
          <w:numId w:val="12"/>
        </w:numPr>
        <w:tabs>
          <w:tab w:pos="1382" w:val="left" w:leader="none"/>
          <w:tab w:pos="1384" w:val="left" w:leader="none"/>
        </w:tabs>
        <w:spacing w:line="264" w:lineRule="auto" w:before="0" w:after="0"/>
        <w:ind w:left="1384" w:right="479" w:hanging="720"/>
        <w:jc w:val="both"/>
        <w:rPr>
          <w:sz w:val="20"/>
        </w:rPr>
      </w:pPr>
      <w:r>
        <w:rPr>
          <w:sz w:val="20"/>
        </w:rPr>
        <w:t>Wan, G., Freeland, J. W., Kloppenburg, J., Petretto, G., Nelson, J. N., Kuo, D. Y., Sun, C.</w:t>
      </w:r>
    </w:p>
    <w:p>
      <w:pPr>
        <w:spacing w:before="1"/>
        <w:ind w:left="1384" w:right="0" w:firstLine="0"/>
        <w:jc w:val="both"/>
        <w:rPr>
          <w:rFonts w:ascii="Times New Roman"/>
          <w:sz w:val="20"/>
        </w:rPr>
      </w:pPr>
      <w:r>
        <w:rPr>
          <w:rFonts w:ascii="Times New Roman"/>
          <w:sz w:val="20"/>
        </w:rPr>
        <w:t>J.,</w:t>
      </w:r>
      <w:r>
        <w:rPr>
          <w:rFonts w:ascii="Times New Roman"/>
          <w:spacing w:val="10"/>
          <w:sz w:val="20"/>
        </w:rPr>
        <w:t> </w:t>
      </w:r>
      <w:r>
        <w:rPr>
          <w:rFonts w:ascii="Times New Roman"/>
          <w:sz w:val="20"/>
        </w:rPr>
        <w:t>Wen,</w:t>
      </w:r>
      <w:r>
        <w:rPr>
          <w:rFonts w:ascii="Times New Roman"/>
          <w:spacing w:val="9"/>
          <w:sz w:val="20"/>
        </w:rPr>
        <w:t> </w:t>
      </w:r>
      <w:r>
        <w:rPr>
          <w:rFonts w:ascii="Times New Roman"/>
          <w:sz w:val="20"/>
        </w:rPr>
        <w:t>J.,</w:t>
      </w:r>
      <w:r>
        <w:rPr>
          <w:rFonts w:ascii="Times New Roman"/>
          <w:spacing w:val="11"/>
          <w:sz w:val="20"/>
        </w:rPr>
        <w:t> </w:t>
      </w:r>
      <w:r>
        <w:rPr>
          <w:rFonts w:ascii="Times New Roman"/>
          <w:sz w:val="20"/>
        </w:rPr>
        <w:t>Diulus,</w:t>
      </w:r>
      <w:r>
        <w:rPr>
          <w:rFonts w:ascii="Times New Roman"/>
          <w:spacing w:val="11"/>
          <w:sz w:val="20"/>
        </w:rPr>
        <w:t> </w:t>
      </w:r>
      <w:r>
        <w:rPr>
          <w:rFonts w:ascii="Times New Roman"/>
          <w:sz w:val="20"/>
        </w:rPr>
        <w:t>J.</w:t>
      </w:r>
      <w:r>
        <w:rPr>
          <w:rFonts w:ascii="Times New Roman"/>
          <w:spacing w:val="11"/>
          <w:sz w:val="20"/>
        </w:rPr>
        <w:t> </w:t>
      </w:r>
      <w:r>
        <w:rPr>
          <w:rFonts w:ascii="Times New Roman"/>
          <w:sz w:val="20"/>
        </w:rPr>
        <w:t>T.,</w:t>
      </w:r>
      <w:r>
        <w:rPr>
          <w:rFonts w:ascii="Times New Roman"/>
          <w:spacing w:val="9"/>
          <w:sz w:val="20"/>
        </w:rPr>
        <w:t> </w:t>
      </w:r>
      <w:r>
        <w:rPr>
          <w:rFonts w:ascii="Times New Roman"/>
          <w:sz w:val="20"/>
        </w:rPr>
        <w:t>Herman,</w:t>
      </w:r>
      <w:r>
        <w:rPr>
          <w:rFonts w:ascii="Times New Roman"/>
          <w:spacing w:val="10"/>
          <w:sz w:val="20"/>
        </w:rPr>
        <w:t> </w:t>
      </w:r>
      <w:r>
        <w:rPr>
          <w:rFonts w:ascii="Times New Roman"/>
          <w:sz w:val="20"/>
        </w:rPr>
        <w:t>G.</w:t>
      </w:r>
      <w:r>
        <w:rPr>
          <w:rFonts w:ascii="Times New Roman"/>
          <w:spacing w:val="11"/>
          <w:sz w:val="20"/>
        </w:rPr>
        <w:t> </w:t>
      </w:r>
      <w:r>
        <w:rPr>
          <w:rFonts w:ascii="Times New Roman"/>
          <w:sz w:val="20"/>
        </w:rPr>
        <w:t>S.,</w:t>
      </w:r>
      <w:r>
        <w:rPr>
          <w:rFonts w:ascii="Times New Roman"/>
          <w:spacing w:val="11"/>
          <w:sz w:val="20"/>
        </w:rPr>
        <w:t> </w:t>
      </w:r>
      <w:r>
        <w:rPr>
          <w:rFonts w:ascii="Times New Roman"/>
          <w:spacing w:val="-4"/>
          <w:sz w:val="20"/>
        </w:rPr>
        <w:t>Dong,</w:t>
      </w:r>
    </w:p>
    <w:p>
      <w:pPr>
        <w:spacing w:before="24"/>
        <w:ind w:left="1384" w:right="0" w:firstLine="0"/>
        <w:jc w:val="both"/>
        <w:rPr>
          <w:rFonts w:ascii="Times New Roman"/>
          <w:sz w:val="20"/>
        </w:rPr>
      </w:pPr>
      <w:r>
        <w:rPr>
          <w:rFonts w:ascii="Times New Roman"/>
          <w:sz w:val="20"/>
        </w:rPr>
        <w:t>Y.,</w:t>
      </w:r>
      <w:r>
        <w:rPr>
          <w:rFonts w:ascii="Times New Roman"/>
          <w:spacing w:val="43"/>
          <w:sz w:val="20"/>
        </w:rPr>
        <w:t> </w:t>
      </w:r>
      <w:r>
        <w:rPr>
          <w:rFonts w:ascii="Times New Roman"/>
          <w:sz w:val="20"/>
        </w:rPr>
        <w:t>Kou,</w:t>
      </w:r>
      <w:r>
        <w:rPr>
          <w:rFonts w:ascii="Times New Roman"/>
          <w:spacing w:val="43"/>
          <w:sz w:val="20"/>
        </w:rPr>
        <w:t> </w:t>
      </w:r>
      <w:r>
        <w:rPr>
          <w:rFonts w:ascii="Times New Roman"/>
          <w:sz w:val="20"/>
        </w:rPr>
        <w:t>R.,</w:t>
      </w:r>
      <w:r>
        <w:rPr>
          <w:rFonts w:ascii="Times New Roman"/>
          <w:spacing w:val="44"/>
          <w:sz w:val="20"/>
        </w:rPr>
        <w:t> </w:t>
      </w:r>
      <w:r>
        <w:rPr>
          <w:rFonts w:ascii="Times New Roman"/>
          <w:sz w:val="20"/>
        </w:rPr>
        <w:t>Sun,</w:t>
      </w:r>
      <w:r>
        <w:rPr>
          <w:rFonts w:ascii="Times New Roman"/>
          <w:spacing w:val="43"/>
          <w:sz w:val="20"/>
        </w:rPr>
        <w:t> </w:t>
      </w:r>
      <w:r>
        <w:rPr>
          <w:rFonts w:ascii="Times New Roman"/>
          <w:sz w:val="20"/>
        </w:rPr>
        <w:t>J.,</w:t>
      </w:r>
      <w:r>
        <w:rPr>
          <w:rFonts w:ascii="Times New Roman"/>
          <w:spacing w:val="43"/>
          <w:sz w:val="20"/>
        </w:rPr>
        <w:t> </w:t>
      </w:r>
      <w:r>
        <w:rPr>
          <w:rFonts w:ascii="Times New Roman"/>
          <w:sz w:val="20"/>
        </w:rPr>
        <w:t>Chen,</w:t>
      </w:r>
      <w:r>
        <w:rPr>
          <w:rFonts w:ascii="Times New Roman"/>
          <w:spacing w:val="44"/>
          <w:sz w:val="20"/>
        </w:rPr>
        <w:t> </w:t>
      </w:r>
      <w:r>
        <w:rPr>
          <w:rFonts w:ascii="Times New Roman"/>
          <w:sz w:val="20"/>
        </w:rPr>
        <w:t>S.,</w:t>
      </w:r>
      <w:r>
        <w:rPr>
          <w:rFonts w:ascii="Times New Roman"/>
          <w:spacing w:val="43"/>
          <w:sz w:val="20"/>
        </w:rPr>
        <w:t> </w:t>
      </w:r>
      <w:r>
        <w:rPr>
          <w:rFonts w:ascii="Times New Roman"/>
          <w:sz w:val="20"/>
        </w:rPr>
        <w:t>Shen,</w:t>
      </w:r>
      <w:r>
        <w:rPr>
          <w:rFonts w:ascii="Times New Roman"/>
          <w:spacing w:val="43"/>
          <w:sz w:val="20"/>
        </w:rPr>
        <w:t> </w:t>
      </w:r>
      <w:r>
        <w:rPr>
          <w:rFonts w:ascii="Times New Roman"/>
          <w:sz w:val="20"/>
        </w:rPr>
        <w:t>K.</w:t>
      </w:r>
      <w:r>
        <w:rPr>
          <w:rFonts w:ascii="Times New Roman"/>
          <w:spacing w:val="44"/>
          <w:sz w:val="20"/>
        </w:rPr>
        <w:t> </w:t>
      </w:r>
      <w:r>
        <w:rPr>
          <w:rFonts w:ascii="Times New Roman"/>
          <w:spacing w:val="-5"/>
          <w:sz w:val="20"/>
        </w:rPr>
        <w:t>M.,</w:t>
      </w:r>
    </w:p>
    <w:p>
      <w:pPr>
        <w:spacing w:line="266" w:lineRule="auto" w:before="24"/>
        <w:ind w:left="1384" w:right="479" w:firstLine="0"/>
        <w:jc w:val="both"/>
        <w:rPr>
          <w:rFonts w:ascii="Times New Roman"/>
          <w:sz w:val="20"/>
        </w:rPr>
      </w:pPr>
      <w:r>
        <w:rPr>
          <w:rFonts w:ascii="Times New Roman"/>
          <w:sz w:val="20"/>
        </w:rPr>
        <w:t>Schlom, D. G., Rignanese, G. M., Hautier, G., Fong, D., Suntivich, J. (2021). Amorphization mechanism of SrIrO3 electrocatalyst: How oxygen redox initiates ionic diffusion and </w:t>
      </w:r>
      <w:r>
        <w:rPr>
          <w:rFonts w:ascii="Times New Roman"/>
          <w:spacing w:val="-2"/>
          <w:sz w:val="20"/>
        </w:rPr>
        <w:t>structural</w:t>
      </w:r>
      <w:r>
        <w:rPr>
          <w:rFonts w:ascii="Times New Roman"/>
          <w:spacing w:val="-7"/>
          <w:sz w:val="20"/>
        </w:rPr>
        <w:t> </w:t>
      </w:r>
      <w:r>
        <w:rPr>
          <w:rFonts w:ascii="Times New Roman"/>
          <w:spacing w:val="-2"/>
          <w:sz w:val="20"/>
        </w:rPr>
        <w:t>reorganization.</w:t>
      </w:r>
      <w:r>
        <w:rPr>
          <w:rFonts w:ascii="Times New Roman"/>
          <w:spacing w:val="-8"/>
          <w:sz w:val="20"/>
        </w:rPr>
        <w:t> </w:t>
      </w:r>
      <w:r>
        <w:rPr>
          <w:rFonts w:ascii="Times New Roman"/>
          <w:i/>
          <w:spacing w:val="-2"/>
          <w:sz w:val="20"/>
        </w:rPr>
        <w:t>Science</w:t>
      </w:r>
      <w:r>
        <w:rPr>
          <w:rFonts w:ascii="Times New Roman"/>
          <w:i/>
          <w:spacing w:val="-8"/>
          <w:sz w:val="20"/>
        </w:rPr>
        <w:t> </w:t>
      </w:r>
      <w:r>
        <w:rPr>
          <w:rFonts w:ascii="Times New Roman"/>
          <w:i/>
          <w:spacing w:val="-2"/>
          <w:sz w:val="20"/>
        </w:rPr>
        <w:t>Advances</w:t>
      </w:r>
      <w:r>
        <w:rPr>
          <w:rFonts w:ascii="Times New Roman"/>
          <w:spacing w:val="-2"/>
          <w:sz w:val="20"/>
        </w:rPr>
        <w:t>,</w:t>
      </w:r>
      <w:r>
        <w:rPr>
          <w:rFonts w:ascii="Times New Roman"/>
          <w:spacing w:val="-8"/>
          <w:sz w:val="20"/>
        </w:rPr>
        <w:t> </w:t>
      </w:r>
      <w:r>
        <w:rPr>
          <w:rFonts w:ascii="Times New Roman"/>
          <w:i/>
          <w:spacing w:val="-2"/>
          <w:sz w:val="20"/>
        </w:rPr>
        <w:t>7</w:t>
      </w:r>
      <w:r>
        <w:rPr>
          <w:rFonts w:ascii="Times New Roman"/>
          <w:spacing w:val="-2"/>
          <w:sz w:val="20"/>
        </w:rPr>
        <w:t>(2). </w:t>
      </w:r>
      <w:hyperlink r:id="rId39">
        <w:r>
          <w:rPr>
            <w:rFonts w:ascii="Times New Roman"/>
            <w:spacing w:val="-2"/>
            <w:sz w:val="20"/>
          </w:rPr>
          <w:t>https://doi.org/10.1126/sciadv.abc7323</w:t>
        </w:r>
      </w:hyperlink>
    </w:p>
    <w:p>
      <w:pPr>
        <w:pStyle w:val="BodyText"/>
        <w:spacing w:before="5"/>
        <w:rPr>
          <w:rFonts w:ascii="Times New Roman"/>
          <w:sz w:val="20"/>
        </w:rPr>
      </w:pPr>
    </w:p>
    <w:p>
      <w:pPr>
        <w:pStyle w:val="ListParagraph"/>
        <w:numPr>
          <w:ilvl w:val="0"/>
          <w:numId w:val="12"/>
        </w:numPr>
        <w:tabs>
          <w:tab w:pos="1384" w:val="left" w:leader="none"/>
          <w:tab w:pos="2125" w:val="left" w:leader="none"/>
          <w:tab w:pos="2862" w:val="left" w:leader="none"/>
          <w:tab w:pos="3947" w:val="left" w:leader="none"/>
          <w:tab w:pos="4693" w:val="left" w:leader="none"/>
        </w:tabs>
        <w:spacing w:line="264" w:lineRule="auto" w:before="0" w:after="0"/>
        <w:ind w:left="1384" w:right="479" w:hanging="720"/>
        <w:jc w:val="left"/>
        <w:rPr>
          <w:sz w:val="20"/>
        </w:rPr>
      </w:pPr>
      <w:r>
        <w:rPr>
          <w:spacing w:val="-2"/>
          <w:sz w:val="20"/>
        </w:rPr>
        <w:t>Kotrel,</w:t>
      </w:r>
      <w:r>
        <w:rPr>
          <w:sz w:val="20"/>
        </w:rPr>
        <w:tab/>
      </w:r>
      <w:r>
        <w:rPr>
          <w:spacing w:val="-2"/>
          <w:sz w:val="20"/>
        </w:rPr>
        <w:t>Stefan;</w:t>
      </w:r>
      <w:r>
        <w:rPr>
          <w:sz w:val="20"/>
        </w:rPr>
        <w:tab/>
      </w:r>
      <w:r>
        <w:rPr>
          <w:spacing w:val="-2"/>
          <w:sz w:val="20"/>
        </w:rPr>
        <w:t>BrUninger,</w:t>
      </w:r>
      <w:r>
        <w:rPr>
          <w:sz w:val="20"/>
        </w:rPr>
        <w:tab/>
      </w:r>
      <w:r>
        <w:rPr>
          <w:spacing w:val="-2"/>
          <w:sz w:val="20"/>
        </w:rPr>
        <w:t>Sigmar</w:t>
      </w:r>
      <w:r>
        <w:rPr>
          <w:sz w:val="20"/>
        </w:rPr>
        <w:tab/>
      </w:r>
      <w:r>
        <w:rPr>
          <w:spacing w:val="-2"/>
          <w:sz w:val="20"/>
        </w:rPr>
        <w:t>(2008). Electrocatálisis</w:t>
      </w:r>
      <w:r>
        <w:rPr>
          <w:spacing w:val="54"/>
          <w:sz w:val="20"/>
        </w:rPr>
        <w:t> </w:t>
      </w:r>
      <w:r>
        <w:rPr>
          <w:spacing w:val="-2"/>
          <w:sz w:val="20"/>
        </w:rPr>
        <w:t>industrial;.</w:t>
      </w:r>
      <w:r>
        <w:rPr>
          <w:spacing w:val="40"/>
          <w:sz w:val="20"/>
        </w:rPr>
        <w:t> </w:t>
      </w:r>
      <w:r>
        <w:rPr>
          <w:spacing w:val="-2"/>
          <w:sz w:val="20"/>
        </w:rPr>
        <w:t>Manual</w:t>
      </w:r>
      <w:r>
        <w:rPr>
          <w:spacing w:val="40"/>
          <w:sz w:val="20"/>
        </w:rPr>
        <w:t> </w:t>
      </w:r>
      <w:r>
        <w:rPr>
          <w:spacing w:val="-2"/>
          <w:sz w:val="20"/>
        </w:rPr>
        <w:t>de</w:t>
      </w:r>
      <w:r>
        <w:rPr>
          <w:spacing w:val="40"/>
          <w:sz w:val="20"/>
        </w:rPr>
        <w:t> </w:t>
      </w:r>
      <w:r>
        <w:rPr>
          <w:spacing w:val="-2"/>
          <w:sz w:val="20"/>
        </w:rPr>
        <w:t>catálisis heterogénea. </w:t>
      </w:r>
      <w:r>
        <w:rPr>
          <w:sz w:val="20"/>
        </w:rPr>
        <w:t>doi:10.1002/9783527610044.hetcat0103</w:t>
      </w:r>
      <w:r>
        <w:rPr>
          <w:spacing w:val="3"/>
          <w:sz w:val="20"/>
        </w:rPr>
        <w:t> </w:t>
      </w:r>
      <w:r>
        <w:rPr>
          <w:sz w:val="20"/>
        </w:rPr>
        <w:t>.</w:t>
      </w:r>
      <w:r>
        <w:rPr>
          <w:spacing w:val="3"/>
          <w:sz w:val="20"/>
        </w:rPr>
        <w:t> </w:t>
      </w:r>
      <w:r>
        <w:rPr>
          <w:sz w:val="20"/>
        </w:rPr>
        <w:t>ISBN </w:t>
      </w:r>
      <w:r>
        <w:rPr>
          <w:spacing w:val="-2"/>
          <w:sz w:val="20"/>
        </w:rPr>
        <w:t>978-3527312412.</w:t>
      </w:r>
    </w:p>
    <w:p>
      <w:pPr>
        <w:pStyle w:val="BodyText"/>
        <w:spacing w:before="15"/>
        <w:rPr>
          <w:rFonts w:ascii="Times New Roman"/>
          <w:sz w:val="20"/>
        </w:rPr>
      </w:pPr>
    </w:p>
    <w:p>
      <w:pPr>
        <w:pStyle w:val="ListParagraph"/>
        <w:numPr>
          <w:ilvl w:val="0"/>
          <w:numId w:val="12"/>
        </w:numPr>
        <w:tabs>
          <w:tab w:pos="1382" w:val="left" w:leader="none"/>
          <w:tab w:pos="1384" w:val="left" w:leader="none"/>
        </w:tabs>
        <w:spacing w:line="266" w:lineRule="auto" w:before="0" w:after="0"/>
        <w:ind w:left="1384" w:right="479" w:hanging="720"/>
        <w:jc w:val="both"/>
        <w:rPr>
          <w:sz w:val="20"/>
        </w:rPr>
      </w:pPr>
      <w:r>
        <w:rPr>
          <w:sz w:val="20"/>
        </w:rPr>
        <w:t>Zeng,</w:t>
      </w:r>
      <w:r>
        <w:rPr>
          <w:spacing w:val="-8"/>
          <w:sz w:val="20"/>
        </w:rPr>
        <w:t> </w:t>
      </w:r>
      <w:r>
        <w:rPr>
          <w:sz w:val="20"/>
        </w:rPr>
        <w:t>K.;</w:t>
      </w:r>
      <w:r>
        <w:rPr>
          <w:spacing w:val="-8"/>
          <w:sz w:val="20"/>
        </w:rPr>
        <w:t> </w:t>
      </w:r>
      <w:r>
        <w:rPr>
          <w:sz w:val="20"/>
        </w:rPr>
        <w:t>Zhang,</w:t>
      </w:r>
      <w:r>
        <w:rPr>
          <w:spacing w:val="-8"/>
          <w:sz w:val="20"/>
        </w:rPr>
        <w:t> </w:t>
      </w:r>
      <w:r>
        <w:rPr>
          <w:sz w:val="20"/>
        </w:rPr>
        <w:t>D.</w:t>
      </w:r>
      <w:r>
        <w:rPr>
          <w:spacing w:val="-8"/>
          <w:sz w:val="20"/>
        </w:rPr>
        <w:t> </w:t>
      </w:r>
      <w:r>
        <w:rPr>
          <w:sz w:val="20"/>
        </w:rPr>
        <w:t>Recent</w:t>
      </w:r>
      <w:r>
        <w:rPr>
          <w:spacing w:val="-9"/>
          <w:sz w:val="20"/>
        </w:rPr>
        <w:t> </w:t>
      </w:r>
      <w:r>
        <w:rPr>
          <w:sz w:val="20"/>
        </w:rPr>
        <w:t>Progress</w:t>
      </w:r>
      <w:r>
        <w:rPr>
          <w:spacing w:val="-8"/>
          <w:sz w:val="20"/>
        </w:rPr>
        <w:t> </w:t>
      </w:r>
      <w:r>
        <w:rPr>
          <w:sz w:val="20"/>
        </w:rPr>
        <w:t>in</w:t>
      </w:r>
      <w:r>
        <w:rPr>
          <w:spacing w:val="-7"/>
          <w:sz w:val="20"/>
        </w:rPr>
        <w:t> </w:t>
      </w:r>
      <w:r>
        <w:rPr>
          <w:sz w:val="20"/>
        </w:rPr>
        <w:t>Alkaline Water</w:t>
      </w:r>
      <w:r>
        <w:rPr>
          <w:spacing w:val="-7"/>
          <w:sz w:val="20"/>
        </w:rPr>
        <w:t> </w:t>
      </w:r>
      <w:r>
        <w:rPr>
          <w:sz w:val="20"/>
        </w:rPr>
        <w:t>Electrolysis</w:t>
      </w:r>
      <w:r>
        <w:rPr>
          <w:spacing w:val="-7"/>
          <w:sz w:val="20"/>
        </w:rPr>
        <w:t> </w:t>
      </w:r>
      <w:r>
        <w:rPr>
          <w:sz w:val="20"/>
        </w:rPr>
        <w:t>for</w:t>
      </w:r>
      <w:r>
        <w:rPr>
          <w:spacing w:val="-7"/>
          <w:sz w:val="20"/>
        </w:rPr>
        <w:t> </w:t>
      </w:r>
      <w:r>
        <w:rPr>
          <w:sz w:val="20"/>
        </w:rPr>
        <w:t>Hydrogen</w:t>
      </w:r>
      <w:r>
        <w:rPr>
          <w:spacing w:val="-7"/>
          <w:sz w:val="20"/>
        </w:rPr>
        <w:t> </w:t>
      </w:r>
      <w:r>
        <w:rPr>
          <w:sz w:val="20"/>
        </w:rPr>
        <w:t>Production</w:t>
      </w:r>
      <w:r>
        <w:rPr>
          <w:spacing w:val="-7"/>
          <w:sz w:val="20"/>
        </w:rPr>
        <w:t> </w:t>
      </w:r>
      <w:r>
        <w:rPr>
          <w:sz w:val="20"/>
        </w:rPr>
        <w:t>and </w:t>
      </w:r>
      <w:r>
        <w:rPr>
          <w:spacing w:val="-2"/>
          <w:sz w:val="20"/>
        </w:rPr>
        <w:t>Applications.</w:t>
      </w:r>
      <w:r>
        <w:rPr>
          <w:spacing w:val="-11"/>
          <w:sz w:val="20"/>
        </w:rPr>
        <w:t> </w:t>
      </w:r>
      <w:r>
        <w:rPr>
          <w:spacing w:val="-2"/>
          <w:sz w:val="20"/>
        </w:rPr>
        <w:t>Progress</w:t>
      </w:r>
      <w:r>
        <w:rPr>
          <w:spacing w:val="-10"/>
          <w:sz w:val="20"/>
        </w:rPr>
        <w:t> </w:t>
      </w:r>
      <w:r>
        <w:rPr>
          <w:spacing w:val="-2"/>
          <w:sz w:val="20"/>
        </w:rPr>
        <w:t>in</w:t>
      </w:r>
      <w:r>
        <w:rPr>
          <w:spacing w:val="-11"/>
          <w:sz w:val="20"/>
        </w:rPr>
        <w:t> </w:t>
      </w:r>
      <w:r>
        <w:rPr>
          <w:spacing w:val="-2"/>
          <w:sz w:val="20"/>
        </w:rPr>
        <w:t>Energy</w:t>
      </w:r>
      <w:r>
        <w:rPr>
          <w:spacing w:val="-10"/>
          <w:sz w:val="20"/>
        </w:rPr>
        <w:t> </w:t>
      </w:r>
      <w:r>
        <w:rPr>
          <w:spacing w:val="-2"/>
          <w:sz w:val="20"/>
        </w:rPr>
        <w:t>and</w:t>
      </w:r>
      <w:r>
        <w:rPr>
          <w:spacing w:val="-11"/>
          <w:sz w:val="20"/>
        </w:rPr>
        <w:t> </w:t>
      </w:r>
      <w:r>
        <w:rPr>
          <w:spacing w:val="-2"/>
          <w:sz w:val="20"/>
        </w:rPr>
        <w:t>Combustion </w:t>
      </w:r>
      <w:r>
        <w:rPr>
          <w:sz w:val="20"/>
        </w:rPr>
        <w:t>Science. Pergamon June 1, 2010, pp 307–326. </w:t>
      </w:r>
      <w:hyperlink r:id="rId40">
        <w:r>
          <w:rPr>
            <w:spacing w:val="-2"/>
            <w:sz w:val="20"/>
          </w:rPr>
          <w:t>https://doi.org/10.1016/j.pecs.2009.11.002.</w:t>
        </w:r>
      </w:hyperlink>
    </w:p>
    <w:p>
      <w:pPr>
        <w:pStyle w:val="BodyText"/>
        <w:spacing w:before="20"/>
        <w:rPr>
          <w:rFonts w:ascii="Times New Roman"/>
          <w:sz w:val="20"/>
        </w:rPr>
      </w:pPr>
    </w:p>
    <w:p>
      <w:pPr>
        <w:pStyle w:val="ListParagraph"/>
        <w:numPr>
          <w:ilvl w:val="0"/>
          <w:numId w:val="12"/>
        </w:numPr>
        <w:tabs>
          <w:tab w:pos="1382" w:val="left" w:leader="none"/>
          <w:tab w:pos="1384" w:val="left" w:leader="none"/>
        </w:tabs>
        <w:spacing w:line="264" w:lineRule="auto" w:before="0" w:after="0"/>
        <w:ind w:left="1384" w:right="479" w:hanging="720"/>
        <w:jc w:val="both"/>
        <w:rPr>
          <w:sz w:val="20"/>
        </w:rPr>
      </w:pPr>
      <w:r>
        <w:rPr>
          <w:sz w:val="20"/>
        </w:rPr>
        <w:t>Subbaraman, R.; Tripkovic, D.; Strmcnik, D.; Chang, K.-C.; Uchimura, M.; Paulikas, A. P.; Stamenkovic, V.; Markovic, N. M. Enhancing Hydrogen Evolution Activity in Water Splitting by</w:t>
      </w:r>
      <w:r>
        <w:rPr>
          <w:spacing w:val="-13"/>
          <w:sz w:val="20"/>
        </w:rPr>
        <w:t> </w:t>
      </w:r>
      <w:r>
        <w:rPr>
          <w:sz w:val="20"/>
        </w:rPr>
        <w:t>Tailoring</w:t>
      </w:r>
      <w:r>
        <w:rPr>
          <w:spacing w:val="-12"/>
          <w:sz w:val="20"/>
        </w:rPr>
        <w:t> </w:t>
      </w:r>
      <w:r>
        <w:rPr>
          <w:sz w:val="20"/>
        </w:rPr>
        <w:t>Li+-Ni(OH)2-Pt</w:t>
      </w:r>
      <w:r>
        <w:rPr>
          <w:spacing w:val="-13"/>
          <w:sz w:val="20"/>
        </w:rPr>
        <w:t> </w:t>
      </w:r>
      <w:r>
        <w:rPr>
          <w:sz w:val="20"/>
        </w:rPr>
        <w:t>Interfaces.</w:t>
      </w:r>
      <w:r>
        <w:rPr>
          <w:spacing w:val="-12"/>
          <w:sz w:val="20"/>
        </w:rPr>
        <w:t> </w:t>
      </w:r>
      <w:r>
        <w:rPr>
          <w:sz w:val="20"/>
        </w:rPr>
        <w:t>Science (80-.</w:t>
      </w:r>
      <w:r>
        <w:rPr>
          <w:spacing w:val="80"/>
          <w:sz w:val="20"/>
        </w:rPr>
        <w:t>  </w:t>
      </w:r>
      <w:r>
        <w:rPr>
          <w:sz w:val="20"/>
        </w:rPr>
        <w:t>).</w:t>
      </w:r>
      <w:r>
        <w:rPr>
          <w:spacing w:val="80"/>
          <w:sz w:val="20"/>
        </w:rPr>
        <w:t>  </w:t>
      </w:r>
      <w:r>
        <w:rPr>
          <w:sz w:val="20"/>
        </w:rPr>
        <w:t>2011,</w:t>
      </w:r>
      <w:r>
        <w:rPr>
          <w:spacing w:val="80"/>
          <w:sz w:val="20"/>
        </w:rPr>
        <w:t>  </w:t>
      </w:r>
      <w:r>
        <w:rPr>
          <w:sz w:val="20"/>
        </w:rPr>
        <w:t>334</w:t>
      </w:r>
      <w:r>
        <w:rPr>
          <w:spacing w:val="80"/>
          <w:sz w:val="20"/>
        </w:rPr>
        <w:t>  </w:t>
      </w:r>
      <w:r>
        <w:rPr>
          <w:sz w:val="20"/>
        </w:rPr>
        <w:t>(6060),1256–1260.</w:t>
      </w:r>
    </w:p>
    <w:p>
      <w:pPr>
        <w:spacing w:before="6"/>
        <w:ind w:left="1384" w:right="0" w:firstLine="0"/>
        <w:jc w:val="left"/>
        <w:rPr>
          <w:rFonts w:ascii="Times New Roman"/>
          <w:sz w:val="20"/>
        </w:rPr>
      </w:pPr>
      <w:hyperlink r:id="rId41">
        <w:r>
          <w:rPr>
            <w:rFonts w:ascii="Times New Roman"/>
            <w:spacing w:val="-2"/>
            <w:sz w:val="20"/>
          </w:rPr>
          <w:t>https://doi.org/10.1126/science.1211934</w:t>
        </w:r>
      </w:hyperlink>
    </w:p>
    <w:p>
      <w:pPr>
        <w:spacing w:after="0"/>
        <w:jc w:val="left"/>
        <w:rPr>
          <w:rFonts w:ascii="Times New Roman"/>
          <w:sz w:val="20"/>
        </w:rPr>
        <w:sectPr>
          <w:type w:val="continuous"/>
          <w:pgSz w:w="12240" w:h="15840"/>
          <w:pgMar w:header="714" w:footer="1366" w:top="1760" w:bottom="1560" w:left="360" w:right="560"/>
          <w:cols w:num="2" w:equalWidth="0">
            <w:col w:w="5526" w:space="40"/>
            <w:col w:w="5754"/>
          </w:cols>
        </w:sectPr>
      </w:pPr>
    </w:p>
    <w:p>
      <w:pPr>
        <w:pStyle w:val="Heading2"/>
      </w:pPr>
      <w:r>
        <w:rPr>
          <w:spacing w:val="-6"/>
        </w:rPr>
        <w:t>ROSA</w:t>
      </w:r>
      <w:r>
        <w:rPr>
          <w:spacing w:val="50"/>
        </w:rPr>
        <w:t> </w:t>
      </w:r>
      <w:r>
        <w:rPr>
          <w:spacing w:val="-6"/>
        </w:rPr>
        <w:t>MARÍA</w:t>
      </w:r>
      <w:r>
        <w:rPr>
          <w:spacing w:val="-3"/>
        </w:rPr>
        <w:t> </w:t>
      </w:r>
      <w:r>
        <w:rPr>
          <w:spacing w:val="-6"/>
        </w:rPr>
        <w:t>RODRÍGUEZ,</w:t>
      </w:r>
      <w:r>
        <w:rPr>
          <w:spacing w:val="-2"/>
        </w:rPr>
        <w:t> </w:t>
      </w:r>
      <w:r>
        <w:rPr>
          <w:spacing w:val="-6"/>
        </w:rPr>
        <w:t>GABRIEL</w:t>
      </w:r>
      <w:r>
        <w:rPr>
          <w:spacing w:val="-3"/>
        </w:rPr>
        <w:t> </w:t>
      </w:r>
      <w:r>
        <w:rPr>
          <w:spacing w:val="-6"/>
        </w:rPr>
        <w:t>DA</w:t>
      </w:r>
      <w:r>
        <w:rPr>
          <w:spacing w:val="-3"/>
        </w:rPr>
        <w:t> </w:t>
      </w:r>
      <w:r>
        <w:rPr>
          <w:spacing w:val="-6"/>
        </w:rPr>
        <w:t>SILVA,</w:t>
      </w:r>
      <w:r>
        <w:rPr>
          <w:spacing w:val="-5"/>
        </w:rPr>
        <w:t> </w:t>
      </w:r>
      <w:r>
        <w:rPr>
          <w:spacing w:val="-6"/>
        </w:rPr>
        <w:t>LAURA</w:t>
      </w:r>
      <w:r>
        <w:rPr>
          <w:spacing w:val="-2"/>
        </w:rPr>
        <w:t> </w:t>
      </w:r>
      <w:r>
        <w:rPr>
          <w:spacing w:val="-6"/>
        </w:rPr>
        <w:t>URBINA</w:t>
      </w:r>
    </w:p>
    <w:p>
      <w:pPr>
        <w:pStyle w:val="BodyText"/>
        <w:spacing w:before="5"/>
        <w:rPr>
          <w:rFonts w:ascii="Times New Roman"/>
          <w:sz w:val="18"/>
        </w:rPr>
      </w:pPr>
    </w:p>
    <w:p>
      <w:pPr>
        <w:spacing w:after="0"/>
        <w:rPr>
          <w:rFonts w:ascii="Times New Roman"/>
          <w:sz w:val="18"/>
        </w:rPr>
        <w:sectPr>
          <w:headerReference w:type="default" r:id="rId42"/>
          <w:footerReference w:type="default" r:id="rId43"/>
          <w:pgSz w:w="12240" w:h="15840"/>
          <w:pgMar w:header="714" w:footer="0" w:top="1100" w:bottom="0" w:left="360" w:right="560"/>
        </w:sectPr>
      </w:pPr>
    </w:p>
    <w:p>
      <w:pPr>
        <w:pStyle w:val="ListParagraph"/>
        <w:numPr>
          <w:ilvl w:val="0"/>
          <w:numId w:val="12"/>
        </w:numPr>
        <w:tabs>
          <w:tab w:pos="1634" w:val="left" w:leader="none"/>
          <w:tab w:pos="1636" w:val="left" w:leader="none"/>
        </w:tabs>
        <w:spacing w:line="266" w:lineRule="auto" w:before="97" w:after="0"/>
        <w:ind w:left="1636" w:right="0" w:hanging="720"/>
        <w:jc w:val="both"/>
        <w:rPr>
          <w:sz w:val="20"/>
        </w:rPr>
      </w:pPr>
      <w:r>
        <w:rPr>
          <w:spacing w:val="-2"/>
          <w:sz w:val="20"/>
        </w:rPr>
        <w:t>Amikam</w:t>
      </w:r>
      <w:r>
        <w:rPr>
          <w:spacing w:val="-9"/>
          <w:sz w:val="20"/>
        </w:rPr>
        <w:t> </w:t>
      </w:r>
      <w:r>
        <w:rPr>
          <w:spacing w:val="-2"/>
          <w:sz w:val="20"/>
        </w:rPr>
        <w:t>G,</w:t>
      </w:r>
      <w:r>
        <w:rPr>
          <w:spacing w:val="-10"/>
          <w:sz w:val="20"/>
        </w:rPr>
        <w:t> </w:t>
      </w:r>
      <w:r>
        <w:rPr>
          <w:spacing w:val="-2"/>
          <w:sz w:val="20"/>
        </w:rPr>
        <w:t>et</w:t>
      </w:r>
      <w:r>
        <w:rPr>
          <w:spacing w:val="-11"/>
          <w:sz w:val="20"/>
        </w:rPr>
        <w:t> </w:t>
      </w:r>
      <w:r>
        <w:rPr>
          <w:spacing w:val="-2"/>
          <w:sz w:val="20"/>
        </w:rPr>
        <w:t>al.,</w:t>
      </w:r>
      <w:r>
        <w:rPr>
          <w:spacing w:val="-10"/>
          <w:sz w:val="20"/>
        </w:rPr>
        <w:t> </w:t>
      </w:r>
      <w:r>
        <w:rPr>
          <w:spacing w:val="-2"/>
          <w:sz w:val="20"/>
        </w:rPr>
        <w:t>Chlorine-free</w:t>
      </w:r>
      <w:r>
        <w:rPr>
          <w:spacing w:val="-10"/>
          <w:sz w:val="20"/>
        </w:rPr>
        <w:t> </w:t>
      </w:r>
      <w:r>
        <w:rPr>
          <w:spacing w:val="-2"/>
          <w:sz w:val="20"/>
        </w:rPr>
        <w:t>alkaline</w:t>
      </w:r>
      <w:r>
        <w:rPr>
          <w:spacing w:val="-10"/>
          <w:sz w:val="20"/>
        </w:rPr>
        <w:t> </w:t>
      </w:r>
      <w:r>
        <w:rPr>
          <w:spacing w:val="-2"/>
          <w:sz w:val="20"/>
        </w:rPr>
        <w:t>seawater </w:t>
      </w:r>
      <w:r>
        <w:rPr>
          <w:sz w:val="20"/>
        </w:rPr>
        <w:t>electrolysis for hydrogen production, International Journal of Hydrogen Energy </w:t>
      </w:r>
      <w:r>
        <w:rPr>
          <w:spacing w:val="-2"/>
          <w:sz w:val="20"/>
        </w:rPr>
        <w:t>(2018),</w:t>
      </w:r>
    </w:p>
    <w:p>
      <w:pPr>
        <w:spacing w:line="264" w:lineRule="auto" w:before="0"/>
        <w:ind w:left="1636" w:right="2" w:firstLine="0"/>
        <w:jc w:val="left"/>
        <w:rPr>
          <w:rFonts w:ascii="Times New Roman"/>
          <w:sz w:val="20"/>
        </w:rPr>
      </w:pPr>
      <w:hyperlink r:id="rId44">
        <w:r>
          <w:rPr>
            <w:rFonts w:ascii="Times New Roman"/>
            <w:spacing w:val="-2"/>
            <w:sz w:val="20"/>
          </w:rPr>
          <w:t>https://doi.org/10.1016/j.ijhydene.2018.02.082</w:t>
        </w:r>
      </w:hyperlink>
      <w:hyperlink r:id="rId44">
        <w:r>
          <w:rPr>
            <w:rFonts w:ascii="Times New Roman"/>
            <w:spacing w:val="-2"/>
            <w:sz w:val="20"/>
          </w:rPr>
          <w:t>ht</w:t>
        </w:r>
      </w:hyperlink>
      <w:r>
        <w:rPr>
          <w:rFonts w:ascii="Times New Roman"/>
          <w:spacing w:val="-2"/>
          <w:sz w:val="20"/>
        </w:rPr>
        <w:t> tps://</w:t>
      </w:r>
      <w:hyperlink r:id="rId45">
        <w:r>
          <w:rPr>
            <w:rFonts w:ascii="Times New Roman"/>
            <w:spacing w:val="-2"/>
            <w:sz w:val="20"/>
          </w:rPr>
          <w:t>www.aop.es/blog/2020/09/22/claves-</w:t>
        </w:r>
      </w:hyperlink>
      <w:r>
        <w:rPr>
          <w:rFonts w:ascii="Times New Roman"/>
          <w:spacing w:val="-2"/>
          <w:sz w:val="20"/>
        </w:rPr>
        <w:t> hidrogeno-transicion-energetica/</w:t>
      </w:r>
    </w:p>
    <w:p>
      <w:pPr>
        <w:pStyle w:val="BodyText"/>
        <w:spacing w:before="22"/>
        <w:rPr>
          <w:rFonts w:ascii="Times New Roman"/>
          <w:sz w:val="20"/>
        </w:rPr>
      </w:pPr>
    </w:p>
    <w:p>
      <w:pPr>
        <w:pStyle w:val="ListParagraph"/>
        <w:numPr>
          <w:ilvl w:val="0"/>
          <w:numId w:val="12"/>
        </w:numPr>
        <w:tabs>
          <w:tab w:pos="1634" w:val="left" w:leader="none"/>
          <w:tab w:pos="1636" w:val="left" w:leader="none"/>
        </w:tabs>
        <w:spacing w:line="266" w:lineRule="auto" w:before="0" w:after="0"/>
        <w:ind w:left="1636" w:right="0" w:hanging="720"/>
        <w:jc w:val="both"/>
        <w:rPr>
          <w:sz w:val="20"/>
        </w:rPr>
      </w:pPr>
      <w:r>
        <w:rPr>
          <w:sz w:val="20"/>
        </w:rPr>
        <w:t>Delpisheh M et al., Desalinated water and hydrogen generation from seawater via a desalination unit and alow temperature electrolysis using a novel solar-based setup, International Journal of Hydrogen Energy, </w:t>
      </w:r>
      <w:hyperlink r:id="rId46">
        <w:r>
          <w:rPr>
            <w:spacing w:val="-2"/>
            <w:sz w:val="20"/>
          </w:rPr>
          <w:t>https://doi.org/10.1016/j.ijhydene.2020.11.215</w:t>
        </w:r>
      </w:hyperlink>
    </w:p>
    <w:p>
      <w:pPr>
        <w:pStyle w:val="BodyText"/>
        <w:spacing w:before="19"/>
        <w:rPr>
          <w:rFonts w:ascii="Times New Roman"/>
          <w:sz w:val="20"/>
        </w:rPr>
      </w:pPr>
    </w:p>
    <w:p>
      <w:pPr>
        <w:pStyle w:val="ListParagraph"/>
        <w:numPr>
          <w:ilvl w:val="0"/>
          <w:numId w:val="12"/>
        </w:numPr>
        <w:tabs>
          <w:tab w:pos="1634" w:val="left" w:leader="none"/>
          <w:tab w:pos="1636" w:val="left" w:leader="none"/>
        </w:tabs>
        <w:spacing w:line="264" w:lineRule="auto" w:before="0" w:after="0"/>
        <w:ind w:left="1636" w:right="0" w:hanging="720"/>
        <w:jc w:val="both"/>
        <w:rPr>
          <w:sz w:val="20"/>
        </w:rPr>
      </w:pPr>
      <w:r>
        <w:rPr>
          <w:sz w:val="20"/>
        </w:rPr>
        <w:t>Khan,</w:t>
      </w:r>
      <w:r>
        <w:rPr>
          <w:spacing w:val="-1"/>
          <w:sz w:val="20"/>
        </w:rPr>
        <w:t> </w:t>
      </w:r>
      <w:r>
        <w:rPr>
          <w:sz w:val="20"/>
        </w:rPr>
        <w:t>M.</w:t>
      </w:r>
      <w:r>
        <w:rPr>
          <w:spacing w:val="-1"/>
          <w:sz w:val="20"/>
        </w:rPr>
        <w:t> </w:t>
      </w:r>
      <w:r>
        <w:rPr>
          <w:sz w:val="20"/>
        </w:rPr>
        <w:t>A.,</w:t>
      </w:r>
      <w:r>
        <w:rPr>
          <w:spacing w:val="-1"/>
          <w:sz w:val="20"/>
        </w:rPr>
        <w:t> </w:t>
      </w:r>
      <w:r>
        <w:rPr>
          <w:sz w:val="20"/>
        </w:rPr>
        <w:t>Al-Attas,</w:t>
      </w:r>
      <w:r>
        <w:rPr>
          <w:spacing w:val="-1"/>
          <w:sz w:val="20"/>
        </w:rPr>
        <w:t> </w:t>
      </w:r>
      <w:r>
        <w:rPr>
          <w:sz w:val="20"/>
        </w:rPr>
        <w:t>T.,</w:t>
      </w:r>
      <w:r>
        <w:rPr>
          <w:spacing w:val="-1"/>
          <w:sz w:val="20"/>
        </w:rPr>
        <w:t> </w:t>
      </w:r>
      <w:r>
        <w:rPr>
          <w:sz w:val="20"/>
        </w:rPr>
        <w:t>Roy,</w:t>
      </w:r>
      <w:r>
        <w:rPr>
          <w:spacing w:val="-1"/>
          <w:sz w:val="20"/>
        </w:rPr>
        <w:t> </w:t>
      </w:r>
      <w:r>
        <w:rPr>
          <w:sz w:val="20"/>
        </w:rPr>
        <w:t>S.,</w:t>
      </w:r>
      <w:r>
        <w:rPr>
          <w:spacing w:val="-1"/>
          <w:sz w:val="20"/>
        </w:rPr>
        <w:t> </w:t>
      </w:r>
      <w:r>
        <w:rPr>
          <w:sz w:val="20"/>
        </w:rPr>
        <w:t>Rahman,</w:t>
      </w:r>
      <w:r>
        <w:rPr>
          <w:spacing w:val="-1"/>
          <w:sz w:val="20"/>
        </w:rPr>
        <w:t> </w:t>
      </w:r>
      <w:r>
        <w:rPr>
          <w:sz w:val="20"/>
        </w:rPr>
        <w:t>M. M., Ghaffour, N., Thangadurai, V., Larter, S., Hu, J., Ajayan, P. M., &amp; Kibria, M. G. (2021). Seawater</w:t>
      </w:r>
      <w:r>
        <w:rPr>
          <w:spacing w:val="-9"/>
          <w:sz w:val="20"/>
        </w:rPr>
        <w:t> </w:t>
      </w:r>
      <w:r>
        <w:rPr>
          <w:sz w:val="20"/>
        </w:rPr>
        <w:t>electrolysis</w:t>
      </w:r>
      <w:r>
        <w:rPr>
          <w:spacing w:val="-10"/>
          <w:sz w:val="20"/>
        </w:rPr>
        <w:t> </w:t>
      </w:r>
      <w:r>
        <w:rPr>
          <w:sz w:val="20"/>
        </w:rPr>
        <w:t>for</w:t>
      </w:r>
      <w:r>
        <w:rPr>
          <w:spacing w:val="-9"/>
          <w:sz w:val="20"/>
        </w:rPr>
        <w:t> </w:t>
      </w:r>
      <w:r>
        <w:rPr>
          <w:sz w:val="20"/>
        </w:rPr>
        <w:t>hydrogen</w:t>
      </w:r>
      <w:r>
        <w:rPr>
          <w:spacing w:val="-9"/>
          <w:sz w:val="20"/>
        </w:rPr>
        <w:t> </w:t>
      </w:r>
      <w:r>
        <w:rPr>
          <w:sz w:val="20"/>
        </w:rPr>
        <w:t>production:</w:t>
      </w:r>
      <w:r>
        <w:rPr>
          <w:spacing w:val="-9"/>
          <w:sz w:val="20"/>
        </w:rPr>
        <w:t> </w:t>
      </w:r>
      <w:r>
        <w:rPr>
          <w:sz w:val="20"/>
        </w:rPr>
        <w:t>a solution looking for a problem? </w:t>
      </w:r>
      <w:r>
        <w:rPr>
          <w:i/>
          <w:sz w:val="20"/>
        </w:rPr>
        <w:t>Energy &amp; Environmental Science</w:t>
      </w:r>
      <w:r>
        <w:rPr>
          <w:sz w:val="20"/>
        </w:rPr>
        <w:t>, </w:t>
      </w:r>
      <w:r>
        <w:rPr>
          <w:i/>
          <w:sz w:val="20"/>
        </w:rPr>
        <w:t>14</w:t>
      </w:r>
      <w:r>
        <w:rPr>
          <w:sz w:val="20"/>
        </w:rPr>
        <w:t>(9), 4831–4839. </w:t>
      </w:r>
      <w:hyperlink r:id="rId47">
        <w:r>
          <w:rPr>
            <w:spacing w:val="-2"/>
            <w:sz w:val="20"/>
          </w:rPr>
          <w:t>https://doi.org/10.1039/d1ee00870f</w:t>
        </w:r>
      </w:hyperlink>
    </w:p>
    <w:p>
      <w:pPr>
        <w:pStyle w:val="BodyText"/>
        <w:spacing w:before="32"/>
        <w:rPr>
          <w:rFonts w:ascii="Times New Roman"/>
          <w:sz w:val="20"/>
        </w:rPr>
      </w:pPr>
    </w:p>
    <w:p>
      <w:pPr>
        <w:pStyle w:val="ListParagraph"/>
        <w:numPr>
          <w:ilvl w:val="0"/>
          <w:numId w:val="12"/>
        </w:numPr>
        <w:tabs>
          <w:tab w:pos="1634" w:val="left" w:leader="none"/>
          <w:tab w:pos="1636" w:val="left" w:leader="none"/>
          <w:tab w:pos="4710" w:val="left" w:leader="none"/>
        </w:tabs>
        <w:spacing w:line="266" w:lineRule="auto" w:before="0" w:after="0"/>
        <w:ind w:left="1636" w:right="1" w:hanging="720"/>
        <w:jc w:val="both"/>
        <w:rPr>
          <w:sz w:val="20"/>
        </w:rPr>
      </w:pPr>
      <w:r>
        <w:rPr>
          <w:sz w:val="20"/>
        </w:rPr>
        <w:t>Abdel-Aal, H. K., Zohdy, K. M., &amp; Abdel Kareem,</w:t>
      </w:r>
      <w:r>
        <w:rPr>
          <w:spacing w:val="-11"/>
          <w:sz w:val="20"/>
        </w:rPr>
        <w:t> </w:t>
      </w:r>
      <w:r>
        <w:rPr>
          <w:sz w:val="20"/>
        </w:rPr>
        <w:t>M.</w:t>
      </w:r>
      <w:r>
        <w:rPr>
          <w:spacing w:val="-11"/>
          <w:sz w:val="20"/>
        </w:rPr>
        <w:t> </w:t>
      </w:r>
      <w:r>
        <w:rPr>
          <w:sz w:val="20"/>
        </w:rPr>
        <w:t>(2010).</w:t>
      </w:r>
      <w:r>
        <w:rPr>
          <w:spacing w:val="-11"/>
          <w:sz w:val="20"/>
        </w:rPr>
        <w:t> </w:t>
      </w:r>
      <w:r>
        <w:rPr>
          <w:sz w:val="20"/>
        </w:rPr>
        <w:t>Hydrogen</w:t>
      </w:r>
      <w:r>
        <w:rPr>
          <w:spacing w:val="-11"/>
          <w:sz w:val="20"/>
        </w:rPr>
        <w:t> </w:t>
      </w:r>
      <w:r>
        <w:rPr>
          <w:sz w:val="20"/>
        </w:rPr>
        <w:t>Production</w:t>
      </w:r>
      <w:r>
        <w:rPr>
          <w:spacing w:val="-11"/>
          <w:sz w:val="20"/>
        </w:rPr>
        <w:t> </w:t>
      </w:r>
      <w:r>
        <w:rPr>
          <w:sz w:val="20"/>
        </w:rPr>
        <w:t>Using Sea Water Electrolysis. </w:t>
      </w:r>
      <w:r>
        <w:rPr>
          <w:i/>
          <w:sz w:val="20"/>
        </w:rPr>
        <w:t>The Open Fuel Cells </w:t>
      </w:r>
      <w:r>
        <w:rPr>
          <w:i/>
          <w:spacing w:val="-2"/>
          <w:sz w:val="20"/>
        </w:rPr>
        <w:t>Journal</w:t>
      </w:r>
      <w:r>
        <w:rPr>
          <w:spacing w:val="-2"/>
          <w:sz w:val="20"/>
        </w:rPr>
        <w:t>.</w:t>
      </w:r>
      <w:r>
        <w:rPr>
          <w:sz w:val="20"/>
        </w:rPr>
        <w:tab/>
      </w:r>
      <w:r>
        <w:rPr>
          <w:spacing w:val="-5"/>
          <w:sz w:val="20"/>
        </w:rPr>
        <w:t>Published.</w:t>
      </w:r>
    </w:p>
    <w:p>
      <w:pPr>
        <w:spacing w:line="226" w:lineRule="exact" w:before="0"/>
        <w:ind w:left="1636" w:right="0" w:firstLine="0"/>
        <w:jc w:val="left"/>
        <w:rPr>
          <w:rFonts w:ascii="Times New Roman"/>
          <w:sz w:val="20"/>
        </w:rPr>
      </w:pPr>
      <w:hyperlink r:id="rId48">
        <w:r>
          <w:rPr>
            <w:rFonts w:ascii="Times New Roman"/>
            <w:spacing w:val="-2"/>
            <w:sz w:val="20"/>
          </w:rPr>
          <w:t>https://doi.org/10.2174/1875932701003010001</w:t>
        </w:r>
      </w:hyperlink>
    </w:p>
    <w:p>
      <w:pPr>
        <w:pStyle w:val="BodyText"/>
        <w:spacing w:before="46"/>
        <w:rPr>
          <w:rFonts w:ascii="Times New Roman"/>
          <w:sz w:val="20"/>
        </w:rPr>
      </w:pPr>
    </w:p>
    <w:p>
      <w:pPr>
        <w:pStyle w:val="ListParagraph"/>
        <w:numPr>
          <w:ilvl w:val="0"/>
          <w:numId w:val="12"/>
        </w:numPr>
        <w:tabs>
          <w:tab w:pos="1633" w:val="left" w:leader="none"/>
          <w:tab w:pos="1635" w:val="left" w:leader="none"/>
          <w:tab w:pos="5341" w:val="left" w:leader="none"/>
        </w:tabs>
        <w:spacing w:line="264" w:lineRule="auto" w:before="0" w:after="0"/>
        <w:ind w:left="1635" w:right="0" w:hanging="720"/>
        <w:jc w:val="both"/>
        <w:rPr>
          <w:sz w:val="20"/>
        </w:rPr>
      </w:pPr>
      <w:r>
        <w:rPr>
          <w:sz w:val="20"/>
        </w:rPr>
        <w:t>Chengzhong,</w:t>
      </w:r>
      <w:r>
        <w:rPr>
          <w:spacing w:val="-9"/>
          <w:sz w:val="20"/>
        </w:rPr>
        <w:t> </w:t>
      </w:r>
      <w:r>
        <w:rPr>
          <w:sz w:val="20"/>
        </w:rPr>
        <w:t>W.,</w:t>
      </w:r>
      <w:r>
        <w:rPr>
          <w:spacing w:val="-9"/>
          <w:sz w:val="20"/>
        </w:rPr>
        <w:t> </w:t>
      </w:r>
      <w:r>
        <w:rPr>
          <w:sz w:val="20"/>
        </w:rPr>
        <w:t>Mingze,</w:t>
      </w:r>
      <w:r>
        <w:rPr>
          <w:spacing w:val="-9"/>
          <w:sz w:val="20"/>
        </w:rPr>
        <w:t> </w:t>
      </w:r>
      <w:r>
        <w:rPr>
          <w:sz w:val="20"/>
        </w:rPr>
        <w:t>Z.,</w:t>
      </w:r>
      <w:r>
        <w:rPr>
          <w:spacing w:val="-7"/>
          <w:sz w:val="20"/>
        </w:rPr>
        <w:t> </w:t>
      </w:r>
      <w:r>
        <w:rPr>
          <w:sz w:val="20"/>
        </w:rPr>
        <w:t>Zhengyi,</w:t>
      </w:r>
      <w:r>
        <w:rPr>
          <w:spacing w:val="-9"/>
          <w:sz w:val="20"/>
        </w:rPr>
        <w:t> </w:t>
      </w:r>
      <w:r>
        <w:rPr>
          <w:sz w:val="20"/>
        </w:rPr>
        <w:t>C.,</w:t>
      </w:r>
      <w:r>
        <w:rPr>
          <w:spacing w:val="-9"/>
          <w:sz w:val="20"/>
        </w:rPr>
        <w:t> </w:t>
      </w:r>
      <w:r>
        <w:rPr>
          <w:sz w:val="20"/>
        </w:rPr>
        <w:t>Ping, </w:t>
      </w:r>
      <w:r>
        <w:rPr>
          <w:spacing w:val="-2"/>
          <w:sz w:val="20"/>
        </w:rPr>
        <w:t>Z.,</w:t>
      </w:r>
      <w:r>
        <w:rPr>
          <w:spacing w:val="-6"/>
          <w:sz w:val="20"/>
        </w:rPr>
        <w:t> </w:t>
      </w:r>
      <w:r>
        <w:rPr>
          <w:spacing w:val="-2"/>
          <w:sz w:val="20"/>
        </w:rPr>
        <w:t>Yunqing,</w:t>
      </w:r>
      <w:r>
        <w:rPr>
          <w:spacing w:val="-6"/>
          <w:sz w:val="20"/>
        </w:rPr>
        <w:t> </w:t>
      </w:r>
      <w:r>
        <w:rPr>
          <w:spacing w:val="-2"/>
          <w:sz w:val="20"/>
        </w:rPr>
        <w:t>C.,</w:t>
      </w:r>
      <w:r>
        <w:rPr>
          <w:spacing w:val="-6"/>
          <w:sz w:val="20"/>
        </w:rPr>
        <w:t> </w:t>
      </w:r>
      <w:r>
        <w:rPr>
          <w:spacing w:val="-2"/>
          <w:sz w:val="20"/>
        </w:rPr>
        <w:t>Xiaoyong,</w:t>
      </w:r>
      <w:r>
        <w:rPr>
          <w:spacing w:val="-6"/>
          <w:sz w:val="20"/>
        </w:rPr>
        <w:t> </w:t>
      </w:r>
      <w:r>
        <w:rPr>
          <w:spacing w:val="-2"/>
          <w:sz w:val="20"/>
        </w:rPr>
        <w:t>X.,</w:t>
      </w:r>
      <w:r>
        <w:rPr>
          <w:spacing w:val="-4"/>
          <w:sz w:val="20"/>
        </w:rPr>
        <w:t> </w:t>
      </w:r>
      <w:r>
        <w:rPr>
          <w:spacing w:val="-2"/>
          <w:sz w:val="20"/>
        </w:rPr>
        <w:t>Chunxiang,</w:t>
      </w:r>
      <w:r>
        <w:rPr>
          <w:spacing w:val="-6"/>
          <w:sz w:val="20"/>
        </w:rPr>
        <w:t> </w:t>
      </w:r>
      <w:r>
        <w:rPr>
          <w:spacing w:val="-2"/>
          <w:sz w:val="20"/>
        </w:rPr>
        <w:t>X.,</w:t>
      </w:r>
      <w:r>
        <w:rPr>
          <w:spacing w:val="-6"/>
          <w:sz w:val="20"/>
        </w:rPr>
        <w:t> </w:t>
      </w:r>
      <w:r>
        <w:rPr>
          <w:spacing w:val="-2"/>
          <w:sz w:val="20"/>
        </w:rPr>
        <w:t>&amp; </w:t>
      </w:r>
      <w:r>
        <w:rPr>
          <w:sz w:val="20"/>
        </w:rPr>
        <w:t>Zongyou, Y. (2021, 15 agosto). </w:t>
      </w:r>
      <w:r>
        <w:rPr>
          <w:i/>
          <w:sz w:val="20"/>
        </w:rPr>
        <w:t>Heterogeneous </w:t>
      </w:r>
      <w:r>
        <w:rPr>
          <w:i/>
          <w:w w:val="85"/>
          <w:sz w:val="20"/>
        </w:rPr>
        <w:t>bimetallic sulfides based seawater electrolysis towards </w:t>
      </w:r>
      <w:r>
        <w:rPr>
          <w:i/>
          <w:sz w:val="20"/>
        </w:rPr>
        <w:t>stable industrial-level large current density</w:t>
      </w:r>
      <w:r>
        <w:rPr>
          <w:sz w:val="20"/>
        </w:rPr>
        <w:t>. ScienceDirect. Recuperado 15 de octubre de </w:t>
      </w:r>
      <w:r>
        <w:rPr>
          <w:spacing w:val="-2"/>
          <w:sz w:val="20"/>
        </w:rPr>
        <w:t>2021,</w:t>
      </w:r>
      <w:r>
        <w:rPr>
          <w:sz w:val="20"/>
        </w:rPr>
        <w:tab/>
      </w:r>
      <w:r>
        <w:rPr>
          <w:spacing w:val="-9"/>
          <w:sz w:val="20"/>
        </w:rPr>
        <w:t>de</w:t>
      </w:r>
    </w:p>
    <w:p>
      <w:pPr>
        <w:spacing w:line="264" w:lineRule="auto" w:before="8"/>
        <w:ind w:left="1635" w:right="2" w:firstLine="0"/>
        <w:jc w:val="left"/>
        <w:rPr>
          <w:rFonts w:ascii="Times New Roman"/>
          <w:sz w:val="20"/>
        </w:rPr>
      </w:pPr>
      <w:hyperlink r:id="rId49">
        <w:r>
          <w:rPr>
            <w:rFonts w:ascii="Times New Roman"/>
            <w:spacing w:val="-4"/>
            <w:sz w:val="20"/>
          </w:rPr>
          <w:t>https://linkinghub.elsevier.com/retrieve/pii/S0926</w:t>
        </w:r>
      </w:hyperlink>
      <w:r>
        <w:rPr>
          <w:rFonts w:ascii="Times New Roman"/>
          <w:spacing w:val="-4"/>
          <w:sz w:val="20"/>
        </w:rPr>
        <w:t> </w:t>
      </w:r>
      <w:hyperlink r:id="rId49">
        <w:r>
          <w:rPr>
            <w:rFonts w:ascii="Times New Roman"/>
            <w:spacing w:val="-2"/>
            <w:sz w:val="20"/>
          </w:rPr>
          <w:t>337321001971</w:t>
        </w:r>
      </w:hyperlink>
    </w:p>
    <w:p>
      <w:pPr>
        <w:pStyle w:val="BodyText"/>
        <w:spacing w:before="24"/>
        <w:rPr>
          <w:rFonts w:ascii="Times New Roman"/>
          <w:sz w:val="20"/>
        </w:rPr>
      </w:pPr>
    </w:p>
    <w:p>
      <w:pPr>
        <w:pStyle w:val="ListParagraph"/>
        <w:numPr>
          <w:ilvl w:val="0"/>
          <w:numId w:val="12"/>
        </w:numPr>
        <w:tabs>
          <w:tab w:pos="1633" w:val="left" w:leader="none"/>
          <w:tab w:pos="1635" w:val="left" w:leader="none"/>
        </w:tabs>
        <w:spacing w:line="264" w:lineRule="auto" w:before="1" w:after="0"/>
        <w:ind w:left="1635" w:right="0" w:hanging="720"/>
        <w:jc w:val="both"/>
        <w:rPr>
          <w:sz w:val="20"/>
        </w:rPr>
      </w:pPr>
      <w:r>
        <w:rPr>
          <w:sz w:val="20"/>
        </w:rPr>
        <w:t>Zhao, L., Beibei, H., Zhiyi, L., Wanbing, G., Yuanyuan, L., Changjiang, S., Liang, C., &amp; Subhash, C. (2021, 15 octubre). </w:t>
      </w:r>
      <w:r>
        <w:rPr>
          <w:i/>
          <w:sz w:val="20"/>
        </w:rPr>
        <w:t>Efficiency and </w:t>
      </w:r>
      <w:r>
        <w:rPr>
          <w:i/>
          <w:w w:val="90"/>
          <w:sz w:val="20"/>
        </w:rPr>
        <w:t>stability of hydrogen production from seawater using </w:t>
      </w:r>
      <w:r>
        <w:rPr>
          <w:i/>
          <w:sz w:val="20"/>
        </w:rPr>
        <w:t>solid oxide electrolysis cells</w:t>
      </w:r>
      <w:r>
        <w:rPr>
          <w:sz w:val="20"/>
        </w:rPr>
        <w:t>. ScienceDirect. Recuperado 20 de octubre de 2021, de </w:t>
      </w:r>
      <w:hyperlink r:id="rId50">
        <w:r>
          <w:rPr>
            <w:spacing w:val="-4"/>
            <w:sz w:val="20"/>
          </w:rPr>
          <w:t>https://linkinghub.elsevier.com/retrieve/pii/S0306</w:t>
        </w:r>
      </w:hyperlink>
      <w:r>
        <w:rPr>
          <w:spacing w:val="-4"/>
          <w:sz w:val="20"/>
        </w:rPr>
        <w:t> </w:t>
      </w:r>
      <w:hyperlink r:id="rId50">
        <w:r>
          <w:rPr>
            <w:spacing w:val="-2"/>
            <w:sz w:val="20"/>
          </w:rPr>
          <w:t>261921008308</w:t>
        </w:r>
      </w:hyperlink>
    </w:p>
    <w:p>
      <w:pPr>
        <w:spacing w:line="240" w:lineRule="auto" w:before="120"/>
        <w:rPr>
          <w:rFonts w:ascii="Times New Roman"/>
          <w:sz w:val="20"/>
        </w:rPr>
      </w:pPr>
      <w:r>
        <w:rPr/>
        <w:br w:type="column"/>
      </w:r>
      <w:r>
        <w:rPr>
          <w:rFonts w:ascii="Times New Roman"/>
          <w:sz w:val="20"/>
        </w:rPr>
      </w:r>
    </w:p>
    <w:p>
      <w:pPr>
        <w:pStyle w:val="ListParagraph"/>
        <w:numPr>
          <w:ilvl w:val="0"/>
          <w:numId w:val="12"/>
        </w:numPr>
        <w:tabs>
          <w:tab w:pos="1383" w:val="left" w:leader="none"/>
          <w:tab w:pos="1385" w:val="left" w:leader="none"/>
        </w:tabs>
        <w:spacing w:line="266" w:lineRule="auto" w:before="0" w:after="0"/>
        <w:ind w:left="1385" w:right="482" w:hanging="720"/>
        <w:jc w:val="both"/>
        <w:rPr>
          <w:sz w:val="20"/>
        </w:rPr>
      </w:pPr>
      <w:r>
        <w:rPr>
          <w:spacing w:val="-6"/>
          <w:sz w:val="20"/>
        </w:rPr>
        <w:t>Nohlen, D. (2014). </w:t>
      </w:r>
      <w:r>
        <w:rPr>
          <w:i/>
          <w:spacing w:val="-6"/>
          <w:sz w:val="20"/>
        </w:rPr>
        <w:t>Ciencia política comparada: El </w:t>
      </w:r>
      <w:r>
        <w:rPr>
          <w:i/>
          <w:sz w:val="20"/>
        </w:rPr>
        <w:t>enfoque histórico-empírico </w:t>
      </w:r>
      <w:r>
        <w:rPr>
          <w:sz w:val="20"/>
        </w:rPr>
        <w:t>(1</w:t>
      </w:r>
      <w:r>
        <w:rPr>
          <w:position w:val="7"/>
          <w:sz w:val="12"/>
        </w:rPr>
        <w:t>o</w:t>
      </w:r>
      <w:r>
        <w:rPr>
          <w:spacing w:val="39"/>
          <w:position w:val="7"/>
          <w:sz w:val="12"/>
        </w:rPr>
        <w:t> </w:t>
      </w:r>
      <w:r>
        <w:rPr>
          <w:sz w:val="20"/>
        </w:rPr>
        <w:t>ed; 1</w:t>
      </w:r>
      <w:r>
        <w:rPr>
          <w:position w:val="7"/>
          <w:sz w:val="12"/>
        </w:rPr>
        <w:t>o</w:t>
      </w:r>
      <w:r>
        <w:rPr>
          <w:spacing w:val="40"/>
          <w:position w:val="7"/>
          <w:sz w:val="12"/>
        </w:rPr>
        <w:t> </w:t>
      </w:r>
      <w:r>
        <w:rPr>
          <w:sz w:val="20"/>
        </w:rPr>
        <w:t>imp ed.). Editorial Universidad de Granada.</w:t>
      </w:r>
    </w:p>
    <w:p>
      <w:pPr>
        <w:pStyle w:val="BodyText"/>
        <w:spacing w:before="20"/>
        <w:rPr>
          <w:rFonts w:ascii="Times New Roman"/>
          <w:sz w:val="20"/>
        </w:rPr>
      </w:pPr>
    </w:p>
    <w:p>
      <w:pPr>
        <w:pStyle w:val="ListParagraph"/>
        <w:numPr>
          <w:ilvl w:val="0"/>
          <w:numId w:val="12"/>
        </w:numPr>
        <w:tabs>
          <w:tab w:pos="1384" w:val="left" w:leader="none"/>
          <w:tab w:pos="1386" w:val="left" w:leader="none"/>
        </w:tabs>
        <w:spacing w:line="264" w:lineRule="auto" w:before="0" w:after="0"/>
        <w:ind w:left="1386" w:right="481" w:hanging="720"/>
        <w:jc w:val="both"/>
        <w:rPr>
          <w:sz w:val="20"/>
        </w:rPr>
      </w:pPr>
      <w:r>
        <w:rPr>
          <w:sz w:val="20"/>
        </w:rPr>
        <w:t>Sarno,</w:t>
      </w:r>
      <w:r>
        <w:rPr>
          <w:spacing w:val="-8"/>
          <w:sz w:val="20"/>
        </w:rPr>
        <w:t> </w:t>
      </w:r>
      <w:r>
        <w:rPr>
          <w:sz w:val="20"/>
        </w:rPr>
        <w:t>M.,</w:t>
      </w:r>
      <w:r>
        <w:rPr>
          <w:spacing w:val="-8"/>
          <w:sz w:val="20"/>
        </w:rPr>
        <w:t> </w:t>
      </w:r>
      <w:r>
        <w:rPr>
          <w:sz w:val="20"/>
        </w:rPr>
        <w:t>Ponticorvo,</w:t>
      </w:r>
      <w:r>
        <w:rPr>
          <w:spacing w:val="-5"/>
          <w:sz w:val="20"/>
        </w:rPr>
        <w:t> </w:t>
      </w:r>
      <w:r>
        <w:rPr>
          <w:sz w:val="20"/>
        </w:rPr>
        <w:t>E.,</w:t>
      </w:r>
      <w:r>
        <w:rPr>
          <w:spacing w:val="-8"/>
          <w:sz w:val="20"/>
        </w:rPr>
        <w:t> </w:t>
      </w:r>
      <w:r>
        <w:rPr>
          <w:sz w:val="20"/>
        </w:rPr>
        <w:t>&amp;</w:t>
      </w:r>
      <w:r>
        <w:rPr>
          <w:spacing w:val="-6"/>
          <w:sz w:val="20"/>
        </w:rPr>
        <w:t> </w:t>
      </w:r>
      <w:r>
        <w:rPr>
          <w:sz w:val="20"/>
        </w:rPr>
        <w:t>Scarpa,</w:t>
      </w:r>
      <w:r>
        <w:rPr>
          <w:spacing w:val="-8"/>
          <w:sz w:val="20"/>
        </w:rPr>
        <w:t> </w:t>
      </w:r>
      <w:r>
        <w:rPr>
          <w:sz w:val="20"/>
        </w:rPr>
        <w:t>D.</w:t>
      </w:r>
      <w:r>
        <w:rPr>
          <w:spacing w:val="-8"/>
          <w:sz w:val="20"/>
        </w:rPr>
        <w:t> </w:t>
      </w:r>
      <w:r>
        <w:rPr>
          <w:sz w:val="20"/>
        </w:rPr>
        <w:t>(2020,</w:t>
      </w:r>
      <w:r>
        <w:rPr>
          <w:spacing w:val="-8"/>
          <w:sz w:val="20"/>
        </w:rPr>
        <w:t> </w:t>
      </w:r>
      <w:r>
        <w:rPr>
          <w:sz w:val="20"/>
        </w:rPr>
        <w:t>1 febrero). </w:t>
      </w:r>
      <w:r>
        <w:rPr>
          <w:i/>
          <w:sz w:val="20"/>
        </w:rPr>
        <w:t>Active and stable graphene supporting </w:t>
      </w:r>
      <w:r>
        <w:rPr>
          <w:i/>
          <w:spacing w:val="-6"/>
          <w:sz w:val="20"/>
        </w:rPr>
        <w:t>trimetallic</w:t>
      </w:r>
      <w:r>
        <w:rPr>
          <w:i/>
          <w:spacing w:val="-6"/>
          <w:sz w:val="20"/>
        </w:rPr>
        <w:t> alloy-based</w:t>
      </w:r>
      <w:r>
        <w:rPr>
          <w:i/>
          <w:spacing w:val="-6"/>
          <w:sz w:val="20"/>
        </w:rPr>
        <w:t> electrocatalyst</w:t>
      </w:r>
      <w:r>
        <w:rPr>
          <w:i/>
          <w:spacing w:val="-6"/>
          <w:sz w:val="20"/>
        </w:rPr>
        <w:t> for</w:t>
      </w:r>
      <w:r>
        <w:rPr>
          <w:i/>
          <w:spacing w:val="-6"/>
          <w:sz w:val="20"/>
        </w:rPr>
        <w:t> hydrogen </w:t>
      </w:r>
      <w:r>
        <w:rPr>
          <w:i/>
          <w:sz w:val="20"/>
        </w:rPr>
        <w:t>evolution by seawater splitting</w:t>
      </w:r>
      <w:r>
        <w:rPr>
          <w:sz w:val="20"/>
        </w:rPr>
        <w:t>. ScienceDirect. </w:t>
      </w:r>
      <w:hyperlink r:id="rId51">
        <w:r>
          <w:rPr>
            <w:spacing w:val="-2"/>
            <w:sz w:val="20"/>
          </w:rPr>
          <w:t>https://doi.org/10.1016/j.elecom.2019.106647</w:t>
        </w:r>
      </w:hyperlink>
    </w:p>
    <w:p>
      <w:pPr>
        <w:pStyle w:val="BodyText"/>
        <w:spacing w:before="29"/>
        <w:rPr>
          <w:rFonts w:ascii="Times New Roman"/>
          <w:sz w:val="20"/>
        </w:rPr>
      </w:pPr>
    </w:p>
    <w:p>
      <w:pPr>
        <w:pStyle w:val="ListParagraph"/>
        <w:numPr>
          <w:ilvl w:val="0"/>
          <w:numId w:val="12"/>
        </w:numPr>
        <w:tabs>
          <w:tab w:pos="1384" w:val="left" w:leader="none"/>
        </w:tabs>
        <w:spacing w:line="240" w:lineRule="auto" w:before="0" w:after="0"/>
        <w:ind w:left="1384" w:right="0" w:hanging="718"/>
        <w:jc w:val="both"/>
        <w:rPr>
          <w:sz w:val="20"/>
        </w:rPr>
      </w:pPr>
      <w:r>
        <w:rPr>
          <w:sz w:val="20"/>
        </w:rPr>
        <w:t>Zheng,</w:t>
      </w:r>
      <w:r>
        <w:rPr>
          <w:spacing w:val="37"/>
          <w:sz w:val="20"/>
        </w:rPr>
        <w:t> </w:t>
      </w:r>
      <w:r>
        <w:rPr>
          <w:sz w:val="20"/>
        </w:rPr>
        <w:t>J.,</w:t>
      </w:r>
      <w:r>
        <w:rPr>
          <w:spacing w:val="37"/>
          <w:sz w:val="20"/>
        </w:rPr>
        <w:t> </w:t>
      </w:r>
      <w:r>
        <w:rPr>
          <w:sz w:val="20"/>
        </w:rPr>
        <w:t>Zhao,</w:t>
      </w:r>
      <w:r>
        <w:rPr>
          <w:spacing w:val="35"/>
          <w:sz w:val="20"/>
        </w:rPr>
        <w:t> </w:t>
      </w:r>
      <w:r>
        <w:rPr>
          <w:sz w:val="20"/>
        </w:rPr>
        <w:t>Y.,</w:t>
      </w:r>
      <w:r>
        <w:rPr>
          <w:spacing w:val="37"/>
          <w:sz w:val="20"/>
        </w:rPr>
        <w:t> </w:t>
      </w:r>
      <w:r>
        <w:rPr>
          <w:sz w:val="20"/>
        </w:rPr>
        <w:t>Xi,</w:t>
      </w:r>
      <w:r>
        <w:rPr>
          <w:spacing w:val="37"/>
          <w:sz w:val="20"/>
        </w:rPr>
        <w:t> </w:t>
      </w:r>
      <w:r>
        <w:rPr>
          <w:sz w:val="20"/>
        </w:rPr>
        <w:t>H.,</w:t>
      </w:r>
      <w:r>
        <w:rPr>
          <w:spacing w:val="35"/>
          <w:sz w:val="20"/>
        </w:rPr>
        <w:t> </w:t>
      </w:r>
      <w:r>
        <w:rPr>
          <w:sz w:val="20"/>
        </w:rPr>
        <w:t>&amp;</w:t>
      </w:r>
      <w:r>
        <w:rPr>
          <w:spacing w:val="37"/>
          <w:sz w:val="20"/>
        </w:rPr>
        <w:t> </w:t>
      </w:r>
      <w:r>
        <w:rPr>
          <w:sz w:val="20"/>
        </w:rPr>
        <w:t>Li,</w:t>
      </w:r>
      <w:r>
        <w:rPr>
          <w:spacing w:val="38"/>
          <w:sz w:val="20"/>
        </w:rPr>
        <w:t> </w:t>
      </w:r>
      <w:r>
        <w:rPr>
          <w:sz w:val="20"/>
        </w:rPr>
        <w:t>C.</w:t>
      </w:r>
      <w:r>
        <w:rPr>
          <w:spacing w:val="35"/>
          <w:sz w:val="20"/>
        </w:rPr>
        <w:t> </w:t>
      </w:r>
      <w:r>
        <w:rPr>
          <w:spacing w:val="-2"/>
          <w:sz w:val="20"/>
        </w:rPr>
        <w:t>(2018).</w:t>
      </w:r>
    </w:p>
    <w:p>
      <w:pPr>
        <w:tabs>
          <w:tab w:pos="2980" w:val="left" w:leader="none"/>
          <w:tab w:pos="4324" w:val="left" w:leader="none"/>
        </w:tabs>
        <w:spacing w:line="264" w:lineRule="auto" w:before="25"/>
        <w:ind w:left="1386" w:right="480" w:firstLine="0"/>
        <w:jc w:val="both"/>
        <w:rPr>
          <w:rFonts w:ascii="Times New Roman" w:hAnsi="Times New Roman"/>
          <w:sz w:val="20"/>
        </w:rPr>
      </w:pPr>
      <w:r>
        <w:rPr>
          <w:rFonts w:ascii="Times New Roman" w:hAnsi="Times New Roman"/>
          <w:sz w:val="20"/>
        </w:rPr>
        <w:t>Seawater splitting for hydrogen evolution by robust electrocatalysts from secondary M (M = Cr, Fe, Co, Ni, Mo) incorporated Pt. </w:t>
      </w:r>
      <w:r>
        <w:rPr>
          <w:rFonts w:ascii="Times New Roman" w:hAnsi="Times New Roman"/>
          <w:i/>
          <w:sz w:val="20"/>
        </w:rPr>
        <w:t>RSC </w:t>
      </w:r>
      <w:r>
        <w:rPr>
          <w:rFonts w:ascii="Times New Roman" w:hAnsi="Times New Roman"/>
          <w:i/>
          <w:spacing w:val="-2"/>
          <w:sz w:val="20"/>
        </w:rPr>
        <w:t>Advances</w:t>
      </w:r>
      <w:r>
        <w:rPr>
          <w:rFonts w:ascii="Times New Roman" w:hAnsi="Times New Roman"/>
          <w:spacing w:val="-2"/>
          <w:sz w:val="20"/>
        </w:rPr>
        <w:t>,</w:t>
      </w:r>
      <w:r>
        <w:rPr>
          <w:rFonts w:ascii="Times New Roman" w:hAnsi="Times New Roman"/>
          <w:sz w:val="20"/>
        </w:rPr>
        <w:tab/>
      </w:r>
      <w:r>
        <w:rPr>
          <w:rFonts w:ascii="Times New Roman" w:hAnsi="Times New Roman"/>
          <w:i/>
          <w:spacing w:val="-2"/>
          <w:sz w:val="20"/>
        </w:rPr>
        <w:t>8</w:t>
      </w:r>
      <w:r>
        <w:rPr>
          <w:rFonts w:ascii="Times New Roman" w:hAnsi="Times New Roman"/>
          <w:spacing w:val="-2"/>
          <w:sz w:val="20"/>
        </w:rPr>
        <w:t>(17),</w:t>
      </w:r>
      <w:r>
        <w:rPr>
          <w:rFonts w:ascii="Times New Roman" w:hAnsi="Times New Roman"/>
          <w:sz w:val="20"/>
        </w:rPr>
        <w:tab/>
      </w:r>
      <w:r>
        <w:rPr>
          <w:rFonts w:ascii="Times New Roman" w:hAnsi="Times New Roman"/>
          <w:spacing w:val="-2"/>
          <w:sz w:val="20"/>
        </w:rPr>
        <w:t>9423–9429.</w:t>
      </w:r>
    </w:p>
    <w:p>
      <w:pPr>
        <w:spacing w:before="3"/>
        <w:ind w:left="1386" w:right="0" w:firstLine="0"/>
        <w:jc w:val="left"/>
        <w:rPr>
          <w:rFonts w:ascii="Times New Roman"/>
          <w:sz w:val="20"/>
        </w:rPr>
      </w:pPr>
      <w:hyperlink r:id="rId52">
        <w:r>
          <w:rPr>
            <w:rFonts w:ascii="Times New Roman"/>
            <w:spacing w:val="-2"/>
            <w:sz w:val="20"/>
          </w:rPr>
          <w:t>https://doi.org/10.1039/c7ra12112a</w:t>
        </w:r>
      </w:hyperlink>
    </w:p>
    <w:p>
      <w:pPr>
        <w:pStyle w:val="BodyText"/>
        <w:rPr>
          <w:rFonts w:ascii="Times New Roman"/>
          <w:sz w:val="20"/>
        </w:rPr>
      </w:pPr>
    </w:p>
    <w:p>
      <w:pPr>
        <w:pStyle w:val="BodyText"/>
        <w:spacing w:before="59"/>
        <w:rPr>
          <w:rFonts w:ascii="Times New Roman"/>
          <w:sz w:val="20"/>
        </w:rPr>
      </w:pPr>
    </w:p>
    <w:p>
      <w:pPr>
        <w:pStyle w:val="ListParagraph"/>
        <w:numPr>
          <w:ilvl w:val="0"/>
          <w:numId w:val="12"/>
        </w:numPr>
        <w:tabs>
          <w:tab w:pos="1384" w:val="left" w:leader="none"/>
        </w:tabs>
        <w:spacing w:line="240" w:lineRule="auto" w:before="0" w:after="0"/>
        <w:ind w:left="1384" w:right="0" w:hanging="718"/>
        <w:jc w:val="both"/>
        <w:rPr>
          <w:sz w:val="20"/>
        </w:rPr>
      </w:pPr>
      <w:r>
        <w:rPr>
          <w:sz w:val="20"/>
        </w:rPr>
        <w:t>Li,</w:t>
      </w:r>
      <w:r>
        <w:rPr>
          <w:spacing w:val="38"/>
          <w:sz w:val="20"/>
        </w:rPr>
        <w:t> </w:t>
      </w:r>
      <w:r>
        <w:rPr>
          <w:sz w:val="20"/>
        </w:rPr>
        <w:t>H.,</w:t>
      </w:r>
      <w:r>
        <w:rPr>
          <w:spacing w:val="38"/>
          <w:sz w:val="20"/>
        </w:rPr>
        <w:t> </w:t>
      </w:r>
      <w:r>
        <w:rPr>
          <w:sz w:val="20"/>
        </w:rPr>
        <w:t>Tang,</w:t>
      </w:r>
      <w:r>
        <w:rPr>
          <w:spacing w:val="38"/>
          <w:sz w:val="20"/>
        </w:rPr>
        <w:t> </w:t>
      </w:r>
      <w:r>
        <w:rPr>
          <w:sz w:val="20"/>
        </w:rPr>
        <w:t>Q.,</w:t>
      </w:r>
      <w:r>
        <w:rPr>
          <w:spacing w:val="39"/>
          <w:sz w:val="20"/>
        </w:rPr>
        <w:t> </w:t>
      </w:r>
      <w:r>
        <w:rPr>
          <w:sz w:val="20"/>
        </w:rPr>
        <w:t>He,</w:t>
      </w:r>
      <w:r>
        <w:rPr>
          <w:spacing w:val="38"/>
          <w:sz w:val="20"/>
        </w:rPr>
        <w:t> </w:t>
      </w:r>
      <w:r>
        <w:rPr>
          <w:sz w:val="20"/>
        </w:rPr>
        <w:t>B.,</w:t>
      </w:r>
      <w:r>
        <w:rPr>
          <w:spacing w:val="38"/>
          <w:sz w:val="20"/>
        </w:rPr>
        <w:t> </w:t>
      </w:r>
      <w:r>
        <w:rPr>
          <w:sz w:val="20"/>
        </w:rPr>
        <w:t>&amp;</w:t>
      </w:r>
      <w:r>
        <w:rPr>
          <w:spacing w:val="37"/>
          <w:sz w:val="20"/>
        </w:rPr>
        <w:t> </w:t>
      </w:r>
      <w:r>
        <w:rPr>
          <w:sz w:val="20"/>
        </w:rPr>
        <w:t>Yang,</w:t>
      </w:r>
      <w:r>
        <w:rPr>
          <w:spacing w:val="39"/>
          <w:sz w:val="20"/>
        </w:rPr>
        <w:t> </w:t>
      </w:r>
      <w:r>
        <w:rPr>
          <w:sz w:val="20"/>
        </w:rPr>
        <w:t>P.</w:t>
      </w:r>
      <w:r>
        <w:rPr>
          <w:spacing w:val="38"/>
          <w:sz w:val="20"/>
        </w:rPr>
        <w:t> </w:t>
      </w:r>
      <w:r>
        <w:rPr>
          <w:spacing w:val="-2"/>
          <w:sz w:val="20"/>
        </w:rPr>
        <w:t>(2016).</w:t>
      </w:r>
    </w:p>
    <w:p>
      <w:pPr>
        <w:spacing w:line="266" w:lineRule="auto" w:before="24"/>
        <w:ind w:left="1386" w:right="479" w:firstLine="0"/>
        <w:jc w:val="both"/>
        <w:rPr>
          <w:rFonts w:ascii="Times New Roman" w:hAnsi="Times New Roman"/>
          <w:sz w:val="20"/>
        </w:rPr>
      </w:pPr>
      <w:r>
        <w:rPr>
          <w:rFonts w:ascii="Times New Roman" w:hAnsi="Times New Roman"/>
          <w:spacing w:val="-2"/>
          <w:sz w:val="20"/>
        </w:rPr>
        <w:t>Robust</w:t>
      </w:r>
      <w:r>
        <w:rPr>
          <w:rFonts w:ascii="Times New Roman" w:hAnsi="Times New Roman"/>
          <w:spacing w:val="-11"/>
          <w:sz w:val="20"/>
        </w:rPr>
        <w:t> </w:t>
      </w:r>
      <w:r>
        <w:rPr>
          <w:rFonts w:ascii="Times New Roman" w:hAnsi="Times New Roman"/>
          <w:spacing w:val="-2"/>
          <w:sz w:val="20"/>
        </w:rPr>
        <w:t>electrocatalysts</w:t>
      </w:r>
      <w:r>
        <w:rPr>
          <w:rFonts w:ascii="Times New Roman" w:hAnsi="Times New Roman"/>
          <w:spacing w:val="-10"/>
          <w:sz w:val="20"/>
        </w:rPr>
        <w:t> </w:t>
      </w:r>
      <w:r>
        <w:rPr>
          <w:rFonts w:ascii="Times New Roman" w:hAnsi="Times New Roman"/>
          <w:spacing w:val="-2"/>
          <w:sz w:val="20"/>
        </w:rPr>
        <w:t>from</w:t>
      </w:r>
      <w:r>
        <w:rPr>
          <w:rFonts w:ascii="Times New Roman" w:hAnsi="Times New Roman"/>
          <w:spacing w:val="-11"/>
          <w:sz w:val="20"/>
        </w:rPr>
        <w:t> </w:t>
      </w:r>
      <w:r>
        <w:rPr>
          <w:rFonts w:ascii="Times New Roman" w:hAnsi="Times New Roman"/>
          <w:spacing w:val="-2"/>
          <w:sz w:val="20"/>
        </w:rPr>
        <w:t>an</w:t>
      </w:r>
      <w:r>
        <w:rPr>
          <w:rFonts w:ascii="Times New Roman" w:hAnsi="Times New Roman"/>
          <w:spacing w:val="-10"/>
          <w:sz w:val="20"/>
        </w:rPr>
        <w:t> </w:t>
      </w:r>
      <w:r>
        <w:rPr>
          <w:rFonts w:ascii="Times New Roman" w:hAnsi="Times New Roman"/>
          <w:spacing w:val="-2"/>
          <w:sz w:val="20"/>
        </w:rPr>
        <w:t>alloyed</w:t>
      </w:r>
      <w:r>
        <w:rPr>
          <w:rFonts w:ascii="Times New Roman" w:hAnsi="Times New Roman"/>
          <w:spacing w:val="-11"/>
          <w:sz w:val="20"/>
        </w:rPr>
        <w:t> </w:t>
      </w:r>
      <w:r>
        <w:rPr>
          <w:rFonts w:ascii="Times New Roman" w:hAnsi="Times New Roman"/>
          <w:spacing w:val="-2"/>
          <w:sz w:val="20"/>
        </w:rPr>
        <w:t>Pt–Ru–M </w:t>
      </w:r>
      <w:r>
        <w:rPr>
          <w:rFonts w:ascii="Times New Roman" w:hAnsi="Times New Roman"/>
          <w:sz w:val="20"/>
        </w:rPr>
        <w:t>(M</w:t>
      </w:r>
      <w:r>
        <w:rPr>
          <w:rFonts w:ascii="Times New Roman" w:hAnsi="Times New Roman"/>
          <w:spacing w:val="-2"/>
          <w:sz w:val="20"/>
        </w:rPr>
        <w:t> </w:t>
      </w:r>
      <w:r>
        <w:rPr>
          <w:rFonts w:ascii="Times New Roman" w:hAnsi="Times New Roman"/>
          <w:sz w:val="20"/>
        </w:rPr>
        <w:t>=</w:t>
      </w:r>
      <w:r>
        <w:rPr>
          <w:rFonts w:ascii="Times New Roman" w:hAnsi="Times New Roman"/>
          <w:spacing w:val="-1"/>
          <w:sz w:val="20"/>
        </w:rPr>
        <w:t> </w:t>
      </w:r>
      <w:r>
        <w:rPr>
          <w:rFonts w:ascii="Times New Roman" w:hAnsi="Times New Roman"/>
          <w:sz w:val="20"/>
        </w:rPr>
        <w:t>Cr,</w:t>
      </w:r>
      <w:r>
        <w:rPr>
          <w:rFonts w:ascii="Times New Roman" w:hAnsi="Times New Roman"/>
          <w:spacing w:val="-3"/>
          <w:sz w:val="20"/>
        </w:rPr>
        <w:t> </w:t>
      </w:r>
      <w:r>
        <w:rPr>
          <w:rFonts w:ascii="Times New Roman" w:hAnsi="Times New Roman"/>
          <w:sz w:val="20"/>
        </w:rPr>
        <w:t>Fe,</w:t>
      </w:r>
      <w:r>
        <w:rPr>
          <w:rFonts w:ascii="Times New Roman" w:hAnsi="Times New Roman"/>
          <w:spacing w:val="-2"/>
          <w:sz w:val="20"/>
        </w:rPr>
        <w:t> </w:t>
      </w:r>
      <w:r>
        <w:rPr>
          <w:rFonts w:ascii="Times New Roman" w:hAnsi="Times New Roman"/>
          <w:sz w:val="20"/>
        </w:rPr>
        <w:t>Co,</w:t>
      </w:r>
      <w:r>
        <w:rPr>
          <w:rFonts w:ascii="Times New Roman" w:hAnsi="Times New Roman"/>
          <w:spacing w:val="-2"/>
          <w:sz w:val="20"/>
        </w:rPr>
        <w:t> </w:t>
      </w:r>
      <w:r>
        <w:rPr>
          <w:rFonts w:ascii="Times New Roman" w:hAnsi="Times New Roman"/>
          <w:sz w:val="20"/>
        </w:rPr>
        <w:t>Ni,</w:t>
      </w:r>
      <w:r>
        <w:rPr>
          <w:rFonts w:ascii="Times New Roman" w:hAnsi="Times New Roman"/>
          <w:spacing w:val="-2"/>
          <w:sz w:val="20"/>
        </w:rPr>
        <w:t> </w:t>
      </w:r>
      <w:r>
        <w:rPr>
          <w:rFonts w:ascii="Times New Roman" w:hAnsi="Times New Roman"/>
          <w:sz w:val="20"/>
        </w:rPr>
        <w:t>Mo)-decorated</w:t>
      </w:r>
      <w:r>
        <w:rPr>
          <w:rFonts w:ascii="Times New Roman" w:hAnsi="Times New Roman"/>
          <w:spacing w:val="-2"/>
          <w:sz w:val="20"/>
        </w:rPr>
        <w:t> </w:t>
      </w:r>
      <w:r>
        <w:rPr>
          <w:rFonts w:ascii="Times New Roman" w:hAnsi="Times New Roman"/>
          <w:sz w:val="20"/>
        </w:rPr>
        <w:t>Ti</w:t>
      </w:r>
      <w:r>
        <w:rPr>
          <w:rFonts w:ascii="Times New Roman" w:hAnsi="Times New Roman"/>
          <w:spacing w:val="-1"/>
          <w:sz w:val="20"/>
        </w:rPr>
        <w:t> </w:t>
      </w:r>
      <w:r>
        <w:rPr>
          <w:rFonts w:ascii="Times New Roman" w:hAnsi="Times New Roman"/>
          <w:sz w:val="20"/>
        </w:rPr>
        <w:t>mesh</w:t>
      </w:r>
      <w:r>
        <w:rPr>
          <w:rFonts w:ascii="Times New Roman" w:hAnsi="Times New Roman"/>
          <w:spacing w:val="-2"/>
          <w:sz w:val="20"/>
        </w:rPr>
        <w:t> </w:t>
      </w:r>
      <w:r>
        <w:rPr>
          <w:rFonts w:ascii="Times New Roman" w:hAnsi="Times New Roman"/>
          <w:sz w:val="20"/>
        </w:rPr>
        <w:t>for </w:t>
      </w:r>
      <w:r>
        <w:rPr>
          <w:rFonts w:ascii="Times New Roman" w:hAnsi="Times New Roman"/>
          <w:spacing w:val="-2"/>
          <w:sz w:val="20"/>
        </w:rPr>
        <w:t>hydrogen</w:t>
      </w:r>
      <w:r>
        <w:rPr>
          <w:rFonts w:ascii="Times New Roman" w:hAnsi="Times New Roman"/>
          <w:spacing w:val="-10"/>
          <w:sz w:val="20"/>
        </w:rPr>
        <w:t> </w:t>
      </w:r>
      <w:r>
        <w:rPr>
          <w:rFonts w:ascii="Times New Roman" w:hAnsi="Times New Roman"/>
          <w:spacing w:val="-2"/>
          <w:sz w:val="20"/>
        </w:rPr>
        <w:t>evolution</w:t>
      </w:r>
      <w:r>
        <w:rPr>
          <w:rFonts w:ascii="Times New Roman" w:hAnsi="Times New Roman"/>
          <w:spacing w:val="-10"/>
          <w:sz w:val="20"/>
        </w:rPr>
        <w:t> </w:t>
      </w:r>
      <w:r>
        <w:rPr>
          <w:rFonts w:ascii="Times New Roman" w:hAnsi="Times New Roman"/>
          <w:spacing w:val="-2"/>
          <w:sz w:val="20"/>
        </w:rPr>
        <w:t>by</w:t>
      </w:r>
      <w:r>
        <w:rPr>
          <w:rFonts w:ascii="Times New Roman" w:hAnsi="Times New Roman"/>
          <w:spacing w:val="-11"/>
          <w:sz w:val="20"/>
        </w:rPr>
        <w:t> </w:t>
      </w:r>
      <w:r>
        <w:rPr>
          <w:rFonts w:ascii="Times New Roman" w:hAnsi="Times New Roman"/>
          <w:spacing w:val="-2"/>
          <w:sz w:val="20"/>
        </w:rPr>
        <w:t>seawater</w:t>
      </w:r>
      <w:r>
        <w:rPr>
          <w:rFonts w:ascii="Times New Roman" w:hAnsi="Times New Roman"/>
          <w:spacing w:val="-10"/>
          <w:sz w:val="20"/>
        </w:rPr>
        <w:t> </w:t>
      </w:r>
      <w:r>
        <w:rPr>
          <w:rFonts w:ascii="Times New Roman" w:hAnsi="Times New Roman"/>
          <w:spacing w:val="-2"/>
          <w:sz w:val="20"/>
        </w:rPr>
        <w:t>splitting.</w:t>
      </w:r>
      <w:r>
        <w:rPr>
          <w:rFonts w:ascii="Times New Roman" w:hAnsi="Times New Roman"/>
          <w:spacing w:val="-10"/>
          <w:sz w:val="20"/>
        </w:rPr>
        <w:t> </w:t>
      </w:r>
      <w:r>
        <w:rPr>
          <w:rFonts w:ascii="Times New Roman" w:hAnsi="Times New Roman"/>
          <w:i/>
          <w:spacing w:val="-2"/>
          <w:sz w:val="20"/>
        </w:rPr>
        <w:t>Journal </w:t>
      </w:r>
      <w:r>
        <w:rPr>
          <w:rFonts w:ascii="Times New Roman" w:hAnsi="Times New Roman"/>
          <w:i/>
          <w:sz w:val="20"/>
        </w:rPr>
        <w:t>of Materials Chemistry A</w:t>
      </w:r>
      <w:r>
        <w:rPr>
          <w:rFonts w:ascii="Times New Roman" w:hAnsi="Times New Roman"/>
          <w:sz w:val="20"/>
        </w:rPr>
        <w:t>, </w:t>
      </w:r>
      <w:r>
        <w:rPr>
          <w:rFonts w:ascii="Times New Roman" w:hAnsi="Times New Roman"/>
          <w:i/>
          <w:sz w:val="20"/>
        </w:rPr>
        <w:t>4</w:t>
      </w:r>
      <w:r>
        <w:rPr>
          <w:rFonts w:ascii="Times New Roman" w:hAnsi="Times New Roman"/>
          <w:sz w:val="20"/>
        </w:rPr>
        <w:t>(17), 6513–6520. </w:t>
      </w:r>
      <w:hyperlink r:id="rId53">
        <w:r>
          <w:rPr>
            <w:rFonts w:ascii="Times New Roman" w:hAnsi="Times New Roman"/>
            <w:spacing w:val="-2"/>
            <w:sz w:val="20"/>
          </w:rPr>
          <w:t>https://doi.org/10.1039/c6ta00785f</w:t>
        </w:r>
      </w:hyperlink>
    </w:p>
    <w:p>
      <w:pPr>
        <w:pStyle w:val="BodyText"/>
        <w:spacing w:before="6"/>
        <w:rPr>
          <w:rFonts w:ascii="Times New Roman"/>
          <w:sz w:val="20"/>
        </w:rPr>
      </w:pPr>
    </w:p>
    <w:p>
      <w:pPr>
        <w:pStyle w:val="ListParagraph"/>
        <w:numPr>
          <w:ilvl w:val="0"/>
          <w:numId w:val="12"/>
        </w:numPr>
        <w:tabs>
          <w:tab w:pos="1384" w:val="left" w:leader="none"/>
        </w:tabs>
        <w:spacing w:line="240" w:lineRule="auto" w:before="0" w:after="0"/>
        <w:ind w:left="1384" w:right="0" w:hanging="718"/>
        <w:jc w:val="both"/>
        <w:rPr>
          <w:sz w:val="20"/>
        </w:rPr>
      </w:pPr>
      <w:r>
        <w:rPr>
          <w:sz w:val="20"/>
        </w:rPr>
        <w:t>Kuang,</w:t>
      </w:r>
      <w:r>
        <w:rPr>
          <w:spacing w:val="6"/>
          <w:sz w:val="20"/>
        </w:rPr>
        <w:t> </w:t>
      </w:r>
      <w:r>
        <w:rPr>
          <w:sz w:val="20"/>
        </w:rPr>
        <w:t>Y.,</w:t>
      </w:r>
      <w:r>
        <w:rPr>
          <w:spacing w:val="6"/>
          <w:sz w:val="20"/>
        </w:rPr>
        <w:t> </w:t>
      </w:r>
      <w:r>
        <w:rPr>
          <w:sz w:val="20"/>
        </w:rPr>
        <w:t>Kenney,</w:t>
      </w:r>
      <w:r>
        <w:rPr>
          <w:spacing w:val="5"/>
          <w:sz w:val="20"/>
        </w:rPr>
        <w:t> </w:t>
      </w:r>
      <w:r>
        <w:rPr>
          <w:sz w:val="20"/>
        </w:rPr>
        <w:t>M.</w:t>
      </w:r>
      <w:r>
        <w:rPr>
          <w:spacing w:val="7"/>
          <w:sz w:val="20"/>
        </w:rPr>
        <w:t> </w:t>
      </w:r>
      <w:r>
        <w:rPr>
          <w:sz w:val="20"/>
        </w:rPr>
        <w:t>J.,</w:t>
      </w:r>
      <w:r>
        <w:rPr>
          <w:spacing w:val="6"/>
          <w:sz w:val="20"/>
        </w:rPr>
        <w:t> </w:t>
      </w:r>
      <w:r>
        <w:rPr>
          <w:sz w:val="20"/>
        </w:rPr>
        <w:t>Meng,</w:t>
      </w:r>
      <w:r>
        <w:rPr>
          <w:spacing w:val="7"/>
          <w:sz w:val="20"/>
        </w:rPr>
        <w:t> </w:t>
      </w:r>
      <w:r>
        <w:rPr>
          <w:sz w:val="20"/>
        </w:rPr>
        <w:t>Y.,</w:t>
      </w:r>
      <w:r>
        <w:rPr>
          <w:spacing w:val="6"/>
          <w:sz w:val="20"/>
        </w:rPr>
        <w:t> </w:t>
      </w:r>
      <w:r>
        <w:rPr>
          <w:sz w:val="20"/>
        </w:rPr>
        <w:t>Hung,</w:t>
      </w:r>
      <w:r>
        <w:rPr>
          <w:spacing w:val="7"/>
          <w:sz w:val="20"/>
        </w:rPr>
        <w:t> </w:t>
      </w:r>
      <w:r>
        <w:rPr>
          <w:spacing w:val="-5"/>
          <w:sz w:val="20"/>
        </w:rPr>
        <w:t>W.</w:t>
      </w:r>
    </w:p>
    <w:p>
      <w:pPr>
        <w:spacing w:before="22"/>
        <w:ind w:left="1386" w:right="0" w:firstLine="0"/>
        <w:jc w:val="both"/>
        <w:rPr>
          <w:rFonts w:ascii="Times New Roman"/>
          <w:sz w:val="20"/>
        </w:rPr>
      </w:pPr>
      <w:r>
        <w:rPr>
          <w:rFonts w:ascii="Times New Roman"/>
          <w:sz w:val="20"/>
        </w:rPr>
        <w:t>H.,</w:t>
      </w:r>
      <w:r>
        <w:rPr>
          <w:rFonts w:ascii="Times New Roman"/>
          <w:spacing w:val="-4"/>
          <w:sz w:val="20"/>
        </w:rPr>
        <w:t> </w:t>
      </w:r>
      <w:r>
        <w:rPr>
          <w:rFonts w:ascii="Times New Roman"/>
          <w:sz w:val="20"/>
        </w:rPr>
        <w:t>Liu,</w:t>
      </w:r>
      <w:r>
        <w:rPr>
          <w:rFonts w:ascii="Times New Roman"/>
          <w:spacing w:val="-4"/>
          <w:sz w:val="20"/>
        </w:rPr>
        <w:t> </w:t>
      </w:r>
      <w:r>
        <w:rPr>
          <w:rFonts w:ascii="Times New Roman"/>
          <w:sz w:val="20"/>
        </w:rPr>
        <w:t>Y.,</w:t>
      </w:r>
      <w:r>
        <w:rPr>
          <w:rFonts w:ascii="Times New Roman"/>
          <w:spacing w:val="-4"/>
          <w:sz w:val="20"/>
        </w:rPr>
        <w:t> </w:t>
      </w:r>
      <w:r>
        <w:rPr>
          <w:rFonts w:ascii="Times New Roman"/>
          <w:sz w:val="20"/>
        </w:rPr>
        <w:t>Huang,</w:t>
      </w:r>
      <w:r>
        <w:rPr>
          <w:rFonts w:ascii="Times New Roman"/>
          <w:spacing w:val="-4"/>
          <w:sz w:val="20"/>
        </w:rPr>
        <w:t> </w:t>
      </w:r>
      <w:r>
        <w:rPr>
          <w:rFonts w:ascii="Times New Roman"/>
          <w:sz w:val="20"/>
        </w:rPr>
        <w:t>J.</w:t>
      </w:r>
      <w:r>
        <w:rPr>
          <w:rFonts w:ascii="Times New Roman"/>
          <w:spacing w:val="-4"/>
          <w:sz w:val="20"/>
        </w:rPr>
        <w:t> </w:t>
      </w:r>
      <w:r>
        <w:rPr>
          <w:rFonts w:ascii="Times New Roman"/>
          <w:sz w:val="20"/>
        </w:rPr>
        <w:t>E.,</w:t>
      </w:r>
      <w:r>
        <w:rPr>
          <w:rFonts w:ascii="Times New Roman"/>
          <w:spacing w:val="-4"/>
          <w:sz w:val="20"/>
        </w:rPr>
        <w:t> </w:t>
      </w:r>
      <w:r>
        <w:rPr>
          <w:rFonts w:ascii="Times New Roman"/>
          <w:sz w:val="20"/>
        </w:rPr>
        <w:t>Prasanna,</w:t>
      </w:r>
      <w:r>
        <w:rPr>
          <w:rFonts w:ascii="Times New Roman"/>
          <w:spacing w:val="-7"/>
          <w:sz w:val="20"/>
        </w:rPr>
        <w:t> </w:t>
      </w:r>
      <w:r>
        <w:rPr>
          <w:rFonts w:ascii="Times New Roman"/>
          <w:sz w:val="20"/>
        </w:rPr>
        <w:t>R.,</w:t>
      </w:r>
      <w:r>
        <w:rPr>
          <w:rFonts w:ascii="Times New Roman"/>
          <w:spacing w:val="-6"/>
          <w:sz w:val="20"/>
        </w:rPr>
        <w:t> </w:t>
      </w:r>
      <w:r>
        <w:rPr>
          <w:rFonts w:ascii="Times New Roman"/>
          <w:sz w:val="20"/>
        </w:rPr>
        <w:t>Li,</w:t>
      </w:r>
      <w:r>
        <w:rPr>
          <w:rFonts w:ascii="Times New Roman"/>
          <w:spacing w:val="-4"/>
          <w:sz w:val="20"/>
        </w:rPr>
        <w:t> </w:t>
      </w:r>
      <w:r>
        <w:rPr>
          <w:rFonts w:ascii="Times New Roman"/>
          <w:sz w:val="20"/>
        </w:rPr>
        <w:t>P.,</w:t>
      </w:r>
      <w:r>
        <w:rPr>
          <w:rFonts w:ascii="Times New Roman"/>
          <w:spacing w:val="-6"/>
          <w:sz w:val="20"/>
        </w:rPr>
        <w:t> </w:t>
      </w:r>
      <w:r>
        <w:rPr>
          <w:rFonts w:ascii="Times New Roman"/>
          <w:spacing w:val="-5"/>
          <w:sz w:val="20"/>
        </w:rPr>
        <w:t>Li,</w:t>
      </w:r>
    </w:p>
    <w:p>
      <w:pPr>
        <w:spacing w:line="266" w:lineRule="auto" w:before="24"/>
        <w:ind w:left="1386" w:right="479" w:firstLine="0"/>
        <w:jc w:val="both"/>
        <w:rPr>
          <w:rFonts w:ascii="Times New Roman" w:hAnsi="Times New Roman"/>
          <w:sz w:val="20"/>
        </w:rPr>
      </w:pPr>
      <w:r>
        <w:rPr>
          <w:rFonts w:ascii="Times New Roman" w:hAnsi="Times New Roman"/>
          <w:sz w:val="20"/>
        </w:rPr>
        <w:t>Y.,</w:t>
      </w:r>
      <w:r>
        <w:rPr>
          <w:rFonts w:ascii="Times New Roman" w:hAnsi="Times New Roman"/>
          <w:spacing w:val="-4"/>
          <w:sz w:val="20"/>
        </w:rPr>
        <w:t> </w:t>
      </w:r>
      <w:r>
        <w:rPr>
          <w:rFonts w:ascii="Times New Roman" w:hAnsi="Times New Roman"/>
          <w:sz w:val="20"/>
        </w:rPr>
        <w:t>Wang,</w:t>
      </w:r>
      <w:r>
        <w:rPr>
          <w:rFonts w:ascii="Times New Roman" w:hAnsi="Times New Roman"/>
          <w:spacing w:val="-7"/>
          <w:sz w:val="20"/>
        </w:rPr>
        <w:t> </w:t>
      </w:r>
      <w:r>
        <w:rPr>
          <w:rFonts w:ascii="Times New Roman" w:hAnsi="Times New Roman"/>
          <w:sz w:val="20"/>
        </w:rPr>
        <w:t>L.,</w:t>
      </w:r>
      <w:r>
        <w:rPr>
          <w:rFonts w:ascii="Times New Roman" w:hAnsi="Times New Roman"/>
          <w:spacing w:val="-7"/>
          <w:sz w:val="20"/>
        </w:rPr>
        <w:t> </w:t>
      </w:r>
      <w:r>
        <w:rPr>
          <w:rFonts w:ascii="Times New Roman" w:hAnsi="Times New Roman"/>
          <w:sz w:val="20"/>
        </w:rPr>
        <w:t>Lin,</w:t>
      </w:r>
      <w:r>
        <w:rPr>
          <w:rFonts w:ascii="Times New Roman" w:hAnsi="Times New Roman"/>
          <w:spacing w:val="-4"/>
          <w:sz w:val="20"/>
        </w:rPr>
        <w:t> </w:t>
      </w:r>
      <w:r>
        <w:rPr>
          <w:rFonts w:ascii="Times New Roman" w:hAnsi="Times New Roman"/>
          <w:sz w:val="20"/>
        </w:rPr>
        <w:t>M.</w:t>
      </w:r>
      <w:r>
        <w:rPr>
          <w:rFonts w:ascii="Times New Roman" w:hAnsi="Times New Roman"/>
          <w:spacing w:val="-7"/>
          <w:sz w:val="20"/>
        </w:rPr>
        <w:t> </w:t>
      </w:r>
      <w:r>
        <w:rPr>
          <w:rFonts w:ascii="Times New Roman" w:hAnsi="Times New Roman"/>
          <w:sz w:val="20"/>
        </w:rPr>
        <w:t>C.,</w:t>
      </w:r>
      <w:r>
        <w:rPr>
          <w:rFonts w:ascii="Times New Roman" w:hAnsi="Times New Roman"/>
          <w:spacing w:val="-4"/>
          <w:sz w:val="20"/>
        </w:rPr>
        <w:t> </w:t>
      </w:r>
      <w:r>
        <w:rPr>
          <w:rFonts w:ascii="Times New Roman" w:hAnsi="Times New Roman"/>
          <w:sz w:val="20"/>
        </w:rPr>
        <w:t>McGehee,</w:t>
      </w:r>
      <w:r>
        <w:rPr>
          <w:rFonts w:ascii="Times New Roman" w:hAnsi="Times New Roman"/>
          <w:spacing w:val="-4"/>
          <w:sz w:val="20"/>
        </w:rPr>
        <w:t> </w:t>
      </w:r>
      <w:r>
        <w:rPr>
          <w:rFonts w:ascii="Times New Roman" w:hAnsi="Times New Roman"/>
          <w:sz w:val="20"/>
        </w:rPr>
        <w:t>M.</w:t>
      </w:r>
      <w:r>
        <w:rPr>
          <w:rFonts w:ascii="Times New Roman" w:hAnsi="Times New Roman"/>
          <w:spacing w:val="-4"/>
          <w:sz w:val="20"/>
        </w:rPr>
        <w:t> </w:t>
      </w:r>
      <w:r>
        <w:rPr>
          <w:rFonts w:ascii="Times New Roman" w:hAnsi="Times New Roman"/>
          <w:sz w:val="20"/>
        </w:rPr>
        <w:t>D.,</w:t>
      </w:r>
      <w:r>
        <w:rPr>
          <w:rFonts w:ascii="Times New Roman" w:hAnsi="Times New Roman"/>
          <w:spacing w:val="-7"/>
          <w:sz w:val="20"/>
        </w:rPr>
        <w:t> </w:t>
      </w:r>
      <w:r>
        <w:rPr>
          <w:rFonts w:ascii="Times New Roman" w:hAnsi="Times New Roman"/>
          <w:sz w:val="20"/>
        </w:rPr>
        <w:t>Sun, X., &amp; Dai, H. (2019). Solar-driven, highly sustained</w:t>
      </w:r>
      <w:r>
        <w:rPr>
          <w:rFonts w:ascii="Times New Roman" w:hAnsi="Times New Roman"/>
          <w:spacing w:val="-13"/>
          <w:sz w:val="20"/>
        </w:rPr>
        <w:t> </w:t>
      </w:r>
      <w:r>
        <w:rPr>
          <w:rFonts w:ascii="Times New Roman" w:hAnsi="Times New Roman"/>
          <w:sz w:val="20"/>
        </w:rPr>
        <w:t>splitting</w:t>
      </w:r>
      <w:r>
        <w:rPr>
          <w:rFonts w:ascii="Times New Roman" w:hAnsi="Times New Roman"/>
          <w:spacing w:val="-12"/>
          <w:sz w:val="20"/>
        </w:rPr>
        <w:t> </w:t>
      </w:r>
      <w:r>
        <w:rPr>
          <w:rFonts w:ascii="Times New Roman" w:hAnsi="Times New Roman"/>
          <w:sz w:val="20"/>
        </w:rPr>
        <w:t>of</w:t>
      </w:r>
      <w:r>
        <w:rPr>
          <w:rFonts w:ascii="Times New Roman" w:hAnsi="Times New Roman"/>
          <w:spacing w:val="-12"/>
          <w:sz w:val="20"/>
        </w:rPr>
        <w:t> </w:t>
      </w:r>
      <w:r>
        <w:rPr>
          <w:rFonts w:ascii="Times New Roman" w:hAnsi="Times New Roman"/>
          <w:sz w:val="20"/>
        </w:rPr>
        <w:t>seawater</w:t>
      </w:r>
      <w:r>
        <w:rPr>
          <w:rFonts w:ascii="Times New Roman" w:hAnsi="Times New Roman"/>
          <w:spacing w:val="-12"/>
          <w:sz w:val="20"/>
        </w:rPr>
        <w:t> </w:t>
      </w:r>
      <w:r>
        <w:rPr>
          <w:rFonts w:ascii="Times New Roman" w:hAnsi="Times New Roman"/>
          <w:sz w:val="20"/>
        </w:rPr>
        <w:t>into</w:t>
      </w:r>
      <w:r>
        <w:rPr>
          <w:rFonts w:ascii="Times New Roman" w:hAnsi="Times New Roman"/>
          <w:spacing w:val="-12"/>
          <w:sz w:val="20"/>
        </w:rPr>
        <w:t> </w:t>
      </w:r>
      <w:r>
        <w:rPr>
          <w:rFonts w:ascii="Times New Roman" w:hAnsi="Times New Roman"/>
          <w:sz w:val="20"/>
        </w:rPr>
        <w:t>hydrogen</w:t>
      </w:r>
      <w:r>
        <w:rPr>
          <w:rFonts w:ascii="Times New Roman" w:hAnsi="Times New Roman"/>
          <w:spacing w:val="-13"/>
          <w:sz w:val="20"/>
        </w:rPr>
        <w:t> </w:t>
      </w:r>
      <w:r>
        <w:rPr>
          <w:rFonts w:ascii="Times New Roman" w:hAnsi="Times New Roman"/>
          <w:sz w:val="20"/>
        </w:rPr>
        <w:t>and </w:t>
      </w:r>
      <w:r>
        <w:rPr>
          <w:rFonts w:ascii="Times New Roman" w:hAnsi="Times New Roman"/>
          <w:spacing w:val="-6"/>
          <w:sz w:val="20"/>
        </w:rPr>
        <w:t>oxygen</w:t>
      </w:r>
      <w:r>
        <w:rPr>
          <w:rFonts w:ascii="Times New Roman" w:hAnsi="Times New Roman"/>
          <w:spacing w:val="-9"/>
          <w:sz w:val="20"/>
        </w:rPr>
        <w:t> </w:t>
      </w:r>
      <w:r>
        <w:rPr>
          <w:rFonts w:ascii="Times New Roman" w:hAnsi="Times New Roman"/>
          <w:spacing w:val="-6"/>
          <w:sz w:val="20"/>
        </w:rPr>
        <w:t>fuels. </w:t>
      </w:r>
      <w:r>
        <w:rPr>
          <w:rFonts w:ascii="Times New Roman" w:hAnsi="Times New Roman"/>
          <w:i/>
          <w:spacing w:val="-6"/>
          <w:sz w:val="20"/>
        </w:rPr>
        <w:t>Proceedings</w:t>
      </w:r>
      <w:r>
        <w:rPr>
          <w:rFonts w:ascii="Times New Roman" w:hAnsi="Times New Roman"/>
          <w:i/>
          <w:spacing w:val="-7"/>
          <w:sz w:val="20"/>
        </w:rPr>
        <w:t> </w:t>
      </w:r>
      <w:r>
        <w:rPr>
          <w:rFonts w:ascii="Times New Roman" w:hAnsi="Times New Roman"/>
          <w:i/>
          <w:spacing w:val="-6"/>
          <w:sz w:val="20"/>
        </w:rPr>
        <w:t>of the</w:t>
      </w:r>
      <w:r>
        <w:rPr>
          <w:rFonts w:ascii="Times New Roman" w:hAnsi="Times New Roman"/>
          <w:i/>
          <w:spacing w:val="-7"/>
          <w:sz w:val="20"/>
        </w:rPr>
        <w:t> </w:t>
      </w:r>
      <w:r>
        <w:rPr>
          <w:rFonts w:ascii="Times New Roman" w:hAnsi="Times New Roman"/>
          <w:i/>
          <w:spacing w:val="-6"/>
          <w:sz w:val="20"/>
        </w:rPr>
        <w:t>National Academy </w:t>
      </w:r>
      <w:r>
        <w:rPr>
          <w:rFonts w:ascii="Times New Roman" w:hAnsi="Times New Roman"/>
          <w:i/>
          <w:sz w:val="20"/>
        </w:rPr>
        <w:t>of Sciences</w:t>
      </w:r>
      <w:r>
        <w:rPr>
          <w:rFonts w:ascii="Times New Roman" w:hAnsi="Times New Roman"/>
          <w:sz w:val="20"/>
        </w:rPr>
        <w:t>, </w:t>
      </w:r>
      <w:r>
        <w:rPr>
          <w:rFonts w:ascii="Times New Roman" w:hAnsi="Times New Roman"/>
          <w:i/>
          <w:sz w:val="20"/>
        </w:rPr>
        <w:t>116</w:t>
      </w:r>
      <w:r>
        <w:rPr>
          <w:rFonts w:ascii="Times New Roman" w:hAnsi="Times New Roman"/>
          <w:sz w:val="20"/>
        </w:rPr>
        <w:t>(14), 6624–6629. </w:t>
      </w:r>
      <w:hyperlink r:id="rId54">
        <w:r>
          <w:rPr>
            <w:rFonts w:ascii="Times New Roman" w:hAnsi="Times New Roman"/>
            <w:spacing w:val="-2"/>
            <w:sz w:val="20"/>
          </w:rPr>
          <w:t>https://doi.org/10.1073/pnas.1900556116</w:t>
        </w:r>
      </w:hyperlink>
    </w:p>
    <w:p>
      <w:pPr>
        <w:pStyle w:val="BodyText"/>
        <w:spacing w:before="5"/>
        <w:rPr>
          <w:rFonts w:ascii="Times New Roman"/>
          <w:sz w:val="20"/>
        </w:rPr>
      </w:pPr>
    </w:p>
    <w:p>
      <w:pPr>
        <w:pStyle w:val="ListParagraph"/>
        <w:numPr>
          <w:ilvl w:val="0"/>
          <w:numId w:val="12"/>
        </w:numPr>
        <w:tabs>
          <w:tab w:pos="1384" w:val="left" w:leader="none"/>
        </w:tabs>
        <w:spacing w:line="240" w:lineRule="auto" w:before="0" w:after="0"/>
        <w:ind w:left="1384" w:right="0" w:hanging="718"/>
        <w:jc w:val="both"/>
        <w:rPr>
          <w:sz w:val="20"/>
        </w:rPr>
      </w:pPr>
      <w:r>
        <w:rPr>
          <w:sz w:val="20"/>
        </w:rPr>
        <w:t>Gao,</w:t>
      </w:r>
      <w:r>
        <w:rPr>
          <w:spacing w:val="-3"/>
          <w:sz w:val="20"/>
        </w:rPr>
        <w:t> </w:t>
      </w:r>
      <w:r>
        <w:rPr>
          <w:sz w:val="20"/>
        </w:rPr>
        <w:t>S.,</w:t>
      </w:r>
      <w:r>
        <w:rPr>
          <w:spacing w:val="-2"/>
          <w:sz w:val="20"/>
        </w:rPr>
        <w:t> </w:t>
      </w:r>
      <w:r>
        <w:rPr>
          <w:sz w:val="20"/>
        </w:rPr>
        <w:t>Guo-Dong,</w:t>
      </w:r>
      <w:r>
        <w:rPr>
          <w:spacing w:val="-2"/>
          <w:sz w:val="20"/>
        </w:rPr>
        <w:t> </w:t>
      </w:r>
      <w:r>
        <w:rPr>
          <w:sz w:val="20"/>
        </w:rPr>
        <w:t>L.,</w:t>
      </w:r>
      <w:r>
        <w:rPr>
          <w:spacing w:val="-2"/>
          <w:sz w:val="20"/>
        </w:rPr>
        <w:t> </w:t>
      </w:r>
      <w:r>
        <w:rPr>
          <w:sz w:val="20"/>
        </w:rPr>
        <w:t>Yipu,</w:t>
      </w:r>
      <w:r>
        <w:rPr>
          <w:spacing w:val="-2"/>
          <w:sz w:val="20"/>
        </w:rPr>
        <w:t> </w:t>
      </w:r>
      <w:r>
        <w:rPr>
          <w:sz w:val="20"/>
        </w:rPr>
        <w:t>L.,</w:t>
      </w:r>
      <w:r>
        <w:rPr>
          <w:spacing w:val="-2"/>
          <w:sz w:val="20"/>
        </w:rPr>
        <w:t> </w:t>
      </w:r>
      <w:r>
        <w:rPr>
          <w:sz w:val="20"/>
        </w:rPr>
        <w:t>Hui,</w:t>
      </w:r>
      <w:r>
        <w:rPr>
          <w:spacing w:val="-2"/>
          <w:sz w:val="20"/>
        </w:rPr>
        <w:t> </w:t>
      </w:r>
      <w:r>
        <w:rPr>
          <w:sz w:val="20"/>
        </w:rPr>
        <w:t>C.,</w:t>
      </w:r>
      <w:r>
        <w:rPr>
          <w:spacing w:val="-2"/>
          <w:sz w:val="20"/>
        </w:rPr>
        <w:t> Liang-</w:t>
      </w:r>
    </w:p>
    <w:p>
      <w:pPr>
        <w:spacing w:line="264" w:lineRule="auto" w:before="25"/>
        <w:ind w:left="1386" w:right="480" w:firstLine="0"/>
        <w:jc w:val="both"/>
        <w:rPr>
          <w:rFonts w:ascii="Times New Roman"/>
          <w:sz w:val="20"/>
        </w:rPr>
      </w:pPr>
      <w:r>
        <w:rPr>
          <w:rFonts w:ascii="Times New Roman"/>
          <w:sz w:val="20"/>
        </w:rPr>
        <w:t>Liang,</w:t>
      </w:r>
      <w:r>
        <w:rPr>
          <w:rFonts w:ascii="Times New Roman"/>
          <w:spacing w:val="-3"/>
          <w:sz w:val="20"/>
        </w:rPr>
        <w:t> </w:t>
      </w:r>
      <w:r>
        <w:rPr>
          <w:rFonts w:ascii="Times New Roman"/>
          <w:sz w:val="20"/>
        </w:rPr>
        <w:t>F.,</w:t>
      </w:r>
      <w:r>
        <w:rPr>
          <w:rFonts w:ascii="Times New Roman"/>
          <w:spacing w:val="-3"/>
          <w:sz w:val="20"/>
        </w:rPr>
        <w:t> </w:t>
      </w:r>
      <w:r>
        <w:rPr>
          <w:rFonts w:ascii="Times New Roman"/>
          <w:sz w:val="20"/>
        </w:rPr>
        <w:t>Yun,</w:t>
      </w:r>
      <w:r>
        <w:rPr>
          <w:rFonts w:ascii="Times New Roman"/>
          <w:spacing w:val="-3"/>
          <w:sz w:val="20"/>
        </w:rPr>
        <w:t> </w:t>
      </w:r>
      <w:r>
        <w:rPr>
          <w:rFonts w:ascii="Times New Roman"/>
          <w:sz w:val="20"/>
        </w:rPr>
        <w:t>W.,</w:t>
      </w:r>
      <w:r>
        <w:rPr>
          <w:rFonts w:ascii="Times New Roman"/>
          <w:spacing w:val="-5"/>
          <w:sz w:val="20"/>
        </w:rPr>
        <w:t> </w:t>
      </w:r>
      <w:r>
        <w:rPr>
          <w:rFonts w:ascii="Times New Roman"/>
          <w:sz w:val="20"/>
        </w:rPr>
        <w:t>Yang,</w:t>
      </w:r>
      <w:r>
        <w:rPr>
          <w:rFonts w:ascii="Times New Roman"/>
          <w:spacing w:val="-3"/>
          <w:sz w:val="20"/>
        </w:rPr>
        <w:t> </w:t>
      </w:r>
      <w:r>
        <w:rPr>
          <w:rFonts w:ascii="Times New Roman"/>
          <w:sz w:val="20"/>
        </w:rPr>
        <w:t>M.,</w:t>
      </w:r>
      <w:r>
        <w:rPr>
          <w:rFonts w:ascii="Times New Roman"/>
          <w:spacing w:val="-5"/>
          <w:sz w:val="20"/>
        </w:rPr>
        <w:t> </w:t>
      </w:r>
      <w:r>
        <w:rPr>
          <w:rFonts w:ascii="Times New Roman"/>
          <w:sz w:val="20"/>
        </w:rPr>
        <w:t>Wang,</w:t>
      </w:r>
      <w:r>
        <w:rPr>
          <w:rFonts w:ascii="Times New Roman"/>
          <w:spacing w:val="-3"/>
          <w:sz w:val="20"/>
        </w:rPr>
        <w:t> </w:t>
      </w:r>
      <w:r>
        <w:rPr>
          <w:rFonts w:ascii="Times New Roman"/>
          <w:sz w:val="20"/>
        </w:rPr>
        <w:t>D.,</w:t>
      </w:r>
      <w:r>
        <w:rPr>
          <w:rFonts w:ascii="Times New Roman"/>
          <w:spacing w:val="-3"/>
          <w:sz w:val="20"/>
        </w:rPr>
        <w:t> </w:t>
      </w:r>
      <w:r>
        <w:rPr>
          <w:rFonts w:ascii="Times New Roman"/>
          <w:sz w:val="20"/>
        </w:rPr>
        <w:t>Wang, </w:t>
      </w:r>
      <w:r>
        <w:rPr>
          <w:rFonts w:ascii="Times New Roman"/>
          <w:spacing w:val="-2"/>
          <w:sz w:val="20"/>
        </w:rPr>
        <w:t>S.,</w:t>
      </w:r>
      <w:r>
        <w:rPr>
          <w:rFonts w:ascii="Times New Roman"/>
          <w:spacing w:val="-11"/>
          <w:sz w:val="20"/>
        </w:rPr>
        <w:t> </w:t>
      </w:r>
      <w:r>
        <w:rPr>
          <w:rFonts w:ascii="Times New Roman"/>
          <w:spacing w:val="-2"/>
          <w:sz w:val="20"/>
        </w:rPr>
        <w:t>&amp;</w:t>
      </w:r>
      <w:r>
        <w:rPr>
          <w:rFonts w:ascii="Times New Roman"/>
          <w:spacing w:val="-10"/>
          <w:sz w:val="20"/>
        </w:rPr>
        <w:t> </w:t>
      </w:r>
      <w:r>
        <w:rPr>
          <w:rFonts w:ascii="Times New Roman"/>
          <w:spacing w:val="-2"/>
          <w:sz w:val="20"/>
        </w:rPr>
        <w:t>Xiaxin,</w:t>
      </w:r>
      <w:r>
        <w:rPr>
          <w:rFonts w:ascii="Times New Roman"/>
          <w:spacing w:val="-11"/>
          <w:sz w:val="20"/>
        </w:rPr>
        <w:t> </w:t>
      </w:r>
      <w:r>
        <w:rPr>
          <w:rFonts w:ascii="Times New Roman"/>
          <w:spacing w:val="-2"/>
          <w:sz w:val="20"/>
        </w:rPr>
        <w:t>Z.</w:t>
      </w:r>
      <w:r>
        <w:rPr>
          <w:rFonts w:ascii="Times New Roman"/>
          <w:spacing w:val="-10"/>
          <w:sz w:val="20"/>
        </w:rPr>
        <w:t> </w:t>
      </w:r>
      <w:r>
        <w:rPr>
          <w:rFonts w:ascii="Times New Roman"/>
          <w:spacing w:val="-2"/>
          <w:sz w:val="20"/>
        </w:rPr>
        <w:t>(2015,</w:t>
      </w:r>
      <w:r>
        <w:rPr>
          <w:rFonts w:ascii="Times New Roman"/>
          <w:spacing w:val="-11"/>
          <w:sz w:val="20"/>
        </w:rPr>
        <w:t> </w:t>
      </w:r>
      <w:r>
        <w:rPr>
          <w:rFonts w:ascii="Times New Roman"/>
          <w:spacing w:val="-2"/>
          <w:sz w:val="20"/>
        </w:rPr>
        <w:t>28</w:t>
      </w:r>
      <w:r>
        <w:rPr>
          <w:rFonts w:ascii="Times New Roman"/>
          <w:spacing w:val="-10"/>
          <w:sz w:val="20"/>
        </w:rPr>
        <w:t> </w:t>
      </w:r>
      <w:r>
        <w:rPr>
          <w:rFonts w:ascii="Times New Roman"/>
          <w:spacing w:val="-2"/>
          <w:sz w:val="20"/>
        </w:rPr>
        <w:t>enero).</w:t>
      </w:r>
      <w:r>
        <w:rPr>
          <w:rFonts w:ascii="Times New Roman"/>
          <w:spacing w:val="-11"/>
          <w:sz w:val="20"/>
        </w:rPr>
        <w:t> </w:t>
      </w:r>
      <w:r>
        <w:rPr>
          <w:rFonts w:ascii="Times New Roman"/>
          <w:i/>
          <w:spacing w:val="-2"/>
          <w:sz w:val="20"/>
        </w:rPr>
        <w:t>Electrocatalytic </w:t>
      </w:r>
      <w:r>
        <w:rPr>
          <w:rFonts w:ascii="Times New Roman"/>
          <w:i/>
          <w:spacing w:val="-4"/>
          <w:sz w:val="20"/>
        </w:rPr>
        <w:t>H2</w:t>
      </w:r>
      <w:r>
        <w:rPr>
          <w:rFonts w:ascii="Times New Roman"/>
          <w:i/>
          <w:spacing w:val="-5"/>
          <w:sz w:val="20"/>
        </w:rPr>
        <w:t> </w:t>
      </w:r>
      <w:r>
        <w:rPr>
          <w:rFonts w:ascii="Times New Roman"/>
          <w:i/>
          <w:spacing w:val="-4"/>
          <w:sz w:val="20"/>
        </w:rPr>
        <w:t>production</w:t>
      </w:r>
      <w:r>
        <w:rPr>
          <w:rFonts w:ascii="Times New Roman"/>
          <w:i/>
          <w:spacing w:val="-5"/>
          <w:sz w:val="20"/>
        </w:rPr>
        <w:t> </w:t>
      </w:r>
      <w:r>
        <w:rPr>
          <w:rFonts w:ascii="Times New Roman"/>
          <w:i/>
          <w:spacing w:val="-4"/>
          <w:sz w:val="20"/>
        </w:rPr>
        <w:t>from</w:t>
      </w:r>
      <w:r>
        <w:rPr>
          <w:rFonts w:ascii="Times New Roman"/>
          <w:i/>
          <w:spacing w:val="-5"/>
          <w:sz w:val="20"/>
        </w:rPr>
        <w:t> </w:t>
      </w:r>
      <w:r>
        <w:rPr>
          <w:rFonts w:ascii="Times New Roman"/>
          <w:i/>
          <w:spacing w:val="-4"/>
          <w:sz w:val="20"/>
        </w:rPr>
        <w:t>seawater</w:t>
      </w:r>
      <w:r>
        <w:rPr>
          <w:rFonts w:ascii="Times New Roman"/>
          <w:i/>
          <w:spacing w:val="-6"/>
          <w:sz w:val="20"/>
        </w:rPr>
        <w:t> </w:t>
      </w:r>
      <w:r>
        <w:rPr>
          <w:rFonts w:ascii="Times New Roman"/>
          <w:i/>
          <w:spacing w:val="-4"/>
          <w:sz w:val="20"/>
        </w:rPr>
        <w:t>over</w:t>
      </w:r>
      <w:r>
        <w:rPr>
          <w:rFonts w:ascii="Times New Roman"/>
          <w:i/>
          <w:spacing w:val="-6"/>
          <w:sz w:val="20"/>
        </w:rPr>
        <w:t> </w:t>
      </w:r>
      <w:r>
        <w:rPr>
          <w:rFonts w:ascii="Times New Roman"/>
          <w:i/>
          <w:spacing w:val="-4"/>
          <w:sz w:val="20"/>
        </w:rPr>
        <w:t>Co,</w:t>
      </w:r>
      <w:r>
        <w:rPr>
          <w:rFonts w:ascii="Times New Roman"/>
          <w:i/>
          <w:spacing w:val="-5"/>
          <w:sz w:val="20"/>
        </w:rPr>
        <w:t> </w:t>
      </w:r>
      <w:r>
        <w:rPr>
          <w:rFonts w:ascii="Times New Roman"/>
          <w:i/>
          <w:spacing w:val="-4"/>
          <w:sz w:val="20"/>
        </w:rPr>
        <w:t>N-codoped </w:t>
      </w:r>
      <w:r>
        <w:rPr>
          <w:rFonts w:ascii="Times New Roman"/>
          <w:i/>
          <w:sz w:val="20"/>
        </w:rPr>
        <w:t>nanocarbons</w:t>
      </w:r>
      <w:r>
        <w:rPr>
          <w:rFonts w:ascii="Times New Roman"/>
          <w:sz w:val="20"/>
        </w:rPr>
        <w:t>. Nanoscale (RSC Publishing). </w:t>
      </w:r>
      <w:hyperlink r:id="rId55">
        <w:r>
          <w:rPr>
            <w:rFonts w:ascii="Times New Roman"/>
            <w:spacing w:val="-2"/>
            <w:sz w:val="20"/>
          </w:rPr>
          <w:t>https://doi.org/10.1039/C4NR04924A</w:t>
        </w:r>
      </w:hyperlink>
    </w:p>
    <w:p>
      <w:pPr>
        <w:pStyle w:val="BodyText"/>
        <w:spacing w:before="12"/>
        <w:rPr>
          <w:rFonts w:ascii="Times New Roman"/>
          <w:sz w:val="20"/>
        </w:rPr>
      </w:pPr>
    </w:p>
    <w:p>
      <w:pPr>
        <w:pStyle w:val="ListParagraph"/>
        <w:numPr>
          <w:ilvl w:val="0"/>
          <w:numId w:val="12"/>
        </w:numPr>
        <w:tabs>
          <w:tab w:pos="1384" w:val="left" w:leader="none"/>
        </w:tabs>
        <w:spacing w:line="240" w:lineRule="auto" w:before="0" w:after="0"/>
        <w:ind w:left="1384" w:right="0" w:hanging="718"/>
        <w:jc w:val="both"/>
        <w:rPr>
          <w:sz w:val="20"/>
        </w:rPr>
      </w:pPr>
      <w:r>
        <w:rPr>
          <w:sz w:val="20"/>
        </w:rPr>
        <w:t>Liu,</w:t>
      </w:r>
      <w:r>
        <w:rPr>
          <w:spacing w:val="2"/>
          <w:sz w:val="20"/>
        </w:rPr>
        <w:t> </w:t>
      </w:r>
      <w:r>
        <w:rPr>
          <w:sz w:val="20"/>
        </w:rPr>
        <w:t>Z.,</w:t>
      </w:r>
      <w:r>
        <w:rPr>
          <w:spacing w:val="2"/>
          <w:sz w:val="20"/>
        </w:rPr>
        <w:t> </w:t>
      </w:r>
      <w:r>
        <w:rPr>
          <w:sz w:val="20"/>
        </w:rPr>
        <w:t>Han,</w:t>
      </w:r>
      <w:r>
        <w:rPr>
          <w:spacing w:val="2"/>
          <w:sz w:val="20"/>
        </w:rPr>
        <w:t> </w:t>
      </w:r>
      <w:r>
        <w:rPr>
          <w:sz w:val="20"/>
        </w:rPr>
        <w:t>B.,</w:t>
      </w:r>
      <w:r>
        <w:rPr>
          <w:spacing w:val="2"/>
          <w:sz w:val="20"/>
        </w:rPr>
        <w:t> </w:t>
      </w:r>
      <w:r>
        <w:rPr>
          <w:sz w:val="20"/>
        </w:rPr>
        <w:t>Lu,</w:t>
      </w:r>
      <w:r>
        <w:rPr>
          <w:spacing w:val="2"/>
          <w:sz w:val="20"/>
        </w:rPr>
        <w:t> </w:t>
      </w:r>
      <w:r>
        <w:rPr>
          <w:sz w:val="20"/>
        </w:rPr>
        <w:t>Z., Guan,</w:t>
      </w:r>
      <w:r>
        <w:rPr>
          <w:spacing w:val="2"/>
          <w:sz w:val="20"/>
        </w:rPr>
        <w:t> </w:t>
      </w:r>
      <w:r>
        <w:rPr>
          <w:sz w:val="20"/>
        </w:rPr>
        <w:t>W.,</w:t>
      </w:r>
      <w:r>
        <w:rPr>
          <w:spacing w:val="2"/>
          <w:sz w:val="20"/>
        </w:rPr>
        <w:t> </w:t>
      </w:r>
      <w:r>
        <w:rPr>
          <w:sz w:val="20"/>
        </w:rPr>
        <w:t>Li,</w:t>
      </w:r>
      <w:r>
        <w:rPr>
          <w:spacing w:val="1"/>
          <w:sz w:val="20"/>
        </w:rPr>
        <w:t> </w:t>
      </w:r>
      <w:r>
        <w:rPr>
          <w:sz w:val="20"/>
        </w:rPr>
        <w:t>Y., </w:t>
      </w:r>
      <w:r>
        <w:rPr>
          <w:spacing w:val="-4"/>
          <w:sz w:val="20"/>
        </w:rPr>
        <w:t>Song,</w:t>
      </w:r>
    </w:p>
    <w:p>
      <w:pPr>
        <w:tabs>
          <w:tab w:pos="2540" w:val="left" w:leader="none"/>
          <w:tab w:pos="3680" w:val="left" w:leader="none"/>
          <w:tab w:pos="4624" w:val="left" w:leader="none"/>
        </w:tabs>
        <w:spacing w:line="266" w:lineRule="auto" w:before="24"/>
        <w:ind w:left="1386" w:right="480" w:firstLine="0"/>
        <w:jc w:val="both"/>
        <w:rPr>
          <w:rFonts w:ascii="Times New Roman"/>
          <w:sz w:val="20"/>
        </w:rPr>
      </w:pPr>
      <w:r>
        <w:rPr>
          <w:rFonts w:ascii="Times New Roman"/>
          <w:sz w:val="20"/>
        </w:rPr>
        <w:t>C.,</w:t>
      </w:r>
      <w:r>
        <w:rPr>
          <w:rFonts w:ascii="Times New Roman"/>
          <w:spacing w:val="-7"/>
          <w:sz w:val="20"/>
        </w:rPr>
        <w:t> </w:t>
      </w:r>
      <w:r>
        <w:rPr>
          <w:rFonts w:ascii="Times New Roman"/>
          <w:sz w:val="20"/>
        </w:rPr>
        <w:t>Chen,</w:t>
      </w:r>
      <w:r>
        <w:rPr>
          <w:rFonts w:ascii="Times New Roman"/>
          <w:spacing w:val="-7"/>
          <w:sz w:val="20"/>
        </w:rPr>
        <w:t> </w:t>
      </w:r>
      <w:r>
        <w:rPr>
          <w:rFonts w:ascii="Times New Roman"/>
          <w:sz w:val="20"/>
        </w:rPr>
        <w:t>L.,</w:t>
      </w:r>
      <w:r>
        <w:rPr>
          <w:rFonts w:ascii="Times New Roman"/>
          <w:spacing w:val="-7"/>
          <w:sz w:val="20"/>
        </w:rPr>
        <w:t> </w:t>
      </w:r>
      <w:r>
        <w:rPr>
          <w:rFonts w:ascii="Times New Roman"/>
          <w:sz w:val="20"/>
        </w:rPr>
        <w:t>&amp;</w:t>
      </w:r>
      <w:r>
        <w:rPr>
          <w:rFonts w:ascii="Times New Roman"/>
          <w:spacing w:val="-7"/>
          <w:sz w:val="20"/>
        </w:rPr>
        <w:t> </w:t>
      </w:r>
      <w:r>
        <w:rPr>
          <w:rFonts w:ascii="Times New Roman"/>
          <w:sz w:val="20"/>
        </w:rPr>
        <w:t>Singhal,</w:t>
      </w:r>
      <w:r>
        <w:rPr>
          <w:rFonts w:ascii="Times New Roman"/>
          <w:spacing w:val="-7"/>
          <w:sz w:val="20"/>
        </w:rPr>
        <w:t> </w:t>
      </w:r>
      <w:r>
        <w:rPr>
          <w:rFonts w:ascii="Times New Roman"/>
          <w:sz w:val="20"/>
        </w:rPr>
        <w:t>S.</w:t>
      </w:r>
      <w:r>
        <w:rPr>
          <w:rFonts w:ascii="Times New Roman"/>
          <w:spacing w:val="-7"/>
          <w:sz w:val="20"/>
        </w:rPr>
        <w:t> </w:t>
      </w:r>
      <w:r>
        <w:rPr>
          <w:rFonts w:ascii="Times New Roman"/>
          <w:sz w:val="20"/>
        </w:rPr>
        <w:t>C.</w:t>
      </w:r>
      <w:r>
        <w:rPr>
          <w:rFonts w:ascii="Times New Roman"/>
          <w:spacing w:val="-7"/>
          <w:sz w:val="20"/>
        </w:rPr>
        <w:t> </w:t>
      </w:r>
      <w:r>
        <w:rPr>
          <w:rFonts w:ascii="Times New Roman"/>
          <w:sz w:val="20"/>
        </w:rPr>
        <w:t>(2021).</w:t>
      </w:r>
      <w:r>
        <w:rPr>
          <w:rFonts w:ascii="Times New Roman"/>
          <w:spacing w:val="-7"/>
          <w:sz w:val="20"/>
        </w:rPr>
        <w:t> </w:t>
      </w:r>
      <w:r>
        <w:rPr>
          <w:rFonts w:ascii="Times New Roman"/>
          <w:sz w:val="20"/>
        </w:rPr>
        <w:t>Efficiency and stability of hydrogen production from seawater using solid oxide electrolysis cells. </w:t>
      </w:r>
      <w:r>
        <w:rPr>
          <w:rFonts w:ascii="Times New Roman"/>
          <w:i/>
          <w:spacing w:val="-2"/>
          <w:sz w:val="20"/>
        </w:rPr>
        <w:t>Applied</w:t>
      </w:r>
      <w:r>
        <w:rPr>
          <w:rFonts w:ascii="Times New Roman"/>
          <w:i/>
          <w:sz w:val="20"/>
        </w:rPr>
        <w:tab/>
      </w:r>
      <w:r>
        <w:rPr>
          <w:rFonts w:ascii="Times New Roman"/>
          <w:i/>
          <w:spacing w:val="-2"/>
          <w:sz w:val="20"/>
        </w:rPr>
        <w:t>Energy</w:t>
      </w:r>
      <w:r>
        <w:rPr>
          <w:rFonts w:ascii="Times New Roman"/>
          <w:spacing w:val="-2"/>
          <w:sz w:val="20"/>
        </w:rPr>
        <w:t>,</w:t>
      </w:r>
      <w:r>
        <w:rPr>
          <w:rFonts w:ascii="Times New Roman"/>
          <w:sz w:val="20"/>
        </w:rPr>
        <w:tab/>
      </w:r>
      <w:r>
        <w:rPr>
          <w:rFonts w:ascii="Times New Roman"/>
          <w:i/>
          <w:spacing w:val="-4"/>
          <w:sz w:val="20"/>
        </w:rPr>
        <w:t>300</w:t>
      </w:r>
      <w:r>
        <w:rPr>
          <w:rFonts w:ascii="Times New Roman"/>
          <w:spacing w:val="-4"/>
          <w:sz w:val="20"/>
        </w:rPr>
        <w:t>,</w:t>
      </w:r>
      <w:r>
        <w:rPr>
          <w:rFonts w:ascii="Times New Roman"/>
          <w:sz w:val="20"/>
        </w:rPr>
        <w:tab/>
      </w:r>
      <w:r>
        <w:rPr>
          <w:rFonts w:ascii="Times New Roman"/>
          <w:spacing w:val="-2"/>
          <w:sz w:val="20"/>
        </w:rPr>
        <w:t>117439</w:t>
      </w:r>
      <w:r>
        <w:rPr>
          <w:rFonts w:ascii="Times New Roman"/>
          <w:spacing w:val="-2"/>
          <w:sz w:val="20"/>
        </w:rPr>
        <w:t>.</w:t>
      </w:r>
    </w:p>
    <w:p>
      <w:pPr>
        <w:spacing w:line="226" w:lineRule="exact" w:before="0"/>
        <w:ind w:left="1386" w:right="0" w:firstLine="0"/>
        <w:jc w:val="left"/>
        <w:rPr>
          <w:rFonts w:ascii="Times New Roman"/>
          <w:sz w:val="20"/>
        </w:rPr>
      </w:pPr>
      <w:r>
        <w:rPr>
          <w:rFonts w:ascii="Times New Roman"/>
          <w:spacing w:val="-2"/>
          <w:sz w:val="20"/>
        </w:rPr>
        <w:t>https://doi.org/10.1016/j.apenergy.2021.117439</w:t>
      </w:r>
    </w:p>
    <w:p>
      <w:pPr>
        <w:spacing w:after="0" w:line="226" w:lineRule="exact"/>
        <w:jc w:val="left"/>
        <w:rPr>
          <w:rFonts w:ascii="Times New Roman"/>
          <w:sz w:val="20"/>
        </w:rPr>
        <w:sectPr>
          <w:type w:val="continuous"/>
          <w:pgSz w:w="12240" w:h="15840"/>
          <w:pgMar w:header="714" w:footer="0" w:top="1760" w:bottom="1560" w:left="360" w:right="560"/>
          <w:cols w:num="2" w:equalWidth="0">
            <w:col w:w="5524" w:space="40"/>
            <w:col w:w="5756"/>
          </w:cols>
        </w:sectPr>
      </w:pPr>
    </w:p>
    <w:p>
      <w:pPr>
        <w:pStyle w:val="BodyText"/>
        <w:rPr>
          <w:rFonts w:ascii="Times New Roman"/>
          <w:sz w:val="20"/>
        </w:rPr>
      </w:pPr>
    </w:p>
    <w:p>
      <w:pPr>
        <w:spacing w:after="0"/>
        <w:rPr>
          <w:rFonts w:ascii="Times New Roman"/>
          <w:sz w:val="20"/>
        </w:rPr>
        <w:sectPr>
          <w:type w:val="continuous"/>
          <w:pgSz w:w="12240" w:h="15840"/>
          <w:pgMar w:header="714" w:footer="0" w:top="1760" w:bottom="1560" w:left="360" w:right="560"/>
        </w:sectPr>
      </w:pPr>
    </w:p>
    <w:p>
      <w:pPr>
        <w:pStyle w:val="BodyText"/>
        <w:spacing w:before="104"/>
        <w:rPr>
          <w:rFonts w:ascii="Times New Roman"/>
          <w:sz w:val="16"/>
        </w:rPr>
      </w:pPr>
    </w:p>
    <w:p>
      <w:pPr>
        <w:spacing w:line="264" w:lineRule="auto" w:before="0"/>
        <w:ind w:left="108"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1"/>
        <w:ind w:left="108" w:right="3745" w:firstLine="0"/>
        <w:jc w:val="left"/>
        <w:rPr>
          <w:rFonts w:ascii="Times New Roman"/>
          <w:sz w:val="16"/>
        </w:rPr>
      </w:pPr>
      <w:hyperlink r:id="rId17">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18">
        <w:r>
          <w:rPr>
            <w:rFonts w:ascii="Times New Roman"/>
            <w:color w:val="0563C1"/>
            <w:spacing w:val="-2"/>
            <w:sz w:val="16"/>
            <w:u w:val="single" w:color="0563C1"/>
          </w:rPr>
          <w:t>https://revistasenlinea.saber.ucab.edu.ve/index.php/tekhne/index</w:t>
        </w:r>
      </w:hyperlink>
    </w:p>
    <w:p>
      <w:pPr>
        <w:spacing w:line="264" w:lineRule="auto" w:before="99"/>
        <w:ind w:left="107" w:right="622" w:firstLine="369"/>
        <w:jc w:val="right"/>
        <w:rPr>
          <w:rFonts w:ascii="Times New Roman" w:hAnsi="Times New Roman"/>
          <w:sz w:val="16"/>
        </w:rPr>
      </w:pPr>
      <w:r>
        <w:rPr/>
        <w:br w:type="column"/>
      </w: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Semestre</w:t>
      </w:r>
      <w:r>
        <w:rPr>
          <w:rFonts w:ascii="Times New Roman" w:hAnsi="Times New Roman"/>
          <w:spacing w:val="37"/>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before="0"/>
        <w:ind w:left="0" w:right="622" w:firstLine="0"/>
        <w:jc w:val="right"/>
        <w:rPr>
          <w:rFonts w:ascii="Times New Roman" w:hAnsi="Times New Roman"/>
          <w:sz w:val="16"/>
        </w:rPr>
      </w:pPr>
      <w:r>
        <w:rPr/>
        <mc:AlternateContent>
          <mc:Choice Requires="wps">
            <w:drawing>
              <wp:anchor distT="0" distB="0" distL="0" distR="0" allowOverlap="1" layoutInCell="1" locked="0" behindDoc="0" simplePos="0" relativeHeight="15736320">
                <wp:simplePos x="0" y="0"/>
                <wp:positionH relativeFrom="page">
                  <wp:posOffset>7115809</wp:posOffset>
                </wp:positionH>
                <wp:positionV relativeFrom="paragraph">
                  <wp:posOffset>-230562</wp:posOffset>
                </wp:positionV>
                <wp:extent cx="1270" cy="795655"/>
                <wp:effectExtent l="0" t="0" r="0" b="0"/>
                <wp:wrapNone/>
                <wp:docPr id="64" name="Graphic 64"/>
                <wp:cNvGraphicFramePr>
                  <a:graphicFrameLocks/>
                </wp:cNvGraphicFramePr>
                <a:graphic>
                  <a:graphicData uri="http://schemas.microsoft.com/office/word/2010/wordprocessingShape">
                    <wps:wsp>
                      <wps:cNvPr id="64" name="Graphic 64"/>
                      <wps:cNvSpPr/>
                      <wps:spPr>
                        <a:xfrm>
                          <a:off x="0" y="0"/>
                          <a:ext cx="1270" cy="795655"/>
                        </a:xfrm>
                        <a:custGeom>
                          <a:avLst/>
                          <a:gdLst/>
                          <a:ahLst/>
                          <a:cxnLst/>
                          <a:rect l="l" t="t" r="r" b="b"/>
                          <a:pathLst>
                            <a:path w="0" h="795655">
                              <a:moveTo>
                                <a:pt x="0" y="0"/>
                              </a:moveTo>
                              <a:lnTo>
                                <a:pt x="0" y="795654"/>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6320" from="560.299988pt,-18.154509pt" to="560.299988pt,44.495491pt" stroked="true" strokeweight=".75pt" strokecolor="#000000">
                <v:stroke dashstyle="solid"/>
                <w10:wrap type="none"/>
              </v:line>
            </w:pict>
          </mc:Fallback>
        </mc:AlternateContent>
      </w: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21"/>
        <w:ind w:left="1216"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5"/>
          <w:sz w:val="16"/>
        </w:rPr>
        <w:t>39</w:t>
      </w:r>
    </w:p>
    <w:p>
      <w:pPr>
        <w:spacing w:before="106"/>
        <w:ind w:left="0" w:right="195" w:firstLine="0"/>
        <w:jc w:val="right"/>
        <w:rPr>
          <w:rFonts w:ascii="Times New Roman"/>
          <w:sz w:val="24"/>
        </w:rPr>
      </w:pPr>
      <w:r>
        <w:rPr>
          <w:rFonts w:ascii="Times New Roman"/>
          <w:spacing w:val="-5"/>
          <w:sz w:val="24"/>
        </w:rPr>
        <w:t>22</w:t>
      </w:r>
    </w:p>
    <w:sectPr>
      <w:type w:val="continuous"/>
      <w:pgSz w:w="12240" w:h="15840"/>
      <w:pgMar w:header="714" w:footer="0" w:top="1760" w:bottom="1560" w:left="360" w:right="560"/>
      <w:cols w:num="2" w:equalWidth="0">
        <w:col w:w="7873" w:space="659"/>
        <w:col w:w="278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Cambria Math">
    <w:altName w:val="Cambria Math"/>
    <w:charset w:val="1"/>
    <w:family w:val="roman"/>
    <w:pitch w:val="variable"/>
  </w:font>
  <w:font w:name="Cambria">
    <w:altName w:val="Cambria"/>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46976">
              <wp:simplePos x="0" y="0"/>
              <wp:positionH relativeFrom="page">
                <wp:posOffset>7115809</wp:posOffset>
              </wp:positionH>
              <wp:positionV relativeFrom="page">
                <wp:posOffset>9089390</wp:posOffset>
              </wp:positionV>
              <wp:extent cx="1270" cy="79565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1270" cy="795655"/>
                      </a:xfrm>
                      <a:custGeom>
                        <a:avLst/>
                        <a:gdLst/>
                        <a:ahLst/>
                        <a:cxnLst/>
                        <a:rect l="l" t="t" r="r" b="b"/>
                        <a:pathLst>
                          <a:path w="0" h="795655">
                            <a:moveTo>
                              <a:pt x="0" y="0"/>
                            </a:moveTo>
                            <a:lnTo>
                              <a:pt x="0" y="795654"/>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469504" from="560.299988pt,715.700012pt" to="560.299988pt,778.350012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847488">
              <wp:simplePos x="0" y="0"/>
              <wp:positionH relativeFrom="page">
                <wp:posOffset>5702300</wp:posOffset>
              </wp:positionH>
              <wp:positionV relativeFrom="page">
                <wp:posOffset>9051383</wp:posOffset>
              </wp:positionV>
              <wp:extent cx="1330960" cy="54292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330960" cy="542925"/>
                      </a:xfrm>
                      <a:prstGeom prst="rect">
                        <a:avLst/>
                      </a:prstGeom>
                    </wps:spPr>
                    <wps:txbx>
                      <w:txbxContent>
                        <w:p>
                          <w:pPr>
                            <w:spacing w:line="264" w:lineRule="auto" w:before="18"/>
                            <w:ind w:left="20" w:right="18" w:firstLine="369"/>
                            <w:jc w:val="righ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Semestre</w:t>
                          </w:r>
                          <w:r>
                            <w:rPr>
                              <w:rFonts w:ascii="Times New Roman" w:hAnsi="Times New Roman"/>
                              <w:spacing w:val="37"/>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before="1"/>
                            <w:ind w:left="0" w:right="18" w:firstLine="0"/>
                            <w:jc w:val="right"/>
                            <w:rPr>
                              <w:rFonts w:ascii="Times New Roman" w:hAnsi="Times New Roman"/>
                              <w:sz w:val="16"/>
                            </w:rPr>
                          </w:pP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20"/>
                            <w:ind w:left="1128"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5"/>
                              <w:sz w:val="16"/>
                            </w:rPr>
                            <w:t>39</w:t>
                          </w:r>
                        </w:p>
                      </w:txbxContent>
                    </wps:txbx>
                    <wps:bodyPr wrap="square" lIns="0" tIns="0" rIns="0" bIns="0" rtlCol="0">
                      <a:noAutofit/>
                    </wps:bodyPr>
                  </wps:wsp>
                </a:graphicData>
              </a:graphic>
            </wp:anchor>
          </w:drawing>
        </mc:Choice>
        <mc:Fallback>
          <w:pict>
            <v:shape style="position:absolute;margin-left:449pt;margin-top:712.707336pt;width:104.8pt;height:42.75pt;mso-position-horizontal-relative:page;mso-position-vertical-relative:page;z-index:-16468992" type="#_x0000_t202" id="docshape3" filled="false" stroked="false">
              <v:textbox inset="0,0,0,0">
                <w:txbxContent>
                  <w:p>
                    <w:pPr>
                      <w:spacing w:line="264" w:lineRule="auto" w:before="18"/>
                      <w:ind w:left="20" w:right="18" w:firstLine="369"/>
                      <w:jc w:val="righ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Semestre</w:t>
                    </w:r>
                    <w:r>
                      <w:rPr>
                        <w:rFonts w:ascii="Times New Roman" w:hAnsi="Times New Roman"/>
                        <w:spacing w:val="37"/>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before="1"/>
                      <w:ind w:left="0" w:right="18" w:firstLine="0"/>
                      <w:jc w:val="right"/>
                      <w:rPr>
                        <w:rFonts w:ascii="Times New Roman" w:hAnsi="Times New Roman"/>
                        <w:sz w:val="16"/>
                      </w:rPr>
                    </w:pP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20"/>
                      <w:ind w:left="1128"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5"/>
                        <w:sz w:val="16"/>
                      </w:rPr>
                      <w:t>39</w:t>
                    </w:r>
                  </w:p>
                </w:txbxContent>
              </v:textbox>
              <w10:wrap type="none"/>
            </v:shape>
          </w:pict>
        </mc:Fallback>
      </mc:AlternateContent>
    </w:r>
    <w:r>
      <w:rPr/>
      <mc:AlternateContent>
        <mc:Choice Requires="wps">
          <w:drawing>
            <wp:anchor distT="0" distB="0" distL="0" distR="0" allowOverlap="1" layoutInCell="1" locked="0" behindDoc="1" simplePos="0" relativeHeight="486848000">
              <wp:simplePos x="0" y="0"/>
              <wp:positionH relativeFrom="page">
                <wp:posOffset>284479</wp:posOffset>
              </wp:positionH>
              <wp:positionV relativeFrom="page">
                <wp:posOffset>9171778</wp:posOffset>
              </wp:positionV>
              <wp:extent cx="4930775" cy="54292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4930775" cy="542925"/>
                      </a:xfrm>
                      <a:prstGeom prst="rect">
                        <a:avLst/>
                      </a:prstGeom>
                    </wps:spPr>
                    <wps:txbx>
                      <w:txbxContent>
                        <w:p>
                          <w:pPr>
                            <w:spacing w:line="264" w:lineRule="auto" w:before="18"/>
                            <w:ind w:left="20"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1"/>
                            <w:ind w:left="20" w:right="3725"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wps:txbx>
                    <wps:bodyPr wrap="square" lIns="0" tIns="0" rIns="0" bIns="0" rtlCol="0">
                      <a:noAutofit/>
                    </wps:bodyPr>
                  </wps:wsp>
                </a:graphicData>
              </a:graphic>
            </wp:anchor>
          </w:drawing>
        </mc:Choice>
        <mc:Fallback>
          <w:pict>
            <v:shape style="position:absolute;margin-left:22.4pt;margin-top:722.187317pt;width:388.25pt;height:42.75pt;mso-position-horizontal-relative:page;mso-position-vertical-relative:page;z-index:-16468480" type="#_x0000_t202" id="docshape4" filled="false" stroked="false">
              <v:textbox inset="0,0,0,0">
                <w:txbxContent>
                  <w:p>
                    <w:pPr>
                      <w:spacing w:line="264" w:lineRule="auto" w:before="18"/>
                      <w:ind w:left="20"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1"/>
                      <w:ind w:left="20" w:right="3725"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50048">
              <wp:simplePos x="0" y="0"/>
              <wp:positionH relativeFrom="page">
                <wp:posOffset>7115809</wp:posOffset>
              </wp:positionH>
              <wp:positionV relativeFrom="page">
                <wp:posOffset>9089390</wp:posOffset>
              </wp:positionV>
              <wp:extent cx="1270" cy="795655"/>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1270" cy="795655"/>
                      </a:xfrm>
                      <a:custGeom>
                        <a:avLst/>
                        <a:gdLst/>
                        <a:ahLst/>
                        <a:cxnLst/>
                        <a:rect l="l" t="t" r="r" b="b"/>
                        <a:pathLst>
                          <a:path w="0" h="795655">
                            <a:moveTo>
                              <a:pt x="0" y="0"/>
                            </a:moveTo>
                            <a:lnTo>
                              <a:pt x="0" y="795654"/>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466432" from="560.299988pt,715.700012pt" to="560.299988pt,778.350012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850560">
              <wp:simplePos x="0" y="0"/>
              <wp:positionH relativeFrom="page">
                <wp:posOffset>5702300</wp:posOffset>
              </wp:positionH>
              <wp:positionV relativeFrom="page">
                <wp:posOffset>9051383</wp:posOffset>
              </wp:positionV>
              <wp:extent cx="1330960" cy="54292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1330960" cy="542925"/>
                      </a:xfrm>
                      <a:prstGeom prst="rect">
                        <a:avLst/>
                      </a:prstGeom>
                    </wps:spPr>
                    <wps:txbx>
                      <w:txbxContent>
                        <w:p>
                          <w:pPr>
                            <w:spacing w:line="264" w:lineRule="auto" w:before="18"/>
                            <w:ind w:left="20" w:right="18" w:firstLine="369"/>
                            <w:jc w:val="righ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Semestre</w:t>
                          </w:r>
                          <w:r>
                            <w:rPr>
                              <w:rFonts w:ascii="Times New Roman" w:hAnsi="Times New Roman"/>
                              <w:spacing w:val="37"/>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before="1"/>
                            <w:ind w:left="0" w:right="18" w:firstLine="0"/>
                            <w:jc w:val="right"/>
                            <w:rPr>
                              <w:rFonts w:ascii="Times New Roman" w:hAnsi="Times New Roman"/>
                              <w:sz w:val="16"/>
                            </w:rPr>
                          </w:pP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20"/>
                            <w:ind w:left="1128"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5"/>
                              <w:sz w:val="16"/>
                            </w:rPr>
                            <w:t>39</w:t>
                          </w:r>
                        </w:p>
                      </w:txbxContent>
                    </wps:txbx>
                    <wps:bodyPr wrap="square" lIns="0" tIns="0" rIns="0" bIns="0" rtlCol="0">
                      <a:noAutofit/>
                    </wps:bodyPr>
                  </wps:wsp>
                </a:graphicData>
              </a:graphic>
            </wp:anchor>
          </w:drawing>
        </mc:Choice>
        <mc:Fallback>
          <w:pict>
            <v:shape style="position:absolute;margin-left:449pt;margin-top:712.707336pt;width:104.8pt;height:42.75pt;mso-position-horizontal-relative:page;mso-position-vertical-relative:page;z-index:-16465920" type="#_x0000_t202" id="docshape9" filled="false" stroked="false">
              <v:textbox inset="0,0,0,0">
                <w:txbxContent>
                  <w:p>
                    <w:pPr>
                      <w:spacing w:line="264" w:lineRule="auto" w:before="18"/>
                      <w:ind w:left="20" w:right="18" w:firstLine="369"/>
                      <w:jc w:val="righ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Semestre</w:t>
                    </w:r>
                    <w:r>
                      <w:rPr>
                        <w:rFonts w:ascii="Times New Roman" w:hAnsi="Times New Roman"/>
                        <w:spacing w:val="37"/>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before="1"/>
                      <w:ind w:left="0" w:right="18" w:firstLine="0"/>
                      <w:jc w:val="right"/>
                      <w:rPr>
                        <w:rFonts w:ascii="Times New Roman" w:hAnsi="Times New Roman"/>
                        <w:sz w:val="16"/>
                      </w:rPr>
                    </w:pP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20"/>
                      <w:ind w:left="1128"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5"/>
                        <w:sz w:val="16"/>
                      </w:rPr>
                      <w:t>39</w:t>
                    </w:r>
                  </w:p>
                </w:txbxContent>
              </v:textbox>
              <w10:wrap type="none"/>
            </v:shape>
          </w:pict>
        </mc:Fallback>
      </mc:AlternateContent>
    </w:r>
    <w:r>
      <w:rPr/>
      <mc:AlternateContent>
        <mc:Choice Requires="wps">
          <w:drawing>
            <wp:anchor distT="0" distB="0" distL="0" distR="0" allowOverlap="1" layoutInCell="1" locked="0" behindDoc="1" simplePos="0" relativeHeight="486851072">
              <wp:simplePos x="0" y="0"/>
              <wp:positionH relativeFrom="page">
                <wp:posOffset>284479</wp:posOffset>
              </wp:positionH>
              <wp:positionV relativeFrom="page">
                <wp:posOffset>9171778</wp:posOffset>
              </wp:positionV>
              <wp:extent cx="4930775" cy="54292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4930775" cy="542925"/>
                      </a:xfrm>
                      <a:prstGeom prst="rect">
                        <a:avLst/>
                      </a:prstGeom>
                    </wps:spPr>
                    <wps:txbx>
                      <w:txbxContent>
                        <w:p>
                          <w:pPr>
                            <w:spacing w:line="264" w:lineRule="auto" w:before="18"/>
                            <w:ind w:left="20"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1"/>
                            <w:ind w:left="20" w:right="3725"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wps:txbx>
                    <wps:bodyPr wrap="square" lIns="0" tIns="0" rIns="0" bIns="0" rtlCol="0">
                      <a:noAutofit/>
                    </wps:bodyPr>
                  </wps:wsp>
                </a:graphicData>
              </a:graphic>
            </wp:anchor>
          </w:drawing>
        </mc:Choice>
        <mc:Fallback>
          <w:pict>
            <v:shape style="position:absolute;margin-left:22.4pt;margin-top:722.187317pt;width:388.25pt;height:42.75pt;mso-position-horizontal-relative:page;mso-position-vertical-relative:page;z-index:-16465408" type="#_x0000_t202" id="docshape10" filled="false" stroked="false">
              <v:textbox inset="0,0,0,0">
                <w:txbxContent>
                  <w:p>
                    <w:pPr>
                      <w:spacing w:line="264" w:lineRule="auto" w:before="18"/>
                      <w:ind w:left="20"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1"/>
                      <w:ind w:left="20" w:right="3725"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v:textbox>
              <w10:wrap type="none"/>
            </v:shape>
          </w:pict>
        </mc:Fallback>
      </mc:AlternateContent>
    </w:r>
    <w:r>
      <w:rPr/>
      <mc:AlternateContent>
        <mc:Choice Requires="wps">
          <w:drawing>
            <wp:anchor distT="0" distB="0" distL="0" distR="0" allowOverlap="1" layoutInCell="1" locked="0" behindDoc="1" simplePos="0" relativeHeight="486851584">
              <wp:simplePos x="0" y="0"/>
              <wp:positionH relativeFrom="page">
                <wp:posOffset>7150607</wp:posOffset>
              </wp:positionH>
              <wp:positionV relativeFrom="page">
                <wp:posOffset>9695636</wp:posOffset>
              </wp:positionV>
              <wp:extent cx="165100" cy="21971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165100" cy="219710"/>
                      </a:xfrm>
                      <a:prstGeom prst="rect">
                        <a:avLst/>
                      </a:prstGeom>
                    </wps:spPr>
                    <wps:txbx>
                      <w:txbxContent>
                        <w:p>
                          <w:pPr>
                            <w:spacing w:before="16"/>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2</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 style="position:absolute;margin-left:563.039978pt;margin-top:763.435974pt;width:13pt;height:17.3pt;mso-position-horizontal-relative:page;mso-position-vertical-relative:page;z-index:-16464896" type="#_x0000_t202" id="docshape11" filled="false" stroked="false">
              <v:textbox inset="0,0,0,0">
                <w:txbxContent>
                  <w:p>
                    <w:pPr>
                      <w:spacing w:before="16"/>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2</w:t>
                    </w:r>
                    <w:r>
                      <w:rPr>
                        <w:rFonts w:ascii="Times New Roman"/>
                        <w:spacing w:val="-10"/>
                        <w:sz w:val="24"/>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53120">
              <wp:simplePos x="0" y="0"/>
              <wp:positionH relativeFrom="page">
                <wp:posOffset>7115809</wp:posOffset>
              </wp:positionH>
              <wp:positionV relativeFrom="page">
                <wp:posOffset>9089390</wp:posOffset>
              </wp:positionV>
              <wp:extent cx="1270" cy="795655"/>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1270" cy="795655"/>
                      </a:xfrm>
                      <a:custGeom>
                        <a:avLst/>
                        <a:gdLst/>
                        <a:ahLst/>
                        <a:cxnLst/>
                        <a:rect l="l" t="t" r="r" b="b"/>
                        <a:pathLst>
                          <a:path w="0" h="795655">
                            <a:moveTo>
                              <a:pt x="0" y="0"/>
                            </a:moveTo>
                            <a:lnTo>
                              <a:pt x="0" y="795654"/>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463360" from="560.299988pt,715.700012pt" to="560.299988pt,778.350012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853632">
              <wp:simplePos x="0" y="0"/>
              <wp:positionH relativeFrom="page">
                <wp:posOffset>5702300</wp:posOffset>
              </wp:positionH>
              <wp:positionV relativeFrom="page">
                <wp:posOffset>9051383</wp:posOffset>
              </wp:positionV>
              <wp:extent cx="1330960" cy="54292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1330960" cy="542925"/>
                      </a:xfrm>
                      <a:prstGeom prst="rect">
                        <a:avLst/>
                      </a:prstGeom>
                    </wps:spPr>
                    <wps:txbx>
                      <w:txbxContent>
                        <w:p>
                          <w:pPr>
                            <w:spacing w:line="264" w:lineRule="auto" w:before="18"/>
                            <w:ind w:left="20" w:right="18" w:firstLine="369"/>
                            <w:jc w:val="righ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Semestre</w:t>
                          </w:r>
                          <w:r>
                            <w:rPr>
                              <w:rFonts w:ascii="Times New Roman" w:hAnsi="Times New Roman"/>
                              <w:spacing w:val="37"/>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before="1"/>
                            <w:ind w:left="0" w:right="18" w:firstLine="0"/>
                            <w:jc w:val="right"/>
                            <w:rPr>
                              <w:rFonts w:ascii="Times New Roman" w:hAnsi="Times New Roman"/>
                              <w:sz w:val="16"/>
                            </w:rPr>
                          </w:pP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20"/>
                            <w:ind w:left="1128"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5"/>
                              <w:sz w:val="16"/>
                            </w:rPr>
                            <w:t>39</w:t>
                          </w:r>
                        </w:p>
                      </w:txbxContent>
                    </wps:txbx>
                    <wps:bodyPr wrap="square" lIns="0" tIns="0" rIns="0" bIns="0" rtlCol="0">
                      <a:noAutofit/>
                    </wps:bodyPr>
                  </wps:wsp>
                </a:graphicData>
              </a:graphic>
            </wp:anchor>
          </w:drawing>
        </mc:Choice>
        <mc:Fallback>
          <w:pict>
            <v:shape style="position:absolute;margin-left:449pt;margin-top:712.707336pt;width:104.8pt;height:42.75pt;mso-position-horizontal-relative:page;mso-position-vertical-relative:page;z-index:-16462848" type="#_x0000_t202" id="docshape14" filled="false" stroked="false">
              <v:textbox inset="0,0,0,0">
                <w:txbxContent>
                  <w:p>
                    <w:pPr>
                      <w:spacing w:line="264" w:lineRule="auto" w:before="18"/>
                      <w:ind w:left="20" w:right="18" w:firstLine="369"/>
                      <w:jc w:val="righ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Semestre</w:t>
                    </w:r>
                    <w:r>
                      <w:rPr>
                        <w:rFonts w:ascii="Times New Roman" w:hAnsi="Times New Roman"/>
                        <w:spacing w:val="37"/>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before="1"/>
                      <w:ind w:left="0" w:right="18" w:firstLine="0"/>
                      <w:jc w:val="right"/>
                      <w:rPr>
                        <w:rFonts w:ascii="Times New Roman" w:hAnsi="Times New Roman"/>
                        <w:sz w:val="16"/>
                      </w:rPr>
                    </w:pP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20"/>
                      <w:ind w:left="1128"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5"/>
                        <w:sz w:val="16"/>
                      </w:rPr>
                      <w:t>39</w:t>
                    </w:r>
                  </w:p>
                </w:txbxContent>
              </v:textbox>
              <w10:wrap type="none"/>
            </v:shape>
          </w:pict>
        </mc:Fallback>
      </mc:AlternateContent>
    </w:r>
    <w:r>
      <w:rPr/>
      <mc:AlternateContent>
        <mc:Choice Requires="wps">
          <w:drawing>
            <wp:anchor distT="0" distB="0" distL="0" distR="0" allowOverlap="1" layoutInCell="1" locked="0" behindDoc="1" simplePos="0" relativeHeight="486854144">
              <wp:simplePos x="0" y="0"/>
              <wp:positionH relativeFrom="page">
                <wp:posOffset>284479</wp:posOffset>
              </wp:positionH>
              <wp:positionV relativeFrom="page">
                <wp:posOffset>9171778</wp:posOffset>
              </wp:positionV>
              <wp:extent cx="4930775" cy="542925"/>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4930775" cy="542925"/>
                      </a:xfrm>
                      <a:prstGeom prst="rect">
                        <a:avLst/>
                      </a:prstGeom>
                    </wps:spPr>
                    <wps:txbx>
                      <w:txbxContent>
                        <w:p>
                          <w:pPr>
                            <w:spacing w:line="264" w:lineRule="auto" w:before="18"/>
                            <w:ind w:left="20"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1"/>
                            <w:ind w:left="20" w:right="3725"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wps:txbx>
                    <wps:bodyPr wrap="square" lIns="0" tIns="0" rIns="0" bIns="0" rtlCol="0">
                      <a:noAutofit/>
                    </wps:bodyPr>
                  </wps:wsp>
                </a:graphicData>
              </a:graphic>
            </wp:anchor>
          </w:drawing>
        </mc:Choice>
        <mc:Fallback>
          <w:pict>
            <v:shape style="position:absolute;margin-left:22.4pt;margin-top:722.187317pt;width:388.25pt;height:42.75pt;mso-position-horizontal-relative:page;mso-position-vertical-relative:page;z-index:-16462336" type="#_x0000_t202" id="docshape15" filled="false" stroked="false">
              <v:textbox inset="0,0,0,0">
                <w:txbxContent>
                  <w:p>
                    <w:pPr>
                      <w:spacing w:line="264" w:lineRule="auto" w:before="18"/>
                      <w:ind w:left="20"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1"/>
                      <w:ind w:left="20" w:right="3725"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v:textbox>
              <w10:wrap type="none"/>
            </v:shape>
          </w:pict>
        </mc:Fallback>
      </mc:AlternateContent>
    </w:r>
    <w:r>
      <w:rPr/>
      <mc:AlternateContent>
        <mc:Choice Requires="wps">
          <w:drawing>
            <wp:anchor distT="0" distB="0" distL="0" distR="0" allowOverlap="1" layoutInCell="1" locked="0" behindDoc="1" simplePos="0" relativeHeight="486854656">
              <wp:simplePos x="0" y="0"/>
              <wp:positionH relativeFrom="page">
                <wp:posOffset>7138416</wp:posOffset>
              </wp:positionH>
              <wp:positionV relativeFrom="page">
                <wp:posOffset>9694112</wp:posOffset>
              </wp:positionV>
              <wp:extent cx="165100" cy="219710"/>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165100" cy="219710"/>
                      </a:xfrm>
                      <a:prstGeom prst="rect">
                        <a:avLst/>
                      </a:prstGeom>
                    </wps:spPr>
                    <wps:txbx>
                      <w:txbxContent>
                        <w:p>
                          <w:pPr>
                            <w:spacing w:before="16"/>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3</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 style="position:absolute;margin-left:562.080017pt;margin-top:763.315979pt;width:13pt;height:17.3pt;mso-position-horizontal-relative:page;mso-position-vertical-relative:page;z-index:-16461824" type="#_x0000_t202" id="docshape16" filled="false" stroked="false">
              <v:textbox inset="0,0,0,0">
                <w:txbxContent>
                  <w:p>
                    <w:pPr>
                      <w:spacing w:before="16"/>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3</w:t>
                    </w:r>
                    <w:r>
                      <w:rPr>
                        <w:rFonts w:ascii="Times New Roman"/>
                        <w:spacing w:val="-10"/>
                        <w:sz w:val="24"/>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57216">
              <wp:simplePos x="0" y="0"/>
              <wp:positionH relativeFrom="page">
                <wp:posOffset>7115809</wp:posOffset>
              </wp:positionH>
              <wp:positionV relativeFrom="page">
                <wp:posOffset>9089390</wp:posOffset>
              </wp:positionV>
              <wp:extent cx="1270" cy="795655"/>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1270" cy="795655"/>
                      </a:xfrm>
                      <a:custGeom>
                        <a:avLst/>
                        <a:gdLst/>
                        <a:ahLst/>
                        <a:cxnLst/>
                        <a:rect l="l" t="t" r="r" b="b"/>
                        <a:pathLst>
                          <a:path w="0" h="795655">
                            <a:moveTo>
                              <a:pt x="0" y="0"/>
                            </a:moveTo>
                            <a:lnTo>
                              <a:pt x="0" y="795654"/>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459264" from="560.299988pt,715.700012pt" to="560.299988pt,778.350012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857728">
              <wp:simplePos x="0" y="0"/>
              <wp:positionH relativeFrom="page">
                <wp:posOffset>5702300</wp:posOffset>
              </wp:positionH>
              <wp:positionV relativeFrom="page">
                <wp:posOffset>9051383</wp:posOffset>
              </wp:positionV>
              <wp:extent cx="1330960" cy="542925"/>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1330960" cy="542925"/>
                      </a:xfrm>
                      <a:prstGeom prst="rect">
                        <a:avLst/>
                      </a:prstGeom>
                    </wps:spPr>
                    <wps:txbx>
                      <w:txbxContent>
                        <w:p>
                          <w:pPr>
                            <w:spacing w:line="264" w:lineRule="auto" w:before="18"/>
                            <w:ind w:left="20" w:right="18" w:firstLine="369"/>
                            <w:jc w:val="righ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Semestre</w:t>
                          </w:r>
                          <w:r>
                            <w:rPr>
                              <w:rFonts w:ascii="Times New Roman" w:hAnsi="Times New Roman"/>
                              <w:spacing w:val="37"/>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before="1"/>
                            <w:ind w:left="0" w:right="18" w:firstLine="0"/>
                            <w:jc w:val="right"/>
                            <w:rPr>
                              <w:rFonts w:ascii="Times New Roman" w:hAnsi="Times New Roman"/>
                              <w:sz w:val="16"/>
                            </w:rPr>
                          </w:pP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20"/>
                            <w:ind w:left="1128"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5"/>
                              <w:sz w:val="16"/>
                            </w:rPr>
                            <w:t>39</w:t>
                          </w:r>
                        </w:p>
                      </w:txbxContent>
                    </wps:txbx>
                    <wps:bodyPr wrap="square" lIns="0" tIns="0" rIns="0" bIns="0" rtlCol="0">
                      <a:noAutofit/>
                    </wps:bodyPr>
                  </wps:wsp>
                </a:graphicData>
              </a:graphic>
            </wp:anchor>
          </w:drawing>
        </mc:Choice>
        <mc:Fallback>
          <w:pict>
            <v:shape style="position:absolute;margin-left:449pt;margin-top:712.707336pt;width:104.8pt;height:42.75pt;mso-position-horizontal-relative:page;mso-position-vertical-relative:page;z-index:-16458752" type="#_x0000_t202" id="docshape19" filled="false" stroked="false">
              <v:textbox inset="0,0,0,0">
                <w:txbxContent>
                  <w:p>
                    <w:pPr>
                      <w:spacing w:line="264" w:lineRule="auto" w:before="18"/>
                      <w:ind w:left="20" w:right="18" w:firstLine="369"/>
                      <w:jc w:val="righ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Semestre</w:t>
                    </w:r>
                    <w:r>
                      <w:rPr>
                        <w:rFonts w:ascii="Times New Roman" w:hAnsi="Times New Roman"/>
                        <w:spacing w:val="37"/>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before="1"/>
                      <w:ind w:left="0" w:right="18" w:firstLine="0"/>
                      <w:jc w:val="right"/>
                      <w:rPr>
                        <w:rFonts w:ascii="Times New Roman" w:hAnsi="Times New Roman"/>
                        <w:sz w:val="16"/>
                      </w:rPr>
                    </w:pP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20"/>
                      <w:ind w:left="1128"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5"/>
                        <w:sz w:val="16"/>
                      </w:rPr>
                      <w:t>39</w:t>
                    </w:r>
                  </w:p>
                </w:txbxContent>
              </v:textbox>
              <w10:wrap type="none"/>
            </v:shape>
          </w:pict>
        </mc:Fallback>
      </mc:AlternateContent>
    </w:r>
    <w:r>
      <w:rPr/>
      <mc:AlternateContent>
        <mc:Choice Requires="wps">
          <w:drawing>
            <wp:anchor distT="0" distB="0" distL="0" distR="0" allowOverlap="1" layoutInCell="1" locked="0" behindDoc="1" simplePos="0" relativeHeight="486858240">
              <wp:simplePos x="0" y="0"/>
              <wp:positionH relativeFrom="page">
                <wp:posOffset>284479</wp:posOffset>
              </wp:positionH>
              <wp:positionV relativeFrom="page">
                <wp:posOffset>9171778</wp:posOffset>
              </wp:positionV>
              <wp:extent cx="4930775" cy="542925"/>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4930775" cy="542925"/>
                      </a:xfrm>
                      <a:prstGeom prst="rect">
                        <a:avLst/>
                      </a:prstGeom>
                    </wps:spPr>
                    <wps:txbx>
                      <w:txbxContent>
                        <w:p>
                          <w:pPr>
                            <w:spacing w:line="264" w:lineRule="auto" w:before="18"/>
                            <w:ind w:left="20"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1"/>
                            <w:ind w:left="20" w:right="3725"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wps:txbx>
                    <wps:bodyPr wrap="square" lIns="0" tIns="0" rIns="0" bIns="0" rtlCol="0">
                      <a:noAutofit/>
                    </wps:bodyPr>
                  </wps:wsp>
                </a:graphicData>
              </a:graphic>
            </wp:anchor>
          </w:drawing>
        </mc:Choice>
        <mc:Fallback>
          <w:pict>
            <v:shape style="position:absolute;margin-left:22.4pt;margin-top:722.187317pt;width:388.25pt;height:42.75pt;mso-position-horizontal-relative:page;mso-position-vertical-relative:page;z-index:-16458240" type="#_x0000_t202" id="docshape20" filled="false" stroked="false">
              <v:textbox inset="0,0,0,0">
                <w:txbxContent>
                  <w:p>
                    <w:pPr>
                      <w:spacing w:line="264" w:lineRule="auto" w:before="18"/>
                      <w:ind w:left="20"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1"/>
                      <w:ind w:left="20" w:right="3725"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v:textbox>
              <w10:wrap type="none"/>
            </v:shape>
          </w:pict>
        </mc:Fallback>
      </mc:AlternateContent>
    </w:r>
    <w:r>
      <w:rPr/>
      <mc:AlternateContent>
        <mc:Choice Requires="wps">
          <w:drawing>
            <wp:anchor distT="0" distB="0" distL="0" distR="0" allowOverlap="1" layoutInCell="1" locked="0" behindDoc="1" simplePos="0" relativeHeight="486858752">
              <wp:simplePos x="0" y="0"/>
              <wp:positionH relativeFrom="page">
                <wp:posOffset>7129271</wp:posOffset>
              </wp:positionH>
              <wp:positionV relativeFrom="page">
                <wp:posOffset>9642297</wp:posOffset>
              </wp:positionV>
              <wp:extent cx="241300" cy="219710"/>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241300" cy="219710"/>
                      </a:xfrm>
                      <a:prstGeom prst="rect">
                        <a:avLst/>
                      </a:prstGeom>
                    </wps:spPr>
                    <wps:txbx>
                      <w:txbxContent>
                        <w:p>
                          <w:pPr>
                            <w:spacing w:before="16"/>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style="position:absolute;margin-left:561.359985pt;margin-top:759.236023pt;width:19pt;height:17.3pt;mso-position-horizontal-relative:page;mso-position-vertical-relative:page;z-index:-16457728" type="#_x0000_t202" id="docshape21" filled="false" stroked="false">
              <v:textbox inset="0,0,0,0">
                <w:txbxContent>
                  <w:p>
                    <w:pPr>
                      <w:spacing w:before="16"/>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60800">
              <wp:simplePos x="0" y="0"/>
              <wp:positionH relativeFrom="page">
                <wp:posOffset>7115809</wp:posOffset>
              </wp:positionH>
              <wp:positionV relativeFrom="page">
                <wp:posOffset>9089390</wp:posOffset>
              </wp:positionV>
              <wp:extent cx="1270" cy="795655"/>
              <wp:effectExtent l="0" t="0" r="0" b="0"/>
              <wp:wrapNone/>
              <wp:docPr id="44" name="Graphic 44"/>
              <wp:cNvGraphicFramePr>
                <a:graphicFrameLocks/>
              </wp:cNvGraphicFramePr>
              <a:graphic>
                <a:graphicData uri="http://schemas.microsoft.com/office/word/2010/wordprocessingShape">
                  <wps:wsp>
                    <wps:cNvPr id="44" name="Graphic 44"/>
                    <wps:cNvSpPr/>
                    <wps:spPr>
                      <a:xfrm>
                        <a:off x="0" y="0"/>
                        <a:ext cx="1270" cy="795655"/>
                      </a:xfrm>
                      <a:custGeom>
                        <a:avLst/>
                        <a:gdLst/>
                        <a:ahLst/>
                        <a:cxnLst/>
                        <a:rect l="l" t="t" r="r" b="b"/>
                        <a:pathLst>
                          <a:path w="0" h="795655">
                            <a:moveTo>
                              <a:pt x="0" y="0"/>
                            </a:moveTo>
                            <a:lnTo>
                              <a:pt x="0" y="795654"/>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455680" from="560.299988pt,715.700012pt" to="560.299988pt,778.350012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861312">
              <wp:simplePos x="0" y="0"/>
              <wp:positionH relativeFrom="page">
                <wp:posOffset>5702300</wp:posOffset>
              </wp:positionH>
              <wp:positionV relativeFrom="page">
                <wp:posOffset>9051383</wp:posOffset>
              </wp:positionV>
              <wp:extent cx="1330960" cy="542925"/>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1330960" cy="542925"/>
                      </a:xfrm>
                      <a:prstGeom prst="rect">
                        <a:avLst/>
                      </a:prstGeom>
                    </wps:spPr>
                    <wps:txbx>
                      <w:txbxContent>
                        <w:p>
                          <w:pPr>
                            <w:spacing w:line="264" w:lineRule="auto" w:before="18"/>
                            <w:ind w:left="20" w:right="18" w:firstLine="369"/>
                            <w:jc w:val="righ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Semestre</w:t>
                          </w:r>
                          <w:r>
                            <w:rPr>
                              <w:rFonts w:ascii="Times New Roman" w:hAnsi="Times New Roman"/>
                              <w:spacing w:val="37"/>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before="1"/>
                            <w:ind w:left="0" w:right="18" w:firstLine="0"/>
                            <w:jc w:val="right"/>
                            <w:rPr>
                              <w:rFonts w:ascii="Times New Roman" w:hAnsi="Times New Roman"/>
                              <w:sz w:val="16"/>
                            </w:rPr>
                          </w:pP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20"/>
                            <w:ind w:left="1128"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5"/>
                              <w:sz w:val="16"/>
                            </w:rPr>
                            <w:t>39</w:t>
                          </w:r>
                        </w:p>
                      </w:txbxContent>
                    </wps:txbx>
                    <wps:bodyPr wrap="square" lIns="0" tIns="0" rIns="0" bIns="0" rtlCol="0">
                      <a:noAutofit/>
                    </wps:bodyPr>
                  </wps:wsp>
                </a:graphicData>
              </a:graphic>
            </wp:anchor>
          </w:drawing>
        </mc:Choice>
        <mc:Fallback>
          <w:pict>
            <v:shape style="position:absolute;margin-left:449pt;margin-top:712.707336pt;width:104.8pt;height:42.75pt;mso-position-horizontal-relative:page;mso-position-vertical-relative:page;z-index:-16455168" type="#_x0000_t202" id="docshape32" filled="false" stroked="false">
              <v:textbox inset="0,0,0,0">
                <w:txbxContent>
                  <w:p>
                    <w:pPr>
                      <w:spacing w:line="264" w:lineRule="auto" w:before="18"/>
                      <w:ind w:left="20" w:right="18" w:firstLine="369"/>
                      <w:jc w:val="righ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Semestre</w:t>
                    </w:r>
                    <w:r>
                      <w:rPr>
                        <w:rFonts w:ascii="Times New Roman" w:hAnsi="Times New Roman"/>
                        <w:spacing w:val="37"/>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before="1"/>
                      <w:ind w:left="0" w:right="18" w:firstLine="0"/>
                      <w:jc w:val="right"/>
                      <w:rPr>
                        <w:rFonts w:ascii="Times New Roman" w:hAnsi="Times New Roman"/>
                        <w:sz w:val="16"/>
                      </w:rPr>
                    </w:pP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20"/>
                      <w:ind w:left="1128"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5"/>
                        <w:sz w:val="16"/>
                      </w:rPr>
                      <w:t>39</w:t>
                    </w:r>
                  </w:p>
                </w:txbxContent>
              </v:textbox>
              <w10:wrap type="none"/>
            </v:shape>
          </w:pict>
        </mc:Fallback>
      </mc:AlternateContent>
    </w:r>
    <w:r>
      <w:rPr/>
      <mc:AlternateContent>
        <mc:Choice Requires="wps">
          <w:drawing>
            <wp:anchor distT="0" distB="0" distL="0" distR="0" allowOverlap="1" layoutInCell="1" locked="0" behindDoc="1" simplePos="0" relativeHeight="486861824">
              <wp:simplePos x="0" y="0"/>
              <wp:positionH relativeFrom="page">
                <wp:posOffset>284479</wp:posOffset>
              </wp:positionH>
              <wp:positionV relativeFrom="page">
                <wp:posOffset>9171778</wp:posOffset>
              </wp:positionV>
              <wp:extent cx="4930775" cy="542925"/>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4930775" cy="542925"/>
                      </a:xfrm>
                      <a:prstGeom prst="rect">
                        <a:avLst/>
                      </a:prstGeom>
                    </wps:spPr>
                    <wps:txbx>
                      <w:txbxContent>
                        <w:p>
                          <w:pPr>
                            <w:spacing w:line="264" w:lineRule="auto" w:before="18"/>
                            <w:ind w:left="20"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1"/>
                            <w:ind w:left="20" w:right="3725"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wps:txbx>
                    <wps:bodyPr wrap="square" lIns="0" tIns="0" rIns="0" bIns="0" rtlCol="0">
                      <a:noAutofit/>
                    </wps:bodyPr>
                  </wps:wsp>
                </a:graphicData>
              </a:graphic>
            </wp:anchor>
          </w:drawing>
        </mc:Choice>
        <mc:Fallback>
          <w:pict>
            <v:shape style="position:absolute;margin-left:22.4pt;margin-top:722.187317pt;width:388.25pt;height:42.75pt;mso-position-horizontal-relative:page;mso-position-vertical-relative:page;z-index:-16454656" type="#_x0000_t202" id="docshape33" filled="false" stroked="false">
              <v:textbox inset="0,0,0,0">
                <w:txbxContent>
                  <w:p>
                    <w:pPr>
                      <w:spacing w:line="264" w:lineRule="auto" w:before="18"/>
                      <w:ind w:left="20"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1"/>
                      <w:ind w:left="20" w:right="3725"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v:textbox>
              <w10:wrap type="none"/>
            </v:shape>
          </w:pict>
        </mc:Fallback>
      </mc:AlternateContent>
    </w:r>
    <w:r>
      <w:rPr/>
      <mc:AlternateContent>
        <mc:Choice Requires="wps">
          <w:drawing>
            <wp:anchor distT="0" distB="0" distL="0" distR="0" allowOverlap="1" layoutInCell="1" locked="0" behindDoc="1" simplePos="0" relativeHeight="486862336">
              <wp:simplePos x="0" y="0"/>
              <wp:positionH relativeFrom="page">
                <wp:posOffset>7083552</wp:posOffset>
              </wp:positionH>
              <wp:positionV relativeFrom="page">
                <wp:posOffset>9659061</wp:posOffset>
              </wp:positionV>
              <wp:extent cx="241300" cy="219710"/>
              <wp:effectExtent l="0" t="0" r="0" b="0"/>
              <wp:wrapNone/>
              <wp:docPr id="47" name="Textbox 47"/>
              <wp:cNvGraphicFramePr>
                <a:graphicFrameLocks/>
              </wp:cNvGraphicFramePr>
              <a:graphic>
                <a:graphicData uri="http://schemas.microsoft.com/office/word/2010/wordprocessingShape">
                  <wps:wsp>
                    <wps:cNvPr id="47" name="Textbox 47"/>
                    <wps:cNvSpPr txBox="1"/>
                    <wps:spPr>
                      <a:xfrm>
                        <a:off x="0" y="0"/>
                        <a:ext cx="241300" cy="219710"/>
                      </a:xfrm>
                      <a:prstGeom prst="rect">
                        <a:avLst/>
                      </a:prstGeom>
                    </wps:spPr>
                    <wps:txbx>
                      <w:txbxContent>
                        <w:p>
                          <w:pPr>
                            <w:spacing w:before="16"/>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14</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style="position:absolute;margin-left:557.76001pt;margin-top:760.55603pt;width:19pt;height:17.3pt;mso-position-horizontal-relative:page;mso-position-vertical-relative:page;z-index:-16454144" type="#_x0000_t202" id="docshape34" filled="false" stroked="false">
              <v:textbox inset="0,0,0,0">
                <w:txbxContent>
                  <w:p>
                    <w:pPr>
                      <w:spacing w:before="16"/>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14</w:t>
                    </w:r>
                    <w:r>
                      <w:rPr>
                        <w:rFonts w:ascii="Times New Roman"/>
                        <w:spacing w:val="-5"/>
                        <w:sz w:val="24"/>
                      </w:rPr>
                      <w:fldChar w:fldCharType="end"/>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63872">
              <wp:simplePos x="0" y="0"/>
              <wp:positionH relativeFrom="page">
                <wp:posOffset>7115809</wp:posOffset>
              </wp:positionH>
              <wp:positionV relativeFrom="page">
                <wp:posOffset>9089390</wp:posOffset>
              </wp:positionV>
              <wp:extent cx="1270" cy="795655"/>
              <wp:effectExtent l="0" t="0" r="0" b="0"/>
              <wp:wrapNone/>
              <wp:docPr id="58" name="Graphic 58"/>
              <wp:cNvGraphicFramePr>
                <a:graphicFrameLocks/>
              </wp:cNvGraphicFramePr>
              <a:graphic>
                <a:graphicData uri="http://schemas.microsoft.com/office/word/2010/wordprocessingShape">
                  <wps:wsp>
                    <wps:cNvPr id="58" name="Graphic 58"/>
                    <wps:cNvSpPr/>
                    <wps:spPr>
                      <a:xfrm>
                        <a:off x="0" y="0"/>
                        <a:ext cx="1270" cy="795655"/>
                      </a:xfrm>
                      <a:custGeom>
                        <a:avLst/>
                        <a:gdLst/>
                        <a:ahLst/>
                        <a:cxnLst/>
                        <a:rect l="l" t="t" r="r" b="b"/>
                        <a:pathLst>
                          <a:path w="0" h="795655">
                            <a:moveTo>
                              <a:pt x="0" y="0"/>
                            </a:moveTo>
                            <a:lnTo>
                              <a:pt x="0" y="795654"/>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452608" from="560.299988pt,715.700012pt" to="560.299988pt,778.350012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864384">
              <wp:simplePos x="0" y="0"/>
              <wp:positionH relativeFrom="page">
                <wp:posOffset>5702300</wp:posOffset>
              </wp:positionH>
              <wp:positionV relativeFrom="page">
                <wp:posOffset>9051383</wp:posOffset>
              </wp:positionV>
              <wp:extent cx="1330960" cy="542925"/>
              <wp:effectExtent l="0" t="0" r="0" b="0"/>
              <wp:wrapNone/>
              <wp:docPr id="59" name="Textbox 59"/>
              <wp:cNvGraphicFramePr>
                <a:graphicFrameLocks/>
              </wp:cNvGraphicFramePr>
              <a:graphic>
                <a:graphicData uri="http://schemas.microsoft.com/office/word/2010/wordprocessingShape">
                  <wps:wsp>
                    <wps:cNvPr id="59" name="Textbox 59"/>
                    <wps:cNvSpPr txBox="1"/>
                    <wps:spPr>
                      <a:xfrm>
                        <a:off x="0" y="0"/>
                        <a:ext cx="1330960" cy="542925"/>
                      </a:xfrm>
                      <a:prstGeom prst="rect">
                        <a:avLst/>
                      </a:prstGeom>
                    </wps:spPr>
                    <wps:txbx>
                      <w:txbxContent>
                        <w:p>
                          <w:pPr>
                            <w:spacing w:line="264" w:lineRule="auto" w:before="18"/>
                            <w:ind w:left="20" w:right="18" w:firstLine="369"/>
                            <w:jc w:val="righ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Semestre</w:t>
                          </w:r>
                          <w:r>
                            <w:rPr>
                              <w:rFonts w:ascii="Times New Roman" w:hAnsi="Times New Roman"/>
                              <w:spacing w:val="37"/>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before="1"/>
                            <w:ind w:left="0" w:right="18" w:firstLine="0"/>
                            <w:jc w:val="right"/>
                            <w:rPr>
                              <w:rFonts w:ascii="Times New Roman" w:hAnsi="Times New Roman"/>
                              <w:sz w:val="16"/>
                            </w:rPr>
                          </w:pP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20"/>
                            <w:ind w:left="1128"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5"/>
                              <w:sz w:val="16"/>
                            </w:rPr>
                            <w:t>39</w:t>
                          </w:r>
                        </w:p>
                      </w:txbxContent>
                    </wps:txbx>
                    <wps:bodyPr wrap="square" lIns="0" tIns="0" rIns="0" bIns="0" rtlCol="0">
                      <a:noAutofit/>
                    </wps:bodyPr>
                  </wps:wsp>
                </a:graphicData>
              </a:graphic>
            </wp:anchor>
          </w:drawing>
        </mc:Choice>
        <mc:Fallback>
          <w:pict>
            <v:shape style="position:absolute;margin-left:449pt;margin-top:712.707336pt;width:104.8pt;height:42.75pt;mso-position-horizontal-relative:page;mso-position-vertical-relative:page;z-index:-16452096" type="#_x0000_t202" id="docshape44" filled="false" stroked="false">
              <v:textbox inset="0,0,0,0">
                <w:txbxContent>
                  <w:p>
                    <w:pPr>
                      <w:spacing w:line="264" w:lineRule="auto" w:before="18"/>
                      <w:ind w:left="20" w:right="18" w:firstLine="369"/>
                      <w:jc w:val="right"/>
                      <w:rPr>
                        <w:rFonts w:ascii="Times New Roman" w:hAnsi="Times New Roman"/>
                        <w:sz w:val="16"/>
                      </w:rPr>
                    </w:pPr>
                    <w:r>
                      <w:rPr>
                        <w:rFonts w:ascii="Times New Roman" w:hAnsi="Times New Roman"/>
                        <w:sz w:val="16"/>
                      </w:rPr>
                      <w:t>Revista</w:t>
                    </w:r>
                    <w:r>
                      <w:rPr>
                        <w:rFonts w:ascii="Times New Roman" w:hAnsi="Times New Roman"/>
                        <w:spacing w:val="-10"/>
                        <w:sz w:val="16"/>
                      </w:rPr>
                      <w:t> </w:t>
                    </w:r>
                    <w:r>
                      <w:rPr>
                        <w:rFonts w:ascii="Times New Roman" w:hAnsi="Times New Roman"/>
                        <w:sz w:val="16"/>
                      </w:rPr>
                      <w:t>TEKHNÉ</w:t>
                    </w:r>
                    <w:r>
                      <w:rPr>
                        <w:rFonts w:ascii="Times New Roman" w:hAnsi="Times New Roman"/>
                        <w:spacing w:val="-10"/>
                        <w:sz w:val="16"/>
                      </w:rPr>
                      <w:t> </w:t>
                    </w:r>
                    <w:r>
                      <w:rPr>
                        <w:rFonts w:ascii="Times New Roman" w:hAnsi="Times New Roman"/>
                        <w:sz w:val="16"/>
                      </w:rPr>
                      <w:t>Nº</w:t>
                    </w:r>
                    <w:r>
                      <w:rPr>
                        <w:rFonts w:ascii="Times New Roman" w:hAnsi="Times New Roman"/>
                        <w:spacing w:val="-10"/>
                        <w:sz w:val="16"/>
                      </w:rPr>
                      <w:t> </w:t>
                    </w:r>
                    <w:r>
                      <w:rPr>
                        <w:rFonts w:ascii="Times New Roman" w:hAnsi="Times New Roman"/>
                        <w:sz w:val="16"/>
                      </w:rPr>
                      <w:t>25.3</w:t>
                    </w:r>
                    <w:r>
                      <w:rPr>
                        <w:rFonts w:ascii="Times New Roman" w:hAnsi="Times New Roman"/>
                        <w:spacing w:val="40"/>
                        <w:sz w:val="16"/>
                      </w:rPr>
                      <w:t> </w:t>
                    </w:r>
                    <w:r>
                      <w:rPr>
                        <w:rFonts w:ascii="Times New Roman" w:hAnsi="Times New Roman"/>
                        <w:spacing w:val="-4"/>
                        <w:sz w:val="16"/>
                      </w:rPr>
                      <w:t>Semestre</w:t>
                    </w:r>
                    <w:r>
                      <w:rPr>
                        <w:rFonts w:ascii="Times New Roman" w:hAnsi="Times New Roman"/>
                        <w:spacing w:val="37"/>
                        <w:sz w:val="16"/>
                      </w:rPr>
                      <w:t> </w:t>
                    </w:r>
                    <w:r>
                      <w:rPr>
                        <w:rFonts w:ascii="Times New Roman" w:hAnsi="Times New Roman"/>
                        <w:spacing w:val="-4"/>
                        <w:sz w:val="16"/>
                      </w:rPr>
                      <w:t>septiembre-enero</w:t>
                    </w:r>
                    <w:r>
                      <w:rPr>
                        <w:rFonts w:ascii="Times New Roman" w:hAnsi="Times New Roman"/>
                        <w:spacing w:val="-2"/>
                        <w:sz w:val="16"/>
                      </w:rPr>
                      <w:t> </w:t>
                    </w:r>
                    <w:r>
                      <w:rPr>
                        <w:rFonts w:ascii="Times New Roman" w:hAnsi="Times New Roman"/>
                        <w:spacing w:val="-4"/>
                        <w:sz w:val="16"/>
                      </w:rPr>
                      <w:t>2022</w:t>
                    </w:r>
                  </w:p>
                  <w:p>
                    <w:pPr>
                      <w:spacing w:before="1"/>
                      <w:ind w:left="0" w:right="18" w:firstLine="0"/>
                      <w:jc w:val="right"/>
                      <w:rPr>
                        <w:rFonts w:ascii="Times New Roman" w:hAnsi="Times New Roman"/>
                        <w:sz w:val="16"/>
                      </w:rPr>
                    </w:pPr>
                    <w:r>
                      <w:rPr>
                        <w:rFonts w:ascii="Times New Roman" w:hAnsi="Times New Roman"/>
                        <w:spacing w:val="-4"/>
                        <w:sz w:val="16"/>
                      </w:rPr>
                      <w:t>ISSN</w:t>
                    </w:r>
                    <w:r>
                      <w:rPr>
                        <w:rFonts w:ascii="Times New Roman" w:hAnsi="Times New Roman"/>
                        <w:spacing w:val="7"/>
                        <w:sz w:val="16"/>
                      </w:rPr>
                      <w:t> </w:t>
                    </w:r>
                    <w:r>
                      <w:rPr>
                        <w:rFonts w:ascii="Times New Roman" w:hAnsi="Times New Roman"/>
                        <w:spacing w:val="-4"/>
                        <w:sz w:val="16"/>
                      </w:rPr>
                      <w:t>electrónico:</w:t>
                    </w:r>
                    <w:r>
                      <w:rPr>
                        <w:rFonts w:ascii="Times New Roman" w:hAnsi="Times New Roman"/>
                        <w:spacing w:val="10"/>
                        <w:sz w:val="16"/>
                      </w:rPr>
                      <w:t> </w:t>
                    </w:r>
                    <w:r>
                      <w:rPr>
                        <w:rFonts w:ascii="Times New Roman" w:hAnsi="Times New Roman"/>
                        <w:spacing w:val="-4"/>
                        <w:sz w:val="16"/>
                      </w:rPr>
                      <w:t>2790-5195</w:t>
                    </w:r>
                  </w:p>
                  <w:p>
                    <w:pPr>
                      <w:spacing w:before="20"/>
                      <w:ind w:left="1128" w:right="0" w:firstLine="0"/>
                      <w:jc w:val="left"/>
                      <w:rPr>
                        <w:rFonts w:ascii="Times New Roman"/>
                        <w:sz w:val="16"/>
                      </w:rPr>
                    </w:pPr>
                    <w:r>
                      <w:rPr>
                        <w:rFonts w:ascii="Times New Roman"/>
                        <w:spacing w:val="-2"/>
                        <w:sz w:val="16"/>
                      </w:rPr>
                      <w:t>ISSN:</w:t>
                    </w:r>
                    <w:r>
                      <w:rPr>
                        <w:rFonts w:ascii="Times New Roman"/>
                        <w:spacing w:val="-8"/>
                        <w:sz w:val="16"/>
                      </w:rPr>
                      <w:t> </w:t>
                    </w:r>
                    <w:r>
                      <w:rPr>
                        <w:rFonts w:ascii="Times New Roman"/>
                        <w:spacing w:val="-2"/>
                        <w:sz w:val="16"/>
                      </w:rPr>
                      <w:t>1316-</w:t>
                    </w:r>
                    <w:r>
                      <w:rPr>
                        <w:rFonts w:ascii="Times New Roman"/>
                        <w:spacing w:val="-5"/>
                        <w:sz w:val="16"/>
                      </w:rPr>
                      <w:t>39</w:t>
                    </w:r>
                  </w:p>
                </w:txbxContent>
              </v:textbox>
              <w10:wrap type="none"/>
            </v:shape>
          </w:pict>
        </mc:Fallback>
      </mc:AlternateContent>
    </w:r>
    <w:r>
      <w:rPr/>
      <mc:AlternateContent>
        <mc:Choice Requires="wps">
          <w:drawing>
            <wp:anchor distT="0" distB="0" distL="0" distR="0" allowOverlap="1" layoutInCell="1" locked="0" behindDoc="1" simplePos="0" relativeHeight="486864896">
              <wp:simplePos x="0" y="0"/>
              <wp:positionH relativeFrom="page">
                <wp:posOffset>284479</wp:posOffset>
              </wp:positionH>
              <wp:positionV relativeFrom="page">
                <wp:posOffset>9171778</wp:posOffset>
              </wp:positionV>
              <wp:extent cx="4930775" cy="542925"/>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4930775" cy="542925"/>
                      </a:xfrm>
                      <a:prstGeom prst="rect">
                        <a:avLst/>
                      </a:prstGeom>
                    </wps:spPr>
                    <wps:txbx>
                      <w:txbxContent>
                        <w:p>
                          <w:pPr>
                            <w:spacing w:line="264" w:lineRule="auto" w:before="18"/>
                            <w:ind w:left="20"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1"/>
                            <w:ind w:left="20" w:right="3725"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wps:txbx>
                    <wps:bodyPr wrap="square" lIns="0" tIns="0" rIns="0" bIns="0" rtlCol="0">
                      <a:noAutofit/>
                    </wps:bodyPr>
                  </wps:wsp>
                </a:graphicData>
              </a:graphic>
            </wp:anchor>
          </w:drawing>
        </mc:Choice>
        <mc:Fallback>
          <w:pict>
            <v:shape style="position:absolute;margin-left:22.4pt;margin-top:722.187317pt;width:388.25pt;height:42.75pt;mso-position-horizontal-relative:page;mso-position-vertical-relative:page;z-index:-16451584" type="#_x0000_t202" id="docshape45" filled="false" stroked="false">
              <v:textbox inset="0,0,0,0">
                <w:txbxContent>
                  <w:p>
                    <w:pPr>
                      <w:spacing w:line="264" w:lineRule="auto" w:before="18"/>
                      <w:ind w:left="20" w:right="0" w:hanging="1"/>
                      <w:jc w:val="left"/>
                      <w:rPr>
                        <w:rFonts w:ascii="Times New Roman" w:hAnsi="Times New Roman"/>
                        <w:sz w:val="16"/>
                      </w:rPr>
                    </w:pPr>
                    <w:r>
                      <w:rPr>
                        <w:rFonts w:ascii="Times New Roman" w:hAnsi="Times New Roman"/>
                        <w:spacing w:val="-2"/>
                        <w:sz w:val="16"/>
                      </w:rPr>
                      <w:t>Esta</w:t>
                    </w:r>
                    <w:r>
                      <w:rPr>
                        <w:rFonts w:ascii="Times New Roman" w:hAnsi="Times New Roman"/>
                        <w:spacing w:val="-7"/>
                        <w:sz w:val="16"/>
                      </w:rPr>
                      <w:t> </w:t>
                    </w:r>
                    <w:r>
                      <w:rPr>
                        <w:rFonts w:ascii="Times New Roman" w:hAnsi="Times New Roman"/>
                        <w:spacing w:val="-2"/>
                        <w:sz w:val="16"/>
                      </w:rPr>
                      <w:t>obra</w:t>
                    </w:r>
                    <w:r>
                      <w:rPr>
                        <w:rFonts w:ascii="Times New Roman" w:hAnsi="Times New Roman"/>
                        <w:spacing w:val="-7"/>
                        <w:sz w:val="16"/>
                      </w:rPr>
                      <w:t> </w:t>
                    </w:r>
                    <w:r>
                      <w:rPr>
                        <w:rFonts w:ascii="Times New Roman" w:hAnsi="Times New Roman"/>
                        <w:spacing w:val="-2"/>
                        <w:sz w:val="16"/>
                      </w:rPr>
                      <w:t>está</w:t>
                    </w:r>
                    <w:r>
                      <w:rPr>
                        <w:rFonts w:ascii="Times New Roman" w:hAnsi="Times New Roman"/>
                        <w:spacing w:val="-7"/>
                        <w:sz w:val="16"/>
                      </w:rPr>
                      <w:t> </w:t>
                    </w:r>
                    <w:r>
                      <w:rPr>
                        <w:rFonts w:ascii="Times New Roman" w:hAnsi="Times New Roman"/>
                        <w:spacing w:val="-2"/>
                        <w:sz w:val="16"/>
                      </w:rPr>
                      <w:t>bajo</w:t>
                    </w:r>
                    <w:r>
                      <w:rPr>
                        <w:rFonts w:ascii="Times New Roman" w:hAnsi="Times New Roman"/>
                        <w:spacing w:val="-6"/>
                        <w:sz w:val="16"/>
                      </w:rPr>
                      <w:t> </w:t>
                    </w:r>
                    <w:r>
                      <w:rPr>
                        <w:rFonts w:ascii="Times New Roman" w:hAnsi="Times New Roman"/>
                        <w:spacing w:val="-2"/>
                        <w:sz w:val="16"/>
                      </w:rPr>
                      <w:t>una</w:t>
                    </w:r>
                    <w:r>
                      <w:rPr>
                        <w:rFonts w:ascii="Times New Roman" w:hAnsi="Times New Roman"/>
                        <w:spacing w:val="-7"/>
                        <w:sz w:val="16"/>
                      </w:rPr>
                      <w:t> </w:t>
                    </w:r>
                    <w:r>
                      <w:rPr>
                        <w:rFonts w:ascii="Times New Roman" w:hAnsi="Times New Roman"/>
                        <w:spacing w:val="-2"/>
                        <w:sz w:val="16"/>
                      </w:rPr>
                      <w:t>licencia</w:t>
                    </w:r>
                    <w:r>
                      <w:rPr>
                        <w:rFonts w:ascii="Times New Roman" w:hAnsi="Times New Roman"/>
                        <w:spacing w:val="-5"/>
                        <w:sz w:val="16"/>
                      </w:rPr>
                      <w:t> </w:t>
                    </w:r>
                    <w:r>
                      <w:rPr>
                        <w:rFonts w:ascii="Times New Roman" w:hAnsi="Times New Roman"/>
                        <w:spacing w:val="-2"/>
                        <w:sz w:val="16"/>
                      </w:rPr>
                      <w:t>de</w:t>
                    </w:r>
                    <w:r>
                      <w:rPr>
                        <w:rFonts w:ascii="Times New Roman" w:hAnsi="Times New Roman"/>
                        <w:spacing w:val="29"/>
                        <w:sz w:val="16"/>
                      </w:rPr>
                      <w:t> </w:t>
                    </w:r>
                    <w:r>
                      <w:rPr>
                        <w:rFonts w:ascii="Times New Roman" w:hAnsi="Times New Roman"/>
                        <w:spacing w:val="-2"/>
                        <w:sz w:val="16"/>
                      </w:rPr>
                      <w:t>Creative</w:t>
                    </w:r>
                    <w:r>
                      <w:rPr>
                        <w:rFonts w:ascii="Times New Roman" w:hAnsi="Times New Roman"/>
                        <w:spacing w:val="-6"/>
                        <w:sz w:val="16"/>
                      </w:rPr>
                      <w:t> </w:t>
                    </w:r>
                    <w:r>
                      <w:rPr>
                        <w:rFonts w:ascii="Times New Roman" w:hAnsi="Times New Roman"/>
                        <w:spacing w:val="-2"/>
                        <w:sz w:val="16"/>
                      </w:rPr>
                      <w:t>Commons</w:t>
                    </w:r>
                    <w:r>
                      <w:rPr>
                        <w:rFonts w:ascii="Times New Roman" w:hAnsi="Times New Roman"/>
                        <w:spacing w:val="-6"/>
                        <w:sz w:val="16"/>
                      </w:rPr>
                      <w:t> </w:t>
                    </w:r>
                    <w:r>
                      <w:rPr>
                        <w:rFonts w:ascii="Times New Roman" w:hAnsi="Times New Roman"/>
                        <w:spacing w:val="-2"/>
                        <w:sz w:val="16"/>
                      </w:rPr>
                      <w:t>CC</w:t>
                    </w:r>
                    <w:r>
                      <w:rPr>
                        <w:rFonts w:ascii="Times New Roman" w:hAnsi="Times New Roman"/>
                        <w:spacing w:val="-6"/>
                        <w:sz w:val="16"/>
                      </w:rPr>
                      <w:t> </w:t>
                    </w:r>
                    <w:r>
                      <w:rPr>
                        <w:rFonts w:ascii="Times New Roman" w:hAnsi="Times New Roman"/>
                        <w:spacing w:val="-2"/>
                        <w:sz w:val="16"/>
                      </w:rPr>
                      <w:t>BY-NC-SA</w:t>
                    </w:r>
                    <w:r>
                      <w:rPr>
                        <w:rFonts w:ascii="Times New Roman" w:hAnsi="Times New Roman"/>
                        <w:spacing w:val="-6"/>
                        <w:sz w:val="16"/>
                      </w:rPr>
                      <w:t> </w:t>
                    </w:r>
                    <w:r>
                      <w:rPr>
                        <w:rFonts w:ascii="Times New Roman" w:hAnsi="Times New Roman"/>
                        <w:spacing w:val="-2"/>
                        <w:sz w:val="16"/>
                      </w:rPr>
                      <w:t>3.0</w:t>
                    </w:r>
                    <w:r>
                      <w:rPr>
                        <w:rFonts w:ascii="Times New Roman" w:hAnsi="Times New Roman"/>
                        <w:spacing w:val="-4"/>
                        <w:sz w:val="16"/>
                      </w:rPr>
                      <w:t> </w:t>
                    </w:r>
                    <w:r>
                      <w:rPr>
                        <w:rFonts w:ascii="Times New Roman" w:hAnsi="Times New Roman"/>
                        <w:spacing w:val="-2"/>
                        <w:sz w:val="16"/>
                      </w:rPr>
                      <w:t>y</w:t>
                    </w:r>
                    <w:r>
                      <w:rPr>
                        <w:rFonts w:ascii="Times New Roman" w:hAnsi="Times New Roman"/>
                        <w:spacing w:val="-8"/>
                        <w:sz w:val="16"/>
                      </w:rPr>
                      <w:t> </w:t>
                    </w:r>
                    <w:r>
                      <w:rPr>
                        <w:rFonts w:ascii="Times New Roman" w:hAnsi="Times New Roman"/>
                        <w:spacing w:val="-2"/>
                        <w:sz w:val="16"/>
                      </w:rPr>
                      <w:t>pueden</w:t>
                    </w:r>
                    <w:r>
                      <w:rPr>
                        <w:rFonts w:ascii="Times New Roman" w:hAnsi="Times New Roman"/>
                        <w:spacing w:val="-7"/>
                        <w:sz w:val="16"/>
                      </w:rPr>
                      <w:t> </w:t>
                    </w:r>
                    <w:r>
                      <w:rPr>
                        <w:rFonts w:ascii="Times New Roman" w:hAnsi="Times New Roman"/>
                        <w:spacing w:val="-2"/>
                        <w:sz w:val="16"/>
                      </w:rPr>
                      <w:t>ser</w:t>
                    </w:r>
                    <w:r>
                      <w:rPr>
                        <w:rFonts w:ascii="Times New Roman" w:hAnsi="Times New Roman"/>
                        <w:spacing w:val="-5"/>
                        <w:sz w:val="16"/>
                      </w:rPr>
                      <w:t> </w:t>
                    </w:r>
                    <w:r>
                      <w:rPr>
                        <w:rFonts w:ascii="Times New Roman" w:hAnsi="Times New Roman"/>
                        <w:spacing w:val="-2"/>
                        <w:sz w:val="16"/>
                      </w:rPr>
                      <w:t>reproducidos</w:t>
                    </w:r>
                    <w:r>
                      <w:rPr>
                        <w:rFonts w:ascii="Times New Roman" w:hAnsi="Times New Roman"/>
                        <w:spacing w:val="-6"/>
                        <w:sz w:val="16"/>
                      </w:rPr>
                      <w:t> </w:t>
                    </w:r>
                    <w:r>
                      <w:rPr>
                        <w:rFonts w:ascii="Times New Roman" w:hAnsi="Times New Roman"/>
                        <w:spacing w:val="-2"/>
                        <w:sz w:val="16"/>
                      </w:rPr>
                      <w:t>para</w:t>
                    </w:r>
                    <w:r>
                      <w:rPr>
                        <w:rFonts w:ascii="Times New Roman" w:hAnsi="Times New Roman"/>
                        <w:spacing w:val="-5"/>
                        <w:sz w:val="16"/>
                      </w:rPr>
                      <w:t> </w:t>
                    </w:r>
                    <w:r>
                      <w:rPr>
                        <w:rFonts w:ascii="Times New Roman" w:hAnsi="Times New Roman"/>
                        <w:spacing w:val="-2"/>
                        <w:sz w:val="16"/>
                      </w:rPr>
                      <w:t>cualquier</w:t>
                    </w:r>
                    <w:r>
                      <w:rPr>
                        <w:rFonts w:ascii="Times New Roman" w:hAnsi="Times New Roman"/>
                        <w:spacing w:val="-8"/>
                        <w:sz w:val="16"/>
                      </w:rPr>
                      <w:t> </w:t>
                    </w:r>
                    <w:r>
                      <w:rPr>
                        <w:rFonts w:ascii="Times New Roman" w:hAnsi="Times New Roman"/>
                        <w:spacing w:val="-2"/>
                        <w:sz w:val="16"/>
                      </w:rPr>
                      <w:t>uso</w:t>
                    </w:r>
                    <w:r>
                      <w:rPr>
                        <w:rFonts w:ascii="Times New Roman" w:hAnsi="Times New Roman"/>
                        <w:spacing w:val="-6"/>
                        <w:sz w:val="16"/>
                      </w:rPr>
                      <w:t> </w:t>
                    </w:r>
                    <w:r>
                      <w:rPr>
                        <w:rFonts w:ascii="Times New Roman" w:hAnsi="Times New Roman"/>
                        <w:spacing w:val="-2"/>
                        <w:sz w:val="16"/>
                      </w:rPr>
                      <w:t>no-</w:t>
                    </w:r>
                    <w:r>
                      <w:rPr>
                        <w:rFonts w:ascii="Times New Roman" w:hAnsi="Times New Roman"/>
                        <w:spacing w:val="40"/>
                        <w:sz w:val="16"/>
                      </w:rPr>
                      <w:t> </w:t>
                    </w:r>
                    <w:r>
                      <w:rPr>
                        <w:rFonts w:ascii="Times New Roman" w:hAnsi="Times New Roman"/>
                        <w:sz w:val="16"/>
                      </w:rPr>
                      <w:t>comercial</w:t>
                    </w:r>
                    <w:r>
                      <w:rPr>
                        <w:rFonts w:ascii="Times New Roman" w:hAnsi="Times New Roman"/>
                        <w:spacing w:val="-5"/>
                        <w:sz w:val="16"/>
                      </w:rPr>
                      <w:t> </w:t>
                    </w:r>
                    <w:r>
                      <w:rPr>
                        <w:rFonts w:ascii="Times New Roman" w:hAnsi="Times New Roman"/>
                        <w:sz w:val="16"/>
                      </w:rPr>
                      <w:t>otorgando</w:t>
                    </w:r>
                    <w:r>
                      <w:rPr>
                        <w:rFonts w:ascii="Times New Roman" w:hAnsi="Times New Roman"/>
                        <w:spacing w:val="-5"/>
                        <w:sz w:val="16"/>
                      </w:rPr>
                      <w:t> </w:t>
                    </w:r>
                    <w:r>
                      <w:rPr>
                        <w:rFonts w:ascii="Times New Roman" w:hAnsi="Times New Roman"/>
                        <w:sz w:val="16"/>
                      </w:rPr>
                      <w:t>el</w:t>
                    </w:r>
                    <w:r>
                      <w:rPr>
                        <w:rFonts w:ascii="Times New Roman" w:hAnsi="Times New Roman"/>
                        <w:spacing w:val="-3"/>
                        <w:sz w:val="16"/>
                      </w:rPr>
                      <w:t> </w:t>
                    </w:r>
                    <w:r>
                      <w:rPr>
                        <w:rFonts w:ascii="Times New Roman" w:hAnsi="Times New Roman"/>
                        <w:sz w:val="16"/>
                      </w:rPr>
                      <w:t>reconocimiento</w:t>
                    </w:r>
                    <w:r>
                      <w:rPr>
                        <w:rFonts w:ascii="Times New Roman" w:hAnsi="Times New Roman"/>
                        <w:spacing w:val="-5"/>
                        <w:sz w:val="16"/>
                      </w:rPr>
                      <w:t> </w:t>
                    </w:r>
                    <w:r>
                      <w:rPr>
                        <w:rFonts w:ascii="Times New Roman" w:hAnsi="Times New Roman"/>
                        <w:sz w:val="16"/>
                      </w:rPr>
                      <w:t>respectivo</w:t>
                    </w:r>
                    <w:r>
                      <w:rPr>
                        <w:rFonts w:ascii="Times New Roman" w:hAnsi="Times New Roman"/>
                        <w:spacing w:val="-3"/>
                        <w:sz w:val="16"/>
                      </w:rPr>
                      <w:t> </w:t>
                    </w:r>
                    <w:r>
                      <w:rPr>
                        <w:rFonts w:ascii="Times New Roman" w:hAnsi="Times New Roman"/>
                        <w:sz w:val="16"/>
                      </w:rPr>
                      <w:t>al</w:t>
                    </w:r>
                    <w:r>
                      <w:rPr>
                        <w:rFonts w:ascii="Times New Roman" w:hAnsi="Times New Roman"/>
                        <w:spacing w:val="-3"/>
                        <w:sz w:val="16"/>
                      </w:rPr>
                      <w:t> </w:t>
                    </w:r>
                    <w:r>
                      <w:rPr>
                        <w:rFonts w:ascii="Times New Roman" w:hAnsi="Times New Roman"/>
                        <w:sz w:val="16"/>
                      </w:rPr>
                      <w:t>autor.</w:t>
                    </w:r>
                  </w:p>
                  <w:p>
                    <w:pPr>
                      <w:spacing w:line="266" w:lineRule="auto" w:before="1"/>
                      <w:ind w:left="20" w:right="3725" w:firstLine="0"/>
                      <w:jc w:val="left"/>
                      <w:rPr>
                        <w:rFonts w:ascii="Times New Roman"/>
                        <w:sz w:val="16"/>
                      </w:rPr>
                    </w:pPr>
                    <w:hyperlink r:id="rId1">
                      <w:r>
                        <w:rPr>
                          <w:rFonts w:ascii="Times New Roman"/>
                          <w:color w:val="0563C1"/>
                          <w:spacing w:val="-2"/>
                          <w:sz w:val="16"/>
                          <w:u w:val="single" w:color="0563C1"/>
                        </w:rPr>
                        <w:t>https://creativecommons.org/licenses/by-nc-sa/3.0/deed.es_ES</w:t>
                      </w:r>
                    </w:hyperlink>
                    <w:r>
                      <w:rPr>
                        <w:rFonts w:ascii="Times New Roman"/>
                        <w:color w:val="0563C1"/>
                        <w:spacing w:val="40"/>
                        <w:sz w:val="16"/>
                      </w:rPr>
                      <w:t> </w:t>
                    </w:r>
                    <w:hyperlink r:id="rId2">
                      <w:r>
                        <w:rPr>
                          <w:rFonts w:ascii="Times New Roman"/>
                          <w:color w:val="0563C1"/>
                          <w:spacing w:val="-2"/>
                          <w:sz w:val="16"/>
                          <w:u w:val="single" w:color="0563C1"/>
                        </w:rPr>
                        <w:t>https://revistasenlinea.saber.ucab.edu.ve/index.php/tekhne/index</w:t>
                      </w:r>
                    </w:hyperlink>
                  </w:p>
                </w:txbxContent>
              </v:textbox>
              <w10:wrap type="none"/>
            </v:shape>
          </w:pict>
        </mc:Fallback>
      </mc:AlternateContent>
    </w:r>
    <w:r>
      <w:rPr/>
      <mc:AlternateContent>
        <mc:Choice Requires="wps">
          <w:drawing>
            <wp:anchor distT="0" distB="0" distL="0" distR="0" allowOverlap="1" layoutInCell="1" locked="0" behindDoc="1" simplePos="0" relativeHeight="486865408">
              <wp:simplePos x="0" y="0"/>
              <wp:positionH relativeFrom="page">
                <wp:posOffset>7101840</wp:posOffset>
              </wp:positionH>
              <wp:positionV relativeFrom="page">
                <wp:posOffset>9649917</wp:posOffset>
              </wp:positionV>
              <wp:extent cx="241300" cy="219710"/>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241300" cy="219710"/>
                      </a:xfrm>
                      <a:prstGeom prst="rect">
                        <a:avLst/>
                      </a:prstGeom>
                    </wps:spPr>
                    <wps:txbx>
                      <w:txbxContent>
                        <w:p>
                          <w:pPr>
                            <w:spacing w:before="16"/>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17</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style="position:absolute;margin-left:559.200012pt;margin-top:759.835999pt;width:19pt;height:17.3pt;mso-position-horizontal-relative:page;mso-position-vertical-relative:page;z-index:-16451072" type="#_x0000_t202" id="docshape46" filled="false" stroked="false">
              <v:textbox inset="0,0,0,0">
                <w:txbxContent>
                  <w:p>
                    <w:pPr>
                      <w:spacing w:before="16"/>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17</w:t>
                    </w:r>
                    <w:r>
                      <w:rPr>
                        <w:rFonts w:ascii="Times New Roman"/>
                        <w:spacing w:val="-5"/>
                        <w:sz w:val="24"/>
                      </w:rPr>
                      <w:fldChar w:fldCharType="end"/>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45440">
              <wp:simplePos x="0" y="0"/>
              <wp:positionH relativeFrom="page">
                <wp:posOffset>810259</wp:posOffset>
              </wp:positionH>
              <wp:positionV relativeFrom="page">
                <wp:posOffset>452755</wp:posOffset>
              </wp:positionV>
              <wp:extent cx="1270" cy="33972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1270" cy="339725"/>
                      </a:xfrm>
                      <a:custGeom>
                        <a:avLst/>
                        <a:gdLst/>
                        <a:ahLst/>
                        <a:cxnLst/>
                        <a:rect l="l" t="t" r="r" b="b"/>
                        <a:pathLst>
                          <a:path w="0" h="339725">
                            <a:moveTo>
                              <a:pt x="0" y="0"/>
                            </a:moveTo>
                            <a:lnTo>
                              <a:pt x="0" y="33972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471040" from="63.799999pt,35.650002pt" to="63.799999pt,62.400002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845952">
              <wp:simplePos x="0" y="0"/>
              <wp:positionH relativeFrom="page">
                <wp:posOffset>887983</wp:posOffset>
              </wp:positionH>
              <wp:positionV relativeFrom="page">
                <wp:posOffset>437734</wp:posOffset>
              </wp:positionV>
              <wp:extent cx="1325880" cy="40005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325880" cy="400050"/>
                      </a:xfrm>
                      <a:prstGeom prst="rect">
                        <a:avLst/>
                      </a:prstGeom>
                    </wps:spPr>
                    <wps:txbx>
                      <w:txbxContent>
                        <w:p>
                          <w:pPr>
                            <w:spacing w:line="268" w:lineRule="auto" w:before="18"/>
                            <w:ind w:left="20" w:right="14" w:hanging="1"/>
                            <w:jc w:val="left"/>
                            <w:rPr>
                              <w:rFonts w:ascii="Times New Roman" w:hAnsi="Times New Roman"/>
                              <w:sz w:val="15"/>
                            </w:rPr>
                          </w:pPr>
                          <w:r>
                            <w:rPr>
                              <w:rFonts w:ascii="Times New Roman" w:hAnsi="Times New Roman"/>
                              <w:sz w:val="16"/>
                            </w:rPr>
                            <w:t>F</w:t>
                          </w:r>
                          <w:r>
                            <w:rPr>
                              <w:rFonts w:ascii="Times New Roman" w:hAnsi="Times New Roman"/>
                              <w:sz w:val="15"/>
                            </w:rPr>
                            <w:t>echa de recepción 14/04/2022</w:t>
                          </w:r>
                          <w:r>
                            <w:rPr>
                              <w:rFonts w:ascii="Times New Roman" w:hAnsi="Times New Roman"/>
                              <w:spacing w:val="40"/>
                              <w:sz w:val="15"/>
                            </w:rPr>
                            <w:t> </w:t>
                          </w:r>
                          <w:r>
                            <w:rPr>
                              <w:rFonts w:ascii="Times New Roman" w:hAnsi="Times New Roman"/>
                              <w:sz w:val="15"/>
                            </w:rPr>
                            <w:t>Fecha</w:t>
                          </w:r>
                          <w:r>
                            <w:rPr>
                              <w:rFonts w:ascii="Times New Roman" w:hAnsi="Times New Roman"/>
                              <w:spacing w:val="-10"/>
                              <w:sz w:val="15"/>
                            </w:rPr>
                            <w:t> </w:t>
                          </w:r>
                          <w:r>
                            <w:rPr>
                              <w:rFonts w:ascii="Times New Roman" w:hAnsi="Times New Roman"/>
                              <w:sz w:val="15"/>
                            </w:rPr>
                            <w:t>de</w:t>
                          </w:r>
                          <w:r>
                            <w:rPr>
                              <w:rFonts w:ascii="Times New Roman" w:hAnsi="Times New Roman"/>
                              <w:spacing w:val="-9"/>
                              <w:sz w:val="15"/>
                            </w:rPr>
                            <w:t> </w:t>
                          </w:r>
                          <w:r>
                            <w:rPr>
                              <w:rFonts w:ascii="Times New Roman" w:hAnsi="Times New Roman"/>
                              <w:sz w:val="15"/>
                            </w:rPr>
                            <w:t>aceptación:</w:t>
                          </w:r>
                          <w:r>
                            <w:rPr>
                              <w:rFonts w:ascii="Times New Roman" w:hAnsi="Times New Roman"/>
                              <w:spacing w:val="-10"/>
                              <w:sz w:val="15"/>
                            </w:rPr>
                            <w:t> </w:t>
                          </w:r>
                          <w:r>
                            <w:rPr>
                              <w:rFonts w:ascii="Times New Roman" w:hAnsi="Times New Roman"/>
                              <w:sz w:val="15"/>
                            </w:rPr>
                            <w:t>18</w:t>
                          </w:r>
                          <w:r>
                            <w:rPr>
                              <w:rFonts w:ascii="Times New Roman" w:hAnsi="Times New Roman"/>
                              <w:spacing w:val="-9"/>
                              <w:sz w:val="15"/>
                            </w:rPr>
                            <w:t> </w:t>
                          </w:r>
                          <w:r>
                            <w:rPr>
                              <w:rFonts w:ascii="Times New Roman" w:hAnsi="Times New Roman"/>
                              <w:sz w:val="15"/>
                            </w:rPr>
                            <w:t>/</w:t>
                          </w:r>
                          <w:r>
                            <w:rPr>
                              <w:rFonts w:ascii="Times New Roman" w:hAnsi="Times New Roman"/>
                              <w:spacing w:val="-9"/>
                              <w:sz w:val="15"/>
                            </w:rPr>
                            <w:t> </w:t>
                          </w:r>
                          <w:r>
                            <w:rPr>
                              <w:rFonts w:ascii="Times New Roman" w:hAnsi="Times New Roman"/>
                              <w:sz w:val="15"/>
                            </w:rPr>
                            <w:t>07</w:t>
                          </w:r>
                          <w:r>
                            <w:rPr>
                              <w:rFonts w:ascii="Times New Roman" w:hAnsi="Times New Roman"/>
                              <w:spacing w:val="-10"/>
                              <w:sz w:val="15"/>
                            </w:rPr>
                            <w:t> </w:t>
                          </w:r>
                          <w:r>
                            <w:rPr>
                              <w:rFonts w:ascii="Times New Roman" w:hAnsi="Times New Roman"/>
                              <w:sz w:val="15"/>
                            </w:rPr>
                            <w:t>/2022</w:t>
                          </w:r>
                          <w:r>
                            <w:rPr>
                              <w:rFonts w:ascii="Times New Roman" w:hAnsi="Times New Roman"/>
                              <w:spacing w:val="40"/>
                              <w:sz w:val="15"/>
                            </w:rPr>
                            <w:t> </w:t>
                          </w:r>
                          <w:r>
                            <w:rPr>
                              <w:rFonts w:ascii="Times New Roman" w:hAnsi="Times New Roman"/>
                              <w:sz w:val="15"/>
                            </w:rPr>
                            <w:t>Pp .01 – Pp. 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919998pt;margin-top:34.467319pt;width:104.4pt;height:31.5pt;mso-position-horizontal-relative:page;mso-position-vertical-relative:page;z-index:-16470528" type="#_x0000_t202" id="docshape1" filled="false" stroked="false">
              <v:textbox inset="0,0,0,0">
                <w:txbxContent>
                  <w:p>
                    <w:pPr>
                      <w:spacing w:line="268" w:lineRule="auto" w:before="18"/>
                      <w:ind w:left="20" w:right="14" w:hanging="1"/>
                      <w:jc w:val="left"/>
                      <w:rPr>
                        <w:rFonts w:ascii="Times New Roman" w:hAnsi="Times New Roman"/>
                        <w:sz w:val="15"/>
                      </w:rPr>
                    </w:pPr>
                    <w:r>
                      <w:rPr>
                        <w:rFonts w:ascii="Times New Roman" w:hAnsi="Times New Roman"/>
                        <w:sz w:val="16"/>
                      </w:rPr>
                      <w:t>F</w:t>
                    </w:r>
                    <w:r>
                      <w:rPr>
                        <w:rFonts w:ascii="Times New Roman" w:hAnsi="Times New Roman"/>
                        <w:sz w:val="15"/>
                      </w:rPr>
                      <w:t>echa de recepción 14/04/2022</w:t>
                    </w:r>
                    <w:r>
                      <w:rPr>
                        <w:rFonts w:ascii="Times New Roman" w:hAnsi="Times New Roman"/>
                        <w:spacing w:val="40"/>
                        <w:sz w:val="15"/>
                      </w:rPr>
                      <w:t> </w:t>
                    </w:r>
                    <w:r>
                      <w:rPr>
                        <w:rFonts w:ascii="Times New Roman" w:hAnsi="Times New Roman"/>
                        <w:sz w:val="15"/>
                      </w:rPr>
                      <w:t>Fecha</w:t>
                    </w:r>
                    <w:r>
                      <w:rPr>
                        <w:rFonts w:ascii="Times New Roman" w:hAnsi="Times New Roman"/>
                        <w:spacing w:val="-10"/>
                        <w:sz w:val="15"/>
                      </w:rPr>
                      <w:t> </w:t>
                    </w:r>
                    <w:r>
                      <w:rPr>
                        <w:rFonts w:ascii="Times New Roman" w:hAnsi="Times New Roman"/>
                        <w:sz w:val="15"/>
                      </w:rPr>
                      <w:t>de</w:t>
                    </w:r>
                    <w:r>
                      <w:rPr>
                        <w:rFonts w:ascii="Times New Roman" w:hAnsi="Times New Roman"/>
                        <w:spacing w:val="-9"/>
                        <w:sz w:val="15"/>
                      </w:rPr>
                      <w:t> </w:t>
                    </w:r>
                    <w:r>
                      <w:rPr>
                        <w:rFonts w:ascii="Times New Roman" w:hAnsi="Times New Roman"/>
                        <w:sz w:val="15"/>
                      </w:rPr>
                      <w:t>aceptación:</w:t>
                    </w:r>
                    <w:r>
                      <w:rPr>
                        <w:rFonts w:ascii="Times New Roman" w:hAnsi="Times New Roman"/>
                        <w:spacing w:val="-10"/>
                        <w:sz w:val="15"/>
                      </w:rPr>
                      <w:t> </w:t>
                    </w:r>
                    <w:r>
                      <w:rPr>
                        <w:rFonts w:ascii="Times New Roman" w:hAnsi="Times New Roman"/>
                        <w:sz w:val="15"/>
                      </w:rPr>
                      <w:t>18</w:t>
                    </w:r>
                    <w:r>
                      <w:rPr>
                        <w:rFonts w:ascii="Times New Roman" w:hAnsi="Times New Roman"/>
                        <w:spacing w:val="-9"/>
                        <w:sz w:val="15"/>
                      </w:rPr>
                      <w:t> </w:t>
                    </w:r>
                    <w:r>
                      <w:rPr>
                        <w:rFonts w:ascii="Times New Roman" w:hAnsi="Times New Roman"/>
                        <w:sz w:val="15"/>
                      </w:rPr>
                      <w:t>/</w:t>
                    </w:r>
                    <w:r>
                      <w:rPr>
                        <w:rFonts w:ascii="Times New Roman" w:hAnsi="Times New Roman"/>
                        <w:spacing w:val="-9"/>
                        <w:sz w:val="15"/>
                      </w:rPr>
                      <w:t> </w:t>
                    </w:r>
                    <w:r>
                      <w:rPr>
                        <w:rFonts w:ascii="Times New Roman" w:hAnsi="Times New Roman"/>
                        <w:sz w:val="15"/>
                      </w:rPr>
                      <w:t>07</w:t>
                    </w:r>
                    <w:r>
                      <w:rPr>
                        <w:rFonts w:ascii="Times New Roman" w:hAnsi="Times New Roman"/>
                        <w:spacing w:val="-10"/>
                        <w:sz w:val="15"/>
                      </w:rPr>
                      <w:t> </w:t>
                    </w:r>
                    <w:r>
                      <w:rPr>
                        <w:rFonts w:ascii="Times New Roman" w:hAnsi="Times New Roman"/>
                        <w:sz w:val="15"/>
                      </w:rPr>
                      <w:t>/2022</w:t>
                    </w:r>
                    <w:r>
                      <w:rPr>
                        <w:rFonts w:ascii="Times New Roman" w:hAnsi="Times New Roman"/>
                        <w:spacing w:val="40"/>
                        <w:sz w:val="15"/>
                      </w:rPr>
                      <w:t> </w:t>
                    </w:r>
                    <w:r>
                      <w:rPr>
                        <w:rFonts w:ascii="Times New Roman" w:hAnsi="Times New Roman"/>
                        <w:sz w:val="15"/>
                      </w:rPr>
                      <w:t>Pp .01 – Pp. 23</w:t>
                    </w:r>
                  </w:p>
                </w:txbxContent>
              </v:textbox>
              <w10:wrap type="none"/>
            </v:shape>
          </w:pict>
        </mc:Fallback>
      </mc:AlternateContent>
    </w:r>
    <w:r>
      <w:rPr/>
      <mc:AlternateContent>
        <mc:Choice Requires="wps">
          <w:drawing>
            <wp:anchor distT="0" distB="0" distL="0" distR="0" allowOverlap="1" layoutInCell="1" locked="0" behindDoc="1" simplePos="0" relativeHeight="486846464">
              <wp:simplePos x="0" y="0"/>
              <wp:positionH relativeFrom="page">
                <wp:posOffset>798068</wp:posOffset>
              </wp:positionH>
              <wp:positionV relativeFrom="page">
                <wp:posOffset>931625</wp:posOffset>
              </wp:positionV>
              <wp:extent cx="2734310" cy="2038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734310" cy="203835"/>
                      </a:xfrm>
                      <a:prstGeom prst="rect">
                        <a:avLst/>
                      </a:prstGeom>
                    </wps:spPr>
                    <wps:txbx>
                      <w:txbxContent>
                        <w:p>
                          <w:pPr>
                            <w:pStyle w:val="BodyText"/>
                            <w:spacing w:before="13"/>
                            <w:ind w:left="20"/>
                            <w:rPr>
                              <w:rFonts w:ascii="Cambria"/>
                            </w:rPr>
                          </w:pPr>
                          <w:r>
                            <w:rPr>
                              <w:rFonts w:ascii="Cambria"/>
                            </w:rPr>
                            <w:t>ARK:</w:t>
                          </w:r>
                          <w:r>
                            <w:rPr>
                              <w:rFonts w:ascii="Cambria"/>
                              <w:spacing w:val="74"/>
                              <w:w w:val="150"/>
                            </w:rPr>
                            <w:t>  </w:t>
                          </w:r>
                          <w:hyperlink r:id="rId1">
                            <w:r>
                              <w:rPr>
                                <w:rFonts w:ascii="Cambria"/>
                                <w:color w:val="0070C0"/>
                                <w:spacing w:val="-2"/>
                                <w:w w:val="85"/>
                                <w:u w:val="single" w:color="0070C0"/>
                              </w:rPr>
                              <w:t>https://n2t.net/ark:/</w:t>
                            </w:r>
                            <w:r>
                              <w:rPr>
                                <w:rFonts w:ascii="Cambria"/>
                                <w:color w:val="0070C0"/>
                                <w:spacing w:val="-2"/>
                                <w:w w:val="85"/>
                                <w:sz w:val="20"/>
                                <w:u w:val="single" w:color="0070C0"/>
                              </w:rPr>
                              <w:t>87558</w:t>
                            </w:r>
                            <w:r>
                              <w:rPr>
                                <w:rFonts w:ascii="Cambria"/>
                                <w:color w:val="0070C0"/>
                                <w:spacing w:val="-2"/>
                                <w:w w:val="85"/>
                                <w:u w:val="single" w:color="0070C0"/>
                              </w:rPr>
                              <w:t>/tekhne.25.3.1</w:t>
                            </w:r>
                          </w:hyperlink>
                        </w:p>
                      </w:txbxContent>
                    </wps:txbx>
                    <wps:bodyPr wrap="square" lIns="0" tIns="0" rIns="0" bIns="0" rtlCol="0">
                      <a:noAutofit/>
                    </wps:bodyPr>
                  </wps:wsp>
                </a:graphicData>
              </a:graphic>
            </wp:anchor>
          </w:drawing>
        </mc:Choice>
        <mc:Fallback>
          <w:pict>
            <v:shape style="position:absolute;margin-left:62.84pt;margin-top:73.356323pt;width:215.3pt;height:16.05pt;mso-position-horizontal-relative:page;mso-position-vertical-relative:page;z-index:-16470016" type="#_x0000_t202" id="docshape2" filled="false" stroked="false">
              <v:textbox inset="0,0,0,0">
                <w:txbxContent>
                  <w:p>
                    <w:pPr>
                      <w:pStyle w:val="BodyText"/>
                      <w:spacing w:before="13"/>
                      <w:ind w:left="20"/>
                      <w:rPr>
                        <w:rFonts w:ascii="Cambria"/>
                      </w:rPr>
                    </w:pPr>
                    <w:r>
                      <w:rPr>
                        <w:rFonts w:ascii="Cambria"/>
                      </w:rPr>
                      <w:t>ARK:</w:t>
                    </w:r>
                    <w:r>
                      <w:rPr>
                        <w:rFonts w:ascii="Cambria"/>
                        <w:spacing w:val="74"/>
                        <w:w w:val="150"/>
                      </w:rPr>
                      <w:t>  </w:t>
                    </w:r>
                    <w:hyperlink r:id="rId1">
                      <w:r>
                        <w:rPr>
                          <w:rFonts w:ascii="Cambria"/>
                          <w:color w:val="0070C0"/>
                          <w:spacing w:val="-2"/>
                          <w:w w:val="85"/>
                          <w:u w:val="single" w:color="0070C0"/>
                        </w:rPr>
                        <w:t>https://n2t.net/ark:/</w:t>
                      </w:r>
                      <w:r>
                        <w:rPr>
                          <w:rFonts w:ascii="Cambria"/>
                          <w:color w:val="0070C0"/>
                          <w:spacing w:val="-2"/>
                          <w:w w:val="85"/>
                          <w:sz w:val="20"/>
                          <w:u w:val="single" w:color="0070C0"/>
                        </w:rPr>
                        <w:t>87558</w:t>
                      </w:r>
                      <w:r>
                        <w:rPr>
                          <w:rFonts w:ascii="Cambria"/>
                          <w:color w:val="0070C0"/>
                          <w:spacing w:val="-2"/>
                          <w:w w:val="85"/>
                          <w:u w:val="single" w:color="0070C0"/>
                        </w:rPr>
                        <w:t>/tekhne.25.3.1</w:t>
                      </w:r>
                    </w:hyperlink>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48512">
              <wp:simplePos x="0" y="0"/>
              <wp:positionH relativeFrom="page">
                <wp:posOffset>810259</wp:posOffset>
              </wp:positionH>
              <wp:positionV relativeFrom="page">
                <wp:posOffset>452755</wp:posOffset>
              </wp:positionV>
              <wp:extent cx="1270" cy="339725"/>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1270" cy="339725"/>
                      </a:xfrm>
                      <a:custGeom>
                        <a:avLst/>
                        <a:gdLst/>
                        <a:ahLst/>
                        <a:cxnLst/>
                        <a:rect l="l" t="t" r="r" b="b"/>
                        <a:pathLst>
                          <a:path w="0" h="339725">
                            <a:moveTo>
                              <a:pt x="0" y="0"/>
                            </a:moveTo>
                            <a:lnTo>
                              <a:pt x="0" y="33972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467968" from="63.799999pt,35.650002pt" to="63.799999pt,62.400002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849024">
              <wp:simplePos x="0" y="0"/>
              <wp:positionH relativeFrom="page">
                <wp:posOffset>887983</wp:posOffset>
              </wp:positionH>
              <wp:positionV relativeFrom="page">
                <wp:posOffset>437734</wp:posOffset>
              </wp:positionV>
              <wp:extent cx="1325880" cy="40005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325880" cy="400050"/>
                      </a:xfrm>
                      <a:prstGeom prst="rect">
                        <a:avLst/>
                      </a:prstGeom>
                    </wps:spPr>
                    <wps:txbx>
                      <w:txbxContent>
                        <w:p>
                          <w:pPr>
                            <w:spacing w:line="268" w:lineRule="auto" w:before="18"/>
                            <w:ind w:left="20" w:right="14" w:hanging="1"/>
                            <w:jc w:val="left"/>
                            <w:rPr>
                              <w:rFonts w:ascii="Times New Roman" w:hAnsi="Times New Roman"/>
                              <w:sz w:val="15"/>
                            </w:rPr>
                          </w:pPr>
                          <w:r>
                            <w:rPr>
                              <w:rFonts w:ascii="Times New Roman" w:hAnsi="Times New Roman"/>
                              <w:sz w:val="16"/>
                            </w:rPr>
                            <w:t>F</w:t>
                          </w:r>
                          <w:r>
                            <w:rPr>
                              <w:rFonts w:ascii="Times New Roman" w:hAnsi="Times New Roman"/>
                              <w:sz w:val="15"/>
                            </w:rPr>
                            <w:t>echa de recepción 14/04/2022</w:t>
                          </w:r>
                          <w:r>
                            <w:rPr>
                              <w:rFonts w:ascii="Times New Roman" w:hAnsi="Times New Roman"/>
                              <w:spacing w:val="40"/>
                              <w:sz w:val="15"/>
                            </w:rPr>
                            <w:t> </w:t>
                          </w:r>
                          <w:r>
                            <w:rPr>
                              <w:rFonts w:ascii="Times New Roman" w:hAnsi="Times New Roman"/>
                              <w:sz w:val="15"/>
                            </w:rPr>
                            <w:t>Fecha</w:t>
                          </w:r>
                          <w:r>
                            <w:rPr>
                              <w:rFonts w:ascii="Times New Roman" w:hAnsi="Times New Roman"/>
                              <w:spacing w:val="-10"/>
                              <w:sz w:val="15"/>
                            </w:rPr>
                            <w:t> </w:t>
                          </w:r>
                          <w:r>
                            <w:rPr>
                              <w:rFonts w:ascii="Times New Roman" w:hAnsi="Times New Roman"/>
                              <w:sz w:val="15"/>
                            </w:rPr>
                            <w:t>de</w:t>
                          </w:r>
                          <w:r>
                            <w:rPr>
                              <w:rFonts w:ascii="Times New Roman" w:hAnsi="Times New Roman"/>
                              <w:spacing w:val="-9"/>
                              <w:sz w:val="15"/>
                            </w:rPr>
                            <w:t> </w:t>
                          </w:r>
                          <w:r>
                            <w:rPr>
                              <w:rFonts w:ascii="Times New Roman" w:hAnsi="Times New Roman"/>
                              <w:sz w:val="15"/>
                            </w:rPr>
                            <w:t>aceptación:</w:t>
                          </w:r>
                          <w:r>
                            <w:rPr>
                              <w:rFonts w:ascii="Times New Roman" w:hAnsi="Times New Roman"/>
                              <w:spacing w:val="-10"/>
                              <w:sz w:val="15"/>
                            </w:rPr>
                            <w:t> </w:t>
                          </w:r>
                          <w:r>
                            <w:rPr>
                              <w:rFonts w:ascii="Times New Roman" w:hAnsi="Times New Roman"/>
                              <w:sz w:val="15"/>
                            </w:rPr>
                            <w:t>18</w:t>
                          </w:r>
                          <w:r>
                            <w:rPr>
                              <w:rFonts w:ascii="Times New Roman" w:hAnsi="Times New Roman"/>
                              <w:spacing w:val="-9"/>
                              <w:sz w:val="15"/>
                            </w:rPr>
                            <w:t> </w:t>
                          </w:r>
                          <w:r>
                            <w:rPr>
                              <w:rFonts w:ascii="Times New Roman" w:hAnsi="Times New Roman"/>
                              <w:sz w:val="15"/>
                            </w:rPr>
                            <w:t>/</w:t>
                          </w:r>
                          <w:r>
                            <w:rPr>
                              <w:rFonts w:ascii="Times New Roman" w:hAnsi="Times New Roman"/>
                              <w:spacing w:val="-9"/>
                              <w:sz w:val="15"/>
                            </w:rPr>
                            <w:t> </w:t>
                          </w:r>
                          <w:r>
                            <w:rPr>
                              <w:rFonts w:ascii="Times New Roman" w:hAnsi="Times New Roman"/>
                              <w:sz w:val="15"/>
                            </w:rPr>
                            <w:t>07</w:t>
                          </w:r>
                          <w:r>
                            <w:rPr>
                              <w:rFonts w:ascii="Times New Roman" w:hAnsi="Times New Roman"/>
                              <w:spacing w:val="-10"/>
                              <w:sz w:val="15"/>
                            </w:rPr>
                            <w:t> </w:t>
                          </w:r>
                          <w:r>
                            <w:rPr>
                              <w:rFonts w:ascii="Times New Roman" w:hAnsi="Times New Roman"/>
                              <w:sz w:val="15"/>
                            </w:rPr>
                            <w:t>/2022</w:t>
                          </w:r>
                          <w:r>
                            <w:rPr>
                              <w:rFonts w:ascii="Times New Roman" w:hAnsi="Times New Roman"/>
                              <w:spacing w:val="40"/>
                              <w:sz w:val="15"/>
                            </w:rPr>
                            <w:t> </w:t>
                          </w:r>
                          <w:r>
                            <w:rPr>
                              <w:rFonts w:ascii="Times New Roman" w:hAnsi="Times New Roman"/>
                              <w:sz w:val="15"/>
                            </w:rPr>
                            <w:t>Pp .01 – Pp. 23</w:t>
                          </w:r>
                        </w:p>
                      </w:txbxContent>
                    </wps:txbx>
                    <wps:bodyPr wrap="square" lIns="0" tIns="0" rIns="0" bIns="0" rtlCol="0">
                      <a:noAutofit/>
                    </wps:bodyPr>
                  </wps:wsp>
                </a:graphicData>
              </a:graphic>
            </wp:anchor>
          </w:drawing>
        </mc:Choice>
        <mc:Fallback>
          <w:pict>
            <v:shape style="position:absolute;margin-left:69.919998pt;margin-top:34.467319pt;width:104.4pt;height:31.5pt;mso-position-horizontal-relative:page;mso-position-vertical-relative:page;z-index:-16467456" type="#_x0000_t202" id="docshape7" filled="false" stroked="false">
              <v:textbox inset="0,0,0,0">
                <w:txbxContent>
                  <w:p>
                    <w:pPr>
                      <w:spacing w:line="268" w:lineRule="auto" w:before="18"/>
                      <w:ind w:left="20" w:right="14" w:hanging="1"/>
                      <w:jc w:val="left"/>
                      <w:rPr>
                        <w:rFonts w:ascii="Times New Roman" w:hAnsi="Times New Roman"/>
                        <w:sz w:val="15"/>
                      </w:rPr>
                    </w:pPr>
                    <w:r>
                      <w:rPr>
                        <w:rFonts w:ascii="Times New Roman" w:hAnsi="Times New Roman"/>
                        <w:sz w:val="16"/>
                      </w:rPr>
                      <w:t>F</w:t>
                    </w:r>
                    <w:r>
                      <w:rPr>
                        <w:rFonts w:ascii="Times New Roman" w:hAnsi="Times New Roman"/>
                        <w:sz w:val="15"/>
                      </w:rPr>
                      <w:t>echa de recepción 14/04/2022</w:t>
                    </w:r>
                    <w:r>
                      <w:rPr>
                        <w:rFonts w:ascii="Times New Roman" w:hAnsi="Times New Roman"/>
                        <w:spacing w:val="40"/>
                        <w:sz w:val="15"/>
                      </w:rPr>
                      <w:t> </w:t>
                    </w:r>
                    <w:r>
                      <w:rPr>
                        <w:rFonts w:ascii="Times New Roman" w:hAnsi="Times New Roman"/>
                        <w:sz w:val="15"/>
                      </w:rPr>
                      <w:t>Fecha</w:t>
                    </w:r>
                    <w:r>
                      <w:rPr>
                        <w:rFonts w:ascii="Times New Roman" w:hAnsi="Times New Roman"/>
                        <w:spacing w:val="-10"/>
                        <w:sz w:val="15"/>
                      </w:rPr>
                      <w:t> </w:t>
                    </w:r>
                    <w:r>
                      <w:rPr>
                        <w:rFonts w:ascii="Times New Roman" w:hAnsi="Times New Roman"/>
                        <w:sz w:val="15"/>
                      </w:rPr>
                      <w:t>de</w:t>
                    </w:r>
                    <w:r>
                      <w:rPr>
                        <w:rFonts w:ascii="Times New Roman" w:hAnsi="Times New Roman"/>
                        <w:spacing w:val="-9"/>
                        <w:sz w:val="15"/>
                      </w:rPr>
                      <w:t> </w:t>
                    </w:r>
                    <w:r>
                      <w:rPr>
                        <w:rFonts w:ascii="Times New Roman" w:hAnsi="Times New Roman"/>
                        <w:sz w:val="15"/>
                      </w:rPr>
                      <w:t>aceptación:</w:t>
                    </w:r>
                    <w:r>
                      <w:rPr>
                        <w:rFonts w:ascii="Times New Roman" w:hAnsi="Times New Roman"/>
                        <w:spacing w:val="-10"/>
                        <w:sz w:val="15"/>
                      </w:rPr>
                      <w:t> </w:t>
                    </w:r>
                    <w:r>
                      <w:rPr>
                        <w:rFonts w:ascii="Times New Roman" w:hAnsi="Times New Roman"/>
                        <w:sz w:val="15"/>
                      </w:rPr>
                      <w:t>18</w:t>
                    </w:r>
                    <w:r>
                      <w:rPr>
                        <w:rFonts w:ascii="Times New Roman" w:hAnsi="Times New Roman"/>
                        <w:spacing w:val="-9"/>
                        <w:sz w:val="15"/>
                      </w:rPr>
                      <w:t> </w:t>
                    </w:r>
                    <w:r>
                      <w:rPr>
                        <w:rFonts w:ascii="Times New Roman" w:hAnsi="Times New Roman"/>
                        <w:sz w:val="15"/>
                      </w:rPr>
                      <w:t>/</w:t>
                    </w:r>
                    <w:r>
                      <w:rPr>
                        <w:rFonts w:ascii="Times New Roman" w:hAnsi="Times New Roman"/>
                        <w:spacing w:val="-9"/>
                        <w:sz w:val="15"/>
                      </w:rPr>
                      <w:t> </w:t>
                    </w:r>
                    <w:r>
                      <w:rPr>
                        <w:rFonts w:ascii="Times New Roman" w:hAnsi="Times New Roman"/>
                        <w:sz w:val="15"/>
                      </w:rPr>
                      <w:t>07</w:t>
                    </w:r>
                    <w:r>
                      <w:rPr>
                        <w:rFonts w:ascii="Times New Roman" w:hAnsi="Times New Roman"/>
                        <w:spacing w:val="-10"/>
                        <w:sz w:val="15"/>
                      </w:rPr>
                      <w:t> </w:t>
                    </w:r>
                    <w:r>
                      <w:rPr>
                        <w:rFonts w:ascii="Times New Roman" w:hAnsi="Times New Roman"/>
                        <w:sz w:val="15"/>
                      </w:rPr>
                      <w:t>/2022</w:t>
                    </w:r>
                    <w:r>
                      <w:rPr>
                        <w:rFonts w:ascii="Times New Roman" w:hAnsi="Times New Roman"/>
                        <w:spacing w:val="40"/>
                        <w:sz w:val="15"/>
                      </w:rPr>
                      <w:t> </w:t>
                    </w:r>
                    <w:r>
                      <w:rPr>
                        <w:rFonts w:ascii="Times New Roman" w:hAnsi="Times New Roman"/>
                        <w:sz w:val="15"/>
                      </w:rPr>
                      <w:t>Pp .01 – Pp. 23</w:t>
                    </w:r>
                  </w:p>
                </w:txbxContent>
              </v:textbox>
              <w10:wrap type="none"/>
            </v:shape>
          </w:pict>
        </mc:Fallback>
      </mc:AlternateContent>
    </w:r>
    <w:r>
      <w:rPr/>
      <mc:AlternateContent>
        <mc:Choice Requires="wps">
          <w:drawing>
            <wp:anchor distT="0" distB="0" distL="0" distR="0" allowOverlap="1" layoutInCell="1" locked="0" behindDoc="1" simplePos="0" relativeHeight="486849536">
              <wp:simplePos x="0" y="0"/>
              <wp:positionH relativeFrom="page">
                <wp:posOffset>798068</wp:posOffset>
              </wp:positionH>
              <wp:positionV relativeFrom="page">
                <wp:posOffset>931625</wp:posOffset>
              </wp:positionV>
              <wp:extent cx="2734310" cy="20383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734310" cy="203835"/>
                      </a:xfrm>
                      <a:prstGeom prst="rect">
                        <a:avLst/>
                      </a:prstGeom>
                    </wps:spPr>
                    <wps:txbx>
                      <w:txbxContent>
                        <w:p>
                          <w:pPr>
                            <w:pStyle w:val="BodyText"/>
                            <w:spacing w:before="13"/>
                            <w:ind w:left="20"/>
                            <w:rPr>
                              <w:rFonts w:ascii="Cambria"/>
                            </w:rPr>
                          </w:pPr>
                          <w:r>
                            <w:rPr>
                              <w:rFonts w:ascii="Cambria"/>
                            </w:rPr>
                            <w:t>ARK:</w:t>
                          </w:r>
                          <w:r>
                            <w:rPr>
                              <w:rFonts w:ascii="Cambria"/>
                              <w:spacing w:val="74"/>
                              <w:w w:val="150"/>
                            </w:rPr>
                            <w:t>  </w:t>
                          </w:r>
                          <w:hyperlink r:id="rId1">
                            <w:r>
                              <w:rPr>
                                <w:rFonts w:ascii="Cambria"/>
                                <w:color w:val="0070C0"/>
                                <w:spacing w:val="-2"/>
                                <w:w w:val="85"/>
                                <w:u w:val="single" w:color="0070C0"/>
                              </w:rPr>
                              <w:t>https://n2t.net/ark:/</w:t>
                            </w:r>
                            <w:r>
                              <w:rPr>
                                <w:rFonts w:ascii="Cambria"/>
                                <w:color w:val="0070C0"/>
                                <w:spacing w:val="-2"/>
                                <w:w w:val="85"/>
                                <w:sz w:val="20"/>
                                <w:u w:val="single" w:color="0070C0"/>
                              </w:rPr>
                              <w:t>87558</w:t>
                            </w:r>
                            <w:r>
                              <w:rPr>
                                <w:rFonts w:ascii="Cambria"/>
                                <w:color w:val="0070C0"/>
                                <w:spacing w:val="-2"/>
                                <w:w w:val="85"/>
                                <w:u w:val="single" w:color="0070C0"/>
                              </w:rPr>
                              <w:t>/tekhne.25.3.1</w:t>
                            </w:r>
                          </w:hyperlink>
                        </w:p>
                      </w:txbxContent>
                    </wps:txbx>
                    <wps:bodyPr wrap="square" lIns="0" tIns="0" rIns="0" bIns="0" rtlCol="0">
                      <a:noAutofit/>
                    </wps:bodyPr>
                  </wps:wsp>
                </a:graphicData>
              </a:graphic>
            </wp:anchor>
          </w:drawing>
        </mc:Choice>
        <mc:Fallback>
          <w:pict>
            <v:shape style="position:absolute;margin-left:62.84pt;margin-top:73.356323pt;width:215.3pt;height:16.05pt;mso-position-horizontal-relative:page;mso-position-vertical-relative:page;z-index:-16466944" type="#_x0000_t202" id="docshape8" filled="false" stroked="false">
              <v:textbox inset="0,0,0,0">
                <w:txbxContent>
                  <w:p>
                    <w:pPr>
                      <w:pStyle w:val="BodyText"/>
                      <w:spacing w:before="13"/>
                      <w:ind w:left="20"/>
                      <w:rPr>
                        <w:rFonts w:ascii="Cambria"/>
                      </w:rPr>
                    </w:pPr>
                    <w:r>
                      <w:rPr>
                        <w:rFonts w:ascii="Cambria"/>
                      </w:rPr>
                      <w:t>ARK:</w:t>
                    </w:r>
                    <w:r>
                      <w:rPr>
                        <w:rFonts w:ascii="Cambria"/>
                        <w:spacing w:val="74"/>
                        <w:w w:val="150"/>
                      </w:rPr>
                      <w:t>  </w:t>
                    </w:r>
                    <w:hyperlink r:id="rId1">
                      <w:r>
                        <w:rPr>
                          <w:rFonts w:ascii="Cambria"/>
                          <w:color w:val="0070C0"/>
                          <w:spacing w:val="-2"/>
                          <w:w w:val="85"/>
                          <w:u w:val="single" w:color="0070C0"/>
                        </w:rPr>
                        <w:t>https://n2t.net/ark:/</w:t>
                      </w:r>
                      <w:r>
                        <w:rPr>
                          <w:rFonts w:ascii="Cambria"/>
                          <w:color w:val="0070C0"/>
                          <w:spacing w:val="-2"/>
                          <w:w w:val="85"/>
                          <w:sz w:val="20"/>
                          <w:u w:val="single" w:color="0070C0"/>
                        </w:rPr>
                        <w:t>87558</w:t>
                      </w:r>
                      <w:r>
                        <w:rPr>
                          <w:rFonts w:ascii="Cambria"/>
                          <w:color w:val="0070C0"/>
                          <w:spacing w:val="-2"/>
                          <w:w w:val="85"/>
                          <w:u w:val="single" w:color="0070C0"/>
                        </w:rPr>
                        <w:t>/tekhne.25.3.1</w:t>
                      </w:r>
                    </w:hyperlink>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52096">
              <wp:simplePos x="0" y="0"/>
              <wp:positionH relativeFrom="page">
                <wp:posOffset>785494</wp:posOffset>
              </wp:positionH>
              <wp:positionV relativeFrom="page">
                <wp:posOffset>688340</wp:posOffset>
              </wp:positionV>
              <wp:extent cx="6219825" cy="1270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6219825" cy="12700"/>
                      </a:xfrm>
                      <a:custGeom>
                        <a:avLst/>
                        <a:gdLst/>
                        <a:ahLst/>
                        <a:cxnLst/>
                        <a:rect l="l" t="t" r="r" b="b"/>
                        <a:pathLst>
                          <a:path w="6219825" h="12700">
                            <a:moveTo>
                              <a:pt x="6219825" y="12700"/>
                            </a:moveTo>
                            <a:lnTo>
                              <a:pt x="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464384" from="551.599998pt,55.200001pt" to="61.849998pt,54.200001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852608">
              <wp:simplePos x="0" y="0"/>
              <wp:positionH relativeFrom="page">
                <wp:posOffset>798068</wp:posOffset>
              </wp:positionH>
              <wp:positionV relativeFrom="page">
                <wp:posOffset>437849</wp:posOffset>
              </wp:positionV>
              <wp:extent cx="5180965" cy="20193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5180965" cy="201930"/>
                      </a:xfrm>
                      <a:prstGeom prst="rect">
                        <a:avLst/>
                      </a:prstGeom>
                    </wps:spPr>
                    <wps:txbx>
                      <w:txbxContent>
                        <w:p>
                          <w:pPr>
                            <w:spacing w:before="17"/>
                            <w:ind w:left="20" w:right="0" w:firstLine="0"/>
                            <w:jc w:val="left"/>
                            <w:rPr>
                              <w:rFonts w:ascii="Times New Roman" w:hAnsi="Times New Roman"/>
                              <w:i/>
                              <w:sz w:val="22"/>
                            </w:rPr>
                          </w:pPr>
                          <w:r>
                            <w:rPr>
                              <w:rFonts w:ascii="Times New Roman" w:hAnsi="Times New Roman"/>
                              <w:i/>
                              <w:spacing w:val="-2"/>
                              <w:w w:val="90"/>
                              <w:sz w:val="22"/>
                            </w:rPr>
                            <w:t>Estudio</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4"/>
                              <w:sz w:val="22"/>
                            </w:rPr>
                            <w:t> </w:t>
                          </w:r>
                          <w:r>
                            <w:rPr>
                              <w:rFonts w:ascii="Times New Roman" w:hAnsi="Times New Roman"/>
                              <w:i/>
                              <w:spacing w:val="-2"/>
                              <w:w w:val="90"/>
                              <w:sz w:val="22"/>
                            </w:rPr>
                            <w:t>Proceso</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5"/>
                              <w:sz w:val="22"/>
                            </w:rPr>
                            <w:t> </w:t>
                          </w:r>
                          <w:r>
                            <w:rPr>
                              <w:rFonts w:ascii="Times New Roman" w:hAnsi="Times New Roman"/>
                              <w:i/>
                              <w:spacing w:val="-2"/>
                              <w:w w:val="90"/>
                              <w:sz w:val="22"/>
                            </w:rPr>
                            <w:t>Electrólisis</w:t>
                          </w:r>
                          <w:r>
                            <w:rPr>
                              <w:rFonts w:ascii="Times New Roman" w:hAnsi="Times New Roman"/>
                              <w:i/>
                              <w:spacing w:val="-4"/>
                              <w:sz w:val="22"/>
                            </w:rPr>
                            <w:t> </w:t>
                          </w:r>
                          <w:r>
                            <w:rPr>
                              <w:rFonts w:ascii="Times New Roman" w:hAnsi="Times New Roman"/>
                              <w:i/>
                              <w:spacing w:val="-2"/>
                              <w:w w:val="90"/>
                              <w:sz w:val="22"/>
                            </w:rPr>
                            <w:t>para</w:t>
                          </w:r>
                          <w:r>
                            <w:rPr>
                              <w:rFonts w:ascii="Times New Roman" w:hAnsi="Times New Roman"/>
                              <w:i/>
                              <w:spacing w:val="-6"/>
                              <w:sz w:val="22"/>
                            </w:rPr>
                            <w:t> </w:t>
                          </w:r>
                          <w:r>
                            <w:rPr>
                              <w:rFonts w:ascii="Times New Roman" w:hAnsi="Times New Roman"/>
                              <w:i/>
                              <w:spacing w:val="-2"/>
                              <w:w w:val="90"/>
                              <w:sz w:val="22"/>
                            </w:rPr>
                            <w:t>la</w:t>
                          </w:r>
                          <w:r>
                            <w:rPr>
                              <w:rFonts w:ascii="Times New Roman" w:hAnsi="Times New Roman"/>
                              <w:i/>
                              <w:spacing w:val="-6"/>
                              <w:sz w:val="22"/>
                            </w:rPr>
                            <w:t> </w:t>
                          </w:r>
                          <w:r>
                            <w:rPr>
                              <w:rFonts w:ascii="Times New Roman" w:hAnsi="Times New Roman"/>
                              <w:i/>
                              <w:spacing w:val="-2"/>
                              <w:w w:val="90"/>
                              <w:sz w:val="22"/>
                            </w:rPr>
                            <w:t>Producción</w:t>
                          </w:r>
                          <w:r>
                            <w:rPr>
                              <w:rFonts w:ascii="Times New Roman" w:hAnsi="Times New Roman"/>
                              <w:i/>
                              <w:spacing w:val="-5"/>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2"/>
                              <w:w w:val="90"/>
                              <w:sz w:val="22"/>
                            </w:rPr>
                            <w:t>Hidrógeno</w:t>
                          </w:r>
                          <w:r>
                            <w:rPr>
                              <w:rFonts w:ascii="Times New Roman" w:hAnsi="Times New Roman"/>
                              <w:i/>
                              <w:spacing w:val="-5"/>
                              <w:sz w:val="22"/>
                            </w:rPr>
                            <w:t> </w:t>
                          </w:r>
                          <w:r>
                            <w:rPr>
                              <w:rFonts w:ascii="Times New Roman" w:hAnsi="Times New Roman"/>
                              <w:i/>
                              <w:spacing w:val="-2"/>
                              <w:w w:val="90"/>
                              <w:sz w:val="22"/>
                            </w:rPr>
                            <w:t>Verde,</w:t>
                          </w:r>
                          <w:r>
                            <w:rPr>
                              <w:rFonts w:ascii="Times New Roman" w:hAnsi="Times New Roman"/>
                              <w:i/>
                              <w:spacing w:val="-4"/>
                              <w:sz w:val="22"/>
                            </w:rPr>
                            <w:t> </w:t>
                          </w:r>
                          <w:r>
                            <w:rPr>
                              <w:rFonts w:ascii="Times New Roman" w:hAnsi="Times New Roman"/>
                              <w:i/>
                              <w:spacing w:val="-2"/>
                              <w:w w:val="90"/>
                              <w:sz w:val="22"/>
                            </w:rPr>
                            <w:t>a</w:t>
                          </w:r>
                          <w:r>
                            <w:rPr>
                              <w:rFonts w:ascii="Times New Roman" w:hAnsi="Times New Roman"/>
                              <w:i/>
                              <w:spacing w:val="-4"/>
                              <w:sz w:val="22"/>
                            </w:rPr>
                            <w:t> </w:t>
                          </w:r>
                          <w:r>
                            <w:rPr>
                              <w:rFonts w:ascii="Times New Roman" w:hAnsi="Times New Roman"/>
                              <w:i/>
                              <w:spacing w:val="-2"/>
                              <w:w w:val="90"/>
                              <w:sz w:val="22"/>
                            </w:rPr>
                            <w:t>Partir</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6"/>
                              <w:sz w:val="22"/>
                            </w:rPr>
                            <w:t> </w:t>
                          </w:r>
                          <w:r>
                            <w:rPr>
                              <w:rFonts w:ascii="Times New Roman" w:hAnsi="Times New Roman"/>
                              <w:i/>
                              <w:spacing w:val="-2"/>
                              <w:w w:val="90"/>
                              <w:sz w:val="22"/>
                            </w:rPr>
                            <w:t>Agua</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5"/>
                              <w:w w:val="90"/>
                              <w:sz w:val="22"/>
                            </w:rPr>
                            <w:t>Mar</w:t>
                          </w:r>
                        </w:p>
                      </w:txbxContent>
                    </wps:txbx>
                    <wps:bodyPr wrap="square" lIns="0" tIns="0" rIns="0" bIns="0" rtlCol="0">
                      <a:noAutofit/>
                    </wps:bodyPr>
                  </wps:wsp>
                </a:graphicData>
              </a:graphic>
            </wp:anchor>
          </w:drawing>
        </mc:Choice>
        <mc:Fallback>
          <w:pict>
            <v:shape style="position:absolute;margin-left:62.84pt;margin-top:34.476318pt;width:407.95pt;height:15.9pt;mso-position-horizontal-relative:page;mso-position-vertical-relative:page;z-index:-16463872" type="#_x0000_t202" id="docshape13" filled="false" stroked="false">
              <v:textbox inset="0,0,0,0">
                <w:txbxContent>
                  <w:p>
                    <w:pPr>
                      <w:spacing w:before="17"/>
                      <w:ind w:left="20" w:right="0" w:firstLine="0"/>
                      <w:jc w:val="left"/>
                      <w:rPr>
                        <w:rFonts w:ascii="Times New Roman" w:hAnsi="Times New Roman"/>
                        <w:i/>
                        <w:sz w:val="22"/>
                      </w:rPr>
                    </w:pPr>
                    <w:r>
                      <w:rPr>
                        <w:rFonts w:ascii="Times New Roman" w:hAnsi="Times New Roman"/>
                        <w:i/>
                        <w:spacing w:val="-2"/>
                        <w:w w:val="90"/>
                        <w:sz w:val="22"/>
                      </w:rPr>
                      <w:t>Estudio</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4"/>
                        <w:sz w:val="22"/>
                      </w:rPr>
                      <w:t> </w:t>
                    </w:r>
                    <w:r>
                      <w:rPr>
                        <w:rFonts w:ascii="Times New Roman" w:hAnsi="Times New Roman"/>
                        <w:i/>
                        <w:spacing w:val="-2"/>
                        <w:w w:val="90"/>
                        <w:sz w:val="22"/>
                      </w:rPr>
                      <w:t>Proceso</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5"/>
                        <w:sz w:val="22"/>
                      </w:rPr>
                      <w:t> </w:t>
                    </w:r>
                    <w:r>
                      <w:rPr>
                        <w:rFonts w:ascii="Times New Roman" w:hAnsi="Times New Roman"/>
                        <w:i/>
                        <w:spacing w:val="-2"/>
                        <w:w w:val="90"/>
                        <w:sz w:val="22"/>
                      </w:rPr>
                      <w:t>Electrólisis</w:t>
                    </w:r>
                    <w:r>
                      <w:rPr>
                        <w:rFonts w:ascii="Times New Roman" w:hAnsi="Times New Roman"/>
                        <w:i/>
                        <w:spacing w:val="-4"/>
                        <w:sz w:val="22"/>
                      </w:rPr>
                      <w:t> </w:t>
                    </w:r>
                    <w:r>
                      <w:rPr>
                        <w:rFonts w:ascii="Times New Roman" w:hAnsi="Times New Roman"/>
                        <w:i/>
                        <w:spacing w:val="-2"/>
                        <w:w w:val="90"/>
                        <w:sz w:val="22"/>
                      </w:rPr>
                      <w:t>para</w:t>
                    </w:r>
                    <w:r>
                      <w:rPr>
                        <w:rFonts w:ascii="Times New Roman" w:hAnsi="Times New Roman"/>
                        <w:i/>
                        <w:spacing w:val="-6"/>
                        <w:sz w:val="22"/>
                      </w:rPr>
                      <w:t> </w:t>
                    </w:r>
                    <w:r>
                      <w:rPr>
                        <w:rFonts w:ascii="Times New Roman" w:hAnsi="Times New Roman"/>
                        <w:i/>
                        <w:spacing w:val="-2"/>
                        <w:w w:val="90"/>
                        <w:sz w:val="22"/>
                      </w:rPr>
                      <w:t>la</w:t>
                    </w:r>
                    <w:r>
                      <w:rPr>
                        <w:rFonts w:ascii="Times New Roman" w:hAnsi="Times New Roman"/>
                        <w:i/>
                        <w:spacing w:val="-6"/>
                        <w:sz w:val="22"/>
                      </w:rPr>
                      <w:t> </w:t>
                    </w:r>
                    <w:r>
                      <w:rPr>
                        <w:rFonts w:ascii="Times New Roman" w:hAnsi="Times New Roman"/>
                        <w:i/>
                        <w:spacing w:val="-2"/>
                        <w:w w:val="90"/>
                        <w:sz w:val="22"/>
                      </w:rPr>
                      <w:t>Producción</w:t>
                    </w:r>
                    <w:r>
                      <w:rPr>
                        <w:rFonts w:ascii="Times New Roman" w:hAnsi="Times New Roman"/>
                        <w:i/>
                        <w:spacing w:val="-5"/>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2"/>
                        <w:w w:val="90"/>
                        <w:sz w:val="22"/>
                      </w:rPr>
                      <w:t>Hidrógeno</w:t>
                    </w:r>
                    <w:r>
                      <w:rPr>
                        <w:rFonts w:ascii="Times New Roman" w:hAnsi="Times New Roman"/>
                        <w:i/>
                        <w:spacing w:val="-5"/>
                        <w:sz w:val="22"/>
                      </w:rPr>
                      <w:t> </w:t>
                    </w:r>
                    <w:r>
                      <w:rPr>
                        <w:rFonts w:ascii="Times New Roman" w:hAnsi="Times New Roman"/>
                        <w:i/>
                        <w:spacing w:val="-2"/>
                        <w:w w:val="90"/>
                        <w:sz w:val="22"/>
                      </w:rPr>
                      <w:t>Verde,</w:t>
                    </w:r>
                    <w:r>
                      <w:rPr>
                        <w:rFonts w:ascii="Times New Roman" w:hAnsi="Times New Roman"/>
                        <w:i/>
                        <w:spacing w:val="-4"/>
                        <w:sz w:val="22"/>
                      </w:rPr>
                      <w:t> </w:t>
                    </w:r>
                    <w:r>
                      <w:rPr>
                        <w:rFonts w:ascii="Times New Roman" w:hAnsi="Times New Roman"/>
                        <w:i/>
                        <w:spacing w:val="-2"/>
                        <w:w w:val="90"/>
                        <w:sz w:val="22"/>
                      </w:rPr>
                      <w:t>a</w:t>
                    </w:r>
                    <w:r>
                      <w:rPr>
                        <w:rFonts w:ascii="Times New Roman" w:hAnsi="Times New Roman"/>
                        <w:i/>
                        <w:spacing w:val="-4"/>
                        <w:sz w:val="22"/>
                      </w:rPr>
                      <w:t> </w:t>
                    </w:r>
                    <w:r>
                      <w:rPr>
                        <w:rFonts w:ascii="Times New Roman" w:hAnsi="Times New Roman"/>
                        <w:i/>
                        <w:spacing w:val="-2"/>
                        <w:w w:val="90"/>
                        <w:sz w:val="22"/>
                      </w:rPr>
                      <w:t>Partir</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6"/>
                        <w:sz w:val="22"/>
                      </w:rPr>
                      <w:t> </w:t>
                    </w:r>
                    <w:r>
                      <w:rPr>
                        <w:rFonts w:ascii="Times New Roman" w:hAnsi="Times New Roman"/>
                        <w:i/>
                        <w:spacing w:val="-2"/>
                        <w:w w:val="90"/>
                        <w:sz w:val="22"/>
                      </w:rPr>
                      <w:t>Agua</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5"/>
                        <w:w w:val="90"/>
                        <w:sz w:val="22"/>
                      </w:rPr>
                      <w:t>Mar</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55168">
              <wp:simplePos x="0" y="0"/>
              <wp:positionH relativeFrom="page">
                <wp:posOffset>785494</wp:posOffset>
              </wp:positionH>
              <wp:positionV relativeFrom="page">
                <wp:posOffset>688340</wp:posOffset>
              </wp:positionV>
              <wp:extent cx="6219825" cy="12700"/>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6219825" cy="12700"/>
                      </a:xfrm>
                      <a:custGeom>
                        <a:avLst/>
                        <a:gdLst/>
                        <a:ahLst/>
                        <a:cxnLst/>
                        <a:rect l="l" t="t" r="r" b="b"/>
                        <a:pathLst>
                          <a:path w="6219825" h="12700">
                            <a:moveTo>
                              <a:pt x="6219825" y="12700"/>
                            </a:moveTo>
                            <a:lnTo>
                              <a:pt x="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461312" from="551.599998pt,55.200001pt" to="61.849998pt,54.200001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855680">
              <wp:simplePos x="0" y="0"/>
              <wp:positionH relativeFrom="page">
                <wp:posOffset>798068</wp:posOffset>
              </wp:positionH>
              <wp:positionV relativeFrom="page">
                <wp:posOffset>437849</wp:posOffset>
              </wp:positionV>
              <wp:extent cx="5180965" cy="201930"/>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5180965" cy="201930"/>
                      </a:xfrm>
                      <a:prstGeom prst="rect">
                        <a:avLst/>
                      </a:prstGeom>
                    </wps:spPr>
                    <wps:txbx>
                      <w:txbxContent>
                        <w:p>
                          <w:pPr>
                            <w:spacing w:before="17"/>
                            <w:ind w:left="20" w:right="0" w:firstLine="0"/>
                            <w:jc w:val="left"/>
                            <w:rPr>
                              <w:rFonts w:ascii="Times New Roman" w:hAnsi="Times New Roman"/>
                              <w:i/>
                              <w:sz w:val="22"/>
                            </w:rPr>
                          </w:pPr>
                          <w:r>
                            <w:rPr>
                              <w:rFonts w:ascii="Times New Roman" w:hAnsi="Times New Roman"/>
                              <w:i/>
                              <w:spacing w:val="-2"/>
                              <w:w w:val="90"/>
                              <w:sz w:val="22"/>
                            </w:rPr>
                            <w:t>Estudio</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4"/>
                              <w:sz w:val="22"/>
                            </w:rPr>
                            <w:t> </w:t>
                          </w:r>
                          <w:r>
                            <w:rPr>
                              <w:rFonts w:ascii="Times New Roman" w:hAnsi="Times New Roman"/>
                              <w:i/>
                              <w:spacing w:val="-2"/>
                              <w:w w:val="90"/>
                              <w:sz w:val="22"/>
                            </w:rPr>
                            <w:t>Proceso</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5"/>
                              <w:sz w:val="22"/>
                            </w:rPr>
                            <w:t> </w:t>
                          </w:r>
                          <w:r>
                            <w:rPr>
                              <w:rFonts w:ascii="Times New Roman" w:hAnsi="Times New Roman"/>
                              <w:i/>
                              <w:spacing w:val="-2"/>
                              <w:w w:val="90"/>
                              <w:sz w:val="22"/>
                            </w:rPr>
                            <w:t>Electrólisis</w:t>
                          </w:r>
                          <w:r>
                            <w:rPr>
                              <w:rFonts w:ascii="Times New Roman" w:hAnsi="Times New Roman"/>
                              <w:i/>
                              <w:spacing w:val="-4"/>
                              <w:sz w:val="22"/>
                            </w:rPr>
                            <w:t> </w:t>
                          </w:r>
                          <w:r>
                            <w:rPr>
                              <w:rFonts w:ascii="Times New Roman" w:hAnsi="Times New Roman"/>
                              <w:i/>
                              <w:spacing w:val="-2"/>
                              <w:w w:val="90"/>
                              <w:sz w:val="22"/>
                            </w:rPr>
                            <w:t>para</w:t>
                          </w:r>
                          <w:r>
                            <w:rPr>
                              <w:rFonts w:ascii="Times New Roman" w:hAnsi="Times New Roman"/>
                              <w:i/>
                              <w:spacing w:val="-6"/>
                              <w:sz w:val="22"/>
                            </w:rPr>
                            <w:t> </w:t>
                          </w:r>
                          <w:r>
                            <w:rPr>
                              <w:rFonts w:ascii="Times New Roman" w:hAnsi="Times New Roman"/>
                              <w:i/>
                              <w:spacing w:val="-2"/>
                              <w:w w:val="90"/>
                              <w:sz w:val="22"/>
                            </w:rPr>
                            <w:t>la</w:t>
                          </w:r>
                          <w:r>
                            <w:rPr>
                              <w:rFonts w:ascii="Times New Roman" w:hAnsi="Times New Roman"/>
                              <w:i/>
                              <w:spacing w:val="-6"/>
                              <w:sz w:val="22"/>
                            </w:rPr>
                            <w:t> </w:t>
                          </w:r>
                          <w:r>
                            <w:rPr>
                              <w:rFonts w:ascii="Times New Roman" w:hAnsi="Times New Roman"/>
                              <w:i/>
                              <w:spacing w:val="-2"/>
                              <w:w w:val="90"/>
                              <w:sz w:val="22"/>
                            </w:rPr>
                            <w:t>Producción</w:t>
                          </w:r>
                          <w:r>
                            <w:rPr>
                              <w:rFonts w:ascii="Times New Roman" w:hAnsi="Times New Roman"/>
                              <w:i/>
                              <w:spacing w:val="-5"/>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2"/>
                              <w:w w:val="90"/>
                              <w:sz w:val="22"/>
                            </w:rPr>
                            <w:t>Hidrógeno</w:t>
                          </w:r>
                          <w:r>
                            <w:rPr>
                              <w:rFonts w:ascii="Times New Roman" w:hAnsi="Times New Roman"/>
                              <w:i/>
                              <w:spacing w:val="-5"/>
                              <w:sz w:val="22"/>
                            </w:rPr>
                            <w:t> </w:t>
                          </w:r>
                          <w:r>
                            <w:rPr>
                              <w:rFonts w:ascii="Times New Roman" w:hAnsi="Times New Roman"/>
                              <w:i/>
                              <w:spacing w:val="-2"/>
                              <w:w w:val="90"/>
                              <w:sz w:val="22"/>
                            </w:rPr>
                            <w:t>Verde,</w:t>
                          </w:r>
                          <w:r>
                            <w:rPr>
                              <w:rFonts w:ascii="Times New Roman" w:hAnsi="Times New Roman"/>
                              <w:i/>
                              <w:spacing w:val="-4"/>
                              <w:sz w:val="22"/>
                            </w:rPr>
                            <w:t> </w:t>
                          </w:r>
                          <w:r>
                            <w:rPr>
                              <w:rFonts w:ascii="Times New Roman" w:hAnsi="Times New Roman"/>
                              <w:i/>
                              <w:spacing w:val="-2"/>
                              <w:w w:val="90"/>
                              <w:sz w:val="22"/>
                            </w:rPr>
                            <w:t>a</w:t>
                          </w:r>
                          <w:r>
                            <w:rPr>
                              <w:rFonts w:ascii="Times New Roman" w:hAnsi="Times New Roman"/>
                              <w:i/>
                              <w:spacing w:val="-4"/>
                              <w:sz w:val="22"/>
                            </w:rPr>
                            <w:t> </w:t>
                          </w:r>
                          <w:r>
                            <w:rPr>
                              <w:rFonts w:ascii="Times New Roman" w:hAnsi="Times New Roman"/>
                              <w:i/>
                              <w:spacing w:val="-2"/>
                              <w:w w:val="90"/>
                              <w:sz w:val="22"/>
                            </w:rPr>
                            <w:t>Partir</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6"/>
                              <w:sz w:val="22"/>
                            </w:rPr>
                            <w:t> </w:t>
                          </w:r>
                          <w:r>
                            <w:rPr>
                              <w:rFonts w:ascii="Times New Roman" w:hAnsi="Times New Roman"/>
                              <w:i/>
                              <w:spacing w:val="-2"/>
                              <w:w w:val="90"/>
                              <w:sz w:val="22"/>
                            </w:rPr>
                            <w:t>Agua</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5"/>
                              <w:w w:val="90"/>
                              <w:sz w:val="22"/>
                            </w:rPr>
                            <w:t>Mar</w:t>
                          </w:r>
                        </w:p>
                      </w:txbxContent>
                    </wps:txbx>
                    <wps:bodyPr wrap="square" lIns="0" tIns="0" rIns="0" bIns="0" rtlCol="0">
                      <a:noAutofit/>
                    </wps:bodyPr>
                  </wps:wsp>
                </a:graphicData>
              </a:graphic>
            </wp:anchor>
          </w:drawing>
        </mc:Choice>
        <mc:Fallback>
          <w:pict>
            <v:shape style="position:absolute;margin-left:62.84pt;margin-top:34.476318pt;width:407.95pt;height:15.9pt;mso-position-horizontal-relative:page;mso-position-vertical-relative:page;z-index:-16460800" type="#_x0000_t202" id="docshape17" filled="false" stroked="false">
              <v:textbox inset="0,0,0,0">
                <w:txbxContent>
                  <w:p>
                    <w:pPr>
                      <w:spacing w:before="17"/>
                      <w:ind w:left="20" w:right="0" w:firstLine="0"/>
                      <w:jc w:val="left"/>
                      <w:rPr>
                        <w:rFonts w:ascii="Times New Roman" w:hAnsi="Times New Roman"/>
                        <w:i/>
                        <w:sz w:val="22"/>
                      </w:rPr>
                    </w:pPr>
                    <w:r>
                      <w:rPr>
                        <w:rFonts w:ascii="Times New Roman" w:hAnsi="Times New Roman"/>
                        <w:i/>
                        <w:spacing w:val="-2"/>
                        <w:w w:val="90"/>
                        <w:sz w:val="22"/>
                      </w:rPr>
                      <w:t>Estudio</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4"/>
                        <w:sz w:val="22"/>
                      </w:rPr>
                      <w:t> </w:t>
                    </w:r>
                    <w:r>
                      <w:rPr>
                        <w:rFonts w:ascii="Times New Roman" w:hAnsi="Times New Roman"/>
                        <w:i/>
                        <w:spacing w:val="-2"/>
                        <w:w w:val="90"/>
                        <w:sz w:val="22"/>
                      </w:rPr>
                      <w:t>Proceso</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5"/>
                        <w:sz w:val="22"/>
                      </w:rPr>
                      <w:t> </w:t>
                    </w:r>
                    <w:r>
                      <w:rPr>
                        <w:rFonts w:ascii="Times New Roman" w:hAnsi="Times New Roman"/>
                        <w:i/>
                        <w:spacing w:val="-2"/>
                        <w:w w:val="90"/>
                        <w:sz w:val="22"/>
                      </w:rPr>
                      <w:t>Electrólisis</w:t>
                    </w:r>
                    <w:r>
                      <w:rPr>
                        <w:rFonts w:ascii="Times New Roman" w:hAnsi="Times New Roman"/>
                        <w:i/>
                        <w:spacing w:val="-4"/>
                        <w:sz w:val="22"/>
                      </w:rPr>
                      <w:t> </w:t>
                    </w:r>
                    <w:r>
                      <w:rPr>
                        <w:rFonts w:ascii="Times New Roman" w:hAnsi="Times New Roman"/>
                        <w:i/>
                        <w:spacing w:val="-2"/>
                        <w:w w:val="90"/>
                        <w:sz w:val="22"/>
                      </w:rPr>
                      <w:t>para</w:t>
                    </w:r>
                    <w:r>
                      <w:rPr>
                        <w:rFonts w:ascii="Times New Roman" w:hAnsi="Times New Roman"/>
                        <w:i/>
                        <w:spacing w:val="-6"/>
                        <w:sz w:val="22"/>
                      </w:rPr>
                      <w:t> </w:t>
                    </w:r>
                    <w:r>
                      <w:rPr>
                        <w:rFonts w:ascii="Times New Roman" w:hAnsi="Times New Roman"/>
                        <w:i/>
                        <w:spacing w:val="-2"/>
                        <w:w w:val="90"/>
                        <w:sz w:val="22"/>
                      </w:rPr>
                      <w:t>la</w:t>
                    </w:r>
                    <w:r>
                      <w:rPr>
                        <w:rFonts w:ascii="Times New Roman" w:hAnsi="Times New Roman"/>
                        <w:i/>
                        <w:spacing w:val="-6"/>
                        <w:sz w:val="22"/>
                      </w:rPr>
                      <w:t> </w:t>
                    </w:r>
                    <w:r>
                      <w:rPr>
                        <w:rFonts w:ascii="Times New Roman" w:hAnsi="Times New Roman"/>
                        <w:i/>
                        <w:spacing w:val="-2"/>
                        <w:w w:val="90"/>
                        <w:sz w:val="22"/>
                      </w:rPr>
                      <w:t>Producción</w:t>
                    </w:r>
                    <w:r>
                      <w:rPr>
                        <w:rFonts w:ascii="Times New Roman" w:hAnsi="Times New Roman"/>
                        <w:i/>
                        <w:spacing w:val="-5"/>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2"/>
                        <w:w w:val="90"/>
                        <w:sz w:val="22"/>
                      </w:rPr>
                      <w:t>Hidrógeno</w:t>
                    </w:r>
                    <w:r>
                      <w:rPr>
                        <w:rFonts w:ascii="Times New Roman" w:hAnsi="Times New Roman"/>
                        <w:i/>
                        <w:spacing w:val="-5"/>
                        <w:sz w:val="22"/>
                      </w:rPr>
                      <w:t> </w:t>
                    </w:r>
                    <w:r>
                      <w:rPr>
                        <w:rFonts w:ascii="Times New Roman" w:hAnsi="Times New Roman"/>
                        <w:i/>
                        <w:spacing w:val="-2"/>
                        <w:w w:val="90"/>
                        <w:sz w:val="22"/>
                      </w:rPr>
                      <w:t>Verde,</w:t>
                    </w:r>
                    <w:r>
                      <w:rPr>
                        <w:rFonts w:ascii="Times New Roman" w:hAnsi="Times New Roman"/>
                        <w:i/>
                        <w:spacing w:val="-4"/>
                        <w:sz w:val="22"/>
                      </w:rPr>
                      <w:t> </w:t>
                    </w:r>
                    <w:r>
                      <w:rPr>
                        <w:rFonts w:ascii="Times New Roman" w:hAnsi="Times New Roman"/>
                        <w:i/>
                        <w:spacing w:val="-2"/>
                        <w:w w:val="90"/>
                        <w:sz w:val="22"/>
                      </w:rPr>
                      <w:t>a</w:t>
                    </w:r>
                    <w:r>
                      <w:rPr>
                        <w:rFonts w:ascii="Times New Roman" w:hAnsi="Times New Roman"/>
                        <w:i/>
                        <w:spacing w:val="-4"/>
                        <w:sz w:val="22"/>
                      </w:rPr>
                      <w:t> </w:t>
                    </w:r>
                    <w:r>
                      <w:rPr>
                        <w:rFonts w:ascii="Times New Roman" w:hAnsi="Times New Roman"/>
                        <w:i/>
                        <w:spacing w:val="-2"/>
                        <w:w w:val="90"/>
                        <w:sz w:val="22"/>
                      </w:rPr>
                      <w:t>Partir</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6"/>
                        <w:sz w:val="22"/>
                      </w:rPr>
                      <w:t> </w:t>
                    </w:r>
                    <w:r>
                      <w:rPr>
                        <w:rFonts w:ascii="Times New Roman" w:hAnsi="Times New Roman"/>
                        <w:i/>
                        <w:spacing w:val="-2"/>
                        <w:w w:val="90"/>
                        <w:sz w:val="22"/>
                      </w:rPr>
                      <w:t>Agua</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5"/>
                        <w:w w:val="90"/>
                        <w:sz w:val="22"/>
                      </w:rPr>
                      <w:t>Mar</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56192">
              <wp:simplePos x="0" y="0"/>
              <wp:positionH relativeFrom="page">
                <wp:posOffset>785494</wp:posOffset>
              </wp:positionH>
              <wp:positionV relativeFrom="page">
                <wp:posOffset>688340</wp:posOffset>
              </wp:positionV>
              <wp:extent cx="6219825" cy="12700"/>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6219825" cy="12700"/>
                      </a:xfrm>
                      <a:custGeom>
                        <a:avLst/>
                        <a:gdLst/>
                        <a:ahLst/>
                        <a:cxnLst/>
                        <a:rect l="l" t="t" r="r" b="b"/>
                        <a:pathLst>
                          <a:path w="6219825" h="12700">
                            <a:moveTo>
                              <a:pt x="6219825" y="12700"/>
                            </a:moveTo>
                            <a:lnTo>
                              <a:pt x="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460288" from="551.599998pt,55.200001pt" to="61.849998pt,54.200001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856704">
              <wp:simplePos x="0" y="0"/>
              <wp:positionH relativeFrom="page">
                <wp:posOffset>798068</wp:posOffset>
              </wp:positionH>
              <wp:positionV relativeFrom="page">
                <wp:posOffset>437849</wp:posOffset>
              </wp:positionV>
              <wp:extent cx="5180965" cy="20193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5180965" cy="201930"/>
                      </a:xfrm>
                      <a:prstGeom prst="rect">
                        <a:avLst/>
                      </a:prstGeom>
                    </wps:spPr>
                    <wps:txbx>
                      <w:txbxContent>
                        <w:p>
                          <w:pPr>
                            <w:spacing w:before="17"/>
                            <w:ind w:left="20" w:right="0" w:firstLine="0"/>
                            <w:jc w:val="left"/>
                            <w:rPr>
                              <w:rFonts w:ascii="Times New Roman" w:hAnsi="Times New Roman"/>
                              <w:i/>
                              <w:sz w:val="22"/>
                            </w:rPr>
                          </w:pPr>
                          <w:r>
                            <w:rPr>
                              <w:rFonts w:ascii="Times New Roman" w:hAnsi="Times New Roman"/>
                              <w:i/>
                              <w:spacing w:val="-2"/>
                              <w:w w:val="90"/>
                              <w:sz w:val="22"/>
                            </w:rPr>
                            <w:t>Estudio</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4"/>
                              <w:sz w:val="22"/>
                            </w:rPr>
                            <w:t> </w:t>
                          </w:r>
                          <w:r>
                            <w:rPr>
                              <w:rFonts w:ascii="Times New Roman" w:hAnsi="Times New Roman"/>
                              <w:i/>
                              <w:spacing w:val="-2"/>
                              <w:w w:val="90"/>
                              <w:sz w:val="22"/>
                            </w:rPr>
                            <w:t>Proceso</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5"/>
                              <w:sz w:val="22"/>
                            </w:rPr>
                            <w:t> </w:t>
                          </w:r>
                          <w:r>
                            <w:rPr>
                              <w:rFonts w:ascii="Times New Roman" w:hAnsi="Times New Roman"/>
                              <w:i/>
                              <w:spacing w:val="-2"/>
                              <w:w w:val="90"/>
                              <w:sz w:val="22"/>
                            </w:rPr>
                            <w:t>Electrólisis</w:t>
                          </w:r>
                          <w:r>
                            <w:rPr>
                              <w:rFonts w:ascii="Times New Roman" w:hAnsi="Times New Roman"/>
                              <w:i/>
                              <w:spacing w:val="-4"/>
                              <w:sz w:val="22"/>
                            </w:rPr>
                            <w:t> </w:t>
                          </w:r>
                          <w:r>
                            <w:rPr>
                              <w:rFonts w:ascii="Times New Roman" w:hAnsi="Times New Roman"/>
                              <w:i/>
                              <w:spacing w:val="-2"/>
                              <w:w w:val="90"/>
                              <w:sz w:val="22"/>
                            </w:rPr>
                            <w:t>para</w:t>
                          </w:r>
                          <w:r>
                            <w:rPr>
                              <w:rFonts w:ascii="Times New Roman" w:hAnsi="Times New Roman"/>
                              <w:i/>
                              <w:spacing w:val="-6"/>
                              <w:sz w:val="22"/>
                            </w:rPr>
                            <w:t> </w:t>
                          </w:r>
                          <w:r>
                            <w:rPr>
                              <w:rFonts w:ascii="Times New Roman" w:hAnsi="Times New Roman"/>
                              <w:i/>
                              <w:spacing w:val="-2"/>
                              <w:w w:val="90"/>
                              <w:sz w:val="22"/>
                            </w:rPr>
                            <w:t>la</w:t>
                          </w:r>
                          <w:r>
                            <w:rPr>
                              <w:rFonts w:ascii="Times New Roman" w:hAnsi="Times New Roman"/>
                              <w:i/>
                              <w:spacing w:val="-6"/>
                              <w:sz w:val="22"/>
                            </w:rPr>
                            <w:t> </w:t>
                          </w:r>
                          <w:r>
                            <w:rPr>
                              <w:rFonts w:ascii="Times New Roman" w:hAnsi="Times New Roman"/>
                              <w:i/>
                              <w:spacing w:val="-2"/>
                              <w:w w:val="90"/>
                              <w:sz w:val="22"/>
                            </w:rPr>
                            <w:t>Producción</w:t>
                          </w:r>
                          <w:r>
                            <w:rPr>
                              <w:rFonts w:ascii="Times New Roman" w:hAnsi="Times New Roman"/>
                              <w:i/>
                              <w:spacing w:val="-5"/>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2"/>
                              <w:w w:val="90"/>
                              <w:sz w:val="22"/>
                            </w:rPr>
                            <w:t>Hidrógeno</w:t>
                          </w:r>
                          <w:r>
                            <w:rPr>
                              <w:rFonts w:ascii="Times New Roman" w:hAnsi="Times New Roman"/>
                              <w:i/>
                              <w:spacing w:val="-5"/>
                              <w:sz w:val="22"/>
                            </w:rPr>
                            <w:t> </w:t>
                          </w:r>
                          <w:r>
                            <w:rPr>
                              <w:rFonts w:ascii="Times New Roman" w:hAnsi="Times New Roman"/>
                              <w:i/>
                              <w:spacing w:val="-2"/>
                              <w:w w:val="90"/>
                              <w:sz w:val="22"/>
                            </w:rPr>
                            <w:t>Verde,</w:t>
                          </w:r>
                          <w:r>
                            <w:rPr>
                              <w:rFonts w:ascii="Times New Roman" w:hAnsi="Times New Roman"/>
                              <w:i/>
                              <w:spacing w:val="-4"/>
                              <w:sz w:val="22"/>
                            </w:rPr>
                            <w:t> </w:t>
                          </w:r>
                          <w:r>
                            <w:rPr>
                              <w:rFonts w:ascii="Times New Roman" w:hAnsi="Times New Roman"/>
                              <w:i/>
                              <w:spacing w:val="-2"/>
                              <w:w w:val="90"/>
                              <w:sz w:val="22"/>
                            </w:rPr>
                            <w:t>a</w:t>
                          </w:r>
                          <w:r>
                            <w:rPr>
                              <w:rFonts w:ascii="Times New Roman" w:hAnsi="Times New Roman"/>
                              <w:i/>
                              <w:spacing w:val="-4"/>
                              <w:sz w:val="22"/>
                            </w:rPr>
                            <w:t> </w:t>
                          </w:r>
                          <w:r>
                            <w:rPr>
                              <w:rFonts w:ascii="Times New Roman" w:hAnsi="Times New Roman"/>
                              <w:i/>
                              <w:spacing w:val="-2"/>
                              <w:w w:val="90"/>
                              <w:sz w:val="22"/>
                            </w:rPr>
                            <w:t>Partir</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6"/>
                              <w:sz w:val="22"/>
                            </w:rPr>
                            <w:t> </w:t>
                          </w:r>
                          <w:r>
                            <w:rPr>
                              <w:rFonts w:ascii="Times New Roman" w:hAnsi="Times New Roman"/>
                              <w:i/>
                              <w:spacing w:val="-2"/>
                              <w:w w:val="90"/>
                              <w:sz w:val="22"/>
                            </w:rPr>
                            <w:t>Agua</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5"/>
                              <w:w w:val="90"/>
                              <w:sz w:val="22"/>
                            </w:rPr>
                            <w:t>Mar</w:t>
                          </w:r>
                        </w:p>
                      </w:txbxContent>
                    </wps:txbx>
                    <wps:bodyPr wrap="square" lIns="0" tIns="0" rIns="0" bIns="0" rtlCol="0">
                      <a:noAutofit/>
                    </wps:bodyPr>
                  </wps:wsp>
                </a:graphicData>
              </a:graphic>
            </wp:anchor>
          </w:drawing>
        </mc:Choice>
        <mc:Fallback>
          <w:pict>
            <v:shape style="position:absolute;margin-left:62.84pt;margin-top:34.476318pt;width:407.95pt;height:15.9pt;mso-position-horizontal-relative:page;mso-position-vertical-relative:page;z-index:-16459776" type="#_x0000_t202" id="docshape18" filled="false" stroked="false">
              <v:textbox inset="0,0,0,0">
                <w:txbxContent>
                  <w:p>
                    <w:pPr>
                      <w:spacing w:before="17"/>
                      <w:ind w:left="20" w:right="0" w:firstLine="0"/>
                      <w:jc w:val="left"/>
                      <w:rPr>
                        <w:rFonts w:ascii="Times New Roman" w:hAnsi="Times New Roman"/>
                        <w:i/>
                        <w:sz w:val="22"/>
                      </w:rPr>
                    </w:pPr>
                    <w:r>
                      <w:rPr>
                        <w:rFonts w:ascii="Times New Roman" w:hAnsi="Times New Roman"/>
                        <w:i/>
                        <w:spacing w:val="-2"/>
                        <w:w w:val="90"/>
                        <w:sz w:val="22"/>
                      </w:rPr>
                      <w:t>Estudio</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4"/>
                        <w:sz w:val="22"/>
                      </w:rPr>
                      <w:t> </w:t>
                    </w:r>
                    <w:r>
                      <w:rPr>
                        <w:rFonts w:ascii="Times New Roman" w:hAnsi="Times New Roman"/>
                        <w:i/>
                        <w:spacing w:val="-2"/>
                        <w:w w:val="90"/>
                        <w:sz w:val="22"/>
                      </w:rPr>
                      <w:t>Proceso</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5"/>
                        <w:sz w:val="22"/>
                      </w:rPr>
                      <w:t> </w:t>
                    </w:r>
                    <w:r>
                      <w:rPr>
                        <w:rFonts w:ascii="Times New Roman" w:hAnsi="Times New Roman"/>
                        <w:i/>
                        <w:spacing w:val="-2"/>
                        <w:w w:val="90"/>
                        <w:sz w:val="22"/>
                      </w:rPr>
                      <w:t>Electrólisis</w:t>
                    </w:r>
                    <w:r>
                      <w:rPr>
                        <w:rFonts w:ascii="Times New Roman" w:hAnsi="Times New Roman"/>
                        <w:i/>
                        <w:spacing w:val="-4"/>
                        <w:sz w:val="22"/>
                      </w:rPr>
                      <w:t> </w:t>
                    </w:r>
                    <w:r>
                      <w:rPr>
                        <w:rFonts w:ascii="Times New Roman" w:hAnsi="Times New Roman"/>
                        <w:i/>
                        <w:spacing w:val="-2"/>
                        <w:w w:val="90"/>
                        <w:sz w:val="22"/>
                      </w:rPr>
                      <w:t>para</w:t>
                    </w:r>
                    <w:r>
                      <w:rPr>
                        <w:rFonts w:ascii="Times New Roman" w:hAnsi="Times New Roman"/>
                        <w:i/>
                        <w:spacing w:val="-6"/>
                        <w:sz w:val="22"/>
                      </w:rPr>
                      <w:t> </w:t>
                    </w:r>
                    <w:r>
                      <w:rPr>
                        <w:rFonts w:ascii="Times New Roman" w:hAnsi="Times New Roman"/>
                        <w:i/>
                        <w:spacing w:val="-2"/>
                        <w:w w:val="90"/>
                        <w:sz w:val="22"/>
                      </w:rPr>
                      <w:t>la</w:t>
                    </w:r>
                    <w:r>
                      <w:rPr>
                        <w:rFonts w:ascii="Times New Roman" w:hAnsi="Times New Roman"/>
                        <w:i/>
                        <w:spacing w:val="-6"/>
                        <w:sz w:val="22"/>
                      </w:rPr>
                      <w:t> </w:t>
                    </w:r>
                    <w:r>
                      <w:rPr>
                        <w:rFonts w:ascii="Times New Roman" w:hAnsi="Times New Roman"/>
                        <w:i/>
                        <w:spacing w:val="-2"/>
                        <w:w w:val="90"/>
                        <w:sz w:val="22"/>
                      </w:rPr>
                      <w:t>Producción</w:t>
                    </w:r>
                    <w:r>
                      <w:rPr>
                        <w:rFonts w:ascii="Times New Roman" w:hAnsi="Times New Roman"/>
                        <w:i/>
                        <w:spacing w:val="-5"/>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2"/>
                        <w:w w:val="90"/>
                        <w:sz w:val="22"/>
                      </w:rPr>
                      <w:t>Hidrógeno</w:t>
                    </w:r>
                    <w:r>
                      <w:rPr>
                        <w:rFonts w:ascii="Times New Roman" w:hAnsi="Times New Roman"/>
                        <w:i/>
                        <w:spacing w:val="-5"/>
                        <w:sz w:val="22"/>
                      </w:rPr>
                      <w:t> </w:t>
                    </w:r>
                    <w:r>
                      <w:rPr>
                        <w:rFonts w:ascii="Times New Roman" w:hAnsi="Times New Roman"/>
                        <w:i/>
                        <w:spacing w:val="-2"/>
                        <w:w w:val="90"/>
                        <w:sz w:val="22"/>
                      </w:rPr>
                      <w:t>Verde,</w:t>
                    </w:r>
                    <w:r>
                      <w:rPr>
                        <w:rFonts w:ascii="Times New Roman" w:hAnsi="Times New Roman"/>
                        <w:i/>
                        <w:spacing w:val="-4"/>
                        <w:sz w:val="22"/>
                      </w:rPr>
                      <w:t> </w:t>
                    </w:r>
                    <w:r>
                      <w:rPr>
                        <w:rFonts w:ascii="Times New Roman" w:hAnsi="Times New Roman"/>
                        <w:i/>
                        <w:spacing w:val="-2"/>
                        <w:w w:val="90"/>
                        <w:sz w:val="22"/>
                      </w:rPr>
                      <w:t>a</w:t>
                    </w:r>
                    <w:r>
                      <w:rPr>
                        <w:rFonts w:ascii="Times New Roman" w:hAnsi="Times New Roman"/>
                        <w:i/>
                        <w:spacing w:val="-4"/>
                        <w:sz w:val="22"/>
                      </w:rPr>
                      <w:t> </w:t>
                    </w:r>
                    <w:r>
                      <w:rPr>
                        <w:rFonts w:ascii="Times New Roman" w:hAnsi="Times New Roman"/>
                        <w:i/>
                        <w:spacing w:val="-2"/>
                        <w:w w:val="90"/>
                        <w:sz w:val="22"/>
                      </w:rPr>
                      <w:t>Partir</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6"/>
                        <w:sz w:val="22"/>
                      </w:rPr>
                      <w:t> </w:t>
                    </w:r>
                    <w:r>
                      <w:rPr>
                        <w:rFonts w:ascii="Times New Roman" w:hAnsi="Times New Roman"/>
                        <w:i/>
                        <w:spacing w:val="-2"/>
                        <w:w w:val="90"/>
                        <w:sz w:val="22"/>
                      </w:rPr>
                      <w:t>Agua</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5"/>
                        <w:w w:val="90"/>
                        <w:sz w:val="22"/>
                      </w:rPr>
                      <w:t>Mar</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59264">
              <wp:simplePos x="0" y="0"/>
              <wp:positionH relativeFrom="page">
                <wp:posOffset>785494</wp:posOffset>
              </wp:positionH>
              <wp:positionV relativeFrom="page">
                <wp:posOffset>691515</wp:posOffset>
              </wp:positionV>
              <wp:extent cx="6219825" cy="12700"/>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6219825" cy="12700"/>
                      </a:xfrm>
                      <a:custGeom>
                        <a:avLst/>
                        <a:gdLst/>
                        <a:ahLst/>
                        <a:cxnLst/>
                        <a:rect l="l" t="t" r="r" b="b"/>
                        <a:pathLst>
                          <a:path w="6219825" h="12700">
                            <a:moveTo>
                              <a:pt x="6219825" y="12700"/>
                            </a:moveTo>
                            <a:lnTo>
                              <a:pt x="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457216" from="551.599998pt,55.450001pt" to="61.849998pt,54.450001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859776">
              <wp:simplePos x="0" y="0"/>
              <wp:positionH relativeFrom="page">
                <wp:posOffset>798068</wp:posOffset>
              </wp:positionH>
              <wp:positionV relativeFrom="page">
                <wp:posOffset>440897</wp:posOffset>
              </wp:positionV>
              <wp:extent cx="5180965" cy="201930"/>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5180965" cy="201930"/>
                      </a:xfrm>
                      <a:prstGeom prst="rect">
                        <a:avLst/>
                      </a:prstGeom>
                    </wps:spPr>
                    <wps:txbx>
                      <w:txbxContent>
                        <w:p>
                          <w:pPr>
                            <w:spacing w:before="17"/>
                            <w:ind w:left="20" w:right="0" w:firstLine="0"/>
                            <w:jc w:val="left"/>
                            <w:rPr>
                              <w:rFonts w:ascii="Times New Roman" w:hAnsi="Times New Roman"/>
                              <w:i/>
                              <w:sz w:val="22"/>
                            </w:rPr>
                          </w:pPr>
                          <w:r>
                            <w:rPr>
                              <w:rFonts w:ascii="Times New Roman" w:hAnsi="Times New Roman"/>
                              <w:i/>
                              <w:spacing w:val="-2"/>
                              <w:w w:val="90"/>
                              <w:sz w:val="22"/>
                            </w:rPr>
                            <w:t>Estudio</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4"/>
                              <w:sz w:val="22"/>
                            </w:rPr>
                            <w:t> </w:t>
                          </w:r>
                          <w:r>
                            <w:rPr>
                              <w:rFonts w:ascii="Times New Roman" w:hAnsi="Times New Roman"/>
                              <w:i/>
                              <w:spacing w:val="-2"/>
                              <w:w w:val="90"/>
                              <w:sz w:val="22"/>
                            </w:rPr>
                            <w:t>Proceso</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5"/>
                              <w:sz w:val="22"/>
                            </w:rPr>
                            <w:t> </w:t>
                          </w:r>
                          <w:r>
                            <w:rPr>
                              <w:rFonts w:ascii="Times New Roman" w:hAnsi="Times New Roman"/>
                              <w:i/>
                              <w:spacing w:val="-2"/>
                              <w:w w:val="90"/>
                              <w:sz w:val="22"/>
                            </w:rPr>
                            <w:t>Electrólisis</w:t>
                          </w:r>
                          <w:r>
                            <w:rPr>
                              <w:rFonts w:ascii="Times New Roman" w:hAnsi="Times New Roman"/>
                              <w:i/>
                              <w:spacing w:val="-4"/>
                              <w:sz w:val="22"/>
                            </w:rPr>
                            <w:t> </w:t>
                          </w:r>
                          <w:r>
                            <w:rPr>
                              <w:rFonts w:ascii="Times New Roman" w:hAnsi="Times New Roman"/>
                              <w:i/>
                              <w:spacing w:val="-2"/>
                              <w:w w:val="90"/>
                              <w:sz w:val="22"/>
                            </w:rPr>
                            <w:t>para</w:t>
                          </w:r>
                          <w:r>
                            <w:rPr>
                              <w:rFonts w:ascii="Times New Roman" w:hAnsi="Times New Roman"/>
                              <w:i/>
                              <w:spacing w:val="-6"/>
                              <w:sz w:val="22"/>
                            </w:rPr>
                            <w:t> </w:t>
                          </w:r>
                          <w:r>
                            <w:rPr>
                              <w:rFonts w:ascii="Times New Roman" w:hAnsi="Times New Roman"/>
                              <w:i/>
                              <w:spacing w:val="-2"/>
                              <w:w w:val="90"/>
                              <w:sz w:val="22"/>
                            </w:rPr>
                            <w:t>la</w:t>
                          </w:r>
                          <w:r>
                            <w:rPr>
                              <w:rFonts w:ascii="Times New Roman" w:hAnsi="Times New Roman"/>
                              <w:i/>
                              <w:spacing w:val="-6"/>
                              <w:sz w:val="22"/>
                            </w:rPr>
                            <w:t> </w:t>
                          </w:r>
                          <w:r>
                            <w:rPr>
                              <w:rFonts w:ascii="Times New Roman" w:hAnsi="Times New Roman"/>
                              <w:i/>
                              <w:spacing w:val="-2"/>
                              <w:w w:val="90"/>
                              <w:sz w:val="22"/>
                            </w:rPr>
                            <w:t>Producción</w:t>
                          </w:r>
                          <w:r>
                            <w:rPr>
                              <w:rFonts w:ascii="Times New Roman" w:hAnsi="Times New Roman"/>
                              <w:i/>
                              <w:spacing w:val="-5"/>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2"/>
                              <w:w w:val="90"/>
                              <w:sz w:val="22"/>
                            </w:rPr>
                            <w:t>Hidrógeno</w:t>
                          </w:r>
                          <w:r>
                            <w:rPr>
                              <w:rFonts w:ascii="Times New Roman" w:hAnsi="Times New Roman"/>
                              <w:i/>
                              <w:spacing w:val="-5"/>
                              <w:sz w:val="22"/>
                            </w:rPr>
                            <w:t> </w:t>
                          </w:r>
                          <w:r>
                            <w:rPr>
                              <w:rFonts w:ascii="Times New Roman" w:hAnsi="Times New Roman"/>
                              <w:i/>
                              <w:spacing w:val="-2"/>
                              <w:w w:val="90"/>
                              <w:sz w:val="22"/>
                            </w:rPr>
                            <w:t>Verde,</w:t>
                          </w:r>
                          <w:r>
                            <w:rPr>
                              <w:rFonts w:ascii="Times New Roman" w:hAnsi="Times New Roman"/>
                              <w:i/>
                              <w:spacing w:val="-4"/>
                              <w:sz w:val="22"/>
                            </w:rPr>
                            <w:t> </w:t>
                          </w:r>
                          <w:r>
                            <w:rPr>
                              <w:rFonts w:ascii="Times New Roman" w:hAnsi="Times New Roman"/>
                              <w:i/>
                              <w:spacing w:val="-2"/>
                              <w:w w:val="90"/>
                              <w:sz w:val="22"/>
                            </w:rPr>
                            <w:t>a</w:t>
                          </w:r>
                          <w:r>
                            <w:rPr>
                              <w:rFonts w:ascii="Times New Roman" w:hAnsi="Times New Roman"/>
                              <w:i/>
                              <w:spacing w:val="-4"/>
                              <w:sz w:val="22"/>
                            </w:rPr>
                            <w:t> </w:t>
                          </w:r>
                          <w:r>
                            <w:rPr>
                              <w:rFonts w:ascii="Times New Roman" w:hAnsi="Times New Roman"/>
                              <w:i/>
                              <w:spacing w:val="-2"/>
                              <w:w w:val="90"/>
                              <w:sz w:val="22"/>
                            </w:rPr>
                            <w:t>Partir</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6"/>
                              <w:sz w:val="22"/>
                            </w:rPr>
                            <w:t> </w:t>
                          </w:r>
                          <w:r>
                            <w:rPr>
                              <w:rFonts w:ascii="Times New Roman" w:hAnsi="Times New Roman"/>
                              <w:i/>
                              <w:spacing w:val="-2"/>
                              <w:w w:val="90"/>
                              <w:sz w:val="22"/>
                            </w:rPr>
                            <w:t>Agua</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5"/>
                              <w:w w:val="90"/>
                              <w:sz w:val="22"/>
                            </w:rPr>
                            <w:t>Mar</w:t>
                          </w:r>
                        </w:p>
                      </w:txbxContent>
                    </wps:txbx>
                    <wps:bodyPr wrap="square" lIns="0" tIns="0" rIns="0" bIns="0" rtlCol="0">
                      <a:noAutofit/>
                    </wps:bodyPr>
                  </wps:wsp>
                </a:graphicData>
              </a:graphic>
            </wp:anchor>
          </w:drawing>
        </mc:Choice>
        <mc:Fallback>
          <w:pict>
            <v:shape style="position:absolute;margin-left:62.84pt;margin-top:34.716320pt;width:407.95pt;height:15.9pt;mso-position-horizontal-relative:page;mso-position-vertical-relative:page;z-index:-16456704" type="#_x0000_t202" id="docshape30" filled="false" stroked="false">
              <v:textbox inset="0,0,0,0">
                <w:txbxContent>
                  <w:p>
                    <w:pPr>
                      <w:spacing w:before="17"/>
                      <w:ind w:left="20" w:right="0" w:firstLine="0"/>
                      <w:jc w:val="left"/>
                      <w:rPr>
                        <w:rFonts w:ascii="Times New Roman" w:hAnsi="Times New Roman"/>
                        <w:i/>
                        <w:sz w:val="22"/>
                      </w:rPr>
                    </w:pPr>
                    <w:r>
                      <w:rPr>
                        <w:rFonts w:ascii="Times New Roman" w:hAnsi="Times New Roman"/>
                        <w:i/>
                        <w:spacing w:val="-2"/>
                        <w:w w:val="90"/>
                        <w:sz w:val="22"/>
                      </w:rPr>
                      <w:t>Estudio</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4"/>
                        <w:sz w:val="22"/>
                      </w:rPr>
                      <w:t> </w:t>
                    </w:r>
                    <w:r>
                      <w:rPr>
                        <w:rFonts w:ascii="Times New Roman" w:hAnsi="Times New Roman"/>
                        <w:i/>
                        <w:spacing w:val="-2"/>
                        <w:w w:val="90"/>
                        <w:sz w:val="22"/>
                      </w:rPr>
                      <w:t>Proceso</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5"/>
                        <w:sz w:val="22"/>
                      </w:rPr>
                      <w:t> </w:t>
                    </w:r>
                    <w:r>
                      <w:rPr>
                        <w:rFonts w:ascii="Times New Roman" w:hAnsi="Times New Roman"/>
                        <w:i/>
                        <w:spacing w:val="-2"/>
                        <w:w w:val="90"/>
                        <w:sz w:val="22"/>
                      </w:rPr>
                      <w:t>Electrólisis</w:t>
                    </w:r>
                    <w:r>
                      <w:rPr>
                        <w:rFonts w:ascii="Times New Roman" w:hAnsi="Times New Roman"/>
                        <w:i/>
                        <w:spacing w:val="-4"/>
                        <w:sz w:val="22"/>
                      </w:rPr>
                      <w:t> </w:t>
                    </w:r>
                    <w:r>
                      <w:rPr>
                        <w:rFonts w:ascii="Times New Roman" w:hAnsi="Times New Roman"/>
                        <w:i/>
                        <w:spacing w:val="-2"/>
                        <w:w w:val="90"/>
                        <w:sz w:val="22"/>
                      </w:rPr>
                      <w:t>para</w:t>
                    </w:r>
                    <w:r>
                      <w:rPr>
                        <w:rFonts w:ascii="Times New Roman" w:hAnsi="Times New Roman"/>
                        <w:i/>
                        <w:spacing w:val="-6"/>
                        <w:sz w:val="22"/>
                      </w:rPr>
                      <w:t> </w:t>
                    </w:r>
                    <w:r>
                      <w:rPr>
                        <w:rFonts w:ascii="Times New Roman" w:hAnsi="Times New Roman"/>
                        <w:i/>
                        <w:spacing w:val="-2"/>
                        <w:w w:val="90"/>
                        <w:sz w:val="22"/>
                      </w:rPr>
                      <w:t>la</w:t>
                    </w:r>
                    <w:r>
                      <w:rPr>
                        <w:rFonts w:ascii="Times New Roman" w:hAnsi="Times New Roman"/>
                        <w:i/>
                        <w:spacing w:val="-6"/>
                        <w:sz w:val="22"/>
                      </w:rPr>
                      <w:t> </w:t>
                    </w:r>
                    <w:r>
                      <w:rPr>
                        <w:rFonts w:ascii="Times New Roman" w:hAnsi="Times New Roman"/>
                        <w:i/>
                        <w:spacing w:val="-2"/>
                        <w:w w:val="90"/>
                        <w:sz w:val="22"/>
                      </w:rPr>
                      <w:t>Producción</w:t>
                    </w:r>
                    <w:r>
                      <w:rPr>
                        <w:rFonts w:ascii="Times New Roman" w:hAnsi="Times New Roman"/>
                        <w:i/>
                        <w:spacing w:val="-5"/>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2"/>
                        <w:w w:val="90"/>
                        <w:sz w:val="22"/>
                      </w:rPr>
                      <w:t>Hidrógeno</w:t>
                    </w:r>
                    <w:r>
                      <w:rPr>
                        <w:rFonts w:ascii="Times New Roman" w:hAnsi="Times New Roman"/>
                        <w:i/>
                        <w:spacing w:val="-5"/>
                        <w:sz w:val="22"/>
                      </w:rPr>
                      <w:t> </w:t>
                    </w:r>
                    <w:r>
                      <w:rPr>
                        <w:rFonts w:ascii="Times New Roman" w:hAnsi="Times New Roman"/>
                        <w:i/>
                        <w:spacing w:val="-2"/>
                        <w:w w:val="90"/>
                        <w:sz w:val="22"/>
                      </w:rPr>
                      <w:t>Verde,</w:t>
                    </w:r>
                    <w:r>
                      <w:rPr>
                        <w:rFonts w:ascii="Times New Roman" w:hAnsi="Times New Roman"/>
                        <w:i/>
                        <w:spacing w:val="-4"/>
                        <w:sz w:val="22"/>
                      </w:rPr>
                      <w:t> </w:t>
                    </w:r>
                    <w:r>
                      <w:rPr>
                        <w:rFonts w:ascii="Times New Roman" w:hAnsi="Times New Roman"/>
                        <w:i/>
                        <w:spacing w:val="-2"/>
                        <w:w w:val="90"/>
                        <w:sz w:val="22"/>
                      </w:rPr>
                      <w:t>a</w:t>
                    </w:r>
                    <w:r>
                      <w:rPr>
                        <w:rFonts w:ascii="Times New Roman" w:hAnsi="Times New Roman"/>
                        <w:i/>
                        <w:spacing w:val="-4"/>
                        <w:sz w:val="22"/>
                      </w:rPr>
                      <w:t> </w:t>
                    </w:r>
                    <w:r>
                      <w:rPr>
                        <w:rFonts w:ascii="Times New Roman" w:hAnsi="Times New Roman"/>
                        <w:i/>
                        <w:spacing w:val="-2"/>
                        <w:w w:val="90"/>
                        <w:sz w:val="22"/>
                      </w:rPr>
                      <w:t>Partir</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6"/>
                        <w:sz w:val="22"/>
                      </w:rPr>
                      <w:t> </w:t>
                    </w:r>
                    <w:r>
                      <w:rPr>
                        <w:rFonts w:ascii="Times New Roman" w:hAnsi="Times New Roman"/>
                        <w:i/>
                        <w:spacing w:val="-2"/>
                        <w:w w:val="90"/>
                        <w:sz w:val="22"/>
                      </w:rPr>
                      <w:t>Agua</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5"/>
                        <w:w w:val="90"/>
                        <w:sz w:val="22"/>
                      </w:rPr>
                      <w:t>Mar</w:t>
                    </w:r>
                  </w:p>
                </w:txbxContent>
              </v:textbox>
              <w10:wrap type="none"/>
            </v:shape>
          </w:pict>
        </mc:Fallback>
      </mc:AlternateContent>
    </w:r>
    <w:r>
      <w:rPr/>
      <mc:AlternateContent>
        <mc:Choice Requires="wps">
          <w:drawing>
            <wp:anchor distT="0" distB="0" distL="0" distR="0" allowOverlap="1" layoutInCell="1" locked="0" behindDoc="1" simplePos="0" relativeHeight="486860288">
              <wp:simplePos x="0" y="0"/>
              <wp:positionH relativeFrom="page">
                <wp:posOffset>3016999</wp:posOffset>
              </wp:positionH>
              <wp:positionV relativeFrom="page">
                <wp:posOffset>794501</wp:posOffset>
              </wp:positionV>
              <wp:extent cx="4109085" cy="203835"/>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4109085" cy="203835"/>
                      </a:xfrm>
                      <a:prstGeom prst="rect">
                        <a:avLst/>
                      </a:prstGeom>
                    </wps:spPr>
                    <wps:txbx>
                      <w:txbxContent>
                        <w:p>
                          <w:pPr>
                            <w:spacing w:before="17"/>
                            <w:ind w:left="20" w:right="0" w:firstLine="0"/>
                            <w:jc w:val="left"/>
                            <w:rPr>
                              <w:rFonts w:ascii="Times New Roman" w:hAnsi="Times New Roman"/>
                              <w:sz w:val="22"/>
                            </w:rPr>
                          </w:pPr>
                          <w:r>
                            <w:rPr>
                              <w:rFonts w:ascii="Times New Roman" w:hAnsi="Times New Roman"/>
                              <w:spacing w:val="-6"/>
                              <w:sz w:val="22"/>
                            </w:rPr>
                            <w:t>ROSA</w:t>
                          </w:r>
                          <w:r>
                            <w:rPr>
                              <w:rFonts w:ascii="Times New Roman" w:hAnsi="Times New Roman"/>
                              <w:spacing w:val="50"/>
                              <w:sz w:val="22"/>
                            </w:rPr>
                            <w:t> </w:t>
                          </w:r>
                          <w:r>
                            <w:rPr>
                              <w:rFonts w:ascii="Times New Roman" w:hAnsi="Times New Roman"/>
                              <w:spacing w:val="-6"/>
                              <w:sz w:val="22"/>
                            </w:rPr>
                            <w:t>MARÍA</w:t>
                          </w:r>
                          <w:r>
                            <w:rPr>
                              <w:rFonts w:ascii="Times New Roman" w:hAnsi="Times New Roman"/>
                              <w:spacing w:val="-3"/>
                              <w:sz w:val="22"/>
                            </w:rPr>
                            <w:t> </w:t>
                          </w:r>
                          <w:r>
                            <w:rPr>
                              <w:rFonts w:ascii="Times New Roman" w:hAnsi="Times New Roman"/>
                              <w:spacing w:val="-6"/>
                              <w:sz w:val="22"/>
                            </w:rPr>
                            <w:t>RODRÍGUEZ,</w:t>
                          </w:r>
                          <w:r>
                            <w:rPr>
                              <w:rFonts w:ascii="Times New Roman" w:hAnsi="Times New Roman"/>
                              <w:spacing w:val="-2"/>
                              <w:sz w:val="22"/>
                            </w:rPr>
                            <w:t> </w:t>
                          </w:r>
                          <w:r>
                            <w:rPr>
                              <w:rFonts w:ascii="Times New Roman" w:hAnsi="Times New Roman"/>
                              <w:spacing w:val="-6"/>
                              <w:sz w:val="22"/>
                            </w:rPr>
                            <w:t>GABRIEL</w:t>
                          </w:r>
                          <w:r>
                            <w:rPr>
                              <w:rFonts w:ascii="Times New Roman" w:hAnsi="Times New Roman"/>
                              <w:spacing w:val="-3"/>
                              <w:sz w:val="22"/>
                            </w:rPr>
                            <w:t> </w:t>
                          </w:r>
                          <w:r>
                            <w:rPr>
                              <w:rFonts w:ascii="Times New Roman" w:hAnsi="Times New Roman"/>
                              <w:spacing w:val="-6"/>
                              <w:sz w:val="22"/>
                            </w:rPr>
                            <w:t>DA</w:t>
                          </w:r>
                          <w:r>
                            <w:rPr>
                              <w:rFonts w:ascii="Times New Roman" w:hAnsi="Times New Roman"/>
                              <w:spacing w:val="-3"/>
                              <w:sz w:val="22"/>
                            </w:rPr>
                            <w:t> </w:t>
                          </w:r>
                          <w:r>
                            <w:rPr>
                              <w:rFonts w:ascii="Times New Roman" w:hAnsi="Times New Roman"/>
                              <w:spacing w:val="-6"/>
                              <w:sz w:val="22"/>
                            </w:rPr>
                            <w:t>SILVA,</w:t>
                          </w:r>
                          <w:r>
                            <w:rPr>
                              <w:rFonts w:ascii="Times New Roman" w:hAnsi="Times New Roman"/>
                              <w:spacing w:val="-5"/>
                              <w:sz w:val="22"/>
                            </w:rPr>
                            <w:t> </w:t>
                          </w:r>
                          <w:r>
                            <w:rPr>
                              <w:rFonts w:ascii="Times New Roman" w:hAnsi="Times New Roman"/>
                              <w:spacing w:val="-6"/>
                              <w:sz w:val="22"/>
                            </w:rPr>
                            <w:t>LAURA</w:t>
                          </w:r>
                          <w:r>
                            <w:rPr>
                              <w:rFonts w:ascii="Times New Roman" w:hAnsi="Times New Roman"/>
                              <w:spacing w:val="-2"/>
                              <w:sz w:val="22"/>
                            </w:rPr>
                            <w:t> </w:t>
                          </w:r>
                          <w:r>
                            <w:rPr>
                              <w:rFonts w:ascii="Times New Roman" w:hAnsi="Times New Roman"/>
                              <w:spacing w:val="-6"/>
                              <w:sz w:val="22"/>
                            </w:rPr>
                            <w:t>URBINA</w:t>
                          </w:r>
                        </w:p>
                      </w:txbxContent>
                    </wps:txbx>
                    <wps:bodyPr wrap="square" lIns="0" tIns="0" rIns="0" bIns="0" rtlCol="0">
                      <a:noAutofit/>
                    </wps:bodyPr>
                  </wps:wsp>
                </a:graphicData>
              </a:graphic>
            </wp:anchor>
          </w:drawing>
        </mc:Choice>
        <mc:Fallback>
          <w:pict>
            <v:shape style="position:absolute;margin-left:237.559036pt;margin-top:62.5592pt;width:323.55pt;height:16.05pt;mso-position-horizontal-relative:page;mso-position-vertical-relative:page;z-index:-16456192" type="#_x0000_t202" id="docshape31" filled="false" stroked="false">
              <v:textbox inset="0,0,0,0">
                <w:txbxContent>
                  <w:p>
                    <w:pPr>
                      <w:spacing w:before="17"/>
                      <w:ind w:left="20" w:right="0" w:firstLine="0"/>
                      <w:jc w:val="left"/>
                      <w:rPr>
                        <w:rFonts w:ascii="Times New Roman" w:hAnsi="Times New Roman"/>
                        <w:sz w:val="22"/>
                      </w:rPr>
                    </w:pPr>
                    <w:r>
                      <w:rPr>
                        <w:rFonts w:ascii="Times New Roman" w:hAnsi="Times New Roman"/>
                        <w:spacing w:val="-6"/>
                        <w:sz w:val="22"/>
                      </w:rPr>
                      <w:t>ROSA</w:t>
                    </w:r>
                    <w:r>
                      <w:rPr>
                        <w:rFonts w:ascii="Times New Roman" w:hAnsi="Times New Roman"/>
                        <w:spacing w:val="50"/>
                        <w:sz w:val="22"/>
                      </w:rPr>
                      <w:t> </w:t>
                    </w:r>
                    <w:r>
                      <w:rPr>
                        <w:rFonts w:ascii="Times New Roman" w:hAnsi="Times New Roman"/>
                        <w:spacing w:val="-6"/>
                        <w:sz w:val="22"/>
                      </w:rPr>
                      <w:t>MARÍA</w:t>
                    </w:r>
                    <w:r>
                      <w:rPr>
                        <w:rFonts w:ascii="Times New Roman" w:hAnsi="Times New Roman"/>
                        <w:spacing w:val="-3"/>
                        <w:sz w:val="22"/>
                      </w:rPr>
                      <w:t> </w:t>
                    </w:r>
                    <w:r>
                      <w:rPr>
                        <w:rFonts w:ascii="Times New Roman" w:hAnsi="Times New Roman"/>
                        <w:spacing w:val="-6"/>
                        <w:sz w:val="22"/>
                      </w:rPr>
                      <w:t>RODRÍGUEZ,</w:t>
                    </w:r>
                    <w:r>
                      <w:rPr>
                        <w:rFonts w:ascii="Times New Roman" w:hAnsi="Times New Roman"/>
                        <w:spacing w:val="-2"/>
                        <w:sz w:val="22"/>
                      </w:rPr>
                      <w:t> </w:t>
                    </w:r>
                    <w:r>
                      <w:rPr>
                        <w:rFonts w:ascii="Times New Roman" w:hAnsi="Times New Roman"/>
                        <w:spacing w:val="-6"/>
                        <w:sz w:val="22"/>
                      </w:rPr>
                      <w:t>GABRIEL</w:t>
                    </w:r>
                    <w:r>
                      <w:rPr>
                        <w:rFonts w:ascii="Times New Roman" w:hAnsi="Times New Roman"/>
                        <w:spacing w:val="-3"/>
                        <w:sz w:val="22"/>
                      </w:rPr>
                      <w:t> </w:t>
                    </w:r>
                    <w:r>
                      <w:rPr>
                        <w:rFonts w:ascii="Times New Roman" w:hAnsi="Times New Roman"/>
                        <w:spacing w:val="-6"/>
                        <w:sz w:val="22"/>
                      </w:rPr>
                      <w:t>DA</w:t>
                    </w:r>
                    <w:r>
                      <w:rPr>
                        <w:rFonts w:ascii="Times New Roman" w:hAnsi="Times New Roman"/>
                        <w:spacing w:val="-3"/>
                        <w:sz w:val="22"/>
                      </w:rPr>
                      <w:t> </w:t>
                    </w:r>
                    <w:r>
                      <w:rPr>
                        <w:rFonts w:ascii="Times New Roman" w:hAnsi="Times New Roman"/>
                        <w:spacing w:val="-6"/>
                        <w:sz w:val="22"/>
                      </w:rPr>
                      <w:t>SILVA,</w:t>
                    </w:r>
                    <w:r>
                      <w:rPr>
                        <w:rFonts w:ascii="Times New Roman" w:hAnsi="Times New Roman"/>
                        <w:spacing w:val="-5"/>
                        <w:sz w:val="22"/>
                      </w:rPr>
                      <w:t> </w:t>
                    </w:r>
                    <w:r>
                      <w:rPr>
                        <w:rFonts w:ascii="Times New Roman" w:hAnsi="Times New Roman"/>
                        <w:spacing w:val="-6"/>
                        <w:sz w:val="22"/>
                      </w:rPr>
                      <w:t>LAURA</w:t>
                    </w:r>
                    <w:r>
                      <w:rPr>
                        <w:rFonts w:ascii="Times New Roman" w:hAnsi="Times New Roman"/>
                        <w:spacing w:val="-2"/>
                        <w:sz w:val="22"/>
                      </w:rPr>
                      <w:t> </w:t>
                    </w:r>
                    <w:r>
                      <w:rPr>
                        <w:rFonts w:ascii="Times New Roman" w:hAnsi="Times New Roman"/>
                        <w:spacing w:val="-6"/>
                        <w:sz w:val="22"/>
                      </w:rPr>
                      <w:t>URBINA</w:t>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62848">
              <wp:simplePos x="0" y="0"/>
              <wp:positionH relativeFrom="page">
                <wp:posOffset>785494</wp:posOffset>
              </wp:positionH>
              <wp:positionV relativeFrom="page">
                <wp:posOffset>691515</wp:posOffset>
              </wp:positionV>
              <wp:extent cx="6219825" cy="12700"/>
              <wp:effectExtent l="0" t="0" r="0" b="0"/>
              <wp:wrapNone/>
              <wp:docPr id="56" name="Graphic 56"/>
              <wp:cNvGraphicFramePr>
                <a:graphicFrameLocks/>
              </wp:cNvGraphicFramePr>
              <a:graphic>
                <a:graphicData uri="http://schemas.microsoft.com/office/word/2010/wordprocessingShape">
                  <wps:wsp>
                    <wps:cNvPr id="56" name="Graphic 56"/>
                    <wps:cNvSpPr/>
                    <wps:spPr>
                      <a:xfrm>
                        <a:off x="0" y="0"/>
                        <a:ext cx="6219825" cy="12700"/>
                      </a:xfrm>
                      <a:custGeom>
                        <a:avLst/>
                        <a:gdLst/>
                        <a:ahLst/>
                        <a:cxnLst/>
                        <a:rect l="l" t="t" r="r" b="b"/>
                        <a:pathLst>
                          <a:path w="6219825" h="12700">
                            <a:moveTo>
                              <a:pt x="6219825" y="12700"/>
                            </a:moveTo>
                            <a:lnTo>
                              <a:pt x="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453632" from="551.599998pt,55.450001pt" to="61.849998pt,54.450001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863360">
              <wp:simplePos x="0" y="0"/>
              <wp:positionH relativeFrom="page">
                <wp:posOffset>798068</wp:posOffset>
              </wp:positionH>
              <wp:positionV relativeFrom="page">
                <wp:posOffset>440897</wp:posOffset>
              </wp:positionV>
              <wp:extent cx="5180965" cy="201930"/>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5180965" cy="201930"/>
                      </a:xfrm>
                      <a:prstGeom prst="rect">
                        <a:avLst/>
                      </a:prstGeom>
                    </wps:spPr>
                    <wps:txbx>
                      <w:txbxContent>
                        <w:p>
                          <w:pPr>
                            <w:spacing w:before="17"/>
                            <w:ind w:left="20" w:right="0" w:firstLine="0"/>
                            <w:jc w:val="left"/>
                            <w:rPr>
                              <w:rFonts w:ascii="Times New Roman" w:hAnsi="Times New Roman"/>
                              <w:i/>
                              <w:sz w:val="22"/>
                            </w:rPr>
                          </w:pPr>
                          <w:r>
                            <w:rPr>
                              <w:rFonts w:ascii="Times New Roman" w:hAnsi="Times New Roman"/>
                              <w:i/>
                              <w:spacing w:val="-2"/>
                              <w:w w:val="90"/>
                              <w:sz w:val="22"/>
                            </w:rPr>
                            <w:t>Estudio</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4"/>
                              <w:sz w:val="22"/>
                            </w:rPr>
                            <w:t> </w:t>
                          </w:r>
                          <w:r>
                            <w:rPr>
                              <w:rFonts w:ascii="Times New Roman" w:hAnsi="Times New Roman"/>
                              <w:i/>
                              <w:spacing w:val="-2"/>
                              <w:w w:val="90"/>
                              <w:sz w:val="22"/>
                            </w:rPr>
                            <w:t>Proceso</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5"/>
                              <w:sz w:val="22"/>
                            </w:rPr>
                            <w:t> </w:t>
                          </w:r>
                          <w:r>
                            <w:rPr>
                              <w:rFonts w:ascii="Times New Roman" w:hAnsi="Times New Roman"/>
                              <w:i/>
                              <w:spacing w:val="-2"/>
                              <w:w w:val="90"/>
                              <w:sz w:val="22"/>
                            </w:rPr>
                            <w:t>Electrólisis</w:t>
                          </w:r>
                          <w:r>
                            <w:rPr>
                              <w:rFonts w:ascii="Times New Roman" w:hAnsi="Times New Roman"/>
                              <w:i/>
                              <w:spacing w:val="-4"/>
                              <w:sz w:val="22"/>
                            </w:rPr>
                            <w:t> </w:t>
                          </w:r>
                          <w:r>
                            <w:rPr>
                              <w:rFonts w:ascii="Times New Roman" w:hAnsi="Times New Roman"/>
                              <w:i/>
                              <w:spacing w:val="-2"/>
                              <w:w w:val="90"/>
                              <w:sz w:val="22"/>
                            </w:rPr>
                            <w:t>para</w:t>
                          </w:r>
                          <w:r>
                            <w:rPr>
                              <w:rFonts w:ascii="Times New Roman" w:hAnsi="Times New Roman"/>
                              <w:i/>
                              <w:spacing w:val="-6"/>
                              <w:sz w:val="22"/>
                            </w:rPr>
                            <w:t> </w:t>
                          </w:r>
                          <w:r>
                            <w:rPr>
                              <w:rFonts w:ascii="Times New Roman" w:hAnsi="Times New Roman"/>
                              <w:i/>
                              <w:spacing w:val="-2"/>
                              <w:w w:val="90"/>
                              <w:sz w:val="22"/>
                            </w:rPr>
                            <w:t>la</w:t>
                          </w:r>
                          <w:r>
                            <w:rPr>
                              <w:rFonts w:ascii="Times New Roman" w:hAnsi="Times New Roman"/>
                              <w:i/>
                              <w:spacing w:val="-6"/>
                              <w:sz w:val="22"/>
                            </w:rPr>
                            <w:t> </w:t>
                          </w:r>
                          <w:r>
                            <w:rPr>
                              <w:rFonts w:ascii="Times New Roman" w:hAnsi="Times New Roman"/>
                              <w:i/>
                              <w:spacing w:val="-2"/>
                              <w:w w:val="90"/>
                              <w:sz w:val="22"/>
                            </w:rPr>
                            <w:t>Producción</w:t>
                          </w:r>
                          <w:r>
                            <w:rPr>
                              <w:rFonts w:ascii="Times New Roman" w:hAnsi="Times New Roman"/>
                              <w:i/>
                              <w:spacing w:val="-5"/>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2"/>
                              <w:w w:val="90"/>
                              <w:sz w:val="22"/>
                            </w:rPr>
                            <w:t>Hidrógeno</w:t>
                          </w:r>
                          <w:r>
                            <w:rPr>
                              <w:rFonts w:ascii="Times New Roman" w:hAnsi="Times New Roman"/>
                              <w:i/>
                              <w:spacing w:val="-5"/>
                              <w:sz w:val="22"/>
                            </w:rPr>
                            <w:t> </w:t>
                          </w:r>
                          <w:r>
                            <w:rPr>
                              <w:rFonts w:ascii="Times New Roman" w:hAnsi="Times New Roman"/>
                              <w:i/>
                              <w:spacing w:val="-2"/>
                              <w:w w:val="90"/>
                              <w:sz w:val="22"/>
                            </w:rPr>
                            <w:t>Verde,</w:t>
                          </w:r>
                          <w:r>
                            <w:rPr>
                              <w:rFonts w:ascii="Times New Roman" w:hAnsi="Times New Roman"/>
                              <w:i/>
                              <w:spacing w:val="-4"/>
                              <w:sz w:val="22"/>
                            </w:rPr>
                            <w:t> </w:t>
                          </w:r>
                          <w:r>
                            <w:rPr>
                              <w:rFonts w:ascii="Times New Roman" w:hAnsi="Times New Roman"/>
                              <w:i/>
                              <w:spacing w:val="-2"/>
                              <w:w w:val="90"/>
                              <w:sz w:val="22"/>
                            </w:rPr>
                            <w:t>a</w:t>
                          </w:r>
                          <w:r>
                            <w:rPr>
                              <w:rFonts w:ascii="Times New Roman" w:hAnsi="Times New Roman"/>
                              <w:i/>
                              <w:spacing w:val="-4"/>
                              <w:sz w:val="22"/>
                            </w:rPr>
                            <w:t> </w:t>
                          </w:r>
                          <w:r>
                            <w:rPr>
                              <w:rFonts w:ascii="Times New Roman" w:hAnsi="Times New Roman"/>
                              <w:i/>
                              <w:spacing w:val="-2"/>
                              <w:w w:val="90"/>
                              <w:sz w:val="22"/>
                            </w:rPr>
                            <w:t>Partir</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6"/>
                              <w:sz w:val="22"/>
                            </w:rPr>
                            <w:t> </w:t>
                          </w:r>
                          <w:r>
                            <w:rPr>
                              <w:rFonts w:ascii="Times New Roman" w:hAnsi="Times New Roman"/>
                              <w:i/>
                              <w:spacing w:val="-2"/>
                              <w:w w:val="90"/>
                              <w:sz w:val="22"/>
                            </w:rPr>
                            <w:t>Agua</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5"/>
                              <w:w w:val="90"/>
                              <w:sz w:val="22"/>
                            </w:rPr>
                            <w:t>Mar</w:t>
                          </w:r>
                        </w:p>
                      </w:txbxContent>
                    </wps:txbx>
                    <wps:bodyPr wrap="square" lIns="0" tIns="0" rIns="0" bIns="0" rtlCol="0">
                      <a:noAutofit/>
                    </wps:bodyPr>
                  </wps:wsp>
                </a:graphicData>
              </a:graphic>
            </wp:anchor>
          </w:drawing>
        </mc:Choice>
        <mc:Fallback>
          <w:pict>
            <v:shape style="position:absolute;margin-left:62.84pt;margin-top:34.716320pt;width:407.95pt;height:15.9pt;mso-position-horizontal-relative:page;mso-position-vertical-relative:page;z-index:-16453120" type="#_x0000_t202" id="docshape43" filled="false" stroked="false">
              <v:textbox inset="0,0,0,0">
                <w:txbxContent>
                  <w:p>
                    <w:pPr>
                      <w:spacing w:before="17"/>
                      <w:ind w:left="20" w:right="0" w:firstLine="0"/>
                      <w:jc w:val="left"/>
                      <w:rPr>
                        <w:rFonts w:ascii="Times New Roman" w:hAnsi="Times New Roman"/>
                        <w:i/>
                        <w:sz w:val="22"/>
                      </w:rPr>
                    </w:pPr>
                    <w:r>
                      <w:rPr>
                        <w:rFonts w:ascii="Times New Roman" w:hAnsi="Times New Roman"/>
                        <w:i/>
                        <w:spacing w:val="-2"/>
                        <w:w w:val="90"/>
                        <w:sz w:val="22"/>
                      </w:rPr>
                      <w:t>Estudio</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4"/>
                        <w:sz w:val="22"/>
                      </w:rPr>
                      <w:t> </w:t>
                    </w:r>
                    <w:r>
                      <w:rPr>
                        <w:rFonts w:ascii="Times New Roman" w:hAnsi="Times New Roman"/>
                        <w:i/>
                        <w:spacing w:val="-2"/>
                        <w:w w:val="90"/>
                        <w:sz w:val="22"/>
                      </w:rPr>
                      <w:t>Proceso</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5"/>
                        <w:sz w:val="22"/>
                      </w:rPr>
                      <w:t> </w:t>
                    </w:r>
                    <w:r>
                      <w:rPr>
                        <w:rFonts w:ascii="Times New Roman" w:hAnsi="Times New Roman"/>
                        <w:i/>
                        <w:spacing w:val="-2"/>
                        <w:w w:val="90"/>
                        <w:sz w:val="22"/>
                      </w:rPr>
                      <w:t>Electrólisis</w:t>
                    </w:r>
                    <w:r>
                      <w:rPr>
                        <w:rFonts w:ascii="Times New Roman" w:hAnsi="Times New Roman"/>
                        <w:i/>
                        <w:spacing w:val="-4"/>
                        <w:sz w:val="22"/>
                      </w:rPr>
                      <w:t> </w:t>
                    </w:r>
                    <w:r>
                      <w:rPr>
                        <w:rFonts w:ascii="Times New Roman" w:hAnsi="Times New Roman"/>
                        <w:i/>
                        <w:spacing w:val="-2"/>
                        <w:w w:val="90"/>
                        <w:sz w:val="22"/>
                      </w:rPr>
                      <w:t>para</w:t>
                    </w:r>
                    <w:r>
                      <w:rPr>
                        <w:rFonts w:ascii="Times New Roman" w:hAnsi="Times New Roman"/>
                        <w:i/>
                        <w:spacing w:val="-6"/>
                        <w:sz w:val="22"/>
                      </w:rPr>
                      <w:t> </w:t>
                    </w:r>
                    <w:r>
                      <w:rPr>
                        <w:rFonts w:ascii="Times New Roman" w:hAnsi="Times New Roman"/>
                        <w:i/>
                        <w:spacing w:val="-2"/>
                        <w:w w:val="90"/>
                        <w:sz w:val="22"/>
                      </w:rPr>
                      <w:t>la</w:t>
                    </w:r>
                    <w:r>
                      <w:rPr>
                        <w:rFonts w:ascii="Times New Roman" w:hAnsi="Times New Roman"/>
                        <w:i/>
                        <w:spacing w:val="-6"/>
                        <w:sz w:val="22"/>
                      </w:rPr>
                      <w:t> </w:t>
                    </w:r>
                    <w:r>
                      <w:rPr>
                        <w:rFonts w:ascii="Times New Roman" w:hAnsi="Times New Roman"/>
                        <w:i/>
                        <w:spacing w:val="-2"/>
                        <w:w w:val="90"/>
                        <w:sz w:val="22"/>
                      </w:rPr>
                      <w:t>Producción</w:t>
                    </w:r>
                    <w:r>
                      <w:rPr>
                        <w:rFonts w:ascii="Times New Roman" w:hAnsi="Times New Roman"/>
                        <w:i/>
                        <w:spacing w:val="-5"/>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2"/>
                        <w:w w:val="90"/>
                        <w:sz w:val="22"/>
                      </w:rPr>
                      <w:t>Hidrógeno</w:t>
                    </w:r>
                    <w:r>
                      <w:rPr>
                        <w:rFonts w:ascii="Times New Roman" w:hAnsi="Times New Roman"/>
                        <w:i/>
                        <w:spacing w:val="-5"/>
                        <w:sz w:val="22"/>
                      </w:rPr>
                      <w:t> </w:t>
                    </w:r>
                    <w:r>
                      <w:rPr>
                        <w:rFonts w:ascii="Times New Roman" w:hAnsi="Times New Roman"/>
                        <w:i/>
                        <w:spacing w:val="-2"/>
                        <w:w w:val="90"/>
                        <w:sz w:val="22"/>
                      </w:rPr>
                      <w:t>Verde,</w:t>
                    </w:r>
                    <w:r>
                      <w:rPr>
                        <w:rFonts w:ascii="Times New Roman" w:hAnsi="Times New Roman"/>
                        <w:i/>
                        <w:spacing w:val="-4"/>
                        <w:sz w:val="22"/>
                      </w:rPr>
                      <w:t> </w:t>
                    </w:r>
                    <w:r>
                      <w:rPr>
                        <w:rFonts w:ascii="Times New Roman" w:hAnsi="Times New Roman"/>
                        <w:i/>
                        <w:spacing w:val="-2"/>
                        <w:w w:val="90"/>
                        <w:sz w:val="22"/>
                      </w:rPr>
                      <w:t>a</w:t>
                    </w:r>
                    <w:r>
                      <w:rPr>
                        <w:rFonts w:ascii="Times New Roman" w:hAnsi="Times New Roman"/>
                        <w:i/>
                        <w:spacing w:val="-4"/>
                        <w:sz w:val="22"/>
                      </w:rPr>
                      <w:t> </w:t>
                    </w:r>
                    <w:r>
                      <w:rPr>
                        <w:rFonts w:ascii="Times New Roman" w:hAnsi="Times New Roman"/>
                        <w:i/>
                        <w:spacing w:val="-2"/>
                        <w:w w:val="90"/>
                        <w:sz w:val="22"/>
                      </w:rPr>
                      <w:t>Partir</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6"/>
                        <w:sz w:val="22"/>
                      </w:rPr>
                      <w:t> </w:t>
                    </w:r>
                    <w:r>
                      <w:rPr>
                        <w:rFonts w:ascii="Times New Roman" w:hAnsi="Times New Roman"/>
                        <w:i/>
                        <w:spacing w:val="-2"/>
                        <w:w w:val="90"/>
                        <w:sz w:val="22"/>
                      </w:rPr>
                      <w:t>Agua</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5"/>
                        <w:w w:val="90"/>
                        <w:sz w:val="22"/>
                      </w:rPr>
                      <w:t>Mar</w:t>
                    </w:r>
                  </w:p>
                </w:txbxContent>
              </v:textbox>
              <w10:wrap type="none"/>
            </v:shape>
          </w:pict>
        </mc:Fallback>
      </mc:AlternateContent>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65920">
              <wp:simplePos x="0" y="0"/>
              <wp:positionH relativeFrom="page">
                <wp:posOffset>785494</wp:posOffset>
              </wp:positionH>
              <wp:positionV relativeFrom="page">
                <wp:posOffset>691515</wp:posOffset>
              </wp:positionV>
              <wp:extent cx="6219825" cy="12700"/>
              <wp:effectExtent l="0" t="0" r="0" b="0"/>
              <wp:wrapNone/>
              <wp:docPr id="62" name="Graphic 62"/>
              <wp:cNvGraphicFramePr>
                <a:graphicFrameLocks/>
              </wp:cNvGraphicFramePr>
              <a:graphic>
                <a:graphicData uri="http://schemas.microsoft.com/office/word/2010/wordprocessingShape">
                  <wps:wsp>
                    <wps:cNvPr id="62" name="Graphic 62"/>
                    <wps:cNvSpPr/>
                    <wps:spPr>
                      <a:xfrm>
                        <a:off x="0" y="0"/>
                        <a:ext cx="6219825" cy="12700"/>
                      </a:xfrm>
                      <a:custGeom>
                        <a:avLst/>
                        <a:gdLst/>
                        <a:ahLst/>
                        <a:cxnLst/>
                        <a:rect l="l" t="t" r="r" b="b"/>
                        <a:pathLst>
                          <a:path w="6219825" h="12700">
                            <a:moveTo>
                              <a:pt x="6219825" y="12700"/>
                            </a:moveTo>
                            <a:lnTo>
                              <a:pt x="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450560" from="551.599998pt,55.450001pt" to="61.849998pt,54.450001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866432">
              <wp:simplePos x="0" y="0"/>
              <wp:positionH relativeFrom="page">
                <wp:posOffset>798068</wp:posOffset>
              </wp:positionH>
              <wp:positionV relativeFrom="page">
                <wp:posOffset>440897</wp:posOffset>
              </wp:positionV>
              <wp:extent cx="5180965" cy="201930"/>
              <wp:effectExtent l="0" t="0" r="0" b="0"/>
              <wp:wrapNone/>
              <wp:docPr id="63" name="Textbox 63"/>
              <wp:cNvGraphicFramePr>
                <a:graphicFrameLocks/>
              </wp:cNvGraphicFramePr>
              <a:graphic>
                <a:graphicData uri="http://schemas.microsoft.com/office/word/2010/wordprocessingShape">
                  <wps:wsp>
                    <wps:cNvPr id="63" name="Textbox 63"/>
                    <wps:cNvSpPr txBox="1"/>
                    <wps:spPr>
                      <a:xfrm>
                        <a:off x="0" y="0"/>
                        <a:ext cx="5180965" cy="201930"/>
                      </a:xfrm>
                      <a:prstGeom prst="rect">
                        <a:avLst/>
                      </a:prstGeom>
                    </wps:spPr>
                    <wps:txbx>
                      <w:txbxContent>
                        <w:p>
                          <w:pPr>
                            <w:spacing w:before="17"/>
                            <w:ind w:left="20" w:right="0" w:firstLine="0"/>
                            <w:jc w:val="left"/>
                            <w:rPr>
                              <w:rFonts w:ascii="Times New Roman" w:hAnsi="Times New Roman"/>
                              <w:i/>
                              <w:sz w:val="22"/>
                            </w:rPr>
                          </w:pPr>
                          <w:r>
                            <w:rPr>
                              <w:rFonts w:ascii="Times New Roman" w:hAnsi="Times New Roman"/>
                              <w:i/>
                              <w:spacing w:val="-2"/>
                              <w:w w:val="90"/>
                              <w:sz w:val="22"/>
                            </w:rPr>
                            <w:t>Estudio</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4"/>
                              <w:sz w:val="22"/>
                            </w:rPr>
                            <w:t> </w:t>
                          </w:r>
                          <w:r>
                            <w:rPr>
                              <w:rFonts w:ascii="Times New Roman" w:hAnsi="Times New Roman"/>
                              <w:i/>
                              <w:spacing w:val="-2"/>
                              <w:w w:val="90"/>
                              <w:sz w:val="22"/>
                            </w:rPr>
                            <w:t>Proceso</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5"/>
                              <w:sz w:val="22"/>
                            </w:rPr>
                            <w:t> </w:t>
                          </w:r>
                          <w:r>
                            <w:rPr>
                              <w:rFonts w:ascii="Times New Roman" w:hAnsi="Times New Roman"/>
                              <w:i/>
                              <w:spacing w:val="-2"/>
                              <w:w w:val="90"/>
                              <w:sz w:val="22"/>
                            </w:rPr>
                            <w:t>Electrólisis</w:t>
                          </w:r>
                          <w:r>
                            <w:rPr>
                              <w:rFonts w:ascii="Times New Roman" w:hAnsi="Times New Roman"/>
                              <w:i/>
                              <w:spacing w:val="-4"/>
                              <w:sz w:val="22"/>
                            </w:rPr>
                            <w:t> </w:t>
                          </w:r>
                          <w:r>
                            <w:rPr>
                              <w:rFonts w:ascii="Times New Roman" w:hAnsi="Times New Roman"/>
                              <w:i/>
                              <w:spacing w:val="-2"/>
                              <w:w w:val="90"/>
                              <w:sz w:val="22"/>
                            </w:rPr>
                            <w:t>para</w:t>
                          </w:r>
                          <w:r>
                            <w:rPr>
                              <w:rFonts w:ascii="Times New Roman" w:hAnsi="Times New Roman"/>
                              <w:i/>
                              <w:spacing w:val="-6"/>
                              <w:sz w:val="22"/>
                            </w:rPr>
                            <w:t> </w:t>
                          </w:r>
                          <w:r>
                            <w:rPr>
                              <w:rFonts w:ascii="Times New Roman" w:hAnsi="Times New Roman"/>
                              <w:i/>
                              <w:spacing w:val="-2"/>
                              <w:w w:val="90"/>
                              <w:sz w:val="22"/>
                            </w:rPr>
                            <w:t>la</w:t>
                          </w:r>
                          <w:r>
                            <w:rPr>
                              <w:rFonts w:ascii="Times New Roman" w:hAnsi="Times New Roman"/>
                              <w:i/>
                              <w:spacing w:val="-6"/>
                              <w:sz w:val="22"/>
                            </w:rPr>
                            <w:t> </w:t>
                          </w:r>
                          <w:r>
                            <w:rPr>
                              <w:rFonts w:ascii="Times New Roman" w:hAnsi="Times New Roman"/>
                              <w:i/>
                              <w:spacing w:val="-2"/>
                              <w:w w:val="90"/>
                              <w:sz w:val="22"/>
                            </w:rPr>
                            <w:t>Producción</w:t>
                          </w:r>
                          <w:r>
                            <w:rPr>
                              <w:rFonts w:ascii="Times New Roman" w:hAnsi="Times New Roman"/>
                              <w:i/>
                              <w:spacing w:val="-5"/>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2"/>
                              <w:w w:val="90"/>
                              <w:sz w:val="22"/>
                            </w:rPr>
                            <w:t>Hidrógeno</w:t>
                          </w:r>
                          <w:r>
                            <w:rPr>
                              <w:rFonts w:ascii="Times New Roman" w:hAnsi="Times New Roman"/>
                              <w:i/>
                              <w:spacing w:val="-5"/>
                              <w:sz w:val="22"/>
                            </w:rPr>
                            <w:t> </w:t>
                          </w:r>
                          <w:r>
                            <w:rPr>
                              <w:rFonts w:ascii="Times New Roman" w:hAnsi="Times New Roman"/>
                              <w:i/>
                              <w:spacing w:val="-2"/>
                              <w:w w:val="90"/>
                              <w:sz w:val="22"/>
                            </w:rPr>
                            <w:t>Verde,</w:t>
                          </w:r>
                          <w:r>
                            <w:rPr>
                              <w:rFonts w:ascii="Times New Roman" w:hAnsi="Times New Roman"/>
                              <w:i/>
                              <w:spacing w:val="-4"/>
                              <w:sz w:val="22"/>
                            </w:rPr>
                            <w:t> </w:t>
                          </w:r>
                          <w:r>
                            <w:rPr>
                              <w:rFonts w:ascii="Times New Roman" w:hAnsi="Times New Roman"/>
                              <w:i/>
                              <w:spacing w:val="-2"/>
                              <w:w w:val="90"/>
                              <w:sz w:val="22"/>
                            </w:rPr>
                            <w:t>a</w:t>
                          </w:r>
                          <w:r>
                            <w:rPr>
                              <w:rFonts w:ascii="Times New Roman" w:hAnsi="Times New Roman"/>
                              <w:i/>
                              <w:spacing w:val="-4"/>
                              <w:sz w:val="22"/>
                            </w:rPr>
                            <w:t> </w:t>
                          </w:r>
                          <w:r>
                            <w:rPr>
                              <w:rFonts w:ascii="Times New Roman" w:hAnsi="Times New Roman"/>
                              <w:i/>
                              <w:spacing w:val="-2"/>
                              <w:w w:val="90"/>
                              <w:sz w:val="22"/>
                            </w:rPr>
                            <w:t>Partir</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6"/>
                              <w:sz w:val="22"/>
                            </w:rPr>
                            <w:t> </w:t>
                          </w:r>
                          <w:r>
                            <w:rPr>
                              <w:rFonts w:ascii="Times New Roman" w:hAnsi="Times New Roman"/>
                              <w:i/>
                              <w:spacing w:val="-2"/>
                              <w:w w:val="90"/>
                              <w:sz w:val="22"/>
                            </w:rPr>
                            <w:t>Agua</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5"/>
                              <w:w w:val="90"/>
                              <w:sz w:val="22"/>
                            </w:rPr>
                            <w:t>Mar</w:t>
                          </w:r>
                        </w:p>
                      </w:txbxContent>
                    </wps:txbx>
                    <wps:bodyPr wrap="square" lIns="0" tIns="0" rIns="0" bIns="0" rtlCol="0">
                      <a:noAutofit/>
                    </wps:bodyPr>
                  </wps:wsp>
                </a:graphicData>
              </a:graphic>
            </wp:anchor>
          </w:drawing>
        </mc:Choice>
        <mc:Fallback>
          <w:pict>
            <v:shape style="position:absolute;margin-left:62.84pt;margin-top:34.716320pt;width:407.95pt;height:15.9pt;mso-position-horizontal-relative:page;mso-position-vertical-relative:page;z-index:-16450048" type="#_x0000_t202" id="docshape47" filled="false" stroked="false">
              <v:textbox inset="0,0,0,0">
                <w:txbxContent>
                  <w:p>
                    <w:pPr>
                      <w:spacing w:before="17"/>
                      <w:ind w:left="20" w:right="0" w:firstLine="0"/>
                      <w:jc w:val="left"/>
                      <w:rPr>
                        <w:rFonts w:ascii="Times New Roman" w:hAnsi="Times New Roman"/>
                        <w:i/>
                        <w:sz w:val="22"/>
                      </w:rPr>
                    </w:pPr>
                    <w:r>
                      <w:rPr>
                        <w:rFonts w:ascii="Times New Roman" w:hAnsi="Times New Roman"/>
                        <w:i/>
                        <w:spacing w:val="-2"/>
                        <w:w w:val="90"/>
                        <w:sz w:val="22"/>
                      </w:rPr>
                      <w:t>Estudio</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4"/>
                        <w:sz w:val="22"/>
                      </w:rPr>
                      <w:t> </w:t>
                    </w:r>
                    <w:r>
                      <w:rPr>
                        <w:rFonts w:ascii="Times New Roman" w:hAnsi="Times New Roman"/>
                        <w:i/>
                        <w:spacing w:val="-2"/>
                        <w:w w:val="90"/>
                        <w:sz w:val="22"/>
                      </w:rPr>
                      <w:t>Proceso</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5"/>
                        <w:sz w:val="22"/>
                      </w:rPr>
                      <w:t> </w:t>
                    </w:r>
                    <w:r>
                      <w:rPr>
                        <w:rFonts w:ascii="Times New Roman" w:hAnsi="Times New Roman"/>
                        <w:i/>
                        <w:spacing w:val="-2"/>
                        <w:w w:val="90"/>
                        <w:sz w:val="22"/>
                      </w:rPr>
                      <w:t>Electrólisis</w:t>
                    </w:r>
                    <w:r>
                      <w:rPr>
                        <w:rFonts w:ascii="Times New Roman" w:hAnsi="Times New Roman"/>
                        <w:i/>
                        <w:spacing w:val="-4"/>
                        <w:sz w:val="22"/>
                      </w:rPr>
                      <w:t> </w:t>
                    </w:r>
                    <w:r>
                      <w:rPr>
                        <w:rFonts w:ascii="Times New Roman" w:hAnsi="Times New Roman"/>
                        <w:i/>
                        <w:spacing w:val="-2"/>
                        <w:w w:val="90"/>
                        <w:sz w:val="22"/>
                      </w:rPr>
                      <w:t>para</w:t>
                    </w:r>
                    <w:r>
                      <w:rPr>
                        <w:rFonts w:ascii="Times New Roman" w:hAnsi="Times New Roman"/>
                        <w:i/>
                        <w:spacing w:val="-6"/>
                        <w:sz w:val="22"/>
                      </w:rPr>
                      <w:t> </w:t>
                    </w:r>
                    <w:r>
                      <w:rPr>
                        <w:rFonts w:ascii="Times New Roman" w:hAnsi="Times New Roman"/>
                        <w:i/>
                        <w:spacing w:val="-2"/>
                        <w:w w:val="90"/>
                        <w:sz w:val="22"/>
                      </w:rPr>
                      <w:t>la</w:t>
                    </w:r>
                    <w:r>
                      <w:rPr>
                        <w:rFonts w:ascii="Times New Roman" w:hAnsi="Times New Roman"/>
                        <w:i/>
                        <w:spacing w:val="-6"/>
                        <w:sz w:val="22"/>
                      </w:rPr>
                      <w:t> </w:t>
                    </w:r>
                    <w:r>
                      <w:rPr>
                        <w:rFonts w:ascii="Times New Roman" w:hAnsi="Times New Roman"/>
                        <w:i/>
                        <w:spacing w:val="-2"/>
                        <w:w w:val="90"/>
                        <w:sz w:val="22"/>
                      </w:rPr>
                      <w:t>Producción</w:t>
                    </w:r>
                    <w:r>
                      <w:rPr>
                        <w:rFonts w:ascii="Times New Roman" w:hAnsi="Times New Roman"/>
                        <w:i/>
                        <w:spacing w:val="-5"/>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2"/>
                        <w:w w:val="90"/>
                        <w:sz w:val="22"/>
                      </w:rPr>
                      <w:t>Hidrógeno</w:t>
                    </w:r>
                    <w:r>
                      <w:rPr>
                        <w:rFonts w:ascii="Times New Roman" w:hAnsi="Times New Roman"/>
                        <w:i/>
                        <w:spacing w:val="-5"/>
                        <w:sz w:val="22"/>
                      </w:rPr>
                      <w:t> </w:t>
                    </w:r>
                    <w:r>
                      <w:rPr>
                        <w:rFonts w:ascii="Times New Roman" w:hAnsi="Times New Roman"/>
                        <w:i/>
                        <w:spacing w:val="-2"/>
                        <w:w w:val="90"/>
                        <w:sz w:val="22"/>
                      </w:rPr>
                      <w:t>Verde,</w:t>
                    </w:r>
                    <w:r>
                      <w:rPr>
                        <w:rFonts w:ascii="Times New Roman" w:hAnsi="Times New Roman"/>
                        <w:i/>
                        <w:spacing w:val="-4"/>
                        <w:sz w:val="22"/>
                      </w:rPr>
                      <w:t> </w:t>
                    </w:r>
                    <w:r>
                      <w:rPr>
                        <w:rFonts w:ascii="Times New Roman" w:hAnsi="Times New Roman"/>
                        <w:i/>
                        <w:spacing w:val="-2"/>
                        <w:w w:val="90"/>
                        <w:sz w:val="22"/>
                      </w:rPr>
                      <w:t>a</w:t>
                    </w:r>
                    <w:r>
                      <w:rPr>
                        <w:rFonts w:ascii="Times New Roman" w:hAnsi="Times New Roman"/>
                        <w:i/>
                        <w:spacing w:val="-4"/>
                        <w:sz w:val="22"/>
                      </w:rPr>
                      <w:t> </w:t>
                    </w:r>
                    <w:r>
                      <w:rPr>
                        <w:rFonts w:ascii="Times New Roman" w:hAnsi="Times New Roman"/>
                        <w:i/>
                        <w:spacing w:val="-2"/>
                        <w:w w:val="90"/>
                        <w:sz w:val="22"/>
                      </w:rPr>
                      <w:t>Partir</w:t>
                    </w:r>
                    <w:r>
                      <w:rPr>
                        <w:rFonts w:ascii="Times New Roman" w:hAnsi="Times New Roman"/>
                        <w:i/>
                        <w:spacing w:val="-5"/>
                        <w:sz w:val="22"/>
                      </w:rPr>
                      <w:t> </w:t>
                    </w:r>
                    <w:r>
                      <w:rPr>
                        <w:rFonts w:ascii="Times New Roman" w:hAnsi="Times New Roman"/>
                        <w:i/>
                        <w:spacing w:val="-2"/>
                        <w:w w:val="90"/>
                        <w:sz w:val="22"/>
                      </w:rPr>
                      <w:t>del</w:t>
                    </w:r>
                    <w:r>
                      <w:rPr>
                        <w:rFonts w:ascii="Times New Roman" w:hAnsi="Times New Roman"/>
                        <w:i/>
                        <w:spacing w:val="-6"/>
                        <w:sz w:val="22"/>
                      </w:rPr>
                      <w:t> </w:t>
                    </w:r>
                    <w:r>
                      <w:rPr>
                        <w:rFonts w:ascii="Times New Roman" w:hAnsi="Times New Roman"/>
                        <w:i/>
                        <w:spacing w:val="-2"/>
                        <w:w w:val="90"/>
                        <w:sz w:val="22"/>
                      </w:rPr>
                      <w:t>Agua</w:t>
                    </w:r>
                    <w:r>
                      <w:rPr>
                        <w:rFonts w:ascii="Times New Roman" w:hAnsi="Times New Roman"/>
                        <w:i/>
                        <w:spacing w:val="-4"/>
                        <w:sz w:val="22"/>
                      </w:rPr>
                      <w:t> </w:t>
                    </w:r>
                    <w:r>
                      <w:rPr>
                        <w:rFonts w:ascii="Times New Roman" w:hAnsi="Times New Roman"/>
                        <w:i/>
                        <w:spacing w:val="-2"/>
                        <w:w w:val="90"/>
                        <w:sz w:val="22"/>
                      </w:rPr>
                      <w:t>de</w:t>
                    </w:r>
                    <w:r>
                      <w:rPr>
                        <w:rFonts w:ascii="Times New Roman" w:hAnsi="Times New Roman"/>
                        <w:i/>
                        <w:spacing w:val="-4"/>
                        <w:sz w:val="22"/>
                      </w:rPr>
                      <w:t> </w:t>
                    </w:r>
                    <w:r>
                      <w:rPr>
                        <w:rFonts w:ascii="Times New Roman" w:hAnsi="Times New Roman"/>
                        <w:i/>
                        <w:spacing w:val="-5"/>
                        <w:w w:val="90"/>
                        <w:sz w:val="22"/>
                      </w:rPr>
                      <w:t>Mar</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203" w:hanging="721"/>
        <w:jc w:val="right"/>
      </w:pPr>
      <w:rPr>
        <w:rFonts w:hint="default" w:ascii="Times New Roman" w:hAnsi="Times New Roman" w:eastAsia="Times New Roman" w:cs="Times New Roman"/>
        <w:b w:val="0"/>
        <w:bCs w:val="0"/>
        <w:i w:val="0"/>
        <w:iCs w:val="0"/>
        <w:spacing w:val="0"/>
        <w:w w:val="95"/>
        <w:sz w:val="20"/>
        <w:szCs w:val="20"/>
        <w:lang w:val="es-ES" w:eastAsia="en-US" w:bidi="ar-SA"/>
      </w:rPr>
    </w:lvl>
    <w:lvl w:ilvl="1">
      <w:start w:val="0"/>
      <w:numFmt w:val="bullet"/>
      <w:lvlText w:val="•"/>
      <w:lvlJc w:val="left"/>
      <w:pPr>
        <w:ind w:left="1637" w:hanging="721"/>
      </w:pPr>
      <w:rPr>
        <w:rFonts w:hint="default"/>
        <w:lang w:val="es-ES" w:eastAsia="en-US" w:bidi="ar-SA"/>
      </w:rPr>
    </w:lvl>
    <w:lvl w:ilvl="2">
      <w:start w:val="0"/>
      <w:numFmt w:val="bullet"/>
      <w:lvlText w:val="•"/>
      <w:lvlJc w:val="left"/>
      <w:pPr>
        <w:ind w:left="2074" w:hanging="721"/>
      </w:pPr>
      <w:rPr>
        <w:rFonts w:hint="default"/>
        <w:lang w:val="es-ES" w:eastAsia="en-US" w:bidi="ar-SA"/>
      </w:rPr>
    </w:lvl>
    <w:lvl w:ilvl="3">
      <w:start w:val="0"/>
      <w:numFmt w:val="bullet"/>
      <w:lvlText w:val="•"/>
      <w:lvlJc w:val="left"/>
      <w:pPr>
        <w:ind w:left="2511" w:hanging="721"/>
      </w:pPr>
      <w:rPr>
        <w:rFonts w:hint="default"/>
        <w:lang w:val="es-ES" w:eastAsia="en-US" w:bidi="ar-SA"/>
      </w:rPr>
    </w:lvl>
    <w:lvl w:ilvl="4">
      <w:start w:val="0"/>
      <w:numFmt w:val="bullet"/>
      <w:lvlText w:val="•"/>
      <w:lvlJc w:val="left"/>
      <w:pPr>
        <w:ind w:left="2949" w:hanging="721"/>
      </w:pPr>
      <w:rPr>
        <w:rFonts w:hint="default"/>
        <w:lang w:val="es-ES" w:eastAsia="en-US" w:bidi="ar-SA"/>
      </w:rPr>
    </w:lvl>
    <w:lvl w:ilvl="5">
      <w:start w:val="0"/>
      <w:numFmt w:val="bullet"/>
      <w:lvlText w:val="•"/>
      <w:lvlJc w:val="left"/>
      <w:pPr>
        <w:ind w:left="3386" w:hanging="721"/>
      </w:pPr>
      <w:rPr>
        <w:rFonts w:hint="default"/>
        <w:lang w:val="es-ES" w:eastAsia="en-US" w:bidi="ar-SA"/>
      </w:rPr>
    </w:lvl>
    <w:lvl w:ilvl="6">
      <w:start w:val="0"/>
      <w:numFmt w:val="bullet"/>
      <w:lvlText w:val="•"/>
      <w:lvlJc w:val="left"/>
      <w:pPr>
        <w:ind w:left="3823" w:hanging="721"/>
      </w:pPr>
      <w:rPr>
        <w:rFonts w:hint="default"/>
        <w:lang w:val="es-ES" w:eastAsia="en-US" w:bidi="ar-SA"/>
      </w:rPr>
    </w:lvl>
    <w:lvl w:ilvl="7">
      <w:start w:val="0"/>
      <w:numFmt w:val="bullet"/>
      <w:lvlText w:val="•"/>
      <w:lvlJc w:val="left"/>
      <w:pPr>
        <w:ind w:left="4260" w:hanging="721"/>
      </w:pPr>
      <w:rPr>
        <w:rFonts w:hint="default"/>
        <w:lang w:val="es-ES" w:eastAsia="en-US" w:bidi="ar-SA"/>
      </w:rPr>
    </w:lvl>
    <w:lvl w:ilvl="8">
      <w:start w:val="0"/>
      <w:numFmt w:val="bullet"/>
      <w:lvlText w:val="•"/>
      <w:lvlJc w:val="left"/>
      <w:pPr>
        <w:ind w:left="4698" w:hanging="721"/>
      </w:pPr>
      <w:rPr>
        <w:rFonts w:hint="default"/>
        <w:lang w:val="es-ES" w:eastAsia="en-US" w:bidi="ar-SA"/>
      </w:rPr>
    </w:lvl>
  </w:abstractNum>
  <w:abstractNum w:abstractNumId="10">
    <w:multiLevelType w:val="hybridMultilevel"/>
    <w:lvl w:ilvl="0">
      <w:start w:val="0"/>
      <w:numFmt w:val="bullet"/>
      <w:lvlText w:val="●"/>
      <w:lvlJc w:val="left"/>
      <w:pPr>
        <w:ind w:left="1636" w:hanging="361"/>
      </w:pPr>
      <w:rPr>
        <w:rFonts w:hint="default" w:ascii="Arial MT" w:hAnsi="Arial MT" w:eastAsia="Arial MT" w:cs="Arial MT"/>
        <w:b w:val="0"/>
        <w:bCs w:val="0"/>
        <w:i w:val="0"/>
        <w:iCs w:val="0"/>
        <w:spacing w:val="0"/>
        <w:w w:val="60"/>
        <w:sz w:val="22"/>
        <w:szCs w:val="22"/>
        <w:lang w:val="es-ES" w:eastAsia="en-US" w:bidi="ar-SA"/>
      </w:rPr>
    </w:lvl>
    <w:lvl w:ilvl="1">
      <w:start w:val="0"/>
      <w:numFmt w:val="bullet"/>
      <w:lvlText w:val="•"/>
      <w:lvlJc w:val="left"/>
      <w:pPr>
        <w:ind w:left="2046" w:hanging="361"/>
      </w:pPr>
      <w:rPr>
        <w:rFonts w:hint="default"/>
        <w:lang w:val="es-ES" w:eastAsia="en-US" w:bidi="ar-SA"/>
      </w:rPr>
    </w:lvl>
    <w:lvl w:ilvl="2">
      <w:start w:val="0"/>
      <w:numFmt w:val="bullet"/>
      <w:lvlText w:val="•"/>
      <w:lvlJc w:val="left"/>
      <w:pPr>
        <w:ind w:left="2453" w:hanging="361"/>
      </w:pPr>
      <w:rPr>
        <w:rFonts w:hint="default"/>
        <w:lang w:val="es-ES" w:eastAsia="en-US" w:bidi="ar-SA"/>
      </w:rPr>
    </w:lvl>
    <w:lvl w:ilvl="3">
      <w:start w:val="0"/>
      <w:numFmt w:val="bullet"/>
      <w:lvlText w:val="•"/>
      <w:lvlJc w:val="left"/>
      <w:pPr>
        <w:ind w:left="2860" w:hanging="361"/>
      </w:pPr>
      <w:rPr>
        <w:rFonts w:hint="default"/>
        <w:lang w:val="es-ES" w:eastAsia="en-US" w:bidi="ar-SA"/>
      </w:rPr>
    </w:lvl>
    <w:lvl w:ilvl="4">
      <w:start w:val="0"/>
      <w:numFmt w:val="bullet"/>
      <w:lvlText w:val="•"/>
      <w:lvlJc w:val="left"/>
      <w:pPr>
        <w:ind w:left="3266" w:hanging="361"/>
      </w:pPr>
      <w:rPr>
        <w:rFonts w:hint="default"/>
        <w:lang w:val="es-ES" w:eastAsia="en-US" w:bidi="ar-SA"/>
      </w:rPr>
    </w:lvl>
    <w:lvl w:ilvl="5">
      <w:start w:val="0"/>
      <w:numFmt w:val="bullet"/>
      <w:lvlText w:val="•"/>
      <w:lvlJc w:val="left"/>
      <w:pPr>
        <w:ind w:left="3673" w:hanging="361"/>
      </w:pPr>
      <w:rPr>
        <w:rFonts w:hint="default"/>
        <w:lang w:val="es-ES" w:eastAsia="en-US" w:bidi="ar-SA"/>
      </w:rPr>
    </w:lvl>
    <w:lvl w:ilvl="6">
      <w:start w:val="0"/>
      <w:numFmt w:val="bullet"/>
      <w:lvlText w:val="•"/>
      <w:lvlJc w:val="left"/>
      <w:pPr>
        <w:ind w:left="4080" w:hanging="361"/>
      </w:pPr>
      <w:rPr>
        <w:rFonts w:hint="default"/>
        <w:lang w:val="es-ES" w:eastAsia="en-US" w:bidi="ar-SA"/>
      </w:rPr>
    </w:lvl>
    <w:lvl w:ilvl="7">
      <w:start w:val="0"/>
      <w:numFmt w:val="bullet"/>
      <w:lvlText w:val="•"/>
      <w:lvlJc w:val="left"/>
      <w:pPr>
        <w:ind w:left="4487" w:hanging="361"/>
      </w:pPr>
      <w:rPr>
        <w:rFonts w:hint="default"/>
        <w:lang w:val="es-ES" w:eastAsia="en-US" w:bidi="ar-SA"/>
      </w:rPr>
    </w:lvl>
    <w:lvl w:ilvl="8">
      <w:start w:val="0"/>
      <w:numFmt w:val="bullet"/>
      <w:lvlText w:val="•"/>
      <w:lvlJc w:val="left"/>
      <w:pPr>
        <w:ind w:left="4893" w:hanging="361"/>
      </w:pPr>
      <w:rPr>
        <w:rFonts w:hint="default"/>
        <w:lang w:val="es-ES" w:eastAsia="en-US" w:bidi="ar-SA"/>
      </w:rPr>
    </w:lvl>
  </w:abstractNum>
  <w:abstractNum w:abstractNumId="9">
    <w:multiLevelType w:val="hybridMultilevel"/>
    <w:lvl w:ilvl="0">
      <w:start w:val="1"/>
      <w:numFmt w:val="decimal"/>
      <w:lvlText w:val="%1."/>
      <w:lvlJc w:val="left"/>
      <w:pPr>
        <w:ind w:left="916" w:hanging="430"/>
        <w:jc w:val="right"/>
      </w:pPr>
      <w:rPr>
        <w:rFonts w:hint="default" w:ascii="Arial" w:hAnsi="Arial" w:eastAsia="Arial" w:cs="Arial"/>
        <w:b w:val="0"/>
        <w:bCs w:val="0"/>
        <w:i/>
        <w:iCs/>
        <w:spacing w:val="-1"/>
        <w:w w:val="100"/>
        <w:sz w:val="22"/>
        <w:szCs w:val="22"/>
        <w:lang w:val="es-ES" w:eastAsia="en-US" w:bidi="ar-SA"/>
      </w:rPr>
    </w:lvl>
    <w:lvl w:ilvl="1">
      <w:start w:val="0"/>
      <w:numFmt w:val="bullet"/>
      <w:lvlText w:val="•"/>
      <w:lvlJc w:val="left"/>
      <w:pPr>
        <w:ind w:left="1414" w:hanging="430"/>
      </w:pPr>
      <w:rPr>
        <w:rFonts w:hint="default"/>
        <w:lang w:val="es-ES" w:eastAsia="en-US" w:bidi="ar-SA"/>
      </w:rPr>
    </w:lvl>
    <w:lvl w:ilvl="2">
      <w:start w:val="0"/>
      <w:numFmt w:val="bullet"/>
      <w:lvlText w:val="•"/>
      <w:lvlJc w:val="left"/>
      <w:pPr>
        <w:ind w:left="1909" w:hanging="430"/>
      </w:pPr>
      <w:rPr>
        <w:rFonts w:hint="default"/>
        <w:lang w:val="es-ES" w:eastAsia="en-US" w:bidi="ar-SA"/>
      </w:rPr>
    </w:lvl>
    <w:lvl w:ilvl="3">
      <w:start w:val="0"/>
      <w:numFmt w:val="bullet"/>
      <w:lvlText w:val="•"/>
      <w:lvlJc w:val="left"/>
      <w:pPr>
        <w:ind w:left="2404" w:hanging="430"/>
      </w:pPr>
      <w:rPr>
        <w:rFonts w:hint="default"/>
        <w:lang w:val="es-ES" w:eastAsia="en-US" w:bidi="ar-SA"/>
      </w:rPr>
    </w:lvl>
    <w:lvl w:ilvl="4">
      <w:start w:val="0"/>
      <w:numFmt w:val="bullet"/>
      <w:lvlText w:val="•"/>
      <w:lvlJc w:val="left"/>
      <w:pPr>
        <w:ind w:left="2899" w:hanging="430"/>
      </w:pPr>
      <w:rPr>
        <w:rFonts w:hint="default"/>
        <w:lang w:val="es-ES" w:eastAsia="en-US" w:bidi="ar-SA"/>
      </w:rPr>
    </w:lvl>
    <w:lvl w:ilvl="5">
      <w:start w:val="0"/>
      <w:numFmt w:val="bullet"/>
      <w:lvlText w:val="•"/>
      <w:lvlJc w:val="left"/>
      <w:pPr>
        <w:ind w:left="3394" w:hanging="430"/>
      </w:pPr>
      <w:rPr>
        <w:rFonts w:hint="default"/>
        <w:lang w:val="es-ES" w:eastAsia="en-US" w:bidi="ar-SA"/>
      </w:rPr>
    </w:lvl>
    <w:lvl w:ilvl="6">
      <w:start w:val="0"/>
      <w:numFmt w:val="bullet"/>
      <w:lvlText w:val="•"/>
      <w:lvlJc w:val="left"/>
      <w:pPr>
        <w:ind w:left="3888" w:hanging="430"/>
      </w:pPr>
      <w:rPr>
        <w:rFonts w:hint="default"/>
        <w:lang w:val="es-ES" w:eastAsia="en-US" w:bidi="ar-SA"/>
      </w:rPr>
    </w:lvl>
    <w:lvl w:ilvl="7">
      <w:start w:val="0"/>
      <w:numFmt w:val="bullet"/>
      <w:lvlText w:val="•"/>
      <w:lvlJc w:val="left"/>
      <w:pPr>
        <w:ind w:left="4383" w:hanging="430"/>
      </w:pPr>
      <w:rPr>
        <w:rFonts w:hint="default"/>
        <w:lang w:val="es-ES" w:eastAsia="en-US" w:bidi="ar-SA"/>
      </w:rPr>
    </w:lvl>
    <w:lvl w:ilvl="8">
      <w:start w:val="0"/>
      <w:numFmt w:val="bullet"/>
      <w:lvlText w:val="•"/>
      <w:lvlJc w:val="left"/>
      <w:pPr>
        <w:ind w:left="4878" w:hanging="430"/>
      </w:pPr>
      <w:rPr>
        <w:rFonts w:hint="default"/>
        <w:lang w:val="es-ES" w:eastAsia="en-US" w:bidi="ar-SA"/>
      </w:rPr>
    </w:lvl>
  </w:abstractNum>
  <w:abstractNum w:abstractNumId="8">
    <w:multiLevelType w:val="hybridMultilevel"/>
    <w:lvl w:ilvl="0">
      <w:start w:val="1"/>
      <w:numFmt w:val="decimal"/>
      <w:lvlText w:val="%1."/>
      <w:lvlJc w:val="left"/>
      <w:pPr>
        <w:ind w:left="1164" w:hanging="248"/>
        <w:jc w:val="right"/>
      </w:pPr>
      <w:rPr>
        <w:rFonts w:hint="default" w:ascii="Arial" w:hAnsi="Arial" w:eastAsia="Arial" w:cs="Arial"/>
        <w:b w:val="0"/>
        <w:bCs w:val="0"/>
        <w:i/>
        <w:iCs/>
        <w:spacing w:val="-1"/>
        <w:w w:val="100"/>
        <w:sz w:val="22"/>
        <w:szCs w:val="22"/>
        <w:lang w:val="es-ES" w:eastAsia="en-US" w:bidi="ar-SA"/>
      </w:rPr>
    </w:lvl>
    <w:lvl w:ilvl="1">
      <w:start w:val="0"/>
      <w:numFmt w:val="bullet"/>
      <w:lvlText w:val="•"/>
      <w:lvlJc w:val="left"/>
      <w:pPr>
        <w:ind w:left="1596" w:hanging="248"/>
      </w:pPr>
      <w:rPr>
        <w:rFonts w:hint="default"/>
        <w:lang w:val="es-ES" w:eastAsia="en-US" w:bidi="ar-SA"/>
      </w:rPr>
    </w:lvl>
    <w:lvl w:ilvl="2">
      <w:start w:val="0"/>
      <w:numFmt w:val="bullet"/>
      <w:lvlText w:val="•"/>
      <w:lvlJc w:val="left"/>
      <w:pPr>
        <w:ind w:left="2032" w:hanging="248"/>
      </w:pPr>
      <w:rPr>
        <w:rFonts w:hint="default"/>
        <w:lang w:val="es-ES" w:eastAsia="en-US" w:bidi="ar-SA"/>
      </w:rPr>
    </w:lvl>
    <w:lvl w:ilvl="3">
      <w:start w:val="0"/>
      <w:numFmt w:val="bullet"/>
      <w:lvlText w:val="•"/>
      <w:lvlJc w:val="left"/>
      <w:pPr>
        <w:ind w:left="2469" w:hanging="248"/>
      </w:pPr>
      <w:rPr>
        <w:rFonts w:hint="default"/>
        <w:lang w:val="es-ES" w:eastAsia="en-US" w:bidi="ar-SA"/>
      </w:rPr>
    </w:lvl>
    <w:lvl w:ilvl="4">
      <w:start w:val="0"/>
      <w:numFmt w:val="bullet"/>
      <w:lvlText w:val="•"/>
      <w:lvlJc w:val="left"/>
      <w:pPr>
        <w:ind w:left="2905" w:hanging="248"/>
      </w:pPr>
      <w:rPr>
        <w:rFonts w:hint="default"/>
        <w:lang w:val="es-ES" w:eastAsia="en-US" w:bidi="ar-SA"/>
      </w:rPr>
    </w:lvl>
    <w:lvl w:ilvl="5">
      <w:start w:val="0"/>
      <w:numFmt w:val="bullet"/>
      <w:lvlText w:val="•"/>
      <w:lvlJc w:val="left"/>
      <w:pPr>
        <w:ind w:left="3342" w:hanging="248"/>
      </w:pPr>
      <w:rPr>
        <w:rFonts w:hint="default"/>
        <w:lang w:val="es-ES" w:eastAsia="en-US" w:bidi="ar-SA"/>
      </w:rPr>
    </w:lvl>
    <w:lvl w:ilvl="6">
      <w:start w:val="0"/>
      <w:numFmt w:val="bullet"/>
      <w:lvlText w:val="•"/>
      <w:lvlJc w:val="left"/>
      <w:pPr>
        <w:ind w:left="3778" w:hanging="248"/>
      </w:pPr>
      <w:rPr>
        <w:rFonts w:hint="default"/>
        <w:lang w:val="es-ES" w:eastAsia="en-US" w:bidi="ar-SA"/>
      </w:rPr>
    </w:lvl>
    <w:lvl w:ilvl="7">
      <w:start w:val="0"/>
      <w:numFmt w:val="bullet"/>
      <w:lvlText w:val="•"/>
      <w:lvlJc w:val="left"/>
      <w:pPr>
        <w:ind w:left="4215" w:hanging="248"/>
      </w:pPr>
      <w:rPr>
        <w:rFonts w:hint="default"/>
        <w:lang w:val="es-ES" w:eastAsia="en-US" w:bidi="ar-SA"/>
      </w:rPr>
    </w:lvl>
    <w:lvl w:ilvl="8">
      <w:start w:val="0"/>
      <w:numFmt w:val="bullet"/>
      <w:lvlText w:val="•"/>
      <w:lvlJc w:val="left"/>
      <w:pPr>
        <w:ind w:left="4651" w:hanging="248"/>
      </w:pPr>
      <w:rPr>
        <w:rFonts w:hint="default"/>
        <w:lang w:val="es-ES" w:eastAsia="en-US" w:bidi="ar-SA"/>
      </w:rPr>
    </w:lvl>
  </w:abstractNum>
  <w:abstractNum w:abstractNumId="7">
    <w:multiLevelType w:val="hybridMultilevel"/>
    <w:lvl w:ilvl="0">
      <w:start w:val="1"/>
      <w:numFmt w:val="decimal"/>
      <w:lvlText w:val="%1-"/>
      <w:lvlJc w:val="left"/>
      <w:pPr>
        <w:ind w:left="916" w:hanging="370"/>
        <w:jc w:val="right"/>
      </w:pPr>
      <w:rPr>
        <w:rFonts w:hint="default" w:ascii="Arial MT" w:hAnsi="Arial MT" w:eastAsia="Arial MT" w:cs="Arial MT"/>
        <w:b w:val="0"/>
        <w:bCs w:val="0"/>
        <w:i w:val="0"/>
        <w:iCs w:val="0"/>
        <w:spacing w:val="-1"/>
        <w:w w:val="100"/>
        <w:sz w:val="22"/>
        <w:szCs w:val="22"/>
        <w:lang w:val="es-ES" w:eastAsia="en-US" w:bidi="ar-SA"/>
      </w:rPr>
    </w:lvl>
    <w:lvl w:ilvl="1">
      <w:start w:val="1"/>
      <w:numFmt w:val="lowerLetter"/>
      <w:lvlText w:val="%2."/>
      <w:lvlJc w:val="left"/>
      <w:pPr>
        <w:ind w:left="665" w:hanging="248"/>
        <w:jc w:val="left"/>
      </w:pPr>
      <w:rPr>
        <w:rFonts w:hint="default" w:ascii="Arial" w:hAnsi="Arial" w:eastAsia="Arial" w:cs="Arial"/>
        <w:b w:val="0"/>
        <w:bCs w:val="0"/>
        <w:i/>
        <w:iCs/>
        <w:spacing w:val="-1"/>
        <w:w w:val="100"/>
        <w:sz w:val="22"/>
        <w:szCs w:val="22"/>
        <w:lang w:val="es-ES" w:eastAsia="en-US" w:bidi="ar-SA"/>
      </w:rPr>
    </w:lvl>
    <w:lvl w:ilvl="2">
      <w:start w:val="0"/>
      <w:numFmt w:val="bullet"/>
      <w:lvlText w:val="•"/>
      <w:lvlJc w:val="left"/>
      <w:pPr>
        <w:ind w:left="813" w:hanging="248"/>
      </w:pPr>
      <w:rPr>
        <w:rFonts w:hint="default"/>
        <w:lang w:val="es-ES" w:eastAsia="en-US" w:bidi="ar-SA"/>
      </w:rPr>
    </w:lvl>
    <w:lvl w:ilvl="3">
      <w:start w:val="0"/>
      <w:numFmt w:val="bullet"/>
      <w:lvlText w:val="•"/>
      <w:lvlJc w:val="left"/>
      <w:pPr>
        <w:ind w:left="706" w:hanging="248"/>
      </w:pPr>
      <w:rPr>
        <w:rFonts w:hint="default"/>
        <w:lang w:val="es-ES" w:eastAsia="en-US" w:bidi="ar-SA"/>
      </w:rPr>
    </w:lvl>
    <w:lvl w:ilvl="4">
      <w:start w:val="0"/>
      <w:numFmt w:val="bullet"/>
      <w:lvlText w:val="•"/>
      <w:lvlJc w:val="left"/>
      <w:pPr>
        <w:ind w:left="599" w:hanging="248"/>
      </w:pPr>
      <w:rPr>
        <w:rFonts w:hint="default"/>
        <w:lang w:val="es-ES" w:eastAsia="en-US" w:bidi="ar-SA"/>
      </w:rPr>
    </w:lvl>
    <w:lvl w:ilvl="5">
      <w:start w:val="0"/>
      <w:numFmt w:val="bullet"/>
      <w:lvlText w:val="•"/>
      <w:lvlJc w:val="left"/>
      <w:pPr>
        <w:ind w:left="493" w:hanging="248"/>
      </w:pPr>
      <w:rPr>
        <w:rFonts w:hint="default"/>
        <w:lang w:val="es-ES" w:eastAsia="en-US" w:bidi="ar-SA"/>
      </w:rPr>
    </w:lvl>
    <w:lvl w:ilvl="6">
      <w:start w:val="0"/>
      <w:numFmt w:val="bullet"/>
      <w:lvlText w:val="•"/>
      <w:lvlJc w:val="left"/>
      <w:pPr>
        <w:ind w:left="386" w:hanging="248"/>
      </w:pPr>
      <w:rPr>
        <w:rFonts w:hint="default"/>
        <w:lang w:val="es-ES" w:eastAsia="en-US" w:bidi="ar-SA"/>
      </w:rPr>
    </w:lvl>
    <w:lvl w:ilvl="7">
      <w:start w:val="0"/>
      <w:numFmt w:val="bullet"/>
      <w:lvlText w:val="•"/>
      <w:lvlJc w:val="left"/>
      <w:pPr>
        <w:ind w:left="279" w:hanging="248"/>
      </w:pPr>
      <w:rPr>
        <w:rFonts w:hint="default"/>
        <w:lang w:val="es-ES" w:eastAsia="en-US" w:bidi="ar-SA"/>
      </w:rPr>
    </w:lvl>
    <w:lvl w:ilvl="8">
      <w:start w:val="0"/>
      <w:numFmt w:val="bullet"/>
      <w:lvlText w:val="•"/>
      <w:lvlJc w:val="left"/>
      <w:pPr>
        <w:ind w:left="173" w:hanging="248"/>
      </w:pPr>
      <w:rPr>
        <w:rFonts w:hint="default"/>
        <w:lang w:val="es-ES" w:eastAsia="en-US" w:bidi="ar-SA"/>
      </w:rPr>
    </w:lvl>
  </w:abstractNum>
  <w:abstractNum w:abstractNumId="6">
    <w:multiLevelType w:val="hybridMultilevel"/>
    <w:lvl w:ilvl="0">
      <w:start w:val="1"/>
      <w:numFmt w:val="upperLetter"/>
      <w:lvlText w:val="%1."/>
      <w:lvlJc w:val="left"/>
      <w:pPr>
        <w:ind w:left="1636" w:hanging="361"/>
        <w:jc w:val="left"/>
      </w:pPr>
      <w:rPr>
        <w:rFonts w:hint="default" w:ascii="Arial MT" w:hAnsi="Arial MT" w:eastAsia="Arial MT" w:cs="Arial MT"/>
        <w:b w:val="0"/>
        <w:bCs w:val="0"/>
        <w:i w:val="0"/>
        <w:iCs w:val="0"/>
        <w:spacing w:val="-1"/>
        <w:w w:val="100"/>
        <w:sz w:val="22"/>
        <w:szCs w:val="22"/>
        <w:lang w:val="es-ES" w:eastAsia="en-US" w:bidi="ar-SA"/>
      </w:rPr>
    </w:lvl>
    <w:lvl w:ilvl="1">
      <w:start w:val="0"/>
      <w:numFmt w:val="bullet"/>
      <w:lvlText w:val="•"/>
      <w:lvlJc w:val="left"/>
      <w:pPr>
        <w:ind w:left="2028" w:hanging="361"/>
      </w:pPr>
      <w:rPr>
        <w:rFonts w:hint="default"/>
        <w:lang w:val="es-ES" w:eastAsia="en-US" w:bidi="ar-SA"/>
      </w:rPr>
    </w:lvl>
    <w:lvl w:ilvl="2">
      <w:start w:val="0"/>
      <w:numFmt w:val="bullet"/>
      <w:lvlText w:val="•"/>
      <w:lvlJc w:val="left"/>
      <w:pPr>
        <w:ind w:left="2416" w:hanging="361"/>
      </w:pPr>
      <w:rPr>
        <w:rFonts w:hint="default"/>
        <w:lang w:val="es-ES" w:eastAsia="en-US" w:bidi="ar-SA"/>
      </w:rPr>
    </w:lvl>
    <w:lvl w:ilvl="3">
      <w:start w:val="0"/>
      <w:numFmt w:val="bullet"/>
      <w:lvlText w:val="•"/>
      <w:lvlJc w:val="left"/>
      <w:pPr>
        <w:ind w:left="2805" w:hanging="361"/>
      </w:pPr>
      <w:rPr>
        <w:rFonts w:hint="default"/>
        <w:lang w:val="es-ES" w:eastAsia="en-US" w:bidi="ar-SA"/>
      </w:rPr>
    </w:lvl>
    <w:lvl w:ilvl="4">
      <w:start w:val="0"/>
      <w:numFmt w:val="bullet"/>
      <w:lvlText w:val="•"/>
      <w:lvlJc w:val="left"/>
      <w:pPr>
        <w:ind w:left="3193" w:hanging="361"/>
      </w:pPr>
      <w:rPr>
        <w:rFonts w:hint="default"/>
        <w:lang w:val="es-ES" w:eastAsia="en-US" w:bidi="ar-SA"/>
      </w:rPr>
    </w:lvl>
    <w:lvl w:ilvl="5">
      <w:start w:val="0"/>
      <w:numFmt w:val="bullet"/>
      <w:lvlText w:val="•"/>
      <w:lvlJc w:val="left"/>
      <w:pPr>
        <w:ind w:left="3582" w:hanging="361"/>
      </w:pPr>
      <w:rPr>
        <w:rFonts w:hint="default"/>
        <w:lang w:val="es-ES" w:eastAsia="en-US" w:bidi="ar-SA"/>
      </w:rPr>
    </w:lvl>
    <w:lvl w:ilvl="6">
      <w:start w:val="0"/>
      <w:numFmt w:val="bullet"/>
      <w:lvlText w:val="•"/>
      <w:lvlJc w:val="left"/>
      <w:pPr>
        <w:ind w:left="3970" w:hanging="361"/>
      </w:pPr>
      <w:rPr>
        <w:rFonts w:hint="default"/>
        <w:lang w:val="es-ES" w:eastAsia="en-US" w:bidi="ar-SA"/>
      </w:rPr>
    </w:lvl>
    <w:lvl w:ilvl="7">
      <w:start w:val="0"/>
      <w:numFmt w:val="bullet"/>
      <w:lvlText w:val="•"/>
      <w:lvlJc w:val="left"/>
      <w:pPr>
        <w:ind w:left="4359" w:hanging="361"/>
      </w:pPr>
      <w:rPr>
        <w:rFonts w:hint="default"/>
        <w:lang w:val="es-ES" w:eastAsia="en-US" w:bidi="ar-SA"/>
      </w:rPr>
    </w:lvl>
    <w:lvl w:ilvl="8">
      <w:start w:val="0"/>
      <w:numFmt w:val="bullet"/>
      <w:lvlText w:val="•"/>
      <w:lvlJc w:val="left"/>
      <w:pPr>
        <w:ind w:left="4747" w:hanging="361"/>
      </w:pPr>
      <w:rPr>
        <w:rFonts w:hint="default"/>
        <w:lang w:val="es-ES" w:eastAsia="en-US" w:bidi="ar-SA"/>
      </w:rPr>
    </w:lvl>
  </w:abstractNum>
  <w:abstractNum w:abstractNumId="5">
    <w:multiLevelType w:val="hybridMultilevel"/>
    <w:lvl w:ilvl="0">
      <w:start w:val="1"/>
      <w:numFmt w:val="lowerLetter"/>
      <w:lvlText w:val="%1."/>
      <w:lvlJc w:val="left"/>
      <w:pPr>
        <w:ind w:left="913" w:hanging="248"/>
        <w:jc w:val="right"/>
      </w:pPr>
      <w:rPr>
        <w:rFonts w:hint="default" w:ascii="Arial" w:hAnsi="Arial" w:eastAsia="Arial" w:cs="Arial"/>
        <w:b w:val="0"/>
        <w:bCs w:val="0"/>
        <w:i/>
        <w:iCs/>
        <w:spacing w:val="-1"/>
        <w:w w:val="100"/>
        <w:sz w:val="22"/>
        <w:szCs w:val="22"/>
        <w:lang w:val="es-ES" w:eastAsia="en-US" w:bidi="ar-SA"/>
      </w:rPr>
    </w:lvl>
    <w:lvl w:ilvl="1">
      <w:start w:val="0"/>
      <w:numFmt w:val="bullet"/>
      <w:lvlText w:val="•"/>
      <w:lvlJc w:val="left"/>
      <w:pPr>
        <w:ind w:left="1403" w:hanging="248"/>
      </w:pPr>
      <w:rPr>
        <w:rFonts w:hint="default"/>
        <w:lang w:val="es-ES" w:eastAsia="en-US" w:bidi="ar-SA"/>
      </w:rPr>
    </w:lvl>
    <w:lvl w:ilvl="2">
      <w:start w:val="0"/>
      <w:numFmt w:val="bullet"/>
      <w:lvlText w:val="•"/>
      <w:lvlJc w:val="left"/>
      <w:pPr>
        <w:ind w:left="1887" w:hanging="248"/>
      </w:pPr>
      <w:rPr>
        <w:rFonts w:hint="default"/>
        <w:lang w:val="es-ES" w:eastAsia="en-US" w:bidi="ar-SA"/>
      </w:rPr>
    </w:lvl>
    <w:lvl w:ilvl="3">
      <w:start w:val="0"/>
      <w:numFmt w:val="bullet"/>
      <w:lvlText w:val="•"/>
      <w:lvlJc w:val="left"/>
      <w:pPr>
        <w:ind w:left="2370" w:hanging="248"/>
      </w:pPr>
      <w:rPr>
        <w:rFonts w:hint="default"/>
        <w:lang w:val="es-ES" w:eastAsia="en-US" w:bidi="ar-SA"/>
      </w:rPr>
    </w:lvl>
    <w:lvl w:ilvl="4">
      <w:start w:val="0"/>
      <w:numFmt w:val="bullet"/>
      <w:lvlText w:val="•"/>
      <w:lvlJc w:val="left"/>
      <w:pPr>
        <w:ind w:left="2854" w:hanging="248"/>
      </w:pPr>
      <w:rPr>
        <w:rFonts w:hint="default"/>
        <w:lang w:val="es-ES" w:eastAsia="en-US" w:bidi="ar-SA"/>
      </w:rPr>
    </w:lvl>
    <w:lvl w:ilvl="5">
      <w:start w:val="0"/>
      <w:numFmt w:val="bullet"/>
      <w:lvlText w:val="•"/>
      <w:lvlJc w:val="left"/>
      <w:pPr>
        <w:ind w:left="3337" w:hanging="248"/>
      </w:pPr>
      <w:rPr>
        <w:rFonts w:hint="default"/>
        <w:lang w:val="es-ES" w:eastAsia="en-US" w:bidi="ar-SA"/>
      </w:rPr>
    </w:lvl>
    <w:lvl w:ilvl="6">
      <w:start w:val="0"/>
      <w:numFmt w:val="bullet"/>
      <w:lvlText w:val="•"/>
      <w:lvlJc w:val="left"/>
      <w:pPr>
        <w:ind w:left="3821" w:hanging="248"/>
      </w:pPr>
      <w:rPr>
        <w:rFonts w:hint="default"/>
        <w:lang w:val="es-ES" w:eastAsia="en-US" w:bidi="ar-SA"/>
      </w:rPr>
    </w:lvl>
    <w:lvl w:ilvl="7">
      <w:start w:val="0"/>
      <w:numFmt w:val="bullet"/>
      <w:lvlText w:val="•"/>
      <w:lvlJc w:val="left"/>
      <w:pPr>
        <w:ind w:left="4304" w:hanging="248"/>
      </w:pPr>
      <w:rPr>
        <w:rFonts w:hint="default"/>
        <w:lang w:val="es-ES" w:eastAsia="en-US" w:bidi="ar-SA"/>
      </w:rPr>
    </w:lvl>
    <w:lvl w:ilvl="8">
      <w:start w:val="0"/>
      <w:numFmt w:val="bullet"/>
      <w:lvlText w:val="•"/>
      <w:lvlJc w:val="left"/>
      <w:pPr>
        <w:ind w:left="4788" w:hanging="248"/>
      </w:pPr>
      <w:rPr>
        <w:rFonts w:hint="default"/>
        <w:lang w:val="es-ES" w:eastAsia="en-US" w:bidi="ar-SA"/>
      </w:rPr>
    </w:lvl>
  </w:abstractNum>
  <w:abstractNum w:abstractNumId="4">
    <w:multiLevelType w:val="hybridMultilevel"/>
    <w:lvl w:ilvl="0">
      <w:start w:val="0"/>
      <w:numFmt w:val="bullet"/>
      <w:lvlText w:val="●"/>
      <w:lvlJc w:val="left"/>
      <w:pPr>
        <w:ind w:left="1199" w:hanging="142"/>
      </w:pPr>
      <w:rPr>
        <w:rFonts w:hint="default" w:ascii="Arial MT" w:hAnsi="Arial MT" w:eastAsia="Arial MT" w:cs="Arial MT"/>
        <w:b w:val="0"/>
        <w:bCs w:val="0"/>
        <w:i w:val="0"/>
        <w:iCs w:val="0"/>
        <w:spacing w:val="8"/>
        <w:w w:val="56"/>
        <w:sz w:val="20"/>
        <w:szCs w:val="20"/>
        <w:lang w:val="es-ES" w:eastAsia="en-US" w:bidi="ar-SA"/>
      </w:rPr>
    </w:lvl>
    <w:lvl w:ilvl="1">
      <w:start w:val="0"/>
      <w:numFmt w:val="bullet"/>
      <w:lvlText w:val="•"/>
      <w:lvlJc w:val="left"/>
      <w:pPr>
        <w:ind w:left="1632" w:hanging="142"/>
      </w:pPr>
      <w:rPr>
        <w:rFonts w:hint="default"/>
        <w:lang w:val="es-ES" w:eastAsia="en-US" w:bidi="ar-SA"/>
      </w:rPr>
    </w:lvl>
    <w:lvl w:ilvl="2">
      <w:start w:val="0"/>
      <w:numFmt w:val="bullet"/>
      <w:lvlText w:val="•"/>
      <w:lvlJc w:val="left"/>
      <w:pPr>
        <w:ind w:left="2065" w:hanging="142"/>
      </w:pPr>
      <w:rPr>
        <w:rFonts w:hint="default"/>
        <w:lang w:val="es-ES" w:eastAsia="en-US" w:bidi="ar-SA"/>
      </w:rPr>
    </w:lvl>
    <w:lvl w:ilvl="3">
      <w:start w:val="0"/>
      <w:numFmt w:val="bullet"/>
      <w:lvlText w:val="•"/>
      <w:lvlJc w:val="left"/>
      <w:pPr>
        <w:ind w:left="2497" w:hanging="142"/>
      </w:pPr>
      <w:rPr>
        <w:rFonts w:hint="default"/>
        <w:lang w:val="es-ES" w:eastAsia="en-US" w:bidi="ar-SA"/>
      </w:rPr>
    </w:lvl>
    <w:lvl w:ilvl="4">
      <w:start w:val="0"/>
      <w:numFmt w:val="bullet"/>
      <w:lvlText w:val="•"/>
      <w:lvlJc w:val="left"/>
      <w:pPr>
        <w:ind w:left="2930" w:hanging="142"/>
      </w:pPr>
      <w:rPr>
        <w:rFonts w:hint="default"/>
        <w:lang w:val="es-ES" w:eastAsia="en-US" w:bidi="ar-SA"/>
      </w:rPr>
    </w:lvl>
    <w:lvl w:ilvl="5">
      <w:start w:val="0"/>
      <w:numFmt w:val="bullet"/>
      <w:lvlText w:val="•"/>
      <w:lvlJc w:val="left"/>
      <w:pPr>
        <w:ind w:left="3362" w:hanging="142"/>
      </w:pPr>
      <w:rPr>
        <w:rFonts w:hint="default"/>
        <w:lang w:val="es-ES" w:eastAsia="en-US" w:bidi="ar-SA"/>
      </w:rPr>
    </w:lvl>
    <w:lvl w:ilvl="6">
      <w:start w:val="0"/>
      <w:numFmt w:val="bullet"/>
      <w:lvlText w:val="•"/>
      <w:lvlJc w:val="left"/>
      <w:pPr>
        <w:ind w:left="3795" w:hanging="142"/>
      </w:pPr>
      <w:rPr>
        <w:rFonts w:hint="default"/>
        <w:lang w:val="es-ES" w:eastAsia="en-US" w:bidi="ar-SA"/>
      </w:rPr>
    </w:lvl>
    <w:lvl w:ilvl="7">
      <w:start w:val="0"/>
      <w:numFmt w:val="bullet"/>
      <w:lvlText w:val="•"/>
      <w:lvlJc w:val="left"/>
      <w:pPr>
        <w:ind w:left="4227" w:hanging="142"/>
      </w:pPr>
      <w:rPr>
        <w:rFonts w:hint="default"/>
        <w:lang w:val="es-ES" w:eastAsia="en-US" w:bidi="ar-SA"/>
      </w:rPr>
    </w:lvl>
    <w:lvl w:ilvl="8">
      <w:start w:val="0"/>
      <w:numFmt w:val="bullet"/>
      <w:lvlText w:val="•"/>
      <w:lvlJc w:val="left"/>
      <w:pPr>
        <w:ind w:left="4660" w:hanging="142"/>
      </w:pPr>
      <w:rPr>
        <w:rFonts w:hint="default"/>
        <w:lang w:val="es-ES" w:eastAsia="en-US" w:bidi="ar-SA"/>
      </w:rPr>
    </w:lvl>
  </w:abstractNum>
  <w:abstractNum w:abstractNumId="3">
    <w:multiLevelType w:val="hybridMultilevel"/>
    <w:lvl w:ilvl="0">
      <w:start w:val="0"/>
      <w:numFmt w:val="bullet"/>
      <w:lvlText w:val="●"/>
      <w:lvlJc w:val="left"/>
      <w:pPr>
        <w:ind w:left="1385" w:hanging="360"/>
      </w:pPr>
      <w:rPr>
        <w:rFonts w:hint="default" w:ascii="Arial MT" w:hAnsi="Arial MT" w:eastAsia="Arial MT" w:cs="Arial MT"/>
        <w:b w:val="0"/>
        <w:bCs w:val="0"/>
        <w:i w:val="0"/>
        <w:iCs w:val="0"/>
        <w:spacing w:val="0"/>
        <w:w w:val="60"/>
        <w:sz w:val="20"/>
        <w:szCs w:val="20"/>
        <w:lang w:val="es-ES" w:eastAsia="en-US" w:bidi="ar-SA"/>
      </w:rPr>
    </w:lvl>
    <w:lvl w:ilvl="1">
      <w:start w:val="0"/>
      <w:numFmt w:val="bullet"/>
      <w:lvlText w:val="•"/>
      <w:lvlJc w:val="left"/>
      <w:pPr>
        <w:ind w:left="1817" w:hanging="360"/>
      </w:pPr>
      <w:rPr>
        <w:rFonts w:hint="default"/>
        <w:lang w:val="es-ES" w:eastAsia="en-US" w:bidi="ar-SA"/>
      </w:rPr>
    </w:lvl>
    <w:lvl w:ilvl="2">
      <w:start w:val="0"/>
      <w:numFmt w:val="bullet"/>
      <w:lvlText w:val="•"/>
      <w:lvlJc w:val="left"/>
      <w:pPr>
        <w:ind w:left="2254" w:hanging="360"/>
      </w:pPr>
      <w:rPr>
        <w:rFonts w:hint="default"/>
        <w:lang w:val="es-ES" w:eastAsia="en-US" w:bidi="ar-SA"/>
      </w:rPr>
    </w:lvl>
    <w:lvl w:ilvl="3">
      <w:start w:val="0"/>
      <w:numFmt w:val="bullet"/>
      <w:lvlText w:val="•"/>
      <w:lvlJc w:val="left"/>
      <w:pPr>
        <w:ind w:left="2692" w:hanging="360"/>
      </w:pPr>
      <w:rPr>
        <w:rFonts w:hint="default"/>
        <w:lang w:val="es-ES" w:eastAsia="en-US" w:bidi="ar-SA"/>
      </w:rPr>
    </w:lvl>
    <w:lvl w:ilvl="4">
      <w:start w:val="0"/>
      <w:numFmt w:val="bullet"/>
      <w:lvlText w:val="•"/>
      <w:lvlJc w:val="left"/>
      <w:pPr>
        <w:ind w:left="3129" w:hanging="360"/>
      </w:pPr>
      <w:rPr>
        <w:rFonts w:hint="default"/>
        <w:lang w:val="es-ES" w:eastAsia="en-US" w:bidi="ar-SA"/>
      </w:rPr>
    </w:lvl>
    <w:lvl w:ilvl="5">
      <w:start w:val="0"/>
      <w:numFmt w:val="bullet"/>
      <w:lvlText w:val="•"/>
      <w:lvlJc w:val="left"/>
      <w:pPr>
        <w:ind w:left="3567" w:hanging="360"/>
      </w:pPr>
      <w:rPr>
        <w:rFonts w:hint="default"/>
        <w:lang w:val="es-ES" w:eastAsia="en-US" w:bidi="ar-SA"/>
      </w:rPr>
    </w:lvl>
    <w:lvl w:ilvl="6">
      <w:start w:val="0"/>
      <w:numFmt w:val="bullet"/>
      <w:lvlText w:val="•"/>
      <w:lvlJc w:val="left"/>
      <w:pPr>
        <w:ind w:left="4004" w:hanging="360"/>
      </w:pPr>
      <w:rPr>
        <w:rFonts w:hint="default"/>
        <w:lang w:val="es-ES" w:eastAsia="en-US" w:bidi="ar-SA"/>
      </w:rPr>
    </w:lvl>
    <w:lvl w:ilvl="7">
      <w:start w:val="0"/>
      <w:numFmt w:val="bullet"/>
      <w:lvlText w:val="•"/>
      <w:lvlJc w:val="left"/>
      <w:pPr>
        <w:ind w:left="4442" w:hanging="360"/>
      </w:pPr>
      <w:rPr>
        <w:rFonts w:hint="default"/>
        <w:lang w:val="es-ES" w:eastAsia="en-US" w:bidi="ar-SA"/>
      </w:rPr>
    </w:lvl>
    <w:lvl w:ilvl="8">
      <w:start w:val="0"/>
      <w:numFmt w:val="bullet"/>
      <w:lvlText w:val="•"/>
      <w:lvlJc w:val="left"/>
      <w:pPr>
        <w:ind w:left="4879" w:hanging="360"/>
      </w:pPr>
      <w:rPr>
        <w:rFonts w:hint="default"/>
        <w:lang w:val="es-ES" w:eastAsia="en-US" w:bidi="ar-SA"/>
      </w:rPr>
    </w:lvl>
  </w:abstractNum>
  <w:abstractNum w:abstractNumId="2">
    <w:multiLevelType w:val="hybridMultilevel"/>
    <w:lvl w:ilvl="0">
      <w:start w:val="1"/>
      <w:numFmt w:val="decimal"/>
      <w:lvlText w:val="%1."/>
      <w:lvlJc w:val="left"/>
      <w:pPr>
        <w:ind w:left="912" w:hanging="248"/>
        <w:jc w:val="right"/>
      </w:pPr>
      <w:rPr>
        <w:rFonts w:hint="default" w:ascii="Arial" w:hAnsi="Arial" w:eastAsia="Arial" w:cs="Arial"/>
        <w:b w:val="0"/>
        <w:bCs w:val="0"/>
        <w:i/>
        <w:iCs/>
        <w:spacing w:val="-1"/>
        <w:w w:val="100"/>
        <w:sz w:val="22"/>
        <w:szCs w:val="22"/>
        <w:lang w:val="es-ES" w:eastAsia="en-US" w:bidi="ar-SA"/>
      </w:rPr>
    </w:lvl>
    <w:lvl w:ilvl="1">
      <w:start w:val="1"/>
      <w:numFmt w:val="lowerLetter"/>
      <w:lvlText w:val="%2."/>
      <w:lvlJc w:val="left"/>
      <w:pPr>
        <w:ind w:left="882" w:hanging="248"/>
        <w:jc w:val="right"/>
      </w:pPr>
      <w:rPr>
        <w:rFonts w:hint="default" w:ascii="Arial" w:hAnsi="Arial" w:eastAsia="Arial" w:cs="Arial"/>
        <w:b w:val="0"/>
        <w:bCs w:val="0"/>
        <w:i/>
        <w:iCs/>
        <w:spacing w:val="-1"/>
        <w:w w:val="100"/>
        <w:sz w:val="22"/>
        <w:szCs w:val="22"/>
        <w:lang w:val="es-ES" w:eastAsia="en-US" w:bidi="ar-SA"/>
      </w:rPr>
    </w:lvl>
    <w:lvl w:ilvl="2">
      <w:start w:val="0"/>
      <w:numFmt w:val="bullet"/>
      <w:lvlText w:val="●"/>
      <w:lvlJc w:val="left"/>
      <w:pPr>
        <w:ind w:left="1636" w:hanging="361"/>
      </w:pPr>
      <w:rPr>
        <w:rFonts w:hint="default" w:ascii="Arial MT" w:hAnsi="Arial MT" w:eastAsia="Arial MT" w:cs="Arial MT"/>
        <w:b w:val="0"/>
        <w:bCs w:val="0"/>
        <w:i w:val="0"/>
        <w:iCs w:val="0"/>
        <w:spacing w:val="0"/>
        <w:w w:val="60"/>
        <w:sz w:val="22"/>
        <w:szCs w:val="22"/>
        <w:lang w:val="es-ES" w:eastAsia="en-US" w:bidi="ar-SA"/>
      </w:rPr>
    </w:lvl>
    <w:lvl w:ilvl="3">
      <w:start w:val="0"/>
      <w:numFmt w:val="bullet"/>
      <w:lvlText w:val="•"/>
      <w:lvlJc w:val="left"/>
      <w:pPr>
        <w:ind w:left="1380" w:hanging="361"/>
      </w:pPr>
      <w:rPr>
        <w:rFonts w:hint="default"/>
        <w:lang w:val="es-ES" w:eastAsia="en-US" w:bidi="ar-SA"/>
      </w:rPr>
    </w:lvl>
    <w:lvl w:ilvl="4">
      <w:start w:val="0"/>
      <w:numFmt w:val="bullet"/>
      <w:lvlText w:val="•"/>
      <w:lvlJc w:val="left"/>
      <w:pPr>
        <w:ind w:left="1640" w:hanging="361"/>
      </w:pPr>
      <w:rPr>
        <w:rFonts w:hint="default"/>
        <w:lang w:val="es-ES" w:eastAsia="en-US" w:bidi="ar-SA"/>
      </w:rPr>
    </w:lvl>
    <w:lvl w:ilvl="5">
      <w:start w:val="0"/>
      <w:numFmt w:val="bullet"/>
      <w:lvlText w:val="•"/>
      <w:lvlJc w:val="left"/>
      <w:pPr>
        <w:ind w:left="957" w:hanging="361"/>
      </w:pPr>
      <w:rPr>
        <w:rFonts w:hint="default"/>
        <w:lang w:val="es-ES" w:eastAsia="en-US" w:bidi="ar-SA"/>
      </w:rPr>
    </w:lvl>
    <w:lvl w:ilvl="6">
      <w:start w:val="0"/>
      <w:numFmt w:val="bullet"/>
      <w:lvlText w:val="•"/>
      <w:lvlJc w:val="left"/>
      <w:pPr>
        <w:ind w:left="275" w:hanging="361"/>
      </w:pPr>
      <w:rPr>
        <w:rFonts w:hint="default"/>
        <w:lang w:val="es-ES" w:eastAsia="en-US" w:bidi="ar-SA"/>
      </w:rPr>
    </w:lvl>
    <w:lvl w:ilvl="7">
      <w:start w:val="0"/>
      <w:numFmt w:val="bullet"/>
      <w:lvlText w:val="•"/>
      <w:lvlJc w:val="left"/>
      <w:pPr>
        <w:ind w:left="-407" w:hanging="361"/>
      </w:pPr>
      <w:rPr>
        <w:rFonts w:hint="default"/>
        <w:lang w:val="es-ES" w:eastAsia="en-US" w:bidi="ar-SA"/>
      </w:rPr>
    </w:lvl>
    <w:lvl w:ilvl="8">
      <w:start w:val="0"/>
      <w:numFmt w:val="bullet"/>
      <w:lvlText w:val="•"/>
      <w:lvlJc w:val="left"/>
      <w:pPr>
        <w:ind w:left="-1089" w:hanging="361"/>
      </w:pPr>
      <w:rPr>
        <w:rFonts w:hint="default"/>
        <w:lang w:val="es-ES" w:eastAsia="en-US" w:bidi="ar-SA"/>
      </w:rPr>
    </w:lvl>
  </w:abstractNum>
  <w:abstractNum w:abstractNumId="1">
    <w:multiLevelType w:val="hybridMultilevel"/>
    <w:lvl w:ilvl="0">
      <w:start w:val="1"/>
      <w:numFmt w:val="decimal"/>
      <w:lvlText w:val="%1."/>
      <w:lvlJc w:val="left"/>
      <w:pPr>
        <w:ind w:left="1161" w:hanging="245"/>
        <w:jc w:val="right"/>
      </w:pPr>
      <w:rPr>
        <w:rFonts w:hint="default" w:ascii="Arial" w:hAnsi="Arial" w:eastAsia="Arial" w:cs="Arial"/>
        <w:b w:val="0"/>
        <w:bCs w:val="0"/>
        <w:i/>
        <w:iCs/>
        <w:spacing w:val="-1"/>
        <w:w w:val="100"/>
        <w:sz w:val="22"/>
        <w:szCs w:val="22"/>
        <w:lang w:val="es-ES" w:eastAsia="en-US" w:bidi="ar-SA"/>
      </w:rPr>
    </w:lvl>
    <w:lvl w:ilvl="1">
      <w:start w:val="0"/>
      <w:numFmt w:val="bullet"/>
      <w:lvlText w:val="●"/>
      <w:lvlJc w:val="left"/>
      <w:pPr>
        <w:ind w:left="1637" w:hanging="361"/>
      </w:pPr>
      <w:rPr>
        <w:rFonts w:hint="default" w:ascii="Arial MT" w:hAnsi="Arial MT" w:eastAsia="Arial MT" w:cs="Arial MT"/>
        <w:b w:val="0"/>
        <w:bCs w:val="0"/>
        <w:i w:val="0"/>
        <w:iCs w:val="0"/>
        <w:spacing w:val="0"/>
        <w:w w:val="60"/>
        <w:sz w:val="22"/>
        <w:szCs w:val="22"/>
        <w:lang w:val="es-ES" w:eastAsia="en-US" w:bidi="ar-SA"/>
      </w:rPr>
    </w:lvl>
    <w:lvl w:ilvl="2">
      <w:start w:val="0"/>
      <w:numFmt w:val="bullet"/>
      <w:lvlText w:val="•"/>
      <w:lvlJc w:val="left"/>
      <w:pPr>
        <w:ind w:left="2071" w:hanging="361"/>
      </w:pPr>
      <w:rPr>
        <w:rFonts w:hint="default"/>
        <w:lang w:val="es-ES" w:eastAsia="en-US" w:bidi="ar-SA"/>
      </w:rPr>
    </w:lvl>
    <w:lvl w:ilvl="3">
      <w:start w:val="0"/>
      <w:numFmt w:val="bullet"/>
      <w:lvlText w:val="•"/>
      <w:lvlJc w:val="left"/>
      <w:pPr>
        <w:ind w:left="2503" w:hanging="361"/>
      </w:pPr>
      <w:rPr>
        <w:rFonts w:hint="default"/>
        <w:lang w:val="es-ES" w:eastAsia="en-US" w:bidi="ar-SA"/>
      </w:rPr>
    </w:lvl>
    <w:lvl w:ilvl="4">
      <w:start w:val="0"/>
      <w:numFmt w:val="bullet"/>
      <w:lvlText w:val="•"/>
      <w:lvlJc w:val="left"/>
      <w:pPr>
        <w:ind w:left="2935" w:hanging="361"/>
      </w:pPr>
      <w:rPr>
        <w:rFonts w:hint="default"/>
        <w:lang w:val="es-ES" w:eastAsia="en-US" w:bidi="ar-SA"/>
      </w:rPr>
    </w:lvl>
    <w:lvl w:ilvl="5">
      <w:start w:val="0"/>
      <w:numFmt w:val="bullet"/>
      <w:lvlText w:val="•"/>
      <w:lvlJc w:val="left"/>
      <w:pPr>
        <w:ind w:left="3366" w:hanging="361"/>
      </w:pPr>
      <w:rPr>
        <w:rFonts w:hint="default"/>
        <w:lang w:val="es-ES" w:eastAsia="en-US" w:bidi="ar-SA"/>
      </w:rPr>
    </w:lvl>
    <w:lvl w:ilvl="6">
      <w:start w:val="0"/>
      <w:numFmt w:val="bullet"/>
      <w:lvlText w:val="•"/>
      <w:lvlJc w:val="left"/>
      <w:pPr>
        <w:ind w:left="3798" w:hanging="361"/>
      </w:pPr>
      <w:rPr>
        <w:rFonts w:hint="default"/>
        <w:lang w:val="es-ES" w:eastAsia="en-US" w:bidi="ar-SA"/>
      </w:rPr>
    </w:lvl>
    <w:lvl w:ilvl="7">
      <w:start w:val="0"/>
      <w:numFmt w:val="bullet"/>
      <w:lvlText w:val="•"/>
      <w:lvlJc w:val="left"/>
      <w:pPr>
        <w:ind w:left="4230" w:hanging="361"/>
      </w:pPr>
      <w:rPr>
        <w:rFonts w:hint="default"/>
        <w:lang w:val="es-ES" w:eastAsia="en-US" w:bidi="ar-SA"/>
      </w:rPr>
    </w:lvl>
    <w:lvl w:ilvl="8">
      <w:start w:val="0"/>
      <w:numFmt w:val="bullet"/>
      <w:lvlText w:val="•"/>
      <w:lvlJc w:val="left"/>
      <w:pPr>
        <w:ind w:left="4662" w:hanging="361"/>
      </w:pPr>
      <w:rPr>
        <w:rFonts w:hint="default"/>
        <w:lang w:val="es-ES" w:eastAsia="en-US" w:bidi="ar-SA"/>
      </w:rPr>
    </w:lvl>
  </w:abstractNum>
  <w:abstractNum w:abstractNumId="0">
    <w:multiLevelType w:val="hybridMultilevel"/>
    <w:lvl w:ilvl="0">
      <w:start w:val="1"/>
      <w:numFmt w:val="lowerRoman"/>
      <w:lvlText w:val="%1."/>
      <w:lvlJc w:val="left"/>
      <w:pPr>
        <w:ind w:left="2543" w:hanging="360"/>
        <w:jc w:val="right"/>
      </w:pPr>
      <w:rPr>
        <w:rFonts w:hint="default" w:ascii="Arial" w:hAnsi="Arial" w:eastAsia="Arial" w:cs="Arial"/>
        <w:b/>
        <w:bCs/>
        <w:i w:val="0"/>
        <w:iCs w:val="0"/>
        <w:spacing w:val="0"/>
        <w:w w:val="100"/>
        <w:sz w:val="22"/>
        <w:szCs w:val="22"/>
        <w:lang w:val="es-ES" w:eastAsia="en-US" w:bidi="ar-SA"/>
      </w:rPr>
    </w:lvl>
    <w:lvl w:ilvl="1">
      <w:start w:val="0"/>
      <w:numFmt w:val="bullet"/>
      <w:lvlText w:val="•"/>
      <w:lvlJc w:val="left"/>
      <w:pPr>
        <w:ind w:left="2838" w:hanging="360"/>
      </w:pPr>
      <w:rPr>
        <w:rFonts w:hint="default"/>
        <w:lang w:val="es-ES" w:eastAsia="en-US" w:bidi="ar-SA"/>
      </w:rPr>
    </w:lvl>
    <w:lvl w:ilvl="2">
      <w:start w:val="0"/>
      <w:numFmt w:val="bullet"/>
      <w:lvlText w:val="•"/>
      <w:lvlJc w:val="left"/>
      <w:pPr>
        <w:ind w:left="3136" w:hanging="360"/>
      </w:pPr>
      <w:rPr>
        <w:rFonts w:hint="default"/>
        <w:lang w:val="es-ES" w:eastAsia="en-US" w:bidi="ar-SA"/>
      </w:rPr>
    </w:lvl>
    <w:lvl w:ilvl="3">
      <w:start w:val="0"/>
      <w:numFmt w:val="bullet"/>
      <w:lvlText w:val="•"/>
      <w:lvlJc w:val="left"/>
      <w:pPr>
        <w:ind w:left="3435" w:hanging="360"/>
      </w:pPr>
      <w:rPr>
        <w:rFonts w:hint="default"/>
        <w:lang w:val="es-ES" w:eastAsia="en-US" w:bidi="ar-SA"/>
      </w:rPr>
    </w:lvl>
    <w:lvl w:ilvl="4">
      <w:start w:val="0"/>
      <w:numFmt w:val="bullet"/>
      <w:lvlText w:val="•"/>
      <w:lvlJc w:val="left"/>
      <w:pPr>
        <w:ind w:left="3733" w:hanging="360"/>
      </w:pPr>
      <w:rPr>
        <w:rFonts w:hint="default"/>
        <w:lang w:val="es-ES" w:eastAsia="en-US" w:bidi="ar-SA"/>
      </w:rPr>
    </w:lvl>
    <w:lvl w:ilvl="5">
      <w:start w:val="0"/>
      <w:numFmt w:val="bullet"/>
      <w:lvlText w:val="•"/>
      <w:lvlJc w:val="left"/>
      <w:pPr>
        <w:ind w:left="4032" w:hanging="360"/>
      </w:pPr>
      <w:rPr>
        <w:rFonts w:hint="default"/>
        <w:lang w:val="es-ES" w:eastAsia="en-US" w:bidi="ar-SA"/>
      </w:rPr>
    </w:lvl>
    <w:lvl w:ilvl="6">
      <w:start w:val="0"/>
      <w:numFmt w:val="bullet"/>
      <w:lvlText w:val="•"/>
      <w:lvlJc w:val="left"/>
      <w:pPr>
        <w:ind w:left="4330" w:hanging="360"/>
      </w:pPr>
      <w:rPr>
        <w:rFonts w:hint="default"/>
        <w:lang w:val="es-ES" w:eastAsia="en-US" w:bidi="ar-SA"/>
      </w:rPr>
    </w:lvl>
    <w:lvl w:ilvl="7">
      <w:start w:val="0"/>
      <w:numFmt w:val="bullet"/>
      <w:lvlText w:val="•"/>
      <w:lvlJc w:val="left"/>
      <w:pPr>
        <w:ind w:left="4629" w:hanging="360"/>
      </w:pPr>
      <w:rPr>
        <w:rFonts w:hint="default"/>
        <w:lang w:val="es-ES" w:eastAsia="en-US" w:bidi="ar-SA"/>
      </w:rPr>
    </w:lvl>
    <w:lvl w:ilvl="8">
      <w:start w:val="0"/>
      <w:numFmt w:val="bullet"/>
      <w:lvlText w:val="•"/>
      <w:lvlJc w:val="left"/>
      <w:pPr>
        <w:ind w:left="4927" w:hanging="360"/>
      </w:pPr>
      <w:rPr>
        <w:rFonts w:hint="default"/>
        <w:lang w:val="es-ES"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2"/>
      <w:szCs w:val="22"/>
      <w:lang w:val="es-ES" w:eastAsia="en-US" w:bidi="ar-SA"/>
    </w:rPr>
  </w:style>
  <w:style w:styleId="Heading1" w:type="paragraph">
    <w:name w:val="Heading 1"/>
    <w:basedOn w:val="Normal"/>
    <w:uiPriority w:val="1"/>
    <w:qFormat/>
    <w:pPr>
      <w:spacing w:before="16"/>
      <w:ind w:left="60"/>
      <w:outlineLvl w:val="1"/>
    </w:pPr>
    <w:rPr>
      <w:rFonts w:ascii="Times New Roman" w:hAnsi="Times New Roman" w:eastAsia="Times New Roman" w:cs="Times New Roman"/>
      <w:sz w:val="24"/>
      <w:szCs w:val="24"/>
      <w:lang w:val="es-ES" w:eastAsia="en-US" w:bidi="ar-SA"/>
    </w:rPr>
  </w:style>
  <w:style w:styleId="Heading2" w:type="paragraph">
    <w:name w:val="Heading 2"/>
    <w:basedOn w:val="Normal"/>
    <w:uiPriority w:val="1"/>
    <w:qFormat/>
    <w:pPr>
      <w:spacing w:before="151"/>
      <w:ind w:left="4411"/>
      <w:outlineLvl w:val="2"/>
    </w:pPr>
    <w:rPr>
      <w:rFonts w:ascii="Times New Roman" w:hAnsi="Times New Roman" w:eastAsia="Times New Roman" w:cs="Times New Roman"/>
      <w:sz w:val="22"/>
      <w:szCs w:val="22"/>
      <w:lang w:val="es-ES" w:eastAsia="en-US" w:bidi="ar-SA"/>
    </w:rPr>
  </w:style>
  <w:style w:styleId="ListParagraph" w:type="paragraph">
    <w:name w:val="List Paragraph"/>
    <w:basedOn w:val="Normal"/>
    <w:uiPriority w:val="1"/>
    <w:qFormat/>
    <w:pPr>
      <w:ind w:left="1636" w:hanging="720"/>
      <w:jc w:val="both"/>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ind w:left="100"/>
      <w:jc w:val="center"/>
    </w:pPr>
    <w:rPr>
      <w:rFonts w:ascii="Arial MT" w:hAnsi="Arial MT" w:eastAsia="Arial MT" w:cs="Arial MT"/>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rrodriguez@unimet.edu.ve1" TargetMode="External"/><Relationship Id="rId8" Type="http://schemas.openxmlformats.org/officeDocument/2006/relationships/hyperlink" Target="mailto:gabriel.dasilva@correo.unimet.edu.ve" TargetMode="External"/><Relationship Id="rId9" Type="http://schemas.openxmlformats.org/officeDocument/2006/relationships/hyperlink" Target="mailto:laura.urbina@correo.unimet.edu.ve"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image" Target="media/image1.jpeg"/><Relationship Id="rId17" Type="http://schemas.openxmlformats.org/officeDocument/2006/relationships/hyperlink" Target="https://creativecommons.org/licenses/by-nc-sa/3.0/deed.es_ES" TargetMode="External"/><Relationship Id="rId18" Type="http://schemas.openxmlformats.org/officeDocument/2006/relationships/hyperlink" Target="https://revistasenlinea.saber.ucab.edu.ve/index.php/tekhne/index" TargetMode="External"/><Relationship Id="rId19" Type="http://schemas.openxmlformats.org/officeDocument/2006/relationships/header" Target="header5.xml"/><Relationship Id="rId20" Type="http://schemas.openxmlformats.org/officeDocument/2006/relationships/footer" Target="footer5.xml"/><Relationship Id="rId21" Type="http://schemas.openxmlformats.org/officeDocument/2006/relationships/image" Target="media/image2.jpeg"/><Relationship Id="rId22" Type="http://schemas.openxmlformats.org/officeDocument/2006/relationships/image" Target="media/image3.jpeg"/><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image" Target="media/image4.jpeg"/><Relationship Id="rId26" Type="http://schemas.openxmlformats.org/officeDocument/2006/relationships/header" Target="header7.xml"/><Relationship Id="rId27" Type="http://schemas.openxmlformats.org/officeDocument/2006/relationships/footer" Target="footer7.xml"/><Relationship Id="rId28" Type="http://schemas.openxmlformats.org/officeDocument/2006/relationships/hyperlink" Target="https://doi.org/10.17979/spudc.9788497497985" TargetMode="External"/><Relationship Id="rId29" Type="http://schemas.openxmlformats.org/officeDocument/2006/relationships/hyperlink" Target="https://doi.org/10.1016/j.mset.2020.09.005" TargetMode="External"/><Relationship Id="rId30" Type="http://schemas.openxmlformats.org/officeDocument/2006/relationships/hyperlink" Target="https://www.ecured.cu/Hidr%C3%B3geno" TargetMode="External"/><Relationship Id="rId31" Type="http://schemas.openxmlformats.org/officeDocument/2006/relationships/hyperlink" Target="http://www.fsec.ucf.edu/" TargetMode="External"/><Relationship Id="rId32" Type="http://schemas.openxmlformats.org/officeDocument/2006/relationships/hyperlink" Target="http://www.fsec.ucf.edu/en/consumer/hydrogen/basics/production-solar.htm" TargetMode="External"/><Relationship Id="rId33" Type="http://schemas.openxmlformats.org/officeDocument/2006/relationships/hyperlink" Target="http://www.atl.org.mx/index.php?option=com_content&amp;view=article&amp;id=293%3Afisica&amp;catid=72%3Aciencias-naturales&amp;Itemid=480" TargetMode="External"/><Relationship Id="rId34" Type="http://schemas.openxmlformats.org/officeDocument/2006/relationships/hyperlink" Target="http://dardel.info/IX/other_info/sea_water_ES.html" TargetMode="External"/><Relationship Id="rId35" Type="http://schemas.openxmlformats.org/officeDocument/2006/relationships/hyperlink" Target="https://doi.org/10.1016/j.rser.2020.110166" TargetMode="External"/><Relationship Id="rId36" Type="http://schemas.openxmlformats.org/officeDocument/2006/relationships/hyperlink" Target="https://doi.org/10.18845/tm.v28i3.2417" TargetMode="External"/><Relationship Id="rId37" Type="http://schemas.openxmlformats.org/officeDocument/2006/relationships/hyperlink" Target="https://www.textoscientificos.com/quimica/corrosion" TargetMode="External"/><Relationship Id="rId38" Type="http://schemas.openxmlformats.org/officeDocument/2006/relationships/hyperlink" Target="https://doi.org/10.1016/j.rser.2021.110866" TargetMode="External"/><Relationship Id="rId39" Type="http://schemas.openxmlformats.org/officeDocument/2006/relationships/hyperlink" Target="https://doi.org/10.1126/sciadv.abc7323" TargetMode="External"/><Relationship Id="rId40" Type="http://schemas.openxmlformats.org/officeDocument/2006/relationships/hyperlink" Target="https://doi.org/10.1016/j.pecs.2009.11.002" TargetMode="External"/><Relationship Id="rId41" Type="http://schemas.openxmlformats.org/officeDocument/2006/relationships/hyperlink" Target="https://doi.org/10.1126/science.1211934" TargetMode="External"/><Relationship Id="rId42" Type="http://schemas.openxmlformats.org/officeDocument/2006/relationships/header" Target="header8.xml"/><Relationship Id="rId43" Type="http://schemas.openxmlformats.org/officeDocument/2006/relationships/footer" Target="footer8.xml"/><Relationship Id="rId44" Type="http://schemas.openxmlformats.org/officeDocument/2006/relationships/hyperlink" Target="https://doi.org/10.1016/j.ijhydene.2018.02.082" TargetMode="External"/><Relationship Id="rId45" Type="http://schemas.openxmlformats.org/officeDocument/2006/relationships/hyperlink" Target="http://www.aop.es/blog/2020/09/22/claves-" TargetMode="External"/><Relationship Id="rId46" Type="http://schemas.openxmlformats.org/officeDocument/2006/relationships/hyperlink" Target="https://doi.org/10.1016/j.ijhydene.2020.11.215" TargetMode="External"/><Relationship Id="rId47" Type="http://schemas.openxmlformats.org/officeDocument/2006/relationships/hyperlink" Target="https://doi.org/10.1039/d1ee00870f" TargetMode="External"/><Relationship Id="rId48" Type="http://schemas.openxmlformats.org/officeDocument/2006/relationships/hyperlink" Target="https://doi.org/10.2174/1875932701003010001" TargetMode="External"/><Relationship Id="rId49" Type="http://schemas.openxmlformats.org/officeDocument/2006/relationships/hyperlink" Target="https://linkinghub.elsevier.com/retrieve/pii/S0926337321001971" TargetMode="External"/><Relationship Id="rId50" Type="http://schemas.openxmlformats.org/officeDocument/2006/relationships/hyperlink" Target="https://linkinghub.elsevier.com/retrieve/pii/S0306261921008308" TargetMode="External"/><Relationship Id="rId51" Type="http://schemas.openxmlformats.org/officeDocument/2006/relationships/hyperlink" Target="https://doi.org/10.1016/j.elecom.2019.106647" TargetMode="External"/><Relationship Id="rId52" Type="http://schemas.openxmlformats.org/officeDocument/2006/relationships/hyperlink" Target="https://doi.org/10.1039/c7ra12112a" TargetMode="External"/><Relationship Id="rId53" Type="http://schemas.openxmlformats.org/officeDocument/2006/relationships/hyperlink" Target="https://doi.org/10.1039/c6ta00785f" TargetMode="External"/><Relationship Id="rId54" Type="http://schemas.openxmlformats.org/officeDocument/2006/relationships/hyperlink" Target="https://doi.org/10.1073/pnas.1900556116" TargetMode="External"/><Relationship Id="rId55" Type="http://schemas.openxmlformats.org/officeDocument/2006/relationships/hyperlink" Target="https://doi.org/10.1039/C4NR04924A" TargetMode="External"/><Relationship Id="rId5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deed.es_ES" TargetMode="External"/><Relationship Id="rId2" Type="http://schemas.openxmlformats.org/officeDocument/2006/relationships/hyperlink" Target="https://revistasenlinea.saber.ucab.edu.ve/index.php/tekhne/inde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deed.es_ES" TargetMode="External"/><Relationship Id="rId2" Type="http://schemas.openxmlformats.org/officeDocument/2006/relationships/hyperlink" Target="https://revistasenlinea.saber.ucab.edu.ve/index.php/tekhne/inde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c-sa/3.0/deed.es_ES" TargetMode="External"/><Relationship Id="rId2" Type="http://schemas.openxmlformats.org/officeDocument/2006/relationships/hyperlink" Target="https://revistasenlinea.saber.ucab.edu.ve/index.php/tekhne/inde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creativecommons.org/licenses/by-nc-sa/3.0/deed.es_ES" TargetMode="External"/><Relationship Id="rId2" Type="http://schemas.openxmlformats.org/officeDocument/2006/relationships/hyperlink" Target="https://revistasenlinea.saber.ucab.edu.ve/index.php/tekhne/inde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creativecommons.org/licenses/by-nc-sa/3.0/deed.es_ES" TargetMode="External"/><Relationship Id="rId2" Type="http://schemas.openxmlformats.org/officeDocument/2006/relationships/hyperlink" Target="https://revistasenlinea.saber.ucab.edu.ve/index.php/tekhne/inde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creativecommons.org/licenses/by-nc-sa/3.0/deed.es_ES" TargetMode="External"/><Relationship Id="rId2" Type="http://schemas.openxmlformats.org/officeDocument/2006/relationships/hyperlink" Target="https://revistasenlinea.saber.ucab.edu.ve/index.php/tekhne/index"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revistasenlinea.saber.ucab.edu.ve/index.php/tekhne/article/view/5542"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revistasenlinea.saber.ucab.edu.ve/index.php/tekhne/article/view/5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UCAB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dcterms:created xsi:type="dcterms:W3CDTF">2024-04-08T18:14:27Z</dcterms:created>
  <dcterms:modified xsi:type="dcterms:W3CDTF">2024-04-08T18:14:27Z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Creator">
    <vt:lpwstr>Acrobat PDFMaker 11 para Word</vt:lpwstr>
  </property>
  <property fmtid="{D5CDD505-2E9C-101B-9397-08002B2CF9AE}" pid="4" name="LastSaved">
    <vt:filetime>2024-04-08T00:00:00Z</vt:filetime>
  </property>
  <property fmtid="{D5CDD505-2E9C-101B-9397-08002B2CF9AE}" pid="5" name="Producer">
    <vt:lpwstr>Adobe PDF Library 11.0</vt:lpwstr>
  </property>
  <property fmtid="{D5CDD505-2E9C-101B-9397-08002B2CF9AE}" pid="6" name="SourceModified">
    <vt:lpwstr>D:20230329150706</vt:lpwstr>
  </property>
</Properties>
</file>