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BADF" w14:textId="2D9A49E2" w:rsidR="00B404C8" w:rsidRPr="004F7E47" w:rsidRDefault="004F7E47" w:rsidP="004F7E47">
      <w:pPr>
        <w:pStyle w:val="TITULOS"/>
        <w:rPr>
          <w:rFonts w:ascii="Adobe Garamond Pro" w:hAnsi="Adobe Garamond Pro"/>
          <w:i/>
          <w:iCs/>
          <w:sz w:val="32"/>
          <w:szCs w:val="32"/>
          <w:lang w:val="es-ES"/>
        </w:rPr>
      </w:pPr>
      <w:r w:rsidRPr="004F7E47">
        <w:rPr>
          <w:rFonts w:ascii="Adobe Garamond Pro" w:hAnsi="Adobe Garamond Pro"/>
          <w:i/>
          <w:iCs/>
          <w:sz w:val="32"/>
          <w:szCs w:val="32"/>
        </w:rPr>
        <w:t>Reología y antropología: una invitación a investigar con novedad metafísica la realidad humana</w:t>
      </w:r>
    </w:p>
    <w:p w14:paraId="129EB1CD" w14:textId="77777777" w:rsidR="004F7E47" w:rsidRDefault="004F7E47" w:rsidP="00B404C8">
      <w:pPr>
        <w:pStyle w:val="TITULOS"/>
        <w:jc w:val="right"/>
        <w:rPr>
          <w:rFonts w:ascii="Adobe Garamond Pro" w:hAnsi="Adobe Garamond Pro"/>
          <w:b w:val="0"/>
          <w:i/>
          <w:sz w:val="24"/>
          <w:szCs w:val="24"/>
          <w:lang w:val="es-VE"/>
        </w:rPr>
      </w:pPr>
    </w:p>
    <w:p w14:paraId="3E53B0B7" w14:textId="77777777" w:rsidR="004F7E47" w:rsidRPr="004F7E47" w:rsidRDefault="004F7E47" w:rsidP="004F7E47">
      <w:pPr>
        <w:pStyle w:val="TITULOS"/>
        <w:jc w:val="right"/>
        <w:rPr>
          <w:rFonts w:ascii="Adobe Garamond Pro" w:hAnsi="Adobe Garamond Pro"/>
          <w:b w:val="0"/>
          <w:i/>
          <w:sz w:val="24"/>
          <w:szCs w:val="24"/>
          <w:lang w:val="es-VE"/>
        </w:rPr>
      </w:pPr>
      <w:r w:rsidRPr="004F7E47">
        <w:rPr>
          <w:rFonts w:ascii="Adobe Garamond Pro" w:hAnsi="Adobe Garamond Pro"/>
          <w:b w:val="0"/>
          <w:i/>
          <w:sz w:val="24"/>
          <w:szCs w:val="24"/>
          <w:lang w:val="es-VE"/>
        </w:rPr>
        <w:t xml:space="preserve">Lucas R. </w:t>
      </w:r>
      <w:proofErr w:type="spellStart"/>
      <w:r w:rsidRPr="004F7E47">
        <w:rPr>
          <w:rFonts w:ascii="Adobe Garamond Pro" w:hAnsi="Adobe Garamond Pro"/>
          <w:b w:val="0"/>
          <w:i/>
          <w:sz w:val="24"/>
          <w:szCs w:val="24"/>
          <w:lang w:val="es-VE"/>
        </w:rPr>
        <w:t>Cañoles</w:t>
      </w:r>
      <w:proofErr w:type="spellEnd"/>
      <w:r w:rsidRPr="004F7E47">
        <w:rPr>
          <w:rFonts w:ascii="Adobe Garamond Pro" w:hAnsi="Adobe Garamond Pro"/>
          <w:b w:val="0"/>
          <w:i/>
          <w:sz w:val="24"/>
          <w:szCs w:val="24"/>
          <w:lang w:val="es-VE"/>
        </w:rPr>
        <w:t xml:space="preserve">-Cuevas </w:t>
      </w:r>
    </w:p>
    <w:p w14:paraId="2BAF229D" w14:textId="77777777" w:rsidR="004F7E47" w:rsidRPr="004F7E47" w:rsidRDefault="004F7E47" w:rsidP="004F7E47">
      <w:pPr>
        <w:pStyle w:val="TITULOS"/>
        <w:jc w:val="right"/>
        <w:rPr>
          <w:rFonts w:ascii="Adobe Garamond Pro" w:hAnsi="Adobe Garamond Pro"/>
          <w:b w:val="0"/>
          <w:i/>
          <w:sz w:val="24"/>
          <w:szCs w:val="24"/>
          <w:lang w:val="es-VE"/>
        </w:rPr>
      </w:pPr>
      <w:r w:rsidRPr="004F7E47">
        <w:rPr>
          <w:rFonts w:ascii="Adobe Garamond Pro" w:hAnsi="Adobe Garamond Pro"/>
          <w:b w:val="0"/>
          <w:i/>
          <w:sz w:val="24"/>
          <w:szCs w:val="24"/>
          <w:lang w:val="es-VE"/>
        </w:rPr>
        <w:t xml:space="preserve">Filosofía Fundamental. </w:t>
      </w:r>
    </w:p>
    <w:p w14:paraId="78CFBB78" w14:textId="77777777" w:rsidR="004F7E47" w:rsidRPr="004F7E47" w:rsidRDefault="004F7E47" w:rsidP="004F7E47">
      <w:pPr>
        <w:pStyle w:val="TITULOS"/>
        <w:jc w:val="right"/>
        <w:rPr>
          <w:rFonts w:ascii="Adobe Garamond Pro" w:hAnsi="Adobe Garamond Pro"/>
          <w:b w:val="0"/>
          <w:i/>
          <w:sz w:val="24"/>
          <w:szCs w:val="24"/>
          <w:lang w:val="es-VE"/>
        </w:rPr>
      </w:pPr>
      <w:r w:rsidRPr="004F7E47">
        <w:rPr>
          <w:rFonts w:ascii="Adobe Garamond Pro" w:hAnsi="Adobe Garamond Pro"/>
          <w:b w:val="0"/>
          <w:i/>
          <w:sz w:val="24"/>
          <w:szCs w:val="24"/>
          <w:lang w:val="es-VE"/>
        </w:rPr>
        <w:t xml:space="preserve"> lucas.canoles.cuevas@gmail.com</w:t>
      </w:r>
    </w:p>
    <w:p w14:paraId="5457F403" w14:textId="77777777" w:rsidR="004F7E47" w:rsidRPr="004F7E47" w:rsidRDefault="004F7E47" w:rsidP="004F7E47">
      <w:pPr>
        <w:pStyle w:val="TITULOS"/>
        <w:jc w:val="right"/>
        <w:rPr>
          <w:rFonts w:ascii="Adobe Garamond Pro" w:hAnsi="Adobe Garamond Pro"/>
          <w:b w:val="0"/>
          <w:i/>
          <w:sz w:val="24"/>
          <w:szCs w:val="24"/>
          <w:lang w:val="es-VE"/>
        </w:rPr>
      </w:pPr>
      <w:r w:rsidRPr="004F7E47">
        <w:rPr>
          <w:rFonts w:ascii="Adobe Garamond Pro" w:hAnsi="Adobe Garamond Pro"/>
          <w:b w:val="0"/>
          <w:i/>
          <w:sz w:val="24"/>
          <w:szCs w:val="24"/>
          <w:lang w:val="es-VE"/>
        </w:rPr>
        <w:t xml:space="preserve"> </w:t>
      </w:r>
    </w:p>
    <w:p w14:paraId="4D38F5E0" w14:textId="77777777" w:rsidR="004F7E47" w:rsidRPr="004F7E47" w:rsidRDefault="004F7E47" w:rsidP="004F7E47">
      <w:pPr>
        <w:pStyle w:val="TITULOS"/>
        <w:jc w:val="right"/>
        <w:rPr>
          <w:rFonts w:ascii="Adobe Garamond Pro" w:hAnsi="Adobe Garamond Pro"/>
          <w:b w:val="0"/>
          <w:i/>
          <w:sz w:val="24"/>
          <w:szCs w:val="24"/>
          <w:lang w:val="es-VE"/>
        </w:rPr>
      </w:pPr>
      <w:r w:rsidRPr="004F7E47">
        <w:rPr>
          <w:rFonts w:ascii="Adobe Garamond Pro" w:hAnsi="Adobe Garamond Pro"/>
          <w:b w:val="0"/>
          <w:i/>
          <w:sz w:val="24"/>
          <w:szCs w:val="24"/>
          <w:lang w:val="es-VE"/>
        </w:rPr>
        <w:t xml:space="preserve">Carlos Sierra-Lechuga </w:t>
      </w:r>
    </w:p>
    <w:p w14:paraId="1D3D639A" w14:textId="77777777" w:rsidR="004F7E47" w:rsidRPr="00AB063B" w:rsidRDefault="004F7E47" w:rsidP="004F7E47">
      <w:pPr>
        <w:pStyle w:val="TITULOS"/>
        <w:jc w:val="right"/>
        <w:rPr>
          <w:rFonts w:ascii="Adobe Garamond Pro" w:hAnsi="Adobe Garamond Pro"/>
          <w:b w:val="0"/>
          <w:i/>
          <w:sz w:val="24"/>
          <w:szCs w:val="24"/>
          <w:lang w:val="en-US"/>
        </w:rPr>
      </w:pPr>
      <w:proofErr w:type="spellStart"/>
      <w:r w:rsidRPr="00AB063B">
        <w:rPr>
          <w:rFonts w:ascii="Adobe Garamond Pro" w:hAnsi="Adobe Garamond Pro"/>
          <w:b w:val="0"/>
          <w:i/>
          <w:sz w:val="24"/>
          <w:szCs w:val="24"/>
          <w:lang w:val="en-US"/>
        </w:rPr>
        <w:t>Filosofía</w:t>
      </w:r>
      <w:proofErr w:type="spellEnd"/>
      <w:r w:rsidRPr="00AB063B">
        <w:rPr>
          <w:rFonts w:ascii="Adobe Garamond Pro" w:hAnsi="Adobe Garamond Pro"/>
          <w:b w:val="0"/>
          <w:i/>
          <w:sz w:val="24"/>
          <w:szCs w:val="24"/>
          <w:lang w:val="en-US"/>
        </w:rPr>
        <w:t xml:space="preserve"> Fundamental. </w:t>
      </w:r>
    </w:p>
    <w:p w14:paraId="3B21DC15" w14:textId="5722BA86" w:rsidR="00B404C8" w:rsidRPr="00AB063B" w:rsidRDefault="004F7E47" w:rsidP="004F7E47">
      <w:pPr>
        <w:pStyle w:val="TITULOS"/>
        <w:jc w:val="right"/>
        <w:rPr>
          <w:rFonts w:ascii="Adobe Garamond Pro" w:hAnsi="Adobe Garamond Pro"/>
          <w:sz w:val="24"/>
          <w:szCs w:val="24"/>
          <w:lang w:val="en-US"/>
        </w:rPr>
      </w:pPr>
      <w:r w:rsidRPr="00AB063B">
        <w:rPr>
          <w:rFonts w:ascii="Adobe Garamond Pro" w:hAnsi="Adobe Garamond Pro"/>
          <w:b w:val="0"/>
          <w:i/>
          <w:sz w:val="24"/>
          <w:szCs w:val="24"/>
          <w:lang w:val="en-US"/>
        </w:rPr>
        <w:t>carlossierralechuga@filosofiafundamental.com</w:t>
      </w:r>
    </w:p>
    <w:p w14:paraId="2EF8495C" w14:textId="77777777" w:rsidR="004F7E47" w:rsidRPr="00AB063B" w:rsidRDefault="004F7E47" w:rsidP="00B404C8">
      <w:pPr>
        <w:pStyle w:val="TITULOS"/>
        <w:jc w:val="left"/>
        <w:rPr>
          <w:rFonts w:ascii="Adobe Garamond Pro" w:hAnsi="Adobe Garamond Pro"/>
          <w:sz w:val="24"/>
          <w:szCs w:val="24"/>
          <w:lang w:val="en-US"/>
        </w:rPr>
      </w:pPr>
    </w:p>
    <w:p w14:paraId="1D04F36A" w14:textId="6A5A8DA1" w:rsidR="00B404C8" w:rsidRPr="00AB063B" w:rsidRDefault="00B404C8" w:rsidP="00B404C8">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58DD3112">
                <wp:simplePos x="0" y="0"/>
                <wp:positionH relativeFrom="column">
                  <wp:posOffset>48578</wp:posOffset>
                </wp:positionH>
                <wp:positionV relativeFrom="paragraph">
                  <wp:posOffset>7303</wp:posOffset>
                </wp:positionV>
                <wp:extent cx="5753100" cy="2757487"/>
                <wp:effectExtent l="0" t="0" r="19050" b="2413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757487"/>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Pr="003B1947" w:rsidRDefault="00B404C8" w:rsidP="00B404C8">
                            <w:pPr>
                              <w:ind w:left="708" w:right="364"/>
                              <w:jc w:val="both"/>
                              <w:rPr>
                                <w:rFonts w:ascii="Adobe Garamond Pro" w:hAnsi="Adobe Garamond Pro"/>
                                <w:bCs/>
                                <w:sz w:val="16"/>
                                <w:szCs w:val="16"/>
                              </w:rPr>
                            </w:pPr>
                          </w:p>
                          <w:p w14:paraId="428805D2" w14:textId="3C2B837C" w:rsidR="00B404C8" w:rsidRPr="00A42FA8" w:rsidRDefault="004F7E47" w:rsidP="00B404C8">
                            <w:pPr>
                              <w:ind w:left="708" w:right="364"/>
                              <w:jc w:val="both"/>
                              <w:rPr>
                                <w:rFonts w:ascii="Adobe Garamond Pro" w:hAnsi="Adobe Garamond Pro"/>
                                <w:bCs/>
                              </w:rPr>
                            </w:pPr>
                            <w:r w:rsidRPr="004F7E47">
                              <w:rPr>
                                <w:rFonts w:ascii="Adobe Garamond Pro" w:hAnsi="Adobe Garamond Pro"/>
                                <w:bCs/>
                              </w:rPr>
                              <w:t>Insatisfechos ante las antropologías filosóficas disponibles, en este artículo proponemos el esbozo de una antropología fundamental e invitamos a continuar la empresa. La crítica a las antropologías tradicionales es común en otros autores y nos ayuda a justificar la elaboración de una nueva antropología que calificamos de “reológica”. Sus primeros objetivos son 1) mostrar que la res humana es “física” y por tanto no “dual” como han creído casi todas las antropologías y 2) mostrar que si hay algo fundamentalmente humano no está en las categorías clásicas de “psique”, “reflexividad”, etc., sino en lo que llamamos “</w:t>
                            </w:r>
                            <w:proofErr w:type="spellStart"/>
                            <w:r w:rsidRPr="004F7E47">
                              <w:rPr>
                                <w:rFonts w:ascii="Adobe Garamond Pro" w:hAnsi="Adobe Garamond Pro"/>
                                <w:bCs/>
                              </w:rPr>
                              <w:t>experienciar</w:t>
                            </w:r>
                            <w:proofErr w:type="spellEnd"/>
                            <w:r w:rsidRPr="004F7E47">
                              <w:rPr>
                                <w:rFonts w:ascii="Adobe Garamond Pro" w:hAnsi="Adobe Garamond Pro"/>
                                <w:bCs/>
                              </w:rPr>
                              <w:t xml:space="preserve">”, i.e. probar físicamente realidad, algo que no hacen el resto de </w:t>
                            </w:r>
                            <w:proofErr w:type="gramStart"/>
                            <w:r w:rsidRPr="004F7E47">
                              <w:rPr>
                                <w:rFonts w:ascii="Adobe Garamond Pro" w:hAnsi="Adobe Garamond Pro"/>
                                <w:bCs/>
                              </w:rPr>
                              <w:t>res</w:t>
                            </w:r>
                            <w:proofErr w:type="gramEnd"/>
                            <w:r w:rsidRPr="004F7E47">
                              <w:rPr>
                                <w:rFonts w:ascii="Adobe Garamond Pro" w:hAnsi="Adobe Garamond Pro"/>
                                <w:bCs/>
                              </w:rPr>
                              <w:t>. Se trata de una propuesta metafísica y no “</w:t>
                            </w:r>
                            <w:proofErr w:type="spellStart"/>
                            <w:r w:rsidRPr="004F7E47">
                              <w:rPr>
                                <w:rFonts w:ascii="Adobe Garamond Pro" w:hAnsi="Adobe Garamond Pro"/>
                                <w:bCs/>
                              </w:rPr>
                              <w:t>psicologista</w:t>
                            </w:r>
                            <w:proofErr w:type="spellEnd"/>
                            <w:r w:rsidRPr="004F7E47">
                              <w:rPr>
                                <w:rFonts w:ascii="Adobe Garamond Pro" w:hAnsi="Adobe Garamond Pro"/>
                                <w:bCs/>
                              </w:rPr>
                              <w:t>”. Por tanto, explicaremos brevemente qué es reología y, usándola como herramienta, esbozaremos algunas directrices que delimiten una futura investigación reológica de la realidad humana</w:t>
                            </w:r>
                            <w:r w:rsidR="00B404C8" w:rsidRPr="00A42FA8">
                              <w:rPr>
                                <w:rFonts w:ascii="Adobe Garamond Pro" w:hAnsi="Adobe Garamond Pro"/>
                                <w:bCs/>
                              </w:rPr>
                              <w:t>.</w:t>
                            </w:r>
                          </w:p>
                          <w:p w14:paraId="7754284C" w14:textId="77777777" w:rsidR="00B404C8" w:rsidRPr="00A42FA8" w:rsidRDefault="00B404C8" w:rsidP="00B404C8">
                            <w:pPr>
                              <w:ind w:left="708" w:right="364"/>
                              <w:jc w:val="both"/>
                              <w:rPr>
                                <w:rFonts w:ascii="Adobe Garamond Pro" w:hAnsi="Adobe Garamond Pro"/>
                                <w:bCs/>
                              </w:rPr>
                            </w:pPr>
                          </w:p>
                          <w:p w14:paraId="729AD1BC" w14:textId="0BF80EBD"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4F7E47" w:rsidRPr="004F7E47">
                              <w:rPr>
                                <w:rFonts w:ascii="Adobe Garamond Pro" w:hAnsi="Adobe Garamond Pro"/>
                                <w:bCs/>
                              </w:rPr>
                              <w:t xml:space="preserve">experiencia, </w:t>
                            </w:r>
                            <w:proofErr w:type="spellStart"/>
                            <w:r w:rsidR="004F7E47" w:rsidRPr="004F7E47">
                              <w:rPr>
                                <w:rFonts w:ascii="Adobe Garamond Pro" w:hAnsi="Adobe Garamond Pro"/>
                                <w:bCs/>
                              </w:rPr>
                              <w:t>noología</w:t>
                            </w:r>
                            <w:proofErr w:type="spellEnd"/>
                            <w:r w:rsidR="004F7E47" w:rsidRPr="004F7E47">
                              <w:rPr>
                                <w:rFonts w:ascii="Adobe Garamond Pro" w:hAnsi="Adobe Garamond Pro"/>
                                <w:bCs/>
                              </w:rPr>
                              <w:t>, estructuralismo, Xavier Zubiri, realismo.</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6pt;width:453pt;height:2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Pr="003B1947" w:rsidRDefault="00B404C8" w:rsidP="00B404C8">
                      <w:pPr>
                        <w:ind w:left="708" w:right="364"/>
                        <w:jc w:val="both"/>
                        <w:rPr>
                          <w:rFonts w:ascii="Adobe Garamond Pro" w:hAnsi="Adobe Garamond Pro"/>
                          <w:bCs/>
                          <w:sz w:val="16"/>
                          <w:szCs w:val="16"/>
                        </w:rPr>
                      </w:pPr>
                    </w:p>
                    <w:p w14:paraId="428805D2" w14:textId="3C2B837C" w:rsidR="00B404C8" w:rsidRPr="00A42FA8" w:rsidRDefault="004F7E47" w:rsidP="00B404C8">
                      <w:pPr>
                        <w:ind w:left="708" w:right="364"/>
                        <w:jc w:val="both"/>
                        <w:rPr>
                          <w:rFonts w:ascii="Adobe Garamond Pro" w:hAnsi="Adobe Garamond Pro"/>
                          <w:bCs/>
                        </w:rPr>
                      </w:pPr>
                      <w:r w:rsidRPr="004F7E47">
                        <w:rPr>
                          <w:rFonts w:ascii="Adobe Garamond Pro" w:hAnsi="Adobe Garamond Pro"/>
                          <w:bCs/>
                        </w:rPr>
                        <w:t>Insatisfechos ante las antropologías filosóficas disponibles, en este artículo proponemos el esbozo de una antropología fundamental e invitamos a continuar la empresa. La crítica a las antropologías tradicionales es común en otros autores y nos ayuda a justificar la elaboración de una nueva antropología que calificamos de “reológica”. Sus primeros objetivos son 1) mostrar que la res humana es “física” y por tanto no “dual” como han creído casi todas las antropologías y 2) mostrar que si hay algo fundamentalmente humano no está en las categorías clásicas de “psique”, “reflexividad”, etc., sino en lo que llamamos “</w:t>
                      </w:r>
                      <w:proofErr w:type="spellStart"/>
                      <w:r w:rsidRPr="004F7E47">
                        <w:rPr>
                          <w:rFonts w:ascii="Adobe Garamond Pro" w:hAnsi="Adobe Garamond Pro"/>
                          <w:bCs/>
                        </w:rPr>
                        <w:t>experienciar</w:t>
                      </w:r>
                      <w:proofErr w:type="spellEnd"/>
                      <w:r w:rsidRPr="004F7E47">
                        <w:rPr>
                          <w:rFonts w:ascii="Adobe Garamond Pro" w:hAnsi="Adobe Garamond Pro"/>
                          <w:bCs/>
                        </w:rPr>
                        <w:t xml:space="preserve">”, i.e. probar físicamente realidad, algo que no hacen el resto de </w:t>
                      </w:r>
                      <w:proofErr w:type="gramStart"/>
                      <w:r w:rsidRPr="004F7E47">
                        <w:rPr>
                          <w:rFonts w:ascii="Adobe Garamond Pro" w:hAnsi="Adobe Garamond Pro"/>
                          <w:bCs/>
                        </w:rPr>
                        <w:t>res</w:t>
                      </w:r>
                      <w:proofErr w:type="gramEnd"/>
                      <w:r w:rsidRPr="004F7E47">
                        <w:rPr>
                          <w:rFonts w:ascii="Adobe Garamond Pro" w:hAnsi="Adobe Garamond Pro"/>
                          <w:bCs/>
                        </w:rPr>
                        <w:t>. Se trata de una propuesta metafísica y no “</w:t>
                      </w:r>
                      <w:proofErr w:type="spellStart"/>
                      <w:r w:rsidRPr="004F7E47">
                        <w:rPr>
                          <w:rFonts w:ascii="Adobe Garamond Pro" w:hAnsi="Adobe Garamond Pro"/>
                          <w:bCs/>
                        </w:rPr>
                        <w:t>psicologista</w:t>
                      </w:r>
                      <w:proofErr w:type="spellEnd"/>
                      <w:r w:rsidRPr="004F7E47">
                        <w:rPr>
                          <w:rFonts w:ascii="Adobe Garamond Pro" w:hAnsi="Adobe Garamond Pro"/>
                          <w:bCs/>
                        </w:rPr>
                        <w:t>”. Por tanto, explicaremos brevemente qué es reología y, usándola como herramienta, esbozaremos algunas directrices que delimiten una futura investigación reológica de la realidad humana</w:t>
                      </w:r>
                      <w:r w:rsidR="00B404C8" w:rsidRPr="00A42FA8">
                        <w:rPr>
                          <w:rFonts w:ascii="Adobe Garamond Pro" w:hAnsi="Adobe Garamond Pro"/>
                          <w:bCs/>
                        </w:rPr>
                        <w:t>.</w:t>
                      </w:r>
                    </w:p>
                    <w:p w14:paraId="7754284C" w14:textId="77777777" w:rsidR="00B404C8" w:rsidRPr="00A42FA8" w:rsidRDefault="00B404C8" w:rsidP="00B404C8">
                      <w:pPr>
                        <w:ind w:left="708" w:right="364"/>
                        <w:jc w:val="both"/>
                        <w:rPr>
                          <w:rFonts w:ascii="Adobe Garamond Pro" w:hAnsi="Adobe Garamond Pro"/>
                          <w:bCs/>
                        </w:rPr>
                      </w:pPr>
                    </w:p>
                    <w:p w14:paraId="729AD1BC" w14:textId="0BF80EBD"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4F7E47" w:rsidRPr="004F7E47">
                        <w:rPr>
                          <w:rFonts w:ascii="Adobe Garamond Pro" w:hAnsi="Adobe Garamond Pro"/>
                          <w:bCs/>
                        </w:rPr>
                        <w:t xml:space="preserve">experiencia, </w:t>
                      </w:r>
                      <w:proofErr w:type="spellStart"/>
                      <w:r w:rsidR="004F7E47" w:rsidRPr="004F7E47">
                        <w:rPr>
                          <w:rFonts w:ascii="Adobe Garamond Pro" w:hAnsi="Adobe Garamond Pro"/>
                          <w:bCs/>
                        </w:rPr>
                        <w:t>noología</w:t>
                      </w:r>
                      <w:proofErr w:type="spellEnd"/>
                      <w:r w:rsidR="004F7E47" w:rsidRPr="004F7E47">
                        <w:rPr>
                          <w:rFonts w:ascii="Adobe Garamond Pro" w:hAnsi="Adobe Garamond Pro"/>
                          <w:bCs/>
                        </w:rPr>
                        <w:t>, estructuralismo, Xavier Zubiri, realismo.</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AB063B" w:rsidRDefault="00B404C8" w:rsidP="00B404C8">
      <w:pPr>
        <w:pStyle w:val="TITULOS"/>
        <w:jc w:val="left"/>
        <w:rPr>
          <w:rFonts w:ascii="Adobe Garamond Pro" w:hAnsi="Adobe Garamond Pro"/>
          <w:sz w:val="24"/>
          <w:szCs w:val="24"/>
          <w:lang w:val="en-US"/>
        </w:rPr>
      </w:pPr>
    </w:p>
    <w:p w14:paraId="7038DE80" w14:textId="77777777" w:rsidR="00B404C8" w:rsidRPr="00AB063B" w:rsidRDefault="00B404C8" w:rsidP="00B404C8">
      <w:pPr>
        <w:pStyle w:val="TITULOS"/>
        <w:jc w:val="left"/>
        <w:rPr>
          <w:rFonts w:ascii="Adobe Garamond Pro" w:hAnsi="Adobe Garamond Pro"/>
          <w:sz w:val="24"/>
          <w:szCs w:val="24"/>
          <w:lang w:val="en-US"/>
        </w:rPr>
      </w:pPr>
    </w:p>
    <w:p w14:paraId="50BCCA70" w14:textId="77777777" w:rsidR="00B404C8" w:rsidRPr="00AB063B" w:rsidRDefault="00B404C8" w:rsidP="00B404C8">
      <w:pPr>
        <w:pStyle w:val="TITULOS"/>
        <w:jc w:val="left"/>
        <w:rPr>
          <w:rFonts w:ascii="Adobe Garamond Pro" w:hAnsi="Adobe Garamond Pro"/>
          <w:sz w:val="24"/>
          <w:szCs w:val="24"/>
          <w:lang w:val="en-US"/>
        </w:rPr>
      </w:pPr>
    </w:p>
    <w:p w14:paraId="75AF00C7" w14:textId="77777777" w:rsidR="00B404C8" w:rsidRPr="00AB063B" w:rsidRDefault="00B404C8" w:rsidP="00B404C8">
      <w:pPr>
        <w:pStyle w:val="TITULOS"/>
        <w:jc w:val="left"/>
        <w:rPr>
          <w:rFonts w:ascii="Adobe Garamond Pro" w:hAnsi="Adobe Garamond Pro"/>
          <w:sz w:val="24"/>
          <w:szCs w:val="24"/>
          <w:lang w:val="en-US"/>
        </w:rPr>
      </w:pPr>
    </w:p>
    <w:p w14:paraId="55BDC72E" w14:textId="77777777" w:rsidR="00B404C8" w:rsidRPr="00AB063B" w:rsidRDefault="00B404C8" w:rsidP="00B404C8">
      <w:pPr>
        <w:pStyle w:val="TITULOS"/>
        <w:jc w:val="left"/>
        <w:rPr>
          <w:rFonts w:ascii="Adobe Garamond Pro" w:hAnsi="Adobe Garamond Pro"/>
          <w:sz w:val="24"/>
          <w:szCs w:val="24"/>
          <w:lang w:val="en-US"/>
        </w:rPr>
      </w:pPr>
    </w:p>
    <w:p w14:paraId="6C8F1756" w14:textId="77777777" w:rsidR="00B404C8" w:rsidRPr="00AB063B" w:rsidRDefault="00B404C8" w:rsidP="00B404C8">
      <w:pPr>
        <w:pStyle w:val="TITULOS"/>
        <w:jc w:val="left"/>
        <w:rPr>
          <w:rFonts w:ascii="Adobe Garamond Pro" w:hAnsi="Adobe Garamond Pro"/>
          <w:sz w:val="24"/>
          <w:szCs w:val="24"/>
          <w:lang w:val="en-US"/>
        </w:rPr>
      </w:pPr>
    </w:p>
    <w:p w14:paraId="487F2019" w14:textId="77777777" w:rsidR="00B404C8" w:rsidRPr="00AB063B" w:rsidRDefault="00B404C8" w:rsidP="00B404C8">
      <w:pPr>
        <w:pStyle w:val="TITULOS"/>
        <w:jc w:val="left"/>
        <w:rPr>
          <w:rFonts w:ascii="Adobe Garamond Pro" w:hAnsi="Adobe Garamond Pro"/>
          <w:sz w:val="24"/>
          <w:szCs w:val="24"/>
          <w:lang w:val="en-US"/>
        </w:rPr>
      </w:pPr>
    </w:p>
    <w:p w14:paraId="4FFF4176" w14:textId="77777777" w:rsidR="00B404C8" w:rsidRPr="00AB063B" w:rsidRDefault="00B404C8" w:rsidP="00B404C8">
      <w:pPr>
        <w:pStyle w:val="TITULOS"/>
        <w:jc w:val="left"/>
        <w:rPr>
          <w:rFonts w:ascii="Adobe Garamond Pro" w:hAnsi="Adobe Garamond Pro"/>
          <w:sz w:val="24"/>
          <w:szCs w:val="24"/>
          <w:lang w:val="en-US"/>
        </w:rPr>
      </w:pPr>
    </w:p>
    <w:p w14:paraId="0E7F38AB" w14:textId="77777777" w:rsidR="00B404C8" w:rsidRPr="00AB063B" w:rsidRDefault="00B404C8" w:rsidP="00B404C8">
      <w:pPr>
        <w:pStyle w:val="TITULOS"/>
        <w:jc w:val="left"/>
        <w:rPr>
          <w:rFonts w:ascii="Adobe Garamond Pro" w:hAnsi="Adobe Garamond Pro"/>
          <w:sz w:val="24"/>
          <w:szCs w:val="24"/>
          <w:lang w:val="en-US"/>
        </w:rPr>
      </w:pPr>
    </w:p>
    <w:p w14:paraId="41ADA1B5" w14:textId="77777777" w:rsidR="00B404C8" w:rsidRPr="00AB063B" w:rsidRDefault="00B404C8" w:rsidP="00B404C8">
      <w:pPr>
        <w:pStyle w:val="TITULOS"/>
        <w:jc w:val="left"/>
        <w:rPr>
          <w:rFonts w:ascii="Adobe Garamond Pro" w:hAnsi="Adobe Garamond Pro"/>
          <w:sz w:val="24"/>
          <w:szCs w:val="24"/>
          <w:lang w:val="en-US"/>
        </w:rPr>
      </w:pPr>
    </w:p>
    <w:p w14:paraId="3D216F53" w14:textId="77777777" w:rsidR="00B404C8" w:rsidRPr="00AB063B" w:rsidRDefault="00B404C8" w:rsidP="00B404C8">
      <w:pPr>
        <w:pStyle w:val="TITULOS"/>
        <w:jc w:val="left"/>
        <w:rPr>
          <w:rFonts w:ascii="Adobe Garamond Pro" w:hAnsi="Adobe Garamond Pro"/>
          <w:sz w:val="24"/>
          <w:szCs w:val="24"/>
          <w:lang w:val="en-US"/>
        </w:rPr>
      </w:pPr>
    </w:p>
    <w:p w14:paraId="46B8A36F" w14:textId="77777777" w:rsidR="00B404C8" w:rsidRPr="00AB063B" w:rsidRDefault="00B404C8" w:rsidP="00B404C8">
      <w:pPr>
        <w:pStyle w:val="TITULOS"/>
        <w:jc w:val="left"/>
        <w:rPr>
          <w:rFonts w:ascii="Adobe Garamond Pro" w:hAnsi="Adobe Garamond Pro"/>
          <w:i/>
          <w:iCs/>
          <w:sz w:val="22"/>
          <w:szCs w:val="22"/>
          <w:lang w:val="en-US"/>
        </w:rPr>
      </w:pPr>
    </w:p>
    <w:p w14:paraId="4BD8E8E6" w14:textId="77777777" w:rsidR="00B404C8" w:rsidRPr="00AB063B" w:rsidRDefault="00B404C8" w:rsidP="00B404C8">
      <w:pPr>
        <w:pStyle w:val="TITULOS"/>
        <w:rPr>
          <w:rFonts w:ascii="Adobe Garamond Pro" w:hAnsi="Adobe Garamond Pro"/>
          <w:i/>
          <w:iCs/>
          <w:sz w:val="32"/>
          <w:szCs w:val="32"/>
          <w:lang w:val="en-US"/>
        </w:rPr>
      </w:pPr>
    </w:p>
    <w:p w14:paraId="6047D113" w14:textId="77777777" w:rsidR="003B1947" w:rsidRPr="003B1947" w:rsidRDefault="003B1947" w:rsidP="00B404C8">
      <w:pPr>
        <w:pStyle w:val="TITULOS"/>
        <w:rPr>
          <w:rFonts w:ascii="Adobe Garamond Pro" w:hAnsi="Adobe Garamond Pro"/>
          <w:i/>
          <w:iCs/>
          <w:sz w:val="20"/>
          <w:szCs w:val="20"/>
          <w:lang w:val="en-US"/>
        </w:rPr>
      </w:pPr>
    </w:p>
    <w:p w14:paraId="4CFF05CC" w14:textId="38B058B4" w:rsidR="00B404C8" w:rsidRDefault="00EC1908" w:rsidP="00B404C8">
      <w:pPr>
        <w:pStyle w:val="TITULOS"/>
        <w:rPr>
          <w:rFonts w:ascii="Adobe Garamond Pro" w:hAnsi="Adobe Garamond Pro"/>
          <w:i/>
          <w:iCs/>
          <w:sz w:val="32"/>
          <w:szCs w:val="32"/>
          <w:lang w:val="en-US"/>
        </w:rPr>
      </w:pPr>
      <w:bookmarkStart w:id="0" w:name="_Hlk109391403"/>
      <w:r w:rsidRPr="00EC1908">
        <w:rPr>
          <w:rFonts w:ascii="Adobe Garamond Pro" w:hAnsi="Adobe Garamond Pro"/>
          <w:i/>
          <w:iCs/>
          <w:sz w:val="32"/>
          <w:szCs w:val="32"/>
          <w:lang w:val="en-US"/>
        </w:rPr>
        <w:t>Rheology and anthropology: an invitation to investigate, with metaphysical novelty, the human reality</w:t>
      </w:r>
    </w:p>
    <w:bookmarkEnd w:id="0"/>
    <w:p w14:paraId="244BBD16" w14:textId="6864DBC1" w:rsidR="00EC1908" w:rsidRPr="00EC1908" w:rsidRDefault="003B1947" w:rsidP="00B404C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550B2263">
                <wp:simplePos x="0" y="0"/>
                <wp:positionH relativeFrom="column">
                  <wp:posOffset>19685</wp:posOffset>
                </wp:positionH>
                <wp:positionV relativeFrom="paragraph">
                  <wp:posOffset>38735</wp:posOffset>
                </wp:positionV>
                <wp:extent cx="5805170" cy="2652713"/>
                <wp:effectExtent l="0" t="0" r="24130" b="1460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2652713"/>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3B1947" w:rsidRDefault="00B404C8" w:rsidP="00B404C8">
                            <w:pPr>
                              <w:pStyle w:val="TITULORESUMEN"/>
                              <w:ind w:left="709" w:right="332" w:firstLine="0"/>
                              <w:rPr>
                                <w:rFonts w:ascii="Adobe Garamond Pro" w:hAnsi="Adobe Garamond Pro"/>
                                <w:sz w:val="18"/>
                                <w:szCs w:val="18"/>
                              </w:rPr>
                            </w:pPr>
                          </w:p>
                          <w:p w14:paraId="723F38B2" w14:textId="60C66B79" w:rsidR="00B404C8" w:rsidRPr="005225B4" w:rsidRDefault="00EC1908" w:rsidP="00B404C8">
                            <w:pPr>
                              <w:pStyle w:val="TITULOS"/>
                              <w:ind w:left="709" w:right="332"/>
                              <w:jc w:val="both"/>
                              <w:outlineLvl w:val="0"/>
                              <w:rPr>
                                <w:rFonts w:ascii="Adobe Garamond Pro" w:hAnsi="Adobe Garamond Pro" w:cstheme="minorBidi"/>
                                <w:b w:val="0"/>
                                <w:bCs w:val="0"/>
                                <w:color w:val="auto"/>
                                <w:sz w:val="22"/>
                                <w:szCs w:val="22"/>
                                <w:lang w:val="en-US"/>
                              </w:rPr>
                            </w:pPr>
                            <w:r w:rsidRPr="00EC1908">
                              <w:rPr>
                                <w:rFonts w:ascii="Adobe Garamond Pro" w:hAnsi="Adobe Garamond Pro" w:cstheme="minorBidi"/>
                                <w:b w:val="0"/>
                                <w:bCs w:val="0"/>
                                <w:color w:val="auto"/>
                                <w:sz w:val="22"/>
                                <w:szCs w:val="22"/>
                                <w:lang w:val="en-US"/>
                              </w:rPr>
                              <w:t xml:space="preserve">Dissatisfied with the available philosophical anthropologies, in this paper we propose the outline of a fundamental anthropology and invite to continue the task. The critique of traditional anthropologies is common to other authors and helps us to justify the elaboration of a new anthropology which we call "rheological". Its first objectives are 1) to show that the human res is “physical” and therefore not “dual” as almost all anthropologies have believed, and 2) to show that if there is something fundamentally human it is not in the classical categories of “psyche”, “reflexivity”, etc., but in what we call “experiencing”, </w:t>
                            </w:r>
                            <w:proofErr w:type="gramStart"/>
                            <w:r w:rsidRPr="00EC1908">
                              <w:rPr>
                                <w:rFonts w:ascii="Adobe Garamond Pro" w:hAnsi="Adobe Garamond Pro" w:cstheme="minorBidi"/>
                                <w:b w:val="0"/>
                                <w:bCs w:val="0"/>
                                <w:color w:val="auto"/>
                                <w:sz w:val="22"/>
                                <w:szCs w:val="22"/>
                                <w:lang w:val="en-US"/>
                              </w:rPr>
                              <w:t>i.e.</w:t>
                            </w:r>
                            <w:proofErr w:type="gramEnd"/>
                            <w:r w:rsidRPr="00EC1908">
                              <w:rPr>
                                <w:rFonts w:ascii="Adobe Garamond Pro" w:hAnsi="Adobe Garamond Pro" w:cstheme="minorBidi"/>
                                <w:b w:val="0"/>
                                <w:bCs w:val="0"/>
                                <w:color w:val="auto"/>
                                <w:sz w:val="22"/>
                                <w:szCs w:val="22"/>
                                <w:lang w:val="en-US"/>
                              </w:rPr>
                              <w:t xml:space="preserve"> physically tasting reality, something that the rest of the res do not do. This is a metaphysical and not a "psychological" proposal. Therefore, we will briefly explain what rheology is and, using it as a tool; we will outline some guidelines that delimit a future rheological investigation of human reality.</w:t>
                            </w:r>
                          </w:p>
                          <w:p w14:paraId="7E6EF414" w14:textId="126A3DFD"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3B1947" w:rsidRPr="003B1947">
                              <w:rPr>
                                <w:rFonts w:ascii="Adobe Garamond Pro" w:hAnsi="Adobe Garamond Pro" w:cstheme="minorBidi"/>
                                <w:b w:val="0"/>
                                <w:bCs w:val="0"/>
                                <w:color w:val="auto"/>
                                <w:sz w:val="22"/>
                                <w:szCs w:val="22"/>
                                <w:lang w:val="en-US"/>
                              </w:rPr>
                              <w:t xml:space="preserve">experience, </w:t>
                            </w:r>
                            <w:proofErr w:type="spellStart"/>
                            <w:r w:rsidR="003B1947" w:rsidRPr="003B1947">
                              <w:rPr>
                                <w:rFonts w:ascii="Adobe Garamond Pro" w:hAnsi="Adobe Garamond Pro" w:cstheme="minorBidi"/>
                                <w:b w:val="0"/>
                                <w:bCs w:val="0"/>
                                <w:color w:val="auto"/>
                                <w:sz w:val="22"/>
                                <w:szCs w:val="22"/>
                                <w:lang w:val="en-US"/>
                              </w:rPr>
                              <w:t>noology</w:t>
                            </w:r>
                            <w:proofErr w:type="spellEnd"/>
                            <w:r w:rsidR="003B1947" w:rsidRPr="003B1947">
                              <w:rPr>
                                <w:rFonts w:ascii="Adobe Garamond Pro" w:hAnsi="Adobe Garamond Pro" w:cstheme="minorBidi"/>
                                <w:b w:val="0"/>
                                <w:bCs w:val="0"/>
                                <w:color w:val="auto"/>
                                <w:sz w:val="22"/>
                                <w:szCs w:val="22"/>
                                <w:lang w:val="en-US"/>
                              </w:rPr>
                              <w:t xml:space="preserve">, structuralism, Xavier </w:t>
                            </w:r>
                            <w:proofErr w:type="spellStart"/>
                            <w:r w:rsidR="003B1947" w:rsidRPr="003B1947">
                              <w:rPr>
                                <w:rFonts w:ascii="Adobe Garamond Pro" w:hAnsi="Adobe Garamond Pro" w:cstheme="minorBidi"/>
                                <w:b w:val="0"/>
                                <w:bCs w:val="0"/>
                                <w:color w:val="auto"/>
                                <w:sz w:val="22"/>
                                <w:szCs w:val="22"/>
                                <w:lang w:val="en-US"/>
                              </w:rPr>
                              <w:t>Zubiri</w:t>
                            </w:r>
                            <w:proofErr w:type="spellEnd"/>
                            <w:r w:rsidR="003B1947" w:rsidRPr="003B1947">
                              <w:rPr>
                                <w:rFonts w:ascii="Adobe Garamond Pro" w:hAnsi="Adobe Garamond Pro" w:cstheme="minorBidi"/>
                                <w:b w:val="0"/>
                                <w:bCs w:val="0"/>
                                <w:color w:val="auto"/>
                                <w:sz w:val="22"/>
                                <w:szCs w:val="22"/>
                                <w:lang w:val="en-US"/>
                              </w:rPr>
                              <w:t>, realism.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1.55pt;margin-top:3.05pt;width:457.1pt;height:2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3B1947" w:rsidRDefault="00B404C8" w:rsidP="00B404C8">
                      <w:pPr>
                        <w:pStyle w:val="TITULORESUMEN"/>
                        <w:ind w:left="709" w:right="332" w:firstLine="0"/>
                        <w:rPr>
                          <w:rFonts w:ascii="Adobe Garamond Pro" w:hAnsi="Adobe Garamond Pro"/>
                          <w:sz w:val="18"/>
                          <w:szCs w:val="18"/>
                        </w:rPr>
                      </w:pPr>
                    </w:p>
                    <w:p w14:paraId="723F38B2" w14:textId="60C66B79" w:rsidR="00B404C8" w:rsidRPr="005225B4" w:rsidRDefault="00EC1908" w:rsidP="00B404C8">
                      <w:pPr>
                        <w:pStyle w:val="TITULOS"/>
                        <w:ind w:left="709" w:right="332"/>
                        <w:jc w:val="both"/>
                        <w:outlineLvl w:val="0"/>
                        <w:rPr>
                          <w:rFonts w:ascii="Adobe Garamond Pro" w:hAnsi="Adobe Garamond Pro" w:cstheme="minorBidi"/>
                          <w:b w:val="0"/>
                          <w:bCs w:val="0"/>
                          <w:color w:val="auto"/>
                          <w:sz w:val="22"/>
                          <w:szCs w:val="22"/>
                          <w:lang w:val="en-US"/>
                        </w:rPr>
                      </w:pPr>
                      <w:r w:rsidRPr="00EC1908">
                        <w:rPr>
                          <w:rFonts w:ascii="Adobe Garamond Pro" w:hAnsi="Adobe Garamond Pro" w:cstheme="minorBidi"/>
                          <w:b w:val="0"/>
                          <w:bCs w:val="0"/>
                          <w:color w:val="auto"/>
                          <w:sz w:val="22"/>
                          <w:szCs w:val="22"/>
                          <w:lang w:val="en-US"/>
                        </w:rPr>
                        <w:t xml:space="preserve">Dissatisfied with the available philosophical anthropologies, in this paper we propose the outline of a fundamental anthropology and invite to continue the task. The critique of traditional anthropologies is common to other authors and helps us to justify the elaboration of a new anthropology which we call "rheological". Its first objectives are 1) to show that the human res is “physical” and therefore not “dual” as almost all anthropologies have believed, and 2) to show that if there is something fundamentally human it is not in the classical categories of “psyche”, “reflexivity”, etc., but in what we call “experiencing”, </w:t>
                      </w:r>
                      <w:proofErr w:type="gramStart"/>
                      <w:r w:rsidRPr="00EC1908">
                        <w:rPr>
                          <w:rFonts w:ascii="Adobe Garamond Pro" w:hAnsi="Adobe Garamond Pro" w:cstheme="minorBidi"/>
                          <w:b w:val="0"/>
                          <w:bCs w:val="0"/>
                          <w:color w:val="auto"/>
                          <w:sz w:val="22"/>
                          <w:szCs w:val="22"/>
                          <w:lang w:val="en-US"/>
                        </w:rPr>
                        <w:t>i.e.</w:t>
                      </w:r>
                      <w:proofErr w:type="gramEnd"/>
                      <w:r w:rsidRPr="00EC1908">
                        <w:rPr>
                          <w:rFonts w:ascii="Adobe Garamond Pro" w:hAnsi="Adobe Garamond Pro" w:cstheme="minorBidi"/>
                          <w:b w:val="0"/>
                          <w:bCs w:val="0"/>
                          <w:color w:val="auto"/>
                          <w:sz w:val="22"/>
                          <w:szCs w:val="22"/>
                          <w:lang w:val="en-US"/>
                        </w:rPr>
                        <w:t xml:space="preserve"> physically tasting reality, something that the rest of the res do not do. This is a metaphysical and not a "psychological" proposal. Therefore, we will briefly explain what rheology is and, using it as a tool; we will outline some guidelines that delimit a future rheological investigation of human reality.</w:t>
                      </w:r>
                    </w:p>
                    <w:p w14:paraId="7E6EF414" w14:textId="126A3DFD"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3B1947" w:rsidRPr="003B1947">
                        <w:rPr>
                          <w:rFonts w:ascii="Adobe Garamond Pro" w:hAnsi="Adobe Garamond Pro" w:cstheme="minorBidi"/>
                          <w:b w:val="0"/>
                          <w:bCs w:val="0"/>
                          <w:color w:val="auto"/>
                          <w:sz w:val="22"/>
                          <w:szCs w:val="22"/>
                          <w:lang w:val="en-US"/>
                        </w:rPr>
                        <w:t xml:space="preserve">experience, </w:t>
                      </w:r>
                      <w:proofErr w:type="spellStart"/>
                      <w:r w:rsidR="003B1947" w:rsidRPr="003B1947">
                        <w:rPr>
                          <w:rFonts w:ascii="Adobe Garamond Pro" w:hAnsi="Adobe Garamond Pro" w:cstheme="minorBidi"/>
                          <w:b w:val="0"/>
                          <w:bCs w:val="0"/>
                          <w:color w:val="auto"/>
                          <w:sz w:val="22"/>
                          <w:szCs w:val="22"/>
                          <w:lang w:val="en-US"/>
                        </w:rPr>
                        <w:t>noology</w:t>
                      </w:r>
                      <w:proofErr w:type="spellEnd"/>
                      <w:r w:rsidR="003B1947" w:rsidRPr="003B1947">
                        <w:rPr>
                          <w:rFonts w:ascii="Adobe Garamond Pro" w:hAnsi="Adobe Garamond Pro" w:cstheme="minorBidi"/>
                          <w:b w:val="0"/>
                          <w:bCs w:val="0"/>
                          <w:color w:val="auto"/>
                          <w:sz w:val="22"/>
                          <w:szCs w:val="22"/>
                          <w:lang w:val="en-US"/>
                        </w:rPr>
                        <w:t xml:space="preserve">, structuralism, Xavier </w:t>
                      </w:r>
                      <w:proofErr w:type="spellStart"/>
                      <w:r w:rsidR="003B1947" w:rsidRPr="003B1947">
                        <w:rPr>
                          <w:rFonts w:ascii="Adobe Garamond Pro" w:hAnsi="Adobe Garamond Pro" w:cstheme="minorBidi"/>
                          <w:b w:val="0"/>
                          <w:bCs w:val="0"/>
                          <w:color w:val="auto"/>
                          <w:sz w:val="22"/>
                          <w:szCs w:val="22"/>
                          <w:lang w:val="en-US"/>
                        </w:rPr>
                        <w:t>Zubiri</w:t>
                      </w:r>
                      <w:proofErr w:type="spellEnd"/>
                      <w:r w:rsidR="003B1947" w:rsidRPr="003B1947">
                        <w:rPr>
                          <w:rFonts w:ascii="Adobe Garamond Pro" w:hAnsi="Adobe Garamond Pro" w:cstheme="minorBidi"/>
                          <w:b w:val="0"/>
                          <w:bCs w:val="0"/>
                          <w:color w:val="auto"/>
                          <w:sz w:val="22"/>
                          <w:szCs w:val="22"/>
                          <w:lang w:val="en-US"/>
                        </w:rPr>
                        <w:t>, realism.</w:t>
                      </w:r>
                    </w:p>
                  </w:txbxContent>
                </v:textbox>
              </v:shape>
            </w:pict>
          </mc:Fallback>
        </mc:AlternateContent>
      </w:r>
    </w:p>
    <w:p w14:paraId="6E8E4E1B" w14:textId="0437B69A" w:rsidR="00B404C8" w:rsidRPr="00EC1908" w:rsidRDefault="00B404C8" w:rsidP="00B404C8">
      <w:pPr>
        <w:pStyle w:val="TITULOS"/>
        <w:jc w:val="left"/>
        <w:rPr>
          <w:rFonts w:ascii="Adobe Garamond Pro" w:hAnsi="Adobe Garamond Pro"/>
          <w:sz w:val="24"/>
          <w:szCs w:val="24"/>
          <w:lang w:val="en-US"/>
        </w:rPr>
      </w:pPr>
    </w:p>
    <w:p w14:paraId="64574A55" w14:textId="77777777" w:rsidR="00B404C8" w:rsidRPr="00EC1908" w:rsidRDefault="00B404C8" w:rsidP="00B404C8">
      <w:pPr>
        <w:pStyle w:val="TITULOS"/>
        <w:jc w:val="left"/>
        <w:rPr>
          <w:rFonts w:ascii="Adobe Garamond Pro" w:hAnsi="Adobe Garamond Pro"/>
          <w:sz w:val="24"/>
          <w:szCs w:val="24"/>
          <w:lang w:val="en-US"/>
        </w:rPr>
      </w:pPr>
    </w:p>
    <w:p w14:paraId="03CB87B5" w14:textId="77777777" w:rsidR="00B404C8" w:rsidRPr="00EC1908" w:rsidRDefault="00B404C8" w:rsidP="00B404C8">
      <w:pPr>
        <w:pStyle w:val="TITULOS"/>
        <w:jc w:val="left"/>
        <w:rPr>
          <w:rFonts w:ascii="Adobe Garamond Pro" w:hAnsi="Adobe Garamond Pro"/>
          <w:sz w:val="24"/>
          <w:szCs w:val="24"/>
          <w:lang w:val="en-US"/>
        </w:rPr>
      </w:pPr>
    </w:p>
    <w:p w14:paraId="3221E2A7" w14:textId="77777777" w:rsidR="00B404C8" w:rsidRPr="00EC1908" w:rsidRDefault="00B404C8" w:rsidP="00B404C8">
      <w:pPr>
        <w:pStyle w:val="TITULOS"/>
        <w:jc w:val="left"/>
        <w:rPr>
          <w:rFonts w:ascii="Adobe Garamond Pro" w:hAnsi="Adobe Garamond Pro"/>
          <w:sz w:val="24"/>
          <w:szCs w:val="24"/>
          <w:lang w:val="en-US"/>
        </w:rPr>
      </w:pPr>
    </w:p>
    <w:p w14:paraId="5900E779" w14:textId="77777777" w:rsidR="00B404C8" w:rsidRPr="00EC1908" w:rsidRDefault="00B404C8" w:rsidP="00B404C8">
      <w:pPr>
        <w:pStyle w:val="TITULOS"/>
        <w:jc w:val="left"/>
        <w:rPr>
          <w:rFonts w:ascii="Adobe Garamond Pro" w:hAnsi="Adobe Garamond Pro"/>
          <w:sz w:val="24"/>
          <w:szCs w:val="24"/>
          <w:lang w:val="en-US"/>
        </w:rPr>
      </w:pPr>
    </w:p>
    <w:p w14:paraId="12BCFFC0" w14:textId="77777777" w:rsidR="00B404C8" w:rsidRPr="00EC1908" w:rsidRDefault="00B404C8" w:rsidP="00B404C8">
      <w:pPr>
        <w:pStyle w:val="TITULOS"/>
        <w:jc w:val="left"/>
        <w:rPr>
          <w:rFonts w:ascii="Adobe Garamond Pro" w:hAnsi="Adobe Garamond Pro"/>
          <w:sz w:val="24"/>
          <w:szCs w:val="24"/>
          <w:lang w:val="en-US"/>
        </w:rPr>
      </w:pPr>
    </w:p>
    <w:p w14:paraId="77AC26B6" w14:textId="77777777" w:rsidR="00B404C8" w:rsidRPr="00EC1908" w:rsidRDefault="00B404C8" w:rsidP="00B404C8">
      <w:pPr>
        <w:pStyle w:val="TITULOS"/>
        <w:jc w:val="left"/>
        <w:rPr>
          <w:rFonts w:ascii="Adobe Garamond Pro" w:hAnsi="Adobe Garamond Pro"/>
          <w:sz w:val="24"/>
          <w:szCs w:val="24"/>
          <w:lang w:val="en-US"/>
        </w:rPr>
      </w:pPr>
    </w:p>
    <w:p w14:paraId="22561CA3" w14:textId="77777777" w:rsidR="00B404C8" w:rsidRPr="00EC1908" w:rsidRDefault="00B404C8" w:rsidP="00B404C8">
      <w:pPr>
        <w:pStyle w:val="TITULOS"/>
        <w:jc w:val="left"/>
        <w:rPr>
          <w:rFonts w:ascii="Adobe Garamond Pro" w:hAnsi="Adobe Garamond Pro"/>
          <w:sz w:val="24"/>
          <w:szCs w:val="24"/>
          <w:lang w:val="en-US"/>
        </w:rPr>
      </w:pPr>
    </w:p>
    <w:p w14:paraId="5C95711B" w14:textId="77777777" w:rsidR="00B404C8" w:rsidRPr="00EC1908" w:rsidRDefault="00B404C8" w:rsidP="00B404C8">
      <w:pPr>
        <w:pStyle w:val="TITULOS"/>
        <w:jc w:val="left"/>
        <w:rPr>
          <w:rFonts w:ascii="Adobe Garamond Pro" w:hAnsi="Adobe Garamond Pro"/>
          <w:sz w:val="24"/>
          <w:szCs w:val="24"/>
          <w:lang w:val="en-US"/>
        </w:rPr>
      </w:pPr>
    </w:p>
    <w:p w14:paraId="6C20F51E" w14:textId="77777777" w:rsidR="00B404C8" w:rsidRPr="00EC1908" w:rsidRDefault="00B404C8" w:rsidP="00B404C8">
      <w:pPr>
        <w:pStyle w:val="TEXTO"/>
        <w:ind w:firstLine="0"/>
        <w:rPr>
          <w:rFonts w:ascii="Adobe Garamond Pro" w:hAnsi="Adobe Garamond Pro"/>
          <w:b/>
          <w:bCs/>
          <w:iCs/>
          <w:sz w:val="24"/>
          <w:szCs w:val="24"/>
          <w:lang w:val="en-US"/>
        </w:rPr>
      </w:pPr>
    </w:p>
    <w:p w14:paraId="476877B5" w14:textId="77777777" w:rsidR="00B404C8" w:rsidRPr="00EC1908" w:rsidRDefault="00B404C8" w:rsidP="00B404C8">
      <w:pPr>
        <w:pStyle w:val="TEXTO"/>
        <w:ind w:firstLine="0"/>
        <w:rPr>
          <w:rFonts w:ascii="Adobe Garamond Pro" w:hAnsi="Adobe Garamond Pro"/>
          <w:sz w:val="24"/>
          <w:szCs w:val="24"/>
          <w:lang w:val="en-US"/>
        </w:rPr>
      </w:pPr>
    </w:p>
    <w:p w14:paraId="640EDF67" w14:textId="77777777" w:rsidR="00B404C8" w:rsidRPr="00EC1908" w:rsidRDefault="00B404C8" w:rsidP="005225B4">
      <w:pPr>
        <w:pStyle w:val="TITULOS"/>
        <w:jc w:val="left"/>
        <w:rPr>
          <w:rFonts w:ascii="Adobe Garamond Pro" w:hAnsi="Adobe Garamond Pro"/>
          <w:i/>
          <w:iCs/>
          <w:sz w:val="32"/>
          <w:szCs w:val="32"/>
          <w:lang w:val="en-US"/>
        </w:rPr>
      </w:pPr>
    </w:p>
    <w:p w14:paraId="155D70CD" w14:textId="5674779F" w:rsidR="00B404C8" w:rsidRDefault="00E44371" w:rsidP="00B404C8">
      <w:pPr>
        <w:pStyle w:val="TITULOS"/>
        <w:rPr>
          <w:rFonts w:ascii="Adobe Garamond Pro" w:hAnsi="Adobe Garamond Pro"/>
          <w:i/>
          <w:iCs/>
          <w:sz w:val="32"/>
          <w:szCs w:val="32"/>
          <w:lang w:val="fr-FR"/>
        </w:rPr>
      </w:pPr>
      <w:r w:rsidRPr="00E44371">
        <w:rPr>
          <w:rFonts w:ascii="Adobe Garamond Pro" w:hAnsi="Adobe Garamond Pro"/>
          <w:i/>
          <w:iCs/>
          <w:sz w:val="32"/>
          <w:szCs w:val="32"/>
          <w:lang w:val="fr-FR"/>
        </w:rPr>
        <w:t xml:space="preserve">Rhéologie et </w:t>
      </w:r>
      <w:proofErr w:type="gramStart"/>
      <w:r w:rsidRPr="00E44371">
        <w:rPr>
          <w:rFonts w:ascii="Adobe Garamond Pro" w:hAnsi="Adobe Garamond Pro"/>
          <w:i/>
          <w:iCs/>
          <w:sz w:val="32"/>
          <w:szCs w:val="32"/>
          <w:lang w:val="fr-FR"/>
        </w:rPr>
        <w:t>anthropologie:</w:t>
      </w:r>
      <w:proofErr w:type="gramEnd"/>
      <w:r w:rsidRPr="00E44371">
        <w:rPr>
          <w:rFonts w:ascii="Adobe Garamond Pro" w:hAnsi="Adobe Garamond Pro"/>
          <w:i/>
          <w:iCs/>
          <w:sz w:val="32"/>
          <w:szCs w:val="32"/>
          <w:lang w:val="fr-FR"/>
        </w:rPr>
        <w:t xml:space="preserve"> une invitation à explorer la réalité humaine avec une nouveauté métaphysique</w:t>
      </w:r>
    </w:p>
    <w:p w14:paraId="4D1DE35B" w14:textId="77777777" w:rsidR="00E44371" w:rsidRPr="00B66B73" w:rsidRDefault="00E44371"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1BFAF2EC">
                <wp:simplePos x="0" y="0"/>
                <wp:positionH relativeFrom="column">
                  <wp:posOffset>20003</wp:posOffset>
                </wp:positionH>
                <wp:positionV relativeFrom="paragraph">
                  <wp:posOffset>13334</wp:posOffset>
                </wp:positionV>
                <wp:extent cx="5876925" cy="3033713"/>
                <wp:effectExtent l="0" t="0" r="28575" b="1460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3033713"/>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64E4AD23" w:rsidR="00B404C8" w:rsidRDefault="00E44371" w:rsidP="00B404C8">
                            <w:pPr>
                              <w:ind w:left="708"/>
                              <w:jc w:val="both"/>
                              <w:rPr>
                                <w:rFonts w:ascii="Adobe Garamond Pro" w:hAnsi="Adobe Garamond Pro"/>
                                <w:lang w:val="fr-FR"/>
                              </w:rPr>
                            </w:pPr>
                            <w:r w:rsidRPr="00E44371">
                              <w:rPr>
                                <w:rFonts w:ascii="Adobe Garamond Pro" w:hAnsi="Adobe Garamond Pro"/>
                                <w:lang w:val="fr-FR"/>
                              </w:rPr>
                              <w:t>Insatisfaits des anthropologies philosophiques disponibles, nous proposons dans cet article les grandes lignes d'une anthropologie fondamentale et vous invitons à poursuivre l'entreprise. La critique des anthropologies traditionnelles est courante chez d'autres auteurs et nous aide à justifier l'élaboration d'une nouvelle anthropologie que nous qualifions de</w:t>
                            </w:r>
                            <w:proofErr w:type="gramStart"/>
                            <w:r w:rsidRPr="00E44371">
                              <w:rPr>
                                <w:rFonts w:ascii="Adobe Garamond Pro" w:hAnsi="Adobe Garamond Pro"/>
                                <w:lang w:val="fr-FR"/>
                              </w:rPr>
                              <w:t xml:space="preserve"> «rhéologique</w:t>
                            </w:r>
                            <w:proofErr w:type="gramEnd"/>
                            <w:r w:rsidRPr="00E44371">
                              <w:rPr>
                                <w:rFonts w:ascii="Adobe Garamond Pro" w:hAnsi="Adobe Garamond Pro"/>
                                <w:lang w:val="fr-FR"/>
                              </w:rPr>
                              <w:t xml:space="preserve">». Ses premiers objectifs sont 1) de montrer que la </w:t>
                            </w:r>
                            <w:proofErr w:type="spellStart"/>
                            <w:r w:rsidRPr="00E44371">
                              <w:rPr>
                                <w:rFonts w:ascii="Adobe Garamond Pro" w:hAnsi="Adobe Garamond Pro"/>
                                <w:lang w:val="fr-FR"/>
                              </w:rPr>
                              <w:t>res</w:t>
                            </w:r>
                            <w:proofErr w:type="spellEnd"/>
                            <w:r w:rsidRPr="00E44371">
                              <w:rPr>
                                <w:rFonts w:ascii="Adobe Garamond Pro" w:hAnsi="Adobe Garamond Pro"/>
                                <w:lang w:val="fr-FR"/>
                              </w:rPr>
                              <w:t xml:space="preserve"> </w:t>
                            </w:r>
                            <w:proofErr w:type="spellStart"/>
                            <w:r w:rsidRPr="00E44371">
                              <w:rPr>
                                <w:rFonts w:ascii="Adobe Garamond Pro" w:hAnsi="Adobe Garamond Pro"/>
                                <w:lang w:val="fr-FR"/>
                              </w:rPr>
                              <w:t>humana</w:t>
                            </w:r>
                            <w:proofErr w:type="spellEnd"/>
                            <w:r w:rsidRPr="00E44371">
                              <w:rPr>
                                <w:rFonts w:ascii="Adobe Garamond Pro" w:hAnsi="Adobe Garamond Pro"/>
                                <w:lang w:val="fr-FR"/>
                              </w:rPr>
                              <w:t xml:space="preserve"> est</w:t>
                            </w:r>
                            <w:proofErr w:type="gramStart"/>
                            <w:r w:rsidRPr="00E44371">
                              <w:rPr>
                                <w:rFonts w:ascii="Adobe Garamond Pro" w:hAnsi="Adobe Garamond Pro"/>
                                <w:lang w:val="fr-FR"/>
                              </w:rPr>
                              <w:t xml:space="preserve"> «physique</w:t>
                            </w:r>
                            <w:proofErr w:type="gramEnd"/>
                            <w:r w:rsidRPr="00E44371">
                              <w:rPr>
                                <w:rFonts w:ascii="Adobe Garamond Pro" w:hAnsi="Adobe Garamond Pro"/>
                                <w:lang w:val="fr-FR"/>
                              </w:rPr>
                              <w:t xml:space="preserve">» et donc pas "duelle" comme l'ont cru presque toutes les anthropologies, et 2) de montrer que s'il y a quelque chose de fondamentalement humain, ce n'est pas dans les catégories classiques de «psyché», «réflexivité», mais dans ce que nous appelons «éprouver», c'est-à-dire tester physiquement la réalité, ce que le reste de la </w:t>
                            </w:r>
                            <w:proofErr w:type="spellStart"/>
                            <w:r w:rsidRPr="00E44371">
                              <w:rPr>
                                <w:rFonts w:ascii="Adobe Garamond Pro" w:hAnsi="Adobe Garamond Pro"/>
                                <w:lang w:val="fr-FR"/>
                              </w:rPr>
                              <w:t>res</w:t>
                            </w:r>
                            <w:proofErr w:type="spellEnd"/>
                            <w:r w:rsidRPr="00E44371">
                              <w:rPr>
                                <w:rFonts w:ascii="Adobe Garamond Pro" w:hAnsi="Adobe Garamond Pro"/>
                                <w:lang w:val="fr-FR"/>
                              </w:rPr>
                              <w:t xml:space="preserve"> ne fait pas. Il s'agit d'une proposition métaphysique et non "psychologiste". Par conséquent, nous expliquerons brièvement ce qu'est la rhéologie et, en l'utilisant comme un outil, nous esquisserons quelques lignes directrices qui délimiteront une future enquête rhéologique sur la réalité humaine.</w:t>
                            </w:r>
                          </w:p>
                          <w:p w14:paraId="33D2F9CC" w14:textId="77777777" w:rsidR="00E44371" w:rsidRPr="00E44371" w:rsidRDefault="00E44371" w:rsidP="00B404C8">
                            <w:pPr>
                              <w:ind w:left="708"/>
                              <w:jc w:val="both"/>
                              <w:rPr>
                                <w:rFonts w:ascii="Adobe Garamond Pro" w:hAnsi="Adobe Garamond Pro"/>
                                <w:lang w:val="fr-FR"/>
                              </w:rPr>
                            </w:pPr>
                          </w:p>
                          <w:p w14:paraId="50C65735" w14:textId="2A69B3F9"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E44371" w:rsidRPr="00E44371">
                              <w:rPr>
                                <w:rFonts w:ascii="Adobe Garamond Pro" w:hAnsi="Adobe Garamond Pro"/>
                                <w:lang w:val="fr-FR"/>
                              </w:rPr>
                              <w:t xml:space="preserve">expérience, </w:t>
                            </w:r>
                            <w:proofErr w:type="spellStart"/>
                            <w:r w:rsidR="00E44371" w:rsidRPr="00E44371">
                              <w:rPr>
                                <w:rFonts w:ascii="Adobe Garamond Pro" w:hAnsi="Adobe Garamond Pro"/>
                                <w:lang w:val="fr-FR"/>
                              </w:rPr>
                              <w:t>noologie</w:t>
                            </w:r>
                            <w:proofErr w:type="spellEnd"/>
                            <w:r w:rsidR="00E44371" w:rsidRPr="00E44371">
                              <w:rPr>
                                <w:rFonts w:ascii="Adobe Garamond Pro" w:hAnsi="Adobe Garamond Pro"/>
                                <w:lang w:val="fr-FR"/>
                              </w:rPr>
                              <w:t xml:space="preserve">, structuralisme, Xavier </w:t>
                            </w:r>
                            <w:proofErr w:type="spellStart"/>
                            <w:r w:rsidR="00E44371" w:rsidRPr="00E44371">
                              <w:rPr>
                                <w:rFonts w:ascii="Adobe Garamond Pro" w:hAnsi="Adobe Garamond Pro"/>
                                <w:lang w:val="fr-FR"/>
                              </w:rPr>
                              <w:t>Zubiri</w:t>
                            </w:r>
                            <w:proofErr w:type="spellEnd"/>
                            <w:r w:rsidR="00E44371" w:rsidRPr="00E44371">
                              <w:rPr>
                                <w:rFonts w:ascii="Adobe Garamond Pro" w:hAnsi="Adobe Garamond Pro"/>
                                <w:lang w:val="fr-FR"/>
                              </w:rPr>
                              <w:t>, réalisme.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05pt;width:462.75pt;height:23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64E4AD23" w:rsidR="00B404C8" w:rsidRDefault="00E44371" w:rsidP="00B404C8">
                      <w:pPr>
                        <w:ind w:left="708"/>
                        <w:jc w:val="both"/>
                        <w:rPr>
                          <w:rFonts w:ascii="Adobe Garamond Pro" w:hAnsi="Adobe Garamond Pro"/>
                          <w:lang w:val="fr-FR"/>
                        </w:rPr>
                      </w:pPr>
                      <w:r w:rsidRPr="00E44371">
                        <w:rPr>
                          <w:rFonts w:ascii="Adobe Garamond Pro" w:hAnsi="Adobe Garamond Pro"/>
                          <w:lang w:val="fr-FR"/>
                        </w:rPr>
                        <w:t>Insatisfaits des anthropologies philosophiques disponibles, nous proposons dans cet article les grandes lignes d'une anthropologie fondamentale et vous invitons à poursuivre l'entreprise. La critique des anthropologies traditionnelles est courante chez d'autres auteurs et nous aide à justifier l'élaboration d'une nouvelle anthropologie que nous qualifions de</w:t>
                      </w:r>
                      <w:proofErr w:type="gramStart"/>
                      <w:r w:rsidRPr="00E44371">
                        <w:rPr>
                          <w:rFonts w:ascii="Adobe Garamond Pro" w:hAnsi="Adobe Garamond Pro"/>
                          <w:lang w:val="fr-FR"/>
                        </w:rPr>
                        <w:t xml:space="preserve"> «rhéologique</w:t>
                      </w:r>
                      <w:proofErr w:type="gramEnd"/>
                      <w:r w:rsidRPr="00E44371">
                        <w:rPr>
                          <w:rFonts w:ascii="Adobe Garamond Pro" w:hAnsi="Adobe Garamond Pro"/>
                          <w:lang w:val="fr-FR"/>
                        </w:rPr>
                        <w:t xml:space="preserve">». Ses premiers objectifs sont 1) de montrer que la </w:t>
                      </w:r>
                      <w:proofErr w:type="spellStart"/>
                      <w:r w:rsidRPr="00E44371">
                        <w:rPr>
                          <w:rFonts w:ascii="Adobe Garamond Pro" w:hAnsi="Adobe Garamond Pro"/>
                          <w:lang w:val="fr-FR"/>
                        </w:rPr>
                        <w:t>res</w:t>
                      </w:r>
                      <w:proofErr w:type="spellEnd"/>
                      <w:r w:rsidRPr="00E44371">
                        <w:rPr>
                          <w:rFonts w:ascii="Adobe Garamond Pro" w:hAnsi="Adobe Garamond Pro"/>
                          <w:lang w:val="fr-FR"/>
                        </w:rPr>
                        <w:t xml:space="preserve"> </w:t>
                      </w:r>
                      <w:proofErr w:type="spellStart"/>
                      <w:r w:rsidRPr="00E44371">
                        <w:rPr>
                          <w:rFonts w:ascii="Adobe Garamond Pro" w:hAnsi="Adobe Garamond Pro"/>
                          <w:lang w:val="fr-FR"/>
                        </w:rPr>
                        <w:t>humana</w:t>
                      </w:r>
                      <w:proofErr w:type="spellEnd"/>
                      <w:r w:rsidRPr="00E44371">
                        <w:rPr>
                          <w:rFonts w:ascii="Adobe Garamond Pro" w:hAnsi="Adobe Garamond Pro"/>
                          <w:lang w:val="fr-FR"/>
                        </w:rPr>
                        <w:t xml:space="preserve"> est</w:t>
                      </w:r>
                      <w:proofErr w:type="gramStart"/>
                      <w:r w:rsidRPr="00E44371">
                        <w:rPr>
                          <w:rFonts w:ascii="Adobe Garamond Pro" w:hAnsi="Adobe Garamond Pro"/>
                          <w:lang w:val="fr-FR"/>
                        </w:rPr>
                        <w:t xml:space="preserve"> «physique</w:t>
                      </w:r>
                      <w:proofErr w:type="gramEnd"/>
                      <w:r w:rsidRPr="00E44371">
                        <w:rPr>
                          <w:rFonts w:ascii="Adobe Garamond Pro" w:hAnsi="Adobe Garamond Pro"/>
                          <w:lang w:val="fr-FR"/>
                        </w:rPr>
                        <w:t xml:space="preserve">» et donc pas "duelle" comme l'ont cru presque toutes les anthropologies, et 2) de montrer que s'il y a quelque chose de fondamentalement humain, ce n'est pas dans les catégories classiques de «psyché», «réflexivité», mais dans ce que nous appelons «éprouver», c'est-à-dire tester physiquement la réalité, ce que le reste de la </w:t>
                      </w:r>
                      <w:proofErr w:type="spellStart"/>
                      <w:r w:rsidRPr="00E44371">
                        <w:rPr>
                          <w:rFonts w:ascii="Adobe Garamond Pro" w:hAnsi="Adobe Garamond Pro"/>
                          <w:lang w:val="fr-FR"/>
                        </w:rPr>
                        <w:t>res</w:t>
                      </w:r>
                      <w:proofErr w:type="spellEnd"/>
                      <w:r w:rsidRPr="00E44371">
                        <w:rPr>
                          <w:rFonts w:ascii="Adobe Garamond Pro" w:hAnsi="Adobe Garamond Pro"/>
                          <w:lang w:val="fr-FR"/>
                        </w:rPr>
                        <w:t xml:space="preserve"> ne fait pas. Il s'agit d'une proposition métaphysique et non "psychologiste". Par conséquent, nous expliquerons brièvement ce qu'est la rhéologie et, en l'utilisant comme un outil, nous esquisserons quelques lignes directrices qui délimiteront une future enquête rhéologique sur la réalité humaine.</w:t>
                      </w:r>
                    </w:p>
                    <w:p w14:paraId="33D2F9CC" w14:textId="77777777" w:rsidR="00E44371" w:rsidRPr="00E44371" w:rsidRDefault="00E44371" w:rsidP="00B404C8">
                      <w:pPr>
                        <w:ind w:left="708"/>
                        <w:jc w:val="both"/>
                        <w:rPr>
                          <w:rFonts w:ascii="Adobe Garamond Pro" w:hAnsi="Adobe Garamond Pro"/>
                          <w:lang w:val="fr-FR"/>
                        </w:rPr>
                      </w:pPr>
                    </w:p>
                    <w:p w14:paraId="50C65735" w14:textId="2A69B3F9"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E44371" w:rsidRPr="00E44371">
                        <w:rPr>
                          <w:rFonts w:ascii="Adobe Garamond Pro" w:hAnsi="Adobe Garamond Pro"/>
                          <w:lang w:val="fr-FR"/>
                        </w:rPr>
                        <w:t xml:space="preserve">expérience, </w:t>
                      </w:r>
                      <w:proofErr w:type="spellStart"/>
                      <w:r w:rsidR="00E44371" w:rsidRPr="00E44371">
                        <w:rPr>
                          <w:rFonts w:ascii="Adobe Garamond Pro" w:hAnsi="Adobe Garamond Pro"/>
                          <w:lang w:val="fr-FR"/>
                        </w:rPr>
                        <w:t>noologie</w:t>
                      </w:r>
                      <w:proofErr w:type="spellEnd"/>
                      <w:r w:rsidR="00E44371" w:rsidRPr="00E44371">
                        <w:rPr>
                          <w:rFonts w:ascii="Adobe Garamond Pro" w:hAnsi="Adobe Garamond Pro"/>
                          <w:lang w:val="fr-FR"/>
                        </w:rPr>
                        <w:t xml:space="preserve">, structuralisme, Xavier </w:t>
                      </w:r>
                      <w:proofErr w:type="spellStart"/>
                      <w:r w:rsidR="00E44371" w:rsidRPr="00E44371">
                        <w:rPr>
                          <w:rFonts w:ascii="Adobe Garamond Pro" w:hAnsi="Adobe Garamond Pro"/>
                          <w:lang w:val="fr-FR"/>
                        </w:rPr>
                        <w:t>Zubiri</w:t>
                      </w:r>
                      <w:proofErr w:type="spellEnd"/>
                      <w:r w:rsidR="00E44371" w:rsidRPr="00E44371">
                        <w:rPr>
                          <w:rFonts w:ascii="Adobe Garamond Pro" w:hAnsi="Adobe Garamond Pro"/>
                          <w:lang w:val="fr-FR"/>
                        </w:rPr>
                        <w:t>, réalisme.</w:t>
                      </w: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6E0F6D81" w14:textId="77777777" w:rsidR="00E44371" w:rsidRDefault="00E44371" w:rsidP="00B404C8">
      <w:pPr>
        <w:pStyle w:val="TITULOS"/>
        <w:rPr>
          <w:rFonts w:ascii="Adobe Garamond Pro" w:hAnsi="Adobe Garamond Pro"/>
          <w:i/>
          <w:iCs/>
          <w:sz w:val="32"/>
          <w:szCs w:val="32"/>
          <w:lang w:val="fr-FR"/>
        </w:rPr>
      </w:pPr>
    </w:p>
    <w:p w14:paraId="62CE1640" w14:textId="77777777" w:rsidR="00E44371" w:rsidRDefault="00E44371" w:rsidP="00B404C8">
      <w:pPr>
        <w:pStyle w:val="TITULOS"/>
        <w:rPr>
          <w:rFonts w:ascii="Adobe Garamond Pro" w:hAnsi="Adobe Garamond Pro"/>
          <w:i/>
          <w:iCs/>
          <w:sz w:val="32"/>
          <w:szCs w:val="32"/>
          <w:lang w:val="fr-FR"/>
        </w:rPr>
      </w:pPr>
    </w:p>
    <w:p w14:paraId="68C19CDD" w14:textId="2480684C" w:rsidR="00B404C8" w:rsidRDefault="00E44371" w:rsidP="00B404C8">
      <w:pPr>
        <w:pStyle w:val="TITULOS"/>
        <w:rPr>
          <w:rFonts w:ascii="Adobe Garamond Pro" w:hAnsi="Adobe Garamond Pro"/>
          <w:i/>
          <w:iCs/>
          <w:sz w:val="32"/>
          <w:szCs w:val="32"/>
          <w:lang w:val="es-VE"/>
        </w:rPr>
      </w:pPr>
      <w:proofErr w:type="spellStart"/>
      <w:r w:rsidRPr="00E44371">
        <w:rPr>
          <w:rFonts w:ascii="Adobe Garamond Pro" w:hAnsi="Adobe Garamond Pro"/>
          <w:i/>
          <w:iCs/>
          <w:sz w:val="32"/>
          <w:szCs w:val="32"/>
          <w:lang w:val="es-VE"/>
        </w:rPr>
        <w:t>Reologia</w:t>
      </w:r>
      <w:proofErr w:type="spellEnd"/>
      <w:r w:rsidRPr="00E44371">
        <w:rPr>
          <w:rFonts w:ascii="Adobe Garamond Pro" w:hAnsi="Adobe Garamond Pro"/>
          <w:i/>
          <w:iCs/>
          <w:sz w:val="32"/>
          <w:szCs w:val="32"/>
          <w:lang w:val="es-VE"/>
        </w:rPr>
        <w:t xml:space="preserve"> e </w:t>
      </w:r>
      <w:proofErr w:type="spellStart"/>
      <w:r w:rsidRPr="00E44371">
        <w:rPr>
          <w:rFonts w:ascii="Adobe Garamond Pro" w:hAnsi="Adobe Garamond Pro"/>
          <w:i/>
          <w:iCs/>
          <w:sz w:val="32"/>
          <w:szCs w:val="32"/>
          <w:lang w:val="es-VE"/>
        </w:rPr>
        <w:t>antropologia</w:t>
      </w:r>
      <w:proofErr w:type="spellEnd"/>
      <w:r w:rsidRPr="00E44371">
        <w:rPr>
          <w:rFonts w:ascii="Adobe Garamond Pro" w:hAnsi="Adobe Garamond Pro"/>
          <w:i/>
          <w:iCs/>
          <w:sz w:val="32"/>
          <w:szCs w:val="32"/>
          <w:lang w:val="es-VE"/>
        </w:rPr>
        <w:t xml:space="preserve">: </w:t>
      </w:r>
      <w:proofErr w:type="spellStart"/>
      <w:r w:rsidRPr="00E44371">
        <w:rPr>
          <w:rFonts w:ascii="Adobe Garamond Pro" w:hAnsi="Adobe Garamond Pro"/>
          <w:i/>
          <w:iCs/>
          <w:sz w:val="32"/>
          <w:szCs w:val="32"/>
          <w:lang w:val="es-VE"/>
        </w:rPr>
        <w:t>um</w:t>
      </w:r>
      <w:proofErr w:type="spellEnd"/>
      <w:r w:rsidRPr="00E44371">
        <w:rPr>
          <w:rFonts w:ascii="Adobe Garamond Pro" w:hAnsi="Adobe Garamond Pro"/>
          <w:i/>
          <w:iCs/>
          <w:sz w:val="32"/>
          <w:szCs w:val="32"/>
          <w:lang w:val="es-VE"/>
        </w:rPr>
        <w:t xml:space="preserve"> convite para investigar </w:t>
      </w:r>
      <w:proofErr w:type="spellStart"/>
      <w:r w:rsidRPr="00E44371">
        <w:rPr>
          <w:rFonts w:ascii="Adobe Garamond Pro" w:hAnsi="Adobe Garamond Pro"/>
          <w:i/>
          <w:iCs/>
          <w:sz w:val="32"/>
          <w:szCs w:val="32"/>
          <w:lang w:val="es-VE"/>
        </w:rPr>
        <w:t>com</w:t>
      </w:r>
      <w:proofErr w:type="spellEnd"/>
      <w:r w:rsidRPr="00E44371">
        <w:rPr>
          <w:rFonts w:ascii="Adobe Garamond Pro" w:hAnsi="Adobe Garamond Pro"/>
          <w:i/>
          <w:iCs/>
          <w:sz w:val="32"/>
          <w:szCs w:val="32"/>
          <w:lang w:val="es-VE"/>
        </w:rPr>
        <w:t xml:space="preserve"> </w:t>
      </w:r>
      <w:proofErr w:type="spellStart"/>
      <w:r w:rsidRPr="00E44371">
        <w:rPr>
          <w:rFonts w:ascii="Adobe Garamond Pro" w:hAnsi="Adobe Garamond Pro"/>
          <w:i/>
          <w:iCs/>
          <w:sz w:val="32"/>
          <w:szCs w:val="32"/>
          <w:lang w:val="es-VE"/>
        </w:rPr>
        <w:t>novidade</w:t>
      </w:r>
      <w:proofErr w:type="spellEnd"/>
      <w:r w:rsidRPr="00E44371">
        <w:rPr>
          <w:rFonts w:ascii="Adobe Garamond Pro" w:hAnsi="Adobe Garamond Pro"/>
          <w:i/>
          <w:iCs/>
          <w:sz w:val="32"/>
          <w:szCs w:val="32"/>
          <w:lang w:val="es-VE"/>
        </w:rPr>
        <w:t xml:space="preserve"> metafísica a </w:t>
      </w:r>
      <w:proofErr w:type="spellStart"/>
      <w:r w:rsidRPr="00E44371">
        <w:rPr>
          <w:rFonts w:ascii="Adobe Garamond Pro" w:hAnsi="Adobe Garamond Pro"/>
          <w:i/>
          <w:iCs/>
          <w:sz w:val="32"/>
          <w:szCs w:val="32"/>
          <w:lang w:val="es-VE"/>
        </w:rPr>
        <w:t>realidade</w:t>
      </w:r>
      <w:proofErr w:type="spellEnd"/>
      <w:r w:rsidRPr="00E44371">
        <w:rPr>
          <w:rFonts w:ascii="Adobe Garamond Pro" w:hAnsi="Adobe Garamond Pro"/>
          <w:i/>
          <w:iCs/>
          <w:sz w:val="32"/>
          <w:szCs w:val="32"/>
          <w:lang w:val="es-VE"/>
        </w:rPr>
        <w:t xml:space="preserve"> humana</w:t>
      </w:r>
    </w:p>
    <w:p w14:paraId="6D2DFF87" w14:textId="77777777" w:rsidR="00E44371" w:rsidRPr="00E44371" w:rsidRDefault="00E44371" w:rsidP="00B404C8">
      <w:pPr>
        <w:pStyle w:val="TITULOS"/>
        <w:rPr>
          <w:rFonts w:ascii="Adobe Garamond Pro" w:hAnsi="Adobe Garamond Pro"/>
          <w:b w:val="0"/>
          <w:bCs w:val="0"/>
          <w:sz w:val="32"/>
          <w:szCs w:val="32"/>
          <w:lang w:val="es-VE"/>
        </w:rPr>
      </w:pPr>
    </w:p>
    <w:p w14:paraId="66ABA8EB" w14:textId="77777777" w:rsidR="00B404C8" w:rsidRPr="00E44371"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4BF1BD99">
                <wp:simplePos x="0" y="0"/>
                <wp:positionH relativeFrom="column">
                  <wp:posOffset>20003</wp:posOffset>
                </wp:positionH>
                <wp:positionV relativeFrom="paragraph">
                  <wp:posOffset>14288</wp:posOffset>
                </wp:positionV>
                <wp:extent cx="5857875" cy="2657475"/>
                <wp:effectExtent l="0" t="0" r="28575" b="2857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657475"/>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140364BD" w:rsidR="00B404C8" w:rsidRDefault="00E44371" w:rsidP="00B404C8">
                            <w:pPr>
                              <w:ind w:left="708"/>
                              <w:jc w:val="both"/>
                              <w:rPr>
                                <w:rFonts w:ascii="Adobe Garamond Pro" w:hAnsi="Adobe Garamond Pro"/>
                                <w:bCs/>
                                <w:lang w:val="es-VE"/>
                              </w:rPr>
                            </w:pPr>
                            <w:proofErr w:type="spellStart"/>
                            <w:r w:rsidRPr="00E44371">
                              <w:rPr>
                                <w:rFonts w:ascii="Adobe Garamond Pro" w:hAnsi="Adobe Garamond Pro"/>
                                <w:bCs/>
                                <w:lang w:val="es-VE"/>
                              </w:rPr>
                              <w:t>Insatisfeitos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com</w:t>
                            </w:r>
                            <w:proofErr w:type="spellEnd"/>
                            <w:r w:rsidRPr="00E44371">
                              <w:rPr>
                                <w:rFonts w:ascii="Adobe Garamond Pro" w:hAnsi="Adobe Garamond Pro"/>
                                <w:bCs/>
                                <w:lang w:val="es-VE"/>
                              </w:rPr>
                              <w:t xml:space="preserve"> as </w:t>
                            </w:r>
                            <w:proofErr w:type="spellStart"/>
                            <w:r w:rsidRPr="00E44371">
                              <w:rPr>
                                <w:rFonts w:ascii="Adobe Garamond Pro" w:hAnsi="Adobe Garamond Pro"/>
                                <w:bCs/>
                                <w:lang w:val="es-VE"/>
                              </w:rPr>
                              <w:t>antropologias</w:t>
                            </w:r>
                            <w:proofErr w:type="spellEnd"/>
                            <w:r w:rsidRPr="00E44371">
                              <w:rPr>
                                <w:rFonts w:ascii="Adobe Garamond Pro" w:hAnsi="Adobe Garamond Pro"/>
                                <w:bCs/>
                                <w:lang w:val="es-VE"/>
                              </w:rPr>
                              <w:t xml:space="preserve"> filosóficas </w:t>
                            </w:r>
                            <w:proofErr w:type="spellStart"/>
                            <w:r w:rsidRPr="00E44371">
                              <w:rPr>
                                <w:rFonts w:ascii="Adobe Garamond Pro" w:hAnsi="Adobe Garamond Pro"/>
                                <w:bCs/>
                                <w:lang w:val="es-VE"/>
                              </w:rPr>
                              <w:t>disponíveis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neste</w:t>
                            </w:r>
                            <w:proofErr w:type="spellEnd"/>
                            <w:r w:rsidRPr="00E44371">
                              <w:rPr>
                                <w:rFonts w:ascii="Adobe Garamond Pro" w:hAnsi="Adobe Garamond Pro"/>
                                <w:bCs/>
                                <w:lang w:val="es-VE"/>
                              </w:rPr>
                              <w:t xml:space="preserve"> artigo </w:t>
                            </w:r>
                            <w:proofErr w:type="spellStart"/>
                            <w:r w:rsidRPr="00E44371">
                              <w:rPr>
                                <w:rFonts w:ascii="Adobe Garamond Pro" w:hAnsi="Adobe Garamond Pro"/>
                                <w:bCs/>
                                <w:lang w:val="es-VE"/>
                              </w:rPr>
                              <w:t>propomos</w:t>
                            </w:r>
                            <w:proofErr w:type="spellEnd"/>
                            <w:r w:rsidRPr="00E44371">
                              <w:rPr>
                                <w:rFonts w:ascii="Adobe Garamond Pro" w:hAnsi="Adobe Garamond Pro"/>
                                <w:bCs/>
                                <w:lang w:val="es-VE"/>
                              </w:rPr>
                              <w:t xml:space="preserve"> o </w:t>
                            </w:r>
                            <w:proofErr w:type="spellStart"/>
                            <w:r w:rsidRPr="00E44371">
                              <w:rPr>
                                <w:rFonts w:ascii="Adobe Garamond Pro" w:hAnsi="Adobe Garamond Pro"/>
                                <w:bCs/>
                                <w:lang w:val="es-VE"/>
                              </w:rPr>
                              <w:t>esboço</w:t>
                            </w:r>
                            <w:proofErr w:type="spellEnd"/>
                            <w:r w:rsidRPr="00E44371">
                              <w:rPr>
                                <w:rFonts w:ascii="Adobe Garamond Pro" w:hAnsi="Adobe Garamond Pro"/>
                                <w:bCs/>
                                <w:lang w:val="es-VE"/>
                              </w:rPr>
                              <w:t xml:space="preserve"> de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antropologia</w:t>
                            </w:r>
                            <w:proofErr w:type="spellEnd"/>
                            <w:r w:rsidRPr="00E44371">
                              <w:rPr>
                                <w:rFonts w:ascii="Adobe Garamond Pro" w:hAnsi="Adobe Garamond Pro"/>
                                <w:bCs/>
                                <w:lang w:val="es-VE"/>
                              </w:rPr>
                              <w:t xml:space="preserve"> fundamental </w:t>
                            </w:r>
                            <w:proofErr w:type="gramStart"/>
                            <w:r w:rsidRPr="00E44371">
                              <w:rPr>
                                <w:rFonts w:ascii="Adobe Garamond Pro" w:hAnsi="Adobe Garamond Pro"/>
                                <w:bCs/>
                                <w:lang w:val="es-VE"/>
                              </w:rPr>
                              <w:t>e</w:t>
                            </w:r>
                            <w:proofErr w:type="gramEnd"/>
                            <w:r w:rsidRPr="00E44371">
                              <w:rPr>
                                <w:rFonts w:ascii="Adobe Garamond Pro" w:hAnsi="Adobe Garamond Pro"/>
                                <w:bCs/>
                                <w:lang w:val="es-VE"/>
                              </w:rPr>
                              <w:t xml:space="preserve"> convidamos a continuar o </w:t>
                            </w:r>
                            <w:proofErr w:type="spellStart"/>
                            <w:r w:rsidRPr="00E44371">
                              <w:rPr>
                                <w:rFonts w:ascii="Adobe Garamond Pro" w:hAnsi="Adobe Garamond Pro"/>
                                <w:bCs/>
                                <w:lang w:val="es-VE"/>
                              </w:rPr>
                              <w:t>empreendimento</w:t>
                            </w:r>
                            <w:proofErr w:type="spellEnd"/>
                            <w:r w:rsidRPr="00E44371">
                              <w:rPr>
                                <w:rFonts w:ascii="Adobe Garamond Pro" w:hAnsi="Adobe Garamond Pro"/>
                                <w:bCs/>
                                <w:lang w:val="es-VE"/>
                              </w:rPr>
                              <w:t xml:space="preserve">. A crítica </w:t>
                            </w:r>
                            <w:proofErr w:type="spellStart"/>
                            <w:r w:rsidRPr="00E44371">
                              <w:rPr>
                                <w:rFonts w:ascii="Adobe Garamond Pro" w:hAnsi="Adobe Garamond Pro"/>
                                <w:bCs/>
                                <w:lang w:val="es-VE"/>
                              </w:rPr>
                              <w:t>às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antropologias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tradicionais</w:t>
                            </w:r>
                            <w:proofErr w:type="spellEnd"/>
                            <w:r w:rsidRPr="00E44371">
                              <w:rPr>
                                <w:rFonts w:ascii="Adobe Garamond Pro" w:hAnsi="Adobe Garamond Pro"/>
                                <w:bCs/>
                                <w:lang w:val="es-VE"/>
                              </w:rPr>
                              <w:t xml:space="preserve"> é </w:t>
                            </w:r>
                            <w:proofErr w:type="spellStart"/>
                            <w:r w:rsidRPr="00E44371">
                              <w:rPr>
                                <w:rFonts w:ascii="Adobe Garamond Pro" w:hAnsi="Adobe Garamond Pro"/>
                                <w:bCs/>
                                <w:lang w:val="es-VE"/>
                              </w:rPr>
                              <w:t>comum</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noutros</w:t>
                            </w:r>
                            <w:proofErr w:type="spellEnd"/>
                            <w:r w:rsidRPr="00E44371">
                              <w:rPr>
                                <w:rFonts w:ascii="Adobe Garamond Pro" w:hAnsi="Adobe Garamond Pro"/>
                                <w:bCs/>
                                <w:lang w:val="es-VE"/>
                              </w:rPr>
                              <w:t xml:space="preserve"> autores e </w:t>
                            </w:r>
                            <w:proofErr w:type="spellStart"/>
                            <w:r w:rsidRPr="00E44371">
                              <w:rPr>
                                <w:rFonts w:ascii="Adobe Garamond Pro" w:hAnsi="Adobe Garamond Pro"/>
                                <w:bCs/>
                                <w:lang w:val="es-VE"/>
                              </w:rPr>
                              <w:t>ajuda</w:t>
                            </w:r>
                            <w:proofErr w:type="spellEnd"/>
                            <w:r w:rsidRPr="00E44371">
                              <w:rPr>
                                <w:rFonts w:ascii="Adobe Garamond Pro" w:hAnsi="Adobe Garamond Pro"/>
                                <w:bCs/>
                                <w:lang w:val="es-VE"/>
                              </w:rPr>
                              <w:t xml:space="preserve">-nos a justificar a </w:t>
                            </w:r>
                            <w:proofErr w:type="spellStart"/>
                            <w:r w:rsidRPr="00E44371">
                              <w:rPr>
                                <w:rFonts w:ascii="Adobe Garamond Pro" w:hAnsi="Adobe Garamond Pro"/>
                                <w:bCs/>
                                <w:lang w:val="es-VE"/>
                              </w:rPr>
                              <w:t>elaboração</w:t>
                            </w:r>
                            <w:proofErr w:type="spellEnd"/>
                            <w:r w:rsidRPr="00E44371">
                              <w:rPr>
                                <w:rFonts w:ascii="Adobe Garamond Pro" w:hAnsi="Adobe Garamond Pro"/>
                                <w:bCs/>
                                <w:lang w:val="es-VE"/>
                              </w:rPr>
                              <w:t xml:space="preserve"> de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nova </w:t>
                            </w:r>
                            <w:proofErr w:type="spellStart"/>
                            <w:r w:rsidRPr="00E44371">
                              <w:rPr>
                                <w:rFonts w:ascii="Adobe Garamond Pro" w:hAnsi="Adobe Garamond Pro"/>
                                <w:bCs/>
                                <w:lang w:val="es-VE"/>
                              </w:rPr>
                              <w:t>antropologia</w:t>
                            </w:r>
                            <w:proofErr w:type="spellEnd"/>
                            <w:r w:rsidRPr="00E44371">
                              <w:rPr>
                                <w:rFonts w:ascii="Adobe Garamond Pro" w:hAnsi="Adobe Garamond Pro"/>
                                <w:bCs/>
                                <w:lang w:val="es-VE"/>
                              </w:rPr>
                              <w:t xml:space="preserve"> que </w:t>
                            </w:r>
                            <w:proofErr w:type="spellStart"/>
                            <w:r w:rsidRPr="00E44371">
                              <w:rPr>
                                <w:rFonts w:ascii="Adobe Garamond Pro" w:hAnsi="Adobe Garamond Pro"/>
                                <w:bCs/>
                                <w:lang w:val="es-VE"/>
                              </w:rPr>
                              <w:t>qualificamos</w:t>
                            </w:r>
                            <w:proofErr w:type="spellEnd"/>
                            <w:r w:rsidRPr="00E44371">
                              <w:rPr>
                                <w:rFonts w:ascii="Adobe Garamond Pro" w:hAnsi="Adobe Garamond Pro"/>
                                <w:bCs/>
                                <w:lang w:val="es-VE"/>
                              </w:rPr>
                              <w:t xml:space="preserve"> como “reológica”. Os </w:t>
                            </w:r>
                            <w:proofErr w:type="spellStart"/>
                            <w:r w:rsidRPr="00E44371">
                              <w:rPr>
                                <w:rFonts w:ascii="Adobe Garamond Pro" w:hAnsi="Adobe Garamond Pro"/>
                                <w:bCs/>
                                <w:lang w:val="es-VE"/>
                              </w:rPr>
                              <w:t>seus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primeiros</w:t>
                            </w:r>
                            <w:proofErr w:type="spellEnd"/>
                            <w:r w:rsidRPr="00E44371">
                              <w:rPr>
                                <w:rFonts w:ascii="Adobe Garamond Pro" w:hAnsi="Adobe Garamond Pro"/>
                                <w:bCs/>
                                <w:lang w:val="es-VE"/>
                              </w:rPr>
                              <w:t xml:space="preserve"> objetivos </w:t>
                            </w:r>
                            <w:proofErr w:type="spellStart"/>
                            <w:r w:rsidRPr="00E44371">
                              <w:rPr>
                                <w:rFonts w:ascii="Adobe Garamond Pro" w:hAnsi="Adobe Garamond Pro"/>
                                <w:bCs/>
                                <w:lang w:val="es-VE"/>
                              </w:rPr>
                              <w:t>são</w:t>
                            </w:r>
                            <w:proofErr w:type="spellEnd"/>
                            <w:r w:rsidRPr="00E44371">
                              <w:rPr>
                                <w:rFonts w:ascii="Adobe Garamond Pro" w:hAnsi="Adobe Garamond Pro"/>
                                <w:bCs/>
                                <w:lang w:val="es-VE"/>
                              </w:rPr>
                              <w:t xml:space="preserve"> 1) mostrar que a res humana é “física” e, </w:t>
                            </w:r>
                            <w:proofErr w:type="spellStart"/>
                            <w:r w:rsidRPr="00E44371">
                              <w:rPr>
                                <w:rFonts w:ascii="Adobe Garamond Pro" w:hAnsi="Adobe Garamond Pro"/>
                                <w:bCs/>
                                <w:lang w:val="es-VE"/>
                              </w:rPr>
                              <w:t>portanto</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“dual” como </w:t>
                            </w:r>
                            <w:proofErr w:type="spellStart"/>
                            <w:r w:rsidRPr="00E44371">
                              <w:rPr>
                                <w:rFonts w:ascii="Adobe Garamond Pro" w:hAnsi="Adobe Garamond Pro"/>
                                <w:bCs/>
                                <w:lang w:val="es-VE"/>
                              </w:rPr>
                              <w:t>quase</w:t>
                            </w:r>
                            <w:proofErr w:type="spellEnd"/>
                            <w:r w:rsidRPr="00E44371">
                              <w:rPr>
                                <w:rFonts w:ascii="Adobe Garamond Pro" w:hAnsi="Adobe Garamond Pro"/>
                                <w:bCs/>
                                <w:lang w:val="es-VE"/>
                              </w:rPr>
                              <w:t xml:space="preserve"> </w:t>
                            </w:r>
                            <w:proofErr w:type="gramStart"/>
                            <w:r w:rsidRPr="00E44371">
                              <w:rPr>
                                <w:rFonts w:ascii="Adobe Garamond Pro" w:hAnsi="Adobe Garamond Pro"/>
                                <w:bCs/>
                                <w:lang w:val="es-VE"/>
                              </w:rPr>
                              <w:t>todas as</w:t>
                            </w:r>
                            <w:proofErr w:type="gramEnd"/>
                            <w:r w:rsidRPr="00E44371">
                              <w:rPr>
                                <w:rFonts w:ascii="Adobe Garamond Pro" w:hAnsi="Adobe Garamond Pro"/>
                                <w:bCs/>
                                <w:lang w:val="es-VE"/>
                              </w:rPr>
                              <w:t xml:space="preserve"> </w:t>
                            </w:r>
                            <w:proofErr w:type="spellStart"/>
                            <w:r w:rsidRPr="00E44371">
                              <w:rPr>
                                <w:rFonts w:ascii="Adobe Garamond Pro" w:hAnsi="Adobe Garamond Pro"/>
                                <w:bCs/>
                                <w:lang w:val="es-VE"/>
                              </w:rPr>
                              <w:t>antropologias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acreditavam</w:t>
                            </w:r>
                            <w:proofErr w:type="spellEnd"/>
                            <w:r w:rsidRPr="00E44371">
                              <w:rPr>
                                <w:rFonts w:ascii="Adobe Garamond Pro" w:hAnsi="Adobe Garamond Pro"/>
                                <w:bCs/>
                                <w:lang w:val="es-VE"/>
                              </w:rPr>
                              <w:t xml:space="preserve"> e 2) mostrar que se </w:t>
                            </w:r>
                            <w:proofErr w:type="spellStart"/>
                            <w:r w:rsidRPr="00E44371">
                              <w:rPr>
                                <w:rFonts w:ascii="Adobe Garamond Pro" w:hAnsi="Adobe Garamond Pro"/>
                                <w:bCs/>
                                <w:lang w:val="es-VE"/>
                              </w:rPr>
                              <w:t>há</w:t>
                            </w:r>
                            <w:proofErr w:type="spellEnd"/>
                            <w:r w:rsidRPr="00E44371">
                              <w:rPr>
                                <w:rFonts w:ascii="Adobe Garamond Pro" w:hAnsi="Adobe Garamond Pro"/>
                                <w:bCs/>
                                <w:lang w:val="es-VE"/>
                              </w:rPr>
                              <w:t xml:space="preserve"> algo fundamentalmente humano,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está </w:t>
                            </w:r>
                            <w:proofErr w:type="spellStart"/>
                            <w:r w:rsidRPr="00E44371">
                              <w:rPr>
                                <w:rFonts w:ascii="Adobe Garamond Pro" w:hAnsi="Adobe Garamond Pro"/>
                                <w:bCs/>
                                <w:lang w:val="es-VE"/>
                              </w:rPr>
                              <w:t>nas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categorias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clássicas</w:t>
                            </w:r>
                            <w:proofErr w:type="spellEnd"/>
                            <w:r w:rsidRPr="00E44371">
                              <w:rPr>
                                <w:rFonts w:ascii="Adobe Garamond Pro" w:hAnsi="Adobe Garamond Pro"/>
                                <w:bCs/>
                                <w:lang w:val="es-VE"/>
                              </w:rPr>
                              <w:t xml:space="preserve"> de “psique”, “</w:t>
                            </w:r>
                            <w:proofErr w:type="spellStart"/>
                            <w:r w:rsidRPr="00E44371">
                              <w:rPr>
                                <w:rFonts w:ascii="Adobe Garamond Pro" w:hAnsi="Adobe Garamond Pro"/>
                                <w:bCs/>
                                <w:lang w:val="es-VE"/>
                              </w:rPr>
                              <w:t>reflexividade</w:t>
                            </w:r>
                            <w:proofErr w:type="spellEnd"/>
                            <w:r w:rsidRPr="00E44371">
                              <w:rPr>
                                <w:rFonts w:ascii="Adobe Garamond Pro" w:hAnsi="Adobe Garamond Pro"/>
                                <w:bCs/>
                                <w:lang w:val="es-VE"/>
                              </w:rPr>
                              <w:t>”, etc., mas no que chamamos de “</w:t>
                            </w:r>
                            <w:proofErr w:type="spellStart"/>
                            <w:r w:rsidRPr="00E44371">
                              <w:rPr>
                                <w:rFonts w:ascii="Adobe Garamond Pro" w:hAnsi="Adobe Garamond Pro"/>
                                <w:bCs/>
                                <w:lang w:val="es-VE"/>
                              </w:rPr>
                              <w:t>experienciar</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ou</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seja</w:t>
                            </w:r>
                            <w:proofErr w:type="spellEnd"/>
                            <w:r w:rsidRPr="00E44371">
                              <w:rPr>
                                <w:rFonts w:ascii="Adobe Garamond Pro" w:hAnsi="Adobe Garamond Pro"/>
                                <w:bCs/>
                                <w:lang w:val="es-VE"/>
                              </w:rPr>
                              <w:t xml:space="preserve">, testar </w:t>
                            </w:r>
                            <w:proofErr w:type="spellStart"/>
                            <w:r w:rsidRPr="00E44371">
                              <w:rPr>
                                <w:rFonts w:ascii="Adobe Garamond Pro" w:hAnsi="Adobe Garamond Pro"/>
                                <w:bCs/>
                                <w:lang w:val="es-VE"/>
                              </w:rPr>
                              <w:t>fisicamente</w:t>
                            </w:r>
                            <w:proofErr w:type="spellEnd"/>
                            <w:r w:rsidRPr="00E44371">
                              <w:rPr>
                                <w:rFonts w:ascii="Adobe Garamond Pro" w:hAnsi="Adobe Garamond Pro"/>
                                <w:bCs/>
                                <w:lang w:val="es-VE"/>
                              </w:rPr>
                              <w:t xml:space="preserve"> a </w:t>
                            </w:r>
                            <w:proofErr w:type="spellStart"/>
                            <w:r w:rsidRPr="00E44371">
                              <w:rPr>
                                <w:rFonts w:ascii="Adobe Garamond Pro" w:hAnsi="Adobe Garamond Pro"/>
                                <w:bCs/>
                                <w:lang w:val="es-VE"/>
                              </w:rPr>
                              <w:t>realidade</w:t>
                            </w:r>
                            <w:proofErr w:type="spellEnd"/>
                            <w:r w:rsidRPr="00E44371">
                              <w:rPr>
                                <w:rFonts w:ascii="Adobe Garamond Pro" w:hAnsi="Adobe Garamond Pro"/>
                                <w:bCs/>
                                <w:lang w:val="es-VE"/>
                              </w:rPr>
                              <w:t xml:space="preserve">, algo que o resto de res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faz. É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proposta</w:t>
                            </w:r>
                            <w:proofErr w:type="spellEnd"/>
                            <w:r w:rsidRPr="00E44371">
                              <w:rPr>
                                <w:rFonts w:ascii="Adobe Garamond Pro" w:hAnsi="Adobe Garamond Pro"/>
                                <w:bCs/>
                                <w:lang w:val="es-VE"/>
                              </w:rPr>
                              <w:t xml:space="preserve"> metafísica e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psicologista</w:t>
                            </w:r>
                            <w:proofErr w:type="spellEnd"/>
                            <w:r w:rsidRPr="00E44371">
                              <w:rPr>
                                <w:rFonts w:ascii="Adobe Garamond Pro" w:hAnsi="Adobe Garamond Pro"/>
                                <w:bCs/>
                                <w:lang w:val="es-VE"/>
                              </w:rPr>
                              <w:t xml:space="preserve">”. Por </w:t>
                            </w:r>
                            <w:proofErr w:type="spellStart"/>
                            <w:r w:rsidRPr="00E44371">
                              <w:rPr>
                                <w:rFonts w:ascii="Adobe Garamond Pro" w:hAnsi="Adobe Garamond Pro"/>
                                <w:bCs/>
                                <w:lang w:val="es-VE"/>
                              </w:rPr>
                              <w:t>isso</w:t>
                            </w:r>
                            <w:proofErr w:type="spellEnd"/>
                            <w:r w:rsidRPr="00E44371">
                              <w:rPr>
                                <w:rFonts w:ascii="Adobe Garamond Pro" w:hAnsi="Adobe Garamond Pro"/>
                                <w:bCs/>
                                <w:lang w:val="es-VE"/>
                              </w:rPr>
                              <w:t xml:space="preserve">, explicaremos brevemente o que é a </w:t>
                            </w:r>
                            <w:proofErr w:type="spellStart"/>
                            <w:r w:rsidRPr="00E44371">
                              <w:rPr>
                                <w:rFonts w:ascii="Adobe Garamond Pro" w:hAnsi="Adobe Garamond Pro"/>
                                <w:bCs/>
                                <w:lang w:val="es-VE"/>
                              </w:rPr>
                              <w:t>reologia</w:t>
                            </w:r>
                            <w:proofErr w:type="spellEnd"/>
                            <w:r w:rsidRPr="00E44371">
                              <w:rPr>
                                <w:rFonts w:ascii="Adobe Garamond Pro" w:hAnsi="Adobe Garamond Pro"/>
                                <w:bCs/>
                                <w:lang w:val="es-VE"/>
                              </w:rPr>
                              <w:t xml:space="preserve"> e, usando-a como </w:t>
                            </w:r>
                            <w:proofErr w:type="spellStart"/>
                            <w:r w:rsidRPr="00E44371">
                              <w:rPr>
                                <w:rFonts w:ascii="Adobe Garamond Pro" w:hAnsi="Adobe Garamond Pro"/>
                                <w:bCs/>
                                <w:lang w:val="es-VE"/>
                              </w:rPr>
                              <w:t>ferramenta</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traçaremos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algumas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diretrizes</w:t>
                            </w:r>
                            <w:proofErr w:type="spellEnd"/>
                            <w:r w:rsidRPr="00E44371">
                              <w:rPr>
                                <w:rFonts w:ascii="Adobe Garamond Pro" w:hAnsi="Adobe Garamond Pro"/>
                                <w:bCs/>
                                <w:lang w:val="es-VE"/>
                              </w:rPr>
                              <w:t xml:space="preserve"> que </w:t>
                            </w:r>
                            <w:proofErr w:type="spellStart"/>
                            <w:r w:rsidRPr="00E44371">
                              <w:rPr>
                                <w:rFonts w:ascii="Adobe Garamond Pro" w:hAnsi="Adobe Garamond Pro"/>
                                <w:bCs/>
                                <w:lang w:val="es-VE"/>
                              </w:rPr>
                              <w:t>definem</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futura </w:t>
                            </w:r>
                            <w:proofErr w:type="spellStart"/>
                            <w:r w:rsidRPr="00E44371">
                              <w:rPr>
                                <w:rFonts w:ascii="Adobe Garamond Pro" w:hAnsi="Adobe Garamond Pro"/>
                                <w:bCs/>
                                <w:lang w:val="es-VE"/>
                              </w:rPr>
                              <w:t>investigação</w:t>
                            </w:r>
                            <w:proofErr w:type="spellEnd"/>
                            <w:r w:rsidRPr="00E44371">
                              <w:rPr>
                                <w:rFonts w:ascii="Adobe Garamond Pro" w:hAnsi="Adobe Garamond Pro"/>
                                <w:bCs/>
                                <w:lang w:val="es-VE"/>
                              </w:rPr>
                              <w:t xml:space="preserve"> reológica da </w:t>
                            </w:r>
                            <w:proofErr w:type="spellStart"/>
                            <w:r w:rsidRPr="00E44371">
                              <w:rPr>
                                <w:rFonts w:ascii="Adobe Garamond Pro" w:hAnsi="Adobe Garamond Pro"/>
                                <w:bCs/>
                                <w:lang w:val="es-VE"/>
                              </w:rPr>
                              <w:t>realidade</w:t>
                            </w:r>
                            <w:proofErr w:type="spellEnd"/>
                            <w:r w:rsidRPr="00E44371">
                              <w:rPr>
                                <w:rFonts w:ascii="Adobe Garamond Pro" w:hAnsi="Adobe Garamond Pro"/>
                                <w:bCs/>
                                <w:lang w:val="es-VE"/>
                              </w:rPr>
                              <w:t xml:space="preserve"> humana.</w:t>
                            </w:r>
                          </w:p>
                          <w:p w14:paraId="613C5C15" w14:textId="77777777" w:rsidR="00E44371" w:rsidRPr="00383AC3" w:rsidRDefault="00E44371" w:rsidP="00B404C8">
                            <w:pPr>
                              <w:ind w:left="708"/>
                              <w:jc w:val="both"/>
                              <w:rPr>
                                <w:rFonts w:ascii="Adobe Garamond Pro" w:hAnsi="Adobe Garamond Pro"/>
                                <w:bCs/>
                                <w:lang w:val="es-VE"/>
                              </w:rPr>
                            </w:pPr>
                          </w:p>
                          <w:p w14:paraId="65482FA3" w14:textId="6D31F042"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proofErr w:type="spellStart"/>
                            <w:r w:rsidR="00E44371" w:rsidRPr="00E44371">
                              <w:rPr>
                                <w:rFonts w:ascii="Adobe Garamond Pro" w:hAnsi="Adobe Garamond Pro"/>
                                <w:bCs/>
                                <w:lang w:val="es-VE"/>
                              </w:rPr>
                              <w:t>experiência</w:t>
                            </w:r>
                            <w:proofErr w:type="spellEnd"/>
                            <w:r w:rsidR="00E44371" w:rsidRPr="00E44371">
                              <w:rPr>
                                <w:rFonts w:ascii="Adobe Garamond Pro" w:hAnsi="Adobe Garamond Pro"/>
                                <w:bCs/>
                                <w:lang w:val="es-VE"/>
                              </w:rPr>
                              <w:t xml:space="preserve">, </w:t>
                            </w:r>
                            <w:proofErr w:type="spellStart"/>
                            <w:r w:rsidR="00E44371" w:rsidRPr="00E44371">
                              <w:rPr>
                                <w:rFonts w:ascii="Adobe Garamond Pro" w:hAnsi="Adobe Garamond Pro"/>
                                <w:bCs/>
                                <w:lang w:val="es-VE"/>
                              </w:rPr>
                              <w:t>noologia</w:t>
                            </w:r>
                            <w:proofErr w:type="spellEnd"/>
                            <w:r w:rsidR="00E44371" w:rsidRPr="00E44371">
                              <w:rPr>
                                <w:rFonts w:ascii="Adobe Garamond Pro" w:hAnsi="Adobe Garamond Pro"/>
                                <w:bCs/>
                                <w:lang w:val="es-VE"/>
                              </w:rPr>
                              <w:t xml:space="preserve">, </w:t>
                            </w:r>
                            <w:proofErr w:type="spellStart"/>
                            <w:r w:rsidR="00E44371" w:rsidRPr="00E44371">
                              <w:rPr>
                                <w:rFonts w:ascii="Adobe Garamond Pro" w:hAnsi="Adobe Garamond Pro"/>
                                <w:bCs/>
                                <w:lang w:val="es-VE"/>
                              </w:rPr>
                              <w:t>estruturalismo</w:t>
                            </w:r>
                            <w:proofErr w:type="spellEnd"/>
                            <w:r w:rsidR="00E44371" w:rsidRPr="00E44371">
                              <w:rPr>
                                <w:rFonts w:ascii="Adobe Garamond Pro" w:hAnsi="Adobe Garamond Pro"/>
                                <w:bCs/>
                                <w:lang w:val="es-VE"/>
                              </w:rPr>
                              <w:t>, Xavier Zubiri, realismo.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15pt;width:461.25pt;height:20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140364BD" w:rsidR="00B404C8" w:rsidRDefault="00E44371" w:rsidP="00B404C8">
                      <w:pPr>
                        <w:ind w:left="708"/>
                        <w:jc w:val="both"/>
                        <w:rPr>
                          <w:rFonts w:ascii="Adobe Garamond Pro" w:hAnsi="Adobe Garamond Pro"/>
                          <w:bCs/>
                          <w:lang w:val="es-VE"/>
                        </w:rPr>
                      </w:pPr>
                      <w:proofErr w:type="spellStart"/>
                      <w:r w:rsidRPr="00E44371">
                        <w:rPr>
                          <w:rFonts w:ascii="Adobe Garamond Pro" w:hAnsi="Adobe Garamond Pro"/>
                          <w:bCs/>
                          <w:lang w:val="es-VE"/>
                        </w:rPr>
                        <w:t>Insatisfeitos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com</w:t>
                      </w:r>
                      <w:proofErr w:type="spellEnd"/>
                      <w:r w:rsidRPr="00E44371">
                        <w:rPr>
                          <w:rFonts w:ascii="Adobe Garamond Pro" w:hAnsi="Adobe Garamond Pro"/>
                          <w:bCs/>
                          <w:lang w:val="es-VE"/>
                        </w:rPr>
                        <w:t xml:space="preserve"> as </w:t>
                      </w:r>
                      <w:proofErr w:type="spellStart"/>
                      <w:r w:rsidRPr="00E44371">
                        <w:rPr>
                          <w:rFonts w:ascii="Adobe Garamond Pro" w:hAnsi="Adobe Garamond Pro"/>
                          <w:bCs/>
                          <w:lang w:val="es-VE"/>
                        </w:rPr>
                        <w:t>antropologias</w:t>
                      </w:r>
                      <w:proofErr w:type="spellEnd"/>
                      <w:r w:rsidRPr="00E44371">
                        <w:rPr>
                          <w:rFonts w:ascii="Adobe Garamond Pro" w:hAnsi="Adobe Garamond Pro"/>
                          <w:bCs/>
                          <w:lang w:val="es-VE"/>
                        </w:rPr>
                        <w:t xml:space="preserve"> filosóficas </w:t>
                      </w:r>
                      <w:proofErr w:type="spellStart"/>
                      <w:r w:rsidRPr="00E44371">
                        <w:rPr>
                          <w:rFonts w:ascii="Adobe Garamond Pro" w:hAnsi="Adobe Garamond Pro"/>
                          <w:bCs/>
                          <w:lang w:val="es-VE"/>
                        </w:rPr>
                        <w:t>disponíveis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neste</w:t>
                      </w:r>
                      <w:proofErr w:type="spellEnd"/>
                      <w:r w:rsidRPr="00E44371">
                        <w:rPr>
                          <w:rFonts w:ascii="Adobe Garamond Pro" w:hAnsi="Adobe Garamond Pro"/>
                          <w:bCs/>
                          <w:lang w:val="es-VE"/>
                        </w:rPr>
                        <w:t xml:space="preserve"> artigo </w:t>
                      </w:r>
                      <w:proofErr w:type="spellStart"/>
                      <w:r w:rsidRPr="00E44371">
                        <w:rPr>
                          <w:rFonts w:ascii="Adobe Garamond Pro" w:hAnsi="Adobe Garamond Pro"/>
                          <w:bCs/>
                          <w:lang w:val="es-VE"/>
                        </w:rPr>
                        <w:t>propomos</w:t>
                      </w:r>
                      <w:proofErr w:type="spellEnd"/>
                      <w:r w:rsidRPr="00E44371">
                        <w:rPr>
                          <w:rFonts w:ascii="Adobe Garamond Pro" w:hAnsi="Adobe Garamond Pro"/>
                          <w:bCs/>
                          <w:lang w:val="es-VE"/>
                        </w:rPr>
                        <w:t xml:space="preserve"> o </w:t>
                      </w:r>
                      <w:proofErr w:type="spellStart"/>
                      <w:r w:rsidRPr="00E44371">
                        <w:rPr>
                          <w:rFonts w:ascii="Adobe Garamond Pro" w:hAnsi="Adobe Garamond Pro"/>
                          <w:bCs/>
                          <w:lang w:val="es-VE"/>
                        </w:rPr>
                        <w:t>esboço</w:t>
                      </w:r>
                      <w:proofErr w:type="spellEnd"/>
                      <w:r w:rsidRPr="00E44371">
                        <w:rPr>
                          <w:rFonts w:ascii="Adobe Garamond Pro" w:hAnsi="Adobe Garamond Pro"/>
                          <w:bCs/>
                          <w:lang w:val="es-VE"/>
                        </w:rPr>
                        <w:t xml:space="preserve"> de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antropologia</w:t>
                      </w:r>
                      <w:proofErr w:type="spellEnd"/>
                      <w:r w:rsidRPr="00E44371">
                        <w:rPr>
                          <w:rFonts w:ascii="Adobe Garamond Pro" w:hAnsi="Adobe Garamond Pro"/>
                          <w:bCs/>
                          <w:lang w:val="es-VE"/>
                        </w:rPr>
                        <w:t xml:space="preserve"> fundamental </w:t>
                      </w:r>
                      <w:proofErr w:type="gramStart"/>
                      <w:r w:rsidRPr="00E44371">
                        <w:rPr>
                          <w:rFonts w:ascii="Adobe Garamond Pro" w:hAnsi="Adobe Garamond Pro"/>
                          <w:bCs/>
                          <w:lang w:val="es-VE"/>
                        </w:rPr>
                        <w:t>e</w:t>
                      </w:r>
                      <w:proofErr w:type="gramEnd"/>
                      <w:r w:rsidRPr="00E44371">
                        <w:rPr>
                          <w:rFonts w:ascii="Adobe Garamond Pro" w:hAnsi="Adobe Garamond Pro"/>
                          <w:bCs/>
                          <w:lang w:val="es-VE"/>
                        </w:rPr>
                        <w:t xml:space="preserve"> convidamos a continuar o </w:t>
                      </w:r>
                      <w:proofErr w:type="spellStart"/>
                      <w:r w:rsidRPr="00E44371">
                        <w:rPr>
                          <w:rFonts w:ascii="Adobe Garamond Pro" w:hAnsi="Adobe Garamond Pro"/>
                          <w:bCs/>
                          <w:lang w:val="es-VE"/>
                        </w:rPr>
                        <w:t>empreendimento</w:t>
                      </w:r>
                      <w:proofErr w:type="spellEnd"/>
                      <w:r w:rsidRPr="00E44371">
                        <w:rPr>
                          <w:rFonts w:ascii="Adobe Garamond Pro" w:hAnsi="Adobe Garamond Pro"/>
                          <w:bCs/>
                          <w:lang w:val="es-VE"/>
                        </w:rPr>
                        <w:t xml:space="preserve">. A crítica </w:t>
                      </w:r>
                      <w:proofErr w:type="spellStart"/>
                      <w:r w:rsidRPr="00E44371">
                        <w:rPr>
                          <w:rFonts w:ascii="Adobe Garamond Pro" w:hAnsi="Adobe Garamond Pro"/>
                          <w:bCs/>
                          <w:lang w:val="es-VE"/>
                        </w:rPr>
                        <w:t>às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antropologias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tradicionais</w:t>
                      </w:r>
                      <w:proofErr w:type="spellEnd"/>
                      <w:r w:rsidRPr="00E44371">
                        <w:rPr>
                          <w:rFonts w:ascii="Adobe Garamond Pro" w:hAnsi="Adobe Garamond Pro"/>
                          <w:bCs/>
                          <w:lang w:val="es-VE"/>
                        </w:rPr>
                        <w:t xml:space="preserve"> é </w:t>
                      </w:r>
                      <w:proofErr w:type="spellStart"/>
                      <w:r w:rsidRPr="00E44371">
                        <w:rPr>
                          <w:rFonts w:ascii="Adobe Garamond Pro" w:hAnsi="Adobe Garamond Pro"/>
                          <w:bCs/>
                          <w:lang w:val="es-VE"/>
                        </w:rPr>
                        <w:t>comum</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noutros</w:t>
                      </w:r>
                      <w:proofErr w:type="spellEnd"/>
                      <w:r w:rsidRPr="00E44371">
                        <w:rPr>
                          <w:rFonts w:ascii="Adobe Garamond Pro" w:hAnsi="Adobe Garamond Pro"/>
                          <w:bCs/>
                          <w:lang w:val="es-VE"/>
                        </w:rPr>
                        <w:t xml:space="preserve"> autores e </w:t>
                      </w:r>
                      <w:proofErr w:type="spellStart"/>
                      <w:r w:rsidRPr="00E44371">
                        <w:rPr>
                          <w:rFonts w:ascii="Adobe Garamond Pro" w:hAnsi="Adobe Garamond Pro"/>
                          <w:bCs/>
                          <w:lang w:val="es-VE"/>
                        </w:rPr>
                        <w:t>ajuda</w:t>
                      </w:r>
                      <w:proofErr w:type="spellEnd"/>
                      <w:r w:rsidRPr="00E44371">
                        <w:rPr>
                          <w:rFonts w:ascii="Adobe Garamond Pro" w:hAnsi="Adobe Garamond Pro"/>
                          <w:bCs/>
                          <w:lang w:val="es-VE"/>
                        </w:rPr>
                        <w:t xml:space="preserve">-nos a justificar a </w:t>
                      </w:r>
                      <w:proofErr w:type="spellStart"/>
                      <w:r w:rsidRPr="00E44371">
                        <w:rPr>
                          <w:rFonts w:ascii="Adobe Garamond Pro" w:hAnsi="Adobe Garamond Pro"/>
                          <w:bCs/>
                          <w:lang w:val="es-VE"/>
                        </w:rPr>
                        <w:t>elaboração</w:t>
                      </w:r>
                      <w:proofErr w:type="spellEnd"/>
                      <w:r w:rsidRPr="00E44371">
                        <w:rPr>
                          <w:rFonts w:ascii="Adobe Garamond Pro" w:hAnsi="Adobe Garamond Pro"/>
                          <w:bCs/>
                          <w:lang w:val="es-VE"/>
                        </w:rPr>
                        <w:t xml:space="preserve"> de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nova </w:t>
                      </w:r>
                      <w:proofErr w:type="spellStart"/>
                      <w:r w:rsidRPr="00E44371">
                        <w:rPr>
                          <w:rFonts w:ascii="Adobe Garamond Pro" w:hAnsi="Adobe Garamond Pro"/>
                          <w:bCs/>
                          <w:lang w:val="es-VE"/>
                        </w:rPr>
                        <w:t>antropologia</w:t>
                      </w:r>
                      <w:proofErr w:type="spellEnd"/>
                      <w:r w:rsidRPr="00E44371">
                        <w:rPr>
                          <w:rFonts w:ascii="Adobe Garamond Pro" w:hAnsi="Adobe Garamond Pro"/>
                          <w:bCs/>
                          <w:lang w:val="es-VE"/>
                        </w:rPr>
                        <w:t xml:space="preserve"> que </w:t>
                      </w:r>
                      <w:proofErr w:type="spellStart"/>
                      <w:r w:rsidRPr="00E44371">
                        <w:rPr>
                          <w:rFonts w:ascii="Adobe Garamond Pro" w:hAnsi="Adobe Garamond Pro"/>
                          <w:bCs/>
                          <w:lang w:val="es-VE"/>
                        </w:rPr>
                        <w:t>qualificamos</w:t>
                      </w:r>
                      <w:proofErr w:type="spellEnd"/>
                      <w:r w:rsidRPr="00E44371">
                        <w:rPr>
                          <w:rFonts w:ascii="Adobe Garamond Pro" w:hAnsi="Adobe Garamond Pro"/>
                          <w:bCs/>
                          <w:lang w:val="es-VE"/>
                        </w:rPr>
                        <w:t xml:space="preserve"> como “reológica”. Os </w:t>
                      </w:r>
                      <w:proofErr w:type="spellStart"/>
                      <w:r w:rsidRPr="00E44371">
                        <w:rPr>
                          <w:rFonts w:ascii="Adobe Garamond Pro" w:hAnsi="Adobe Garamond Pro"/>
                          <w:bCs/>
                          <w:lang w:val="es-VE"/>
                        </w:rPr>
                        <w:t>seus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primeiros</w:t>
                      </w:r>
                      <w:proofErr w:type="spellEnd"/>
                      <w:r w:rsidRPr="00E44371">
                        <w:rPr>
                          <w:rFonts w:ascii="Adobe Garamond Pro" w:hAnsi="Adobe Garamond Pro"/>
                          <w:bCs/>
                          <w:lang w:val="es-VE"/>
                        </w:rPr>
                        <w:t xml:space="preserve"> objetivos </w:t>
                      </w:r>
                      <w:proofErr w:type="spellStart"/>
                      <w:r w:rsidRPr="00E44371">
                        <w:rPr>
                          <w:rFonts w:ascii="Adobe Garamond Pro" w:hAnsi="Adobe Garamond Pro"/>
                          <w:bCs/>
                          <w:lang w:val="es-VE"/>
                        </w:rPr>
                        <w:t>são</w:t>
                      </w:r>
                      <w:proofErr w:type="spellEnd"/>
                      <w:r w:rsidRPr="00E44371">
                        <w:rPr>
                          <w:rFonts w:ascii="Adobe Garamond Pro" w:hAnsi="Adobe Garamond Pro"/>
                          <w:bCs/>
                          <w:lang w:val="es-VE"/>
                        </w:rPr>
                        <w:t xml:space="preserve"> 1) mostrar que a res humana é “física” e, </w:t>
                      </w:r>
                      <w:proofErr w:type="spellStart"/>
                      <w:r w:rsidRPr="00E44371">
                        <w:rPr>
                          <w:rFonts w:ascii="Adobe Garamond Pro" w:hAnsi="Adobe Garamond Pro"/>
                          <w:bCs/>
                          <w:lang w:val="es-VE"/>
                        </w:rPr>
                        <w:t>portanto</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“dual” como </w:t>
                      </w:r>
                      <w:proofErr w:type="spellStart"/>
                      <w:r w:rsidRPr="00E44371">
                        <w:rPr>
                          <w:rFonts w:ascii="Adobe Garamond Pro" w:hAnsi="Adobe Garamond Pro"/>
                          <w:bCs/>
                          <w:lang w:val="es-VE"/>
                        </w:rPr>
                        <w:t>quase</w:t>
                      </w:r>
                      <w:proofErr w:type="spellEnd"/>
                      <w:r w:rsidRPr="00E44371">
                        <w:rPr>
                          <w:rFonts w:ascii="Adobe Garamond Pro" w:hAnsi="Adobe Garamond Pro"/>
                          <w:bCs/>
                          <w:lang w:val="es-VE"/>
                        </w:rPr>
                        <w:t xml:space="preserve"> </w:t>
                      </w:r>
                      <w:proofErr w:type="gramStart"/>
                      <w:r w:rsidRPr="00E44371">
                        <w:rPr>
                          <w:rFonts w:ascii="Adobe Garamond Pro" w:hAnsi="Adobe Garamond Pro"/>
                          <w:bCs/>
                          <w:lang w:val="es-VE"/>
                        </w:rPr>
                        <w:t>todas as</w:t>
                      </w:r>
                      <w:proofErr w:type="gramEnd"/>
                      <w:r w:rsidRPr="00E44371">
                        <w:rPr>
                          <w:rFonts w:ascii="Adobe Garamond Pro" w:hAnsi="Adobe Garamond Pro"/>
                          <w:bCs/>
                          <w:lang w:val="es-VE"/>
                        </w:rPr>
                        <w:t xml:space="preserve"> </w:t>
                      </w:r>
                      <w:proofErr w:type="spellStart"/>
                      <w:r w:rsidRPr="00E44371">
                        <w:rPr>
                          <w:rFonts w:ascii="Adobe Garamond Pro" w:hAnsi="Adobe Garamond Pro"/>
                          <w:bCs/>
                          <w:lang w:val="es-VE"/>
                        </w:rPr>
                        <w:t>antropologias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acreditavam</w:t>
                      </w:r>
                      <w:proofErr w:type="spellEnd"/>
                      <w:r w:rsidRPr="00E44371">
                        <w:rPr>
                          <w:rFonts w:ascii="Adobe Garamond Pro" w:hAnsi="Adobe Garamond Pro"/>
                          <w:bCs/>
                          <w:lang w:val="es-VE"/>
                        </w:rPr>
                        <w:t xml:space="preserve"> e 2) mostrar que se </w:t>
                      </w:r>
                      <w:proofErr w:type="spellStart"/>
                      <w:r w:rsidRPr="00E44371">
                        <w:rPr>
                          <w:rFonts w:ascii="Adobe Garamond Pro" w:hAnsi="Adobe Garamond Pro"/>
                          <w:bCs/>
                          <w:lang w:val="es-VE"/>
                        </w:rPr>
                        <w:t>há</w:t>
                      </w:r>
                      <w:proofErr w:type="spellEnd"/>
                      <w:r w:rsidRPr="00E44371">
                        <w:rPr>
                          <w:rFonts w:ascii="Adobe Garamond Pro" w:hAnsi="Adobe Garamond Pro"/>
                          <w:bCs/>
                          <w:lang w:val="es-VE"/>
                        </w:rPr>
                        <w:t xml:space="preserve"> algo fundamentalmente humano,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está </w:t>
                      </w:r>
                      <w:proofErr w:type="spellStart"/>
                      <w:r w:rsidRPr="00E44371">
                        <w:rPr>
                          <w:rFonts w:ascii="Adobe Garamond Pro" w:hAnsi="Adobe Garamond Pro"/>
                          <w:bCs/>
                          <w:lang w:val="es-VE"/>
                        </w:rPr>
                        <w:t>nas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categorias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clássicas</w:t>
                      </w:r>
                      <w:proofErr w:type="spellEnd"/>
                      <w:r w:rsidRPr="00E44371">
                        <w:rPr>
                          <w:rFonts w:ascii="Adobe Garamond Pro" w:hAnsi="Adobe Garamond Pro"/>
                          <w:bCs/>
                          <w:lang w:val="es-VE"/>
                        </w:rPr>
                        <w:t xml:space="preserve"> de “psique”, “</w:t>
                      </w:r>
                      <w:proofErr w:type="spellStart"/>
                      <w:r w:rsidRPr="00E44371">
                        <w:rPr>
                          <w:rFonts w:ascii="Adobe Garamond Pro" w:hAnsi="Adobe Garamond Pro"/>
                          <w:bCs/>
                          <w:lang w:val="es-VE"/>
                        </w:rPr>
                        <w:t>reflexividade</w:t>
                      </w:r>
                      <w:proofErr w:type="spellEnd"/>
                      <w:r w:rsidRPr="00E44371">
                        <w:rPr>
                          <w:rFonts w:ascii="Adobe Garamond Pro" w:hAnsi="Adobe Garamond Pro"/>
                          <w:bCs/>
                          <w:lang w:val="es-VE"/>
                        </w:rPr>
                        <w:t>”, etc., mas no que chamamos de “</w:t>
                      </w:r>
                      <w:proofErr w:type="spellStart"/>
                      <w:r w:rsidRPr="00E44371">
                        <w:rPr>
                          <w:rFonts w:ascii="Adobe Garamond Pro" w:hAnsi="Adobe Garamond Pro"/>
                          <w:bCs/>
                          <w:lang w:val="es-VE"/>
                        </w:rPr>
                        <w:t>experienciar</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ou</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seja</w:t>
                      </w:r>
                      <w:proofErr w:type="spellEnd"/>
                      <w:r w:rsidRPr="00E44371">
                        <w:rPr>
                          <w:rFonts w:ascii="Adobe Garamond Pro" w:hAnsi="Adobe Garamond Pro"/>
                          <w:bCs/>
                          <w:lang w:val="es-VE"/>
                        </w:rPr>
                        <w:t xml:space="preserve">, testar </w:t>
                      </w:r>
                      <w:proofErr w:type="spellStart"/>
                      <w:r w:rsidRPr="00E44371">
                        <w:rPr>
                          <w:rFonts w:ascii="Adobe Garamond Pro" w:hAnsi="Adobe Garamond Pro"/>
                          <w:bCs/>
                          <w:lang w:val="es-VE"/>
                        </w:rPr>
                        <w:t>fisicamente</w:t>
                      </w:r>
                      <w:proofErr w:type="spellEnd"/>
                      <w:r w:rsidRPr="00E44371">
                        <w:rPr>
                          <w:rFonts w:ascii="Adobe Garamond Pro" w:hAnsi="Adobe Garamond Pro"/>
                          <w:bCs/>
                          <w:lang w:val="es-VE"/>
                        </w:rPr>
                        <w:t xml:space="preserve"> a </w:t>
                      </w:r>
                      <w:proofErr w:type="spellStart"/>
                      <w:r w:rsidRPr="00E44371">
                        <w:rPr>
                          <w:rFonts w:ascii="Adobe Garamond Pro" w:hAnsi="Adobe Garamond Pro"/>
                          <w:bCs/>
                          <w:lang w:val="es-VE"/>
                        </w:rPr>
                        <w:t>realidade</w:t>
                      </w:r>
                      <w:proofErr w:type="spellEnd"/>
                      <w:r w:rsidRPr="00E44371">
                        <w:rPr>
                          <w:rFonts w:ascii="Adobe Garamond Pro" w:hAnsi="Adobe Garamond Pro"/>
                          <w:bCs/>
                          <w:lang w:val="es-VE"/>
                        </w:rPr>
                        <w:t xml:space="preserve">, algo que o resto de res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faz. É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proposta</w:t>
                      </w:r>
                      <w:proofErr w:type="spellEnd"/>
                      <w:r w:rsidRPr="00E44371">
                        <w:rPr>
                          <w:rFonts w:ascii="Adobe Garamond Pro" w:hAnsi="Adobe Garamond Pro"/>
                          <w:bCs/>
                          <w:lang w:val="es-VE"/>
                        </w:rPr>
                        <w:t xml:space="preserve"> metafísica e </w:t>
                      </w:r>
                      <w:proofErr w:type="spellStart"/>
                      <w:r w:rsidRPr="00E44371">
                        <w:rPr>
                          <w:rFonts w:ascii="Adobe Garamond Pro" w:hAnsi="Adobe Garamond Pro"/>
                          <w:bCs/>
                          <w:lang w:val="es-VE"/>
                        </w:rPr>
                        <w:t>não</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psicologista</w:t>
                      </w:r>
                      <w:proofErr w:type="spellEnd"/>
                      <w:r w:rsidRPr="00E44371">
                        <w:rPr>
                          <w:rFonts w:ascii="Adobe Garamond Pro" w:hAnsi="Adobe Garamond Pro"/>
                          <w:bCs/>
                          <w:lang w:val="es-VE"/>
                        </w:rPr>
                        <w:t xml:space="preserve">”. Por </w:t>
                      </w:r>
                      <w:proofErr w:type="spellStart"/>
                      <w:r w:rsidRPr="00E44371">
                        <w:rPr>
                          <w:rFonts w:ascii="Adobe Garamond Pro" w:hAnsi="Adobe Garamond Pro"/>
                          <w:bCs/>
                          <w:lang w:val="es-VE"/>
                        </w:rPr>
                        <w:t>isso</w:t>
                      </w:r>
                      <w:proofErr w:type="spellEnd"/>
                      <w:r w:rsidRPr="00E44371">
                        <w:rPr>
                          <w:rFonts w:ascii="Adobe Garamond Pro" w:hAnsi="Adobe Garamond Pro"/>
                          <w:bCs/>
                          <w:lang w:val="es-VE"/>
                        </w:rPr>
                        <w:t xml:space="preserve">, explicaremos brevemente o que é a </w:t>
                      </w:r>
                      <w:proofErr w:type="spellStart"/>
                      <w:r w:rsidRPr="00E44371">
                        <w:rPr>
                          <w:rFonts w:ascii="Adobe Garamond Pro" w:hAnsi="Adobe Garamond Pro"/>
                          <w:bCs/>
                          <w:lang w:val="es-VE"/>
                        </w:rPr>
                        <w:t>reologia</w:t>
                      </w:r>
                      <w:proofErr w:type="spellEnd"/>
                      <w:r w:rsidRPr="00E44371">
                        <w:rPr>
                          <w:rFonts w:ascii="Adobe Garamond Pro" w:hAnsi="Adobe Garamond Pro"/>
                          <w:bCs/>
                          <w:lang w:val="es-VE"/>
                        </w:rPr>
                        <w:t xml:space="preserve"> e, usando-a como </w:t>
                      </w:r>
                      <w:proofErr w:type="spellStart"/>
                      <w:r w:rsidRPr="00E44371">
                        <w:rPr>
                          <w:rFonts w:ascii="Adobe Garamond Pro" w:hAnsi="Adobe Garamond Pro"/>
                          <w:bCs/>
                          <w:lang w:val="es-VE"/>
                        </w:rPr>
                        <w:t>ferramenta</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traçaremos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algumas</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diretrizes</w:t>
                      </w:r>
                      <w:proofErr w:type="spellEnd"/>
                      <w:r w:rsidRPr="00E44371">
                        <w:rPr>
                          <w:rFonts w:ascii="Adobe Garamond Pro" w:hAnsi="Adobe Garamond Pro"/>
                          <w:bCs/>
                          <w:lang w:val="es-VE"/>
                        </w:rPr>
                        <w:t xml:space="preserve"> que </w:t>
                      </w:r>
                      <w:proofErr w:type="spellStart"/>
                      <w:r w:rsidRPr="00E44371">
                        <w:rPr>
                          <w:rFonts w:ascii="Adobe Garamond Pro" w:hAnsi="Adobe Garamond Pro"/>
                          <w:bCs/>
                          <w:lang w:val="es-VE"/>
                        </w:rPr>
                        <w:t>definem</w:t>
                      </w:r>
                      <w:proofErr w:type="spellEnd"/>
                      <w:r w:rsidRPr="00E44371">
                        <w:rPr>
                          <w:rFonts w:ascii="Adobe Garamond Pro" w:hAnsi="Adobe Garamond Pro"/>
                          <w:bCs/>
                          <w:lang w:val="es-VE"/>
                        </w:rPr>
                        <w:t xml:space="preserve"> </w:t>
                      </w:r>
                      <w:proofErr w:type="spellStart"/>
                      <w:r w:rsidRPr="00E44371">
                        <w:rPr>
                          <w:rFonts w:ascii="Adobe Garamond Pro" w:hAnsi="Adobe Garamond Pro"/>
                          <w:bCs/>
                          <w:lang w:val="es-VE"/>
                        </w:rPr>
                        <w:t>uma</w:t>
                      </w:r>
                      <w:proofErr w:type="spellEnd"/>
                      <w:r w:rsidRPr="00E44371">
                        <w:rPr>
                          <w:rFonts w:ascii="Adobe Garamond Pro" w:hAnsi="Adobe Garamond Pro"/>
                          <w:bCs/>
                          <w:lang w:val="es-VE"/>
                        </w:rPr>
                        <w:t xml:space="preserve"> futura </w:t>
                      </w:r>
                      <w:proofErr w:type="spellStart"/>
                      <w:r w:rsidRPr="00E44371">
                        <w:rPr>
                          <w:rFonts w:ascii="Adobe Garamond Pro" w:hAnsi="Adobe Garamond Pro"/>
                          <w:bCs/>
                          <w:lang w:val="es-VE"/>
                        </w:rPr>
                        <w:t>investigação</w:t>
                      </w:r>
                      <w:proofErr w:type="spellEnd"/>
                      <w:r w:rsidRPr="00E44371">
                        <w:rPr>
                          <w:rFonts w:ascii="Adobe Garamond Pro" w:hAnsi="Adobe Garamond Pro"/>
                          <w:bCs/>
                          <w:lang w:val="es-VE"/>
                        </w:rPr>
                        <w:t xml:space="preserve"> reológica da </w:t>
                      </w:r>
                      <w:proofErr w:type="spellStart"/>
                      <w:r w:rsidRPr="00E44371">
                        <w:rPr>
                          <w:rFonts w:ascii="Adobe Garamond Pro" w:hAnsi="Adobe Garamond Pro"/>
                          <w:bCs/>
                          <w:lang w:val="es-VE"/>
                        </w:rPr>
                        <w:t>realidade</w:t>
                      </w:r>
                      <w:proofErr w:type="spellEnd"/>
                      <w:r w:rsidRPr="00E44371">
                        <w:rPr>
                          <w:rFonts w:ascii="Adobe Garamond Pro" w:hAnsi="Adobe Garamond Pro"/>
                          <w:bCs/>
                          <w:lang w:val="es-VE"/>
                        </w:rPr>
                        <w:t xml:space="preserve"> humana.</w:t>
                      </w:r>
                    </w:p>
                    <w:p w14:paraId="613C5C15" w14:textId="77777777" w:rsidR="00E44371" w:rsidRPr="00383AC3" w:rsidRDefault="00E44371" w:rsidP="00B404C8">
                      <w:pPr>
                        <w:ind w:left="708"/>
                        <w:jc w:val="both"/>
                        <w:rPr>
                          <w:rFonts w:ascii="Adobe Garamond Pro" w:hAnsi="Adobe Garamond Pro"/>
                          <w:bCs/>
                          <w:lang w:val="es-VE"/>
                        </w:rPr>
                      </w:pPr>
                    </w:p>
                    <w:p w14:paraId="65482FA3" w14:textId="6D31F042"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proofErr w:type="spellStart"/>
                      <w:r w:rsidR="00E44371" w:rsidRPr="00E44371">
                        <w:rPr>
                          <w:rFonts w:ascii="Adobe Garamond Pro" w:hAnsi="Adobe Garamond Pro"/>
                          <w:bCs/>
                          <w:lang w:val="es-VE"/>
                        </w:rPr>
                        <w:t>experiência</w:t>
                      </w:r>
                      <w:proofErr w:type="spellEnd"/>
                      <w:r w:rsidR="00E44371" w:rsidRPr="00E44371">
                        <w:rPr>
                          <w:rFonts w:ascii="Adobe Garamond Pro" w:hAnsi="Adobe Garamond Pro"/>
                          <w:bCs/>
                          <w:lang w:val="es-VE"/>
                        </w:rPr>
                        <w:t xml:space="preserve">, </w:t>
                      </w:r>
                      <w:proofErr w:type="spellStart"/>
                      <w:r w:rsidR="00E44371" w:rsidRPr="00E44371">
                        <w:rPr>
                          <w:rFonts w:ascii="Adobe Garamond Pro" w:hAnsi="Adobe Garamond Pro"/>
                          <w:bCs/>
                          <w:lang w:val="es-VE"/>
                        </w:rPr>
                        <w:t>noologia</w:t>
                      </w:r>
                      <w:proofErr w:type="spellEnd"/>
                      <w:r w:rsidR="00E44371" w:rsidRPr="00E44371">
                        <w:rPr>
                          <w:rFonts w:ascii="Adobe Garamond Pro" w:hAnsi="Adobe Garamond Pro"/>
                          <w:bCs/>
                          <w:lang w:val="es-VE"/>
                        </w:rPr>
                        <w:t xml:space="preserve">, </w:t>
                      </w:r>
                      <w:proofErr w:type="spellStart"/>
                      <w:r w:rsidR="00E44371" w:rsidRPr="00E44371">
                        <w:rPr>
                          <w:rFonts w:ascii="Adobe Garamond Pro" w:hAnsi="Adobe Garamond Pro"/>
                          <w:bCs/>
                          <w:lang w:val="es-VE"/>
                        </w:rPr>
                        <w:t>estruturalismo</w:t>
                      </w:r>
                      <w:proofErr w:type="spellEnd"/>
                      <w:r w:rsidR="00E44371" w:rsidRPr="00E44371">
                        <w:rPr>
                          <w:rFonts w:ascii="Adobe Garamond Pro" w:hAnsi="Adobe Garamond Pro"/>
                          <w:bCs/>
                          <w:lang w:val="es-VE"/>
                        </w:rPr>
                        <w:t>, Xavier Zubiri, realismo.</w:t>
                      </w:r>
                    </w:p>
                  </w:txbxContent>
                </v:textbox>
              </v:shape>
            </w:pict>
          </mc:Fallback>
        </mc:AlternateContent>
      </w:r>
    </w:p>
    <w:p w14:paraId="627C2905" w14:textId="77777777" w:rsidR="00B404C8" w:rsidRPr="00E44371" w:rsidRDefault="00B404C8" w:rsidP="00B404C8">
      <w:pPr>
        <w:jc w:val="right"/>
        <w:rPr>
          <w:rFonts w:ascii="Adobe Garamond Pro" w:hAnsi="Adobe Garamond Pro" w:cs="Arial"/>
          <w:iCs/>
          <w:color w:val="000000"/>
          <w:lang w:val="es-VE"/>
        </w:rPr>
      </w:pPr>
    </w:p>
    <w:p w14:paraId="503E8300" w14:textId="77777777" w:rsidR="00B404C8" w:rsidRPr="00E44371" w:rsidRDefault="00B404C8" w:rsidP="00B404C8">
      <w:pPr>
        <w:jc w:val="right"/>
        <w:rPr>
          <w:rFonts w:ascii="Adobe Garamond Pro" w:hAnsi="Adobe Garamond Pro" w:cs="Arial"/>
          <w:i/>
          <w:color w:val="000000"/>
          <w:lang w:val="es-VE"/>
        </w:rPr>
      </w:pPr>
    </w:p>
    <w:p w14:paraId="09347D35" w14:textId="77777777" w:rsidR="00B404C8" w:rsidRPr="00E44371" w:rsidRDefault="00B404C8" w:rsidP="00B404C8">
      <w:pPr>
        <w:jc w:val="right"/>
        <w:rPr>
          <w:rFonts w:ascii="Adobe Garamond Pro" w:hAnsi="Adobe Garamond Pro" w:cs="Arial"/>
          <w:i/>
          <w:color w:val="000000"/>
          <w:lang w:val="es-VE"/>
        </w:rPr>
      </w:pPr>
    </w:p>
    <w:p w14:paraId="3DB40470" w14:textId="77777777" w:rsidR="00B404C8" w:rsidRPr="00E44371" w:rsidRDefault="00B404C8" w:rsidP="00B404C8">
      <w:pPr>
        <w:jc w:val="right"/>
        <w:rPr>
          <w:rFonts w:ascii="Adobe Garamond Pro" w:hAnsi="Adobe Garamond Pro" w:cs="Arial"/>
          <w:i/>
          <w:color w:val="000000"/>
          <w:lang w:val="es-VE"/>
        </w:rPr>
      </w:pPr>
    </w:p>
    <w:p w14:paraId="3E1B20A4" w14:textId="77777777" w:rsidR="00B404C8" w:rsidRPr="00E44371" w:rsidRDefault="00B404C8" w:rsidP="00B404C8">
      <w:pPr>
        <w:jc w:val="right"/>
        <w:rPr>
          <w:rFonts w:ascii="Adobe Garamond Pro" w:hAnsi="Adobe Garamond Pro" w:cs="Arial"/>
          <w:i/>
          <w:color w:val="000000"/>
          <w:lang w:val="es-VE"/>
        </w:rPr>
      </w:pPr>
    </w:p>
    <w:p w14:paraId="31C01942" w14:textId="77777777" w:rsidR="00B404C8" w:rsidRPr="00E44371" w:rsidRDefault="00B404C8" w:rsidP="00B404C8">
      <w:pPr>
        <w:jc w:val="right"/>
        <w:rPr>
          <w:rFonts w:ascii="Adobe Garamond Pro" w:hAnsi="Adobe Garamond Pro" w:cs="Arial"/>
          <w:i/>
          <w:color w:val="000000"/>
          <w:lang w:val="es-VE"/>
        </w:rPr>
      </w:pPr>
    </w:p>
    <w:p w14:paraId="3195BF1C" w14:textId="77777777" w:rsidR="00B404C8" w:rsidRPr="00E44371" w:rsidRDefault="00B404C8" w:rsidP="00B404C8">
      <w:pPr>
        <w:jc w:val="right"/>
        <w:rPr>
          <w:rFonts w:ascii="Adobe Garamond Pro" w:hAnsi="Adobe Garamond Pro" w:cs="Arial"/>
          <w:i/>
          <w:color w:val="000000"/>
          <w:lang w:val="es-VE"/>
        </w:rPr>
      </w:pPr>
    </w:p>
    <w:p w14:paraId="58D16F9C" w14:textId="77777777" w:rsidR="00B404C8" w:rsidRPr="00E44371"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E44371" w:rsidRDefault="00B404C8" w:rsidP="00B404C8">
      <w:pPr>
        <w:spacing w:line="360" w:lineRule="auto"/>
        <w:jc w:val="both"/>
        <w:rPr>
          <w:rFonts w:ascii="Adobe Garamond Pro" w:hAnsi="Adobe Garamond Pro" w:cs="Arial"/>
          <w:bCs/>
          <w:iCs/>
          <w:color w:val="000000"/>
          <w:lang w:val="es-VE"/>
        </w:rPr>
      </w:pPr>
    </w:p>
    <w:p w14:paraId="61727367" w14:textId="3E0FE0B9" w:rsidR="00A72C0D" w:rsidRPr="00E44371" w:rsidRDefault="00A72C0D" w:rsidP="00A72C0D">
      <w:pPr>
        <w:pStyle w:val="Textoindependiente"/>
        <w:spacing w:before="3"/>
        <w:rPr>
          <w:sz w:val="33"/>
          <w:lang w:val="es-VE"/>
        </w:rPr>
      </w:pPr>
    </w:p>
    <w:p w14:paraId="022CF440" w14:textId="11A2E2F7" w:rsidR="004F7E47" w:rsidRPr="00E44371" w:rsidRDefault="004F7E47" w:rsidP="00A72C0D">
      <w:pPr>
        <w:pStyle w:val="Textoindependiente"/>
        <w:spacing w:before="3"/>
        <w:rPr>
          <w:sz w:val="33"/>
          <w:lang w:val="es-VE"/>
        </w:rPr>
      </w:pPr>
    </w:p>
    <w:p w14:paraId="30E9DB8D" w14:textId="16987516" w:rsidR="004F7E47" w:rsidRPr="00E44371" w:rsidRDefault="004F7E47" w:rsidP="00A72C0D">
      <w:pPr>
        <w:pStyle w:val="Textoindependiente"/>
        <w:spacing w:before="3"/>
        <w:rPr>
          <w:sz w:val="33"/>
          <w:lang w:val="es-VE"/>
        </w:rPr>
      </w:pPr>
    </w:p>
    <w:p w14:paraId="575D06DD" w14:textId="26DD412D" w:rsidR="004F7E47" w:rsidRPr="00B144B7" w:rsidRDefault="004F7E47" w:rsidP="00A72C0D">
      <w:pPr>
        <w:pStyle w:val="Textoindependiente"/>
        <w:spacing w:before="3"/>
        <w:rPr>
          <w:rFonts w:ascii="Adobe Garamond Pro" w:hAnsi="Adobe Garamond Pro"/>
          <w:sz w:val="33"/>
          <w:lang w:val="es-VE"/>
        </w:rPr>
      </w:pPr>
    </w:p>
    <w:p w14:paraId="5C87A44D" w14:textId="5C447A1C" w:rsidR="004F7E47" w:rsidRPr="00B144B7" w:rsidRDefault="004F7E47" w:rsidP="004F7E47">
      <w:pPr>
        <w:widowControl/>
        <w:numPr>
          <w:ilvl w:val="0"/>
          <w:numId w:val="4"/>
        </w:numPr>
        <w:pBdr>
          <w:top w:val="nil"/>
          <w:left w:val="nil"/>
          <w:bottom w:val="nil"/>
          <w:right w:val="nil"/>
          <w:between w:val="nil"/>
        </w:pBdr>
        <w:autoSpaceDE/>
        <w:autoSpaceDN/>
        <w:spacing w:after="160" w:line="360" w:lineRule="auto"/>
        <w:rPr>
          <w:rFonts w:ascii="Adobe Garamond Pro" w:hAnsi="Adobe Garamond Pro"/>
          <w:b/>
        </w:rPr>
      </w:pPr>
      <w:r w:rsidRPr="00B144B7">
        <w:rPr>
          <w:rFonts w:ascii="Adobe Garamond Pro" w:hAnsi="Adobe Garamond Pro"/>
          <w:b/>
          <w:color w:val="000000"/>
        </w:rPr>
        <w:t>Introducción</w:t>
      </w:r>
    </w:p>
    <w:p w14:paraId="4A0D7550" w14:textId="77777777" w:rsidR="00EA3AA4" w:rsidRPr="00B144B7" w:rsidRDefault="00EA3AA4" w:rsidP="00EA3AA4">
      <w:pPr>
        <w:widowControl/>
        <w:pBdr>
          <w:top w:val="nil"/>
          <w:left w:val="nil"/>
          <w:bottom w:val="nil"/>
          <w:right w:val="nil"/>
          <w:between w:val="nil"/>
        </w:pBdr>
        <w:autoSpaceDE/>
        <w:autoSpaceDN/>
        <w:spacing w:after="160" w:line="360" w:lineRule="auto"/>
        <w:ind w:left="720"/>
        <w:rPr>
          <w:rFonts w:ascii="Adobe Garamond Pro" w:hAnsi="Adobe Garamond Pro"/>
          <w:b/>
        </w:rPr>
      </w:pPr>
    </w:p>
    <w:p w14:paraId="5AB70ED1" w14:textId="015A628C"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Si se piensa que en toda experiencia humana hay una imbricación con la realidad y que, por tanto, el hombre se juega en el trato que tiene con ella, entonces es menester buscar la estructura de este humano en su carácter más basal. Tal propósito ha sido la ardua tarea histórica de la antropología, en particular la filosófica. Sin embargo, ha solido buscarla en momentos parcelados de la experiencia humana, ora en la experiencia política (Aristóteles), ora en la experiencia social (Marx), en la simbólica (Cassirer), en la reflexiva (Scheler), en la cultural (</w:t>
      </w:r>
      <w:proofErr w:type="spellStart"/>
      <w:r w:rsidRPr="00B144B7">
        <w:rPr>
          <w:rFonts w:ascii="Adobe Garamond Pro" w:hAnsi="Adobe Garamond Pro"/>
        </w:rPr>
        <w:t>Baumeister</w:t>
      </w:r>
      <w:proofErr w:type="spellEnd"/>
      <w:r w:rsidRPr="00B144B7">
        <w:rPr>
          <w:rFonts w:ascii="Adobe Garamond Pro" w:hAnsi="Adobe Garamond Pro"/>
        </w:rPr>
        <w:t>), en la religiosa (</w:t>
      </w:r>
      <w:proofErr w:type="spellStart"/>
      <w:r w:rsidRPr="00B144B7">
        <w:rPr>
          <w:rFonts w:ascii="Adobe Garamond Pro" w:hAnsi="Adobe Garamond Pro"/>
        </w:rPr>
        <w:t>Paniker</w:t>
      </w:r>
      <w:proofErr w:type="spellEnd"/>
      <w:r w:rsidRPr="00B144B7">
        <w:rPr>
          <w:rFonts w:ascii="Adobe Garamond Pro" w:hAnsi="Adobe Garamond Pro"/>
        </w:rPr>
        <w:t xml:space="preserve">)... obviando lo que quizá sea la estructura fundamental de esos momentos; como si sólo uno fuese el substancial. Se ha solido creer que la razón formal de la realidad humana es </w:t>
      </w:r>
      <w:r w:rsidRPr="00B144B7">
        <w:rPr>
          <w:rFonts w:ascii="Adobe Garamond Pro" w:hAnsi="Adobe Garamond Pro"/>
          <w:i/>
        </w:rPr>
        <w:t xml:space="preserve">una </w:t>
      </w:r>
      <w:r w:rsidRPr="00B144B7">
        <w:rPr>
          <w:rFonts w:ascii="Adobe Garamond Pro" w:hAnsi="Adobe Garamond Pro"/>
        </w:rPr>
        <w:t>de sus experiencias, dejando incólume el propio nodo estructural en el que convergen todas ellas. A este tipo de antropologías particulares pudiéramos llamar “antropologías segundas”, por tratar de un momento operativo de la realidad humana como si fuese su constitución.</w:t>
      </w:r>
    </w:p>
    <w:p w14:paraId="0383383B" w14:textId="77777777" w:rsidR="00EA3AA4" w:rsidRPr="00B144B7" w:rsidRDefault="00EA3AA4" w:rsidP="004F7E47">
      <w:pPr>
        <w:spacing w:line="360" w:lineRule="auto"/>
        <w:ind w:firstLine="709"/>
        <w:jc w:val="both"/>
        <w:rPr>
          <w:rFonts w:ascii="Adobe Garamond Pro" w:hAnsi="Adobe Garamond Pro"/>
        </w:rPr>
      </w:pPr>
    </w:p>
    <w:p w14:paraId="3BC04789" w14:textId="5C10D8B8"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En contraposición, y teniendo en cuenta la integridad estructural buscada, propondremos (no más que a modo de esbozo en este escrito) una antropología que indague algo así como la “estructura fundamental del hombre”. Vale decir: si es el hombre quien experiencia realidad, entonces es él quien aparece en todas sus experiencias concretas, es él quien excede la particularidad de cada una, como </w:t>
      </w:r>
      <w:r w:rsidRPr="00B144B7">
        <w:rPr>
          <w:rFonts w:ascii="Adobe Garamond Pro" w:hAnsi="Adobe Garamond Pro"/>
          <w:i/>
        </w:rPr>
        <w:t xml:space="preserve">atravesándolas </w:t>
      </w:r>
      <w:r w:rsidRPr="00B144B7">
        <w:rPr>
          <w:rFonts w:ascii="Adobe Garamond Pro" w:hAnsi="Adobe Garamond Pro"/>
        </w:rPr>
        <w:t xml:space="preserve">todas, por lo que puede decirse que las </w:t>
      </w:r>
      <w:r w:rsidRPr="00B144B7">
        <w:rPr>
          <w:rFonts w:ascii="Adobe Garamond Pro" w:hAnsi="Adobe Garamond Pro"/>
          <w:i/>
        </w:rPr>
        <w:t>trasciende</w:t>
      </w:r>
      <w:r w:rsidRPr="00B144B7">
        <w:rPr>
          <w:rFonts w:ascii="Adobe Garamond Pro" w:hAnsi="Adobe Garamond Pro"/>
        </w:rPr>
        <w:t xml:space="preserve">. Habría, pues, un fundamento </w:t>
      </w:r>
      <w:r w:rsidRPr="00B144B7">
        <w:rPr>
          <w:rFonts w:ascii="Adobe Garamond Pro" w:hAnsi="Adobe Garamond Pro"/>
          <w:i/>
        </w:rPr>
        <w:t>físico y trascendental</w:t>
      </w:r>
      <w:r w:rsidRPr="00B144B7">
        <w:rPr>
          <w:rFonts w:ascii="Adobe Garamond Pro" w:hAnsi="Adobe Garamond Pro"/>
        </w:rPr>
        <w:t xml:space="preserve"> en el que se entrelaza la totalidad de su experiencia. A la búsqueda de ese fundamento transversal llamaríamos “antropología fundamental”.</w:t>
      </w:r>
    </w:p>
    <w:p w14:paraId="0D56F369" w14:textId="77777777" w:rsidR="00EA3AA4" w:rsidRPr="00B144B7" w:rsidRDefault="00EA3AA4" w:rsidP="004F7E47">
      <w:pPr>
        <w:spacing w:line="360" w:lineRule="auto"/>
        <w:ind w:firstLine="709"/>
        <w:jc w:val="both"/>
        <w:rPr>
          <w:rFonts w:ascii="Adobe Garamond Pro" w:hAnsi="Adobe Garamond Pro"/>
        </w:rPr>
      </w:pPr>
    </w:p>
    <w:p w14:paraId="5A8523EA" w14:textId="5BC4B5DF"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Ahora bien, nos parece que una antropología puede no ser “segunda” y replantearse como “fundamental” sólo si echa mano de alguna filosofía igual de primera. Por eso, nos acogemos a la </w:t>
      </w:r>
      <w:r w:rsidRPr="00B144B7">
        <w:rPr>
          <w:rFonts w:ascii="Adobe Garamond Pro" w:hAnsi="Adobe Garamond Pro"/>
          <w:i/>
        </w:rPr>
        <w:t>reología</w:t>
      </w:r>
      <w:r w:rsidRPr="00B144B7">
        <w:rPr>
          <w:rFonts w:ascii="Adobe Garamond Pro" w:hAnsi="Adobe Garamond Pro"/>
        </w:rPr>
        <w:t xml:space="preserve">, actual herramienta metafísica que investiga “la realidad rea de </w:t>
      </w:r>
      <w:proofErr w:type="gramStart"/>
      <w:r w:rsidRPr="00B144B7">
        <w:rPr>
          <w:rFonts w:ascii="Adobe Garamond Pro" w:hAnsi="Adobe Garamond Pro"/>
        </w:rPr>
        <w:t xml:space="preserve">las </w:t>
      </w:r>
      <w:r w:rsidRPr="00B144B7">
        <w:rPr>
          <w:rFonts w:ascii="Adobe Garamond Pro" w:hAnsi="Adobe Garamond Pro"/>
          <w:i/>
        </w:rPr>
        <w:t>res</w:t>
      </w:r>
      <w:proofErr w:type="gramEnd"/>
      <w:r w:rsidRPr="00B144B7">
        <w:rPr>
          <w:rFonts w:ascii="Adobe Garamond Pro" w:hAnsi="Adobe Garamond Pro"/>
        </w:rPr>
        <w:t>”</w:t>
      </w:r>
      <w:r w:rsidRPr="00B144B7">
        <w:rPr>
          <w:rFonts w:ascii="Adobe Garamond Pro" w:hAnsi="Adobe Garamond Pro"/>
          <w:vertAlign w:val="superscript"/>
        </w:rPr>
        <w:footnoteReference w:id="1"/>
      </w:r>
      <w:r w:rsidRPr="00B144B7">
        <w:rPr>
          <w:rFonts w:ascii="Adobe Garamond Pro" w:hAnsi="Adobe Garamond Pro"/>
        </w:rPr>
        <w:t xml:space="preserve">, encontrando como constante que </w:t>
      </w:r>
      <w:r w:rsidRPr="00B144B7">
        <w:rPr>
          <w:rFonts w:ascii="Adobe Garamond Pro" w:hAnsi="Adobe Garamond Pro"/>
        </w:rPr>
        <w:lastRenderedPageBreak/>
        <w:t xml:space="preserve">esas </w:t>
      </w:r>
      <w:r w:rsidRPr="00B144B7">
        <w:rPr>
          <w:rFonts w:ascii="Adobe Garamond Pro" w:hAnsi="Adobe Garamond Pro"/>
          <w:i/>
        </w:rPr>
        <w:t>res</w:t>
      </w:r>
      <w:r w:rsidRPr="00B144B7">
        <w:rPr>
          <w:rFonts w:ascii="Adobe Garamond Pro" w:hAnsi="Adobe Garamond Pro"/>
        </w:rPr>
        <w:t xml:space="preserve">, lejos de estar definidas por un sólo momento substancial, son lo que son por las convergencias estructurales que en ellas se imbrican. Atendiendo, pues, a lo que la </w:t>
      </w:r>
      <w:r w:rsidRPr="00B144B7">
        <w:rPr>
          <w:rFonts w:ascii="Adobe Garamond Pro" w:hAnsi="Adobe Garamond Pro"/>
          <w:i/>
        </w:rPr>
        <w:t xml:space="preserve">res </w:t>
      </w:r>
      <w:r w:rsidRPr="00B144B7">
        <w:rPr>
          <w:rFonts w:ascii="Adobe Garamond Pro" w:hAnsi="Adobe Garamond Pro"/>
        </w:rPr>
        <w:t xml:space="preserve">humana acusa de su propia </w:t>
      </w:r>
      <w:proofErr w:type="spellStart"/>
      <w:r w:rsidRPr="00B144B7">
        <w:rPr>
          <w:rFonts w:ascii="Adobe Garamond Pro" w:hAnsi="Adobe Garamond Pro"/>
          <w:i/>
        </w:rPr>
        <w:t>realitas</w:t>
      </w:r>
      <w:proofErr w:type="spellEnd"/>
      <w:r w:rsidRPr="00B144B7">
        <w:rPr>
          <w:rFonts w:ascii="Adobe Garamond Pro" w:hAnsi="Adobe Garamond Pro"/>
          <w:i/>
        </w:rPr>
        <w:t xml:space="preserve">, </w:t>
      </w:r>
      <w:r w:rsidRPr="00B144B7">
        <w:rPr>
          <w:rFonts w:ascii="Adobe Garamond Pro" w:hAnsi="Adobe Garamond Pro"/>
        </w:rPr>
        <w:t xml:space="preserve">sería viable una investigación de antropología fundamental cuya empresa sea </w:t>
      </w:r>
      <w:r w:rsidRPr="00B144B7">
        <w:rPr>
          <w:rFonts w:ascii="Adobe Garamond Pro" w:hAnsi="Adobe Garamond Pro"/>
          <w:i/>
        </w:rPr>
        <w:t>una investigación reológica de la realidad humana</w:t>
      </w:r>
      <w:r w:rsidRPr="00B144B7">
        <w:rPr>
          <w:rFonts w:ascii="Adobe Garamond Pro" w:hAnsi="Adobe Garamond Pro"/>
        </w:rPr>
        <w:t>. Es menester designarle con este adjetivo, pues si bien la insatisfacción ante las antropologías segundas ya ha sido señalada por otros varios autores también, nuestra empresa se distingue del mero señalamiento crítico y continúa, además de indicar el diagnóstico, sugiriendo un posible pronóstico y por tanto una posible “terapéutica”, a saber, esbozando las directrices para una antropología novedosa.</w:t>
      </w:r>
    </w:p>
    <w:p w14:paraId="248204BB" w14:textId="77777777" w:rsidR="00EA3AA4" w:rsidRPr="00B144B7" w:rsidRDefault="00EA3AA4" w:rsidP="004F7E47">
      <w:pPr>
        <w:spacing w:line="360" w:lineRule="auto"/>
        <w:ind w:firstLine="709"/>
        <w:jc w:val="both"/>
        <w:rPr>
          <w:rFonts w:ascii="Adobe Garamond Pro" w:hAnsi="Adobe Garamond Pro"/>
        </w:rPr>
      </w:pPr>
    </w:p>
    <w:p w14:paraId="40BFBD59" w14:textId="2AFC2FCF"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Pero para esbozar la viabilidad de esta empresa, teniendo en cuenta que este texto no es más que una invitación, tendremos que ir a pasos contados. Primero que nada, atenderemos la acuciante necesidad de hacer </w:t>
      </w:r>
      <w:r w:rsidRPr="00B144B7">
        <w:rPr>
          <w:rFonts w:ascii="Adobe Garamond Pro" w:hAnsi="Adobe Garamond Pro"/>
          <w:i/>
        </w:rPr>
        <w:t xml:space="preserve">nuevamente </w:t>
      </w:r>
      <w:r w:rsidRPr="00B144B7">
        <w:rPr>
          <w:rFonts w:ascii="Adobe Garamond Pro" w:hAnsi="Adobe Garamond Pro"/>
        </w:rPr>
        <w:t xml:space="preserve">antropología. A continuación, mostraremos que, además, hay que hacerlo </w:t>
      </w:r>
      <w:r w:rsidRPr="00B144B7">
        <w:rPr>
          <w:rFonts w:ascii="Adobe Garamond Pro" w:hAnsi="Adobe Garamond Pro"/>
          <w:i/>
        </w:rPr>
        <w:t>con novedad</w:t>
      </w:r>
      <w:r w:rsidRPr="00B144B7">
        <w:rPr>
          <w:rFonts w:ascii="Adobe Garamond Pro" w:hAnsi="Adobe Garamond Pro"/>
        </w:rPr>
        <w:t xml:space="preserve">, pues la crítica a las antropologías segundas resulta ya común en otros varios autores con los que, sin embargo, no compartimos más que la crítica. Esto justifica tener que constituir una antropología fundamental que, como hemos dicho, calificamos de “reológica”. Para aclarar este adjetivo, se revisará </w:t>
      </w:r>
      <w:r w:rsidRPr="00B144B7">
        <w:rPr>
          <w:rFonts w:ascii="Adobe Garamond Pro" w:hAnsi="Adobe Garamond Pro"/>
          <w:i/>
        </w:rPr>
        <w:t xml:space="preserve">grosso modo </w:t>
      </w:r>
      <w:r w:rsidRPr="00B144B7">
        <w:rPr>
          <w:rFonts w:ascii="Adobe Garamond Pro" w:hAnsi="Adobe Garamond Pro"/>
        </w:rPr>
        <w:t xml:space="preserve">la reología como herramienta filosófica contemporánea. Previamente a concluir, esbozaremos algunas guías básicas que delimiten esas directrices para una futura robustez del conocimiento reológico de la realidad humana; directrices centradas en </w:t>
      </w:r>
      <w:r w:rsidRPr="00B144B7">
        <w:rPr>
          <w:rFonts w:ascii="Adobe Garamond Pro" w:hAnsi="Adobe Garamond Pro"/>
          <w:i/>
        </w:rPr>
        <w:t>el cuerpo humano</w:t>
      </w:r>
      <w:r w:rsidRPr="00B144B7">
        <w:rPr>
          <w:rFonts w:ascii="Adobe Garamond Pro" w:hAnsi="Adobe Garamond Pro"/>
        </w:rPr>
        <w:t>. Todo esto no con otro fin que el de invitar al lector a continuar los derroteros que naturalmente tome esta modesta propuesta.</w:t>
      </w:r>
    </w:p>
    <w:p w14:paraId="27C2E2AE" w14:textId="77777777" w:rsidR="00EA3AA4" w:rsidRPr="00B144B7" w:rsidRDefault="00EA3AA4" w:rsidP="004F7E47">
      <w:pPr>
        <w:spacing w:line="360" w:lineRule="auto"/>
        <w:ind w:firstLine="709"/>
        <w:contextualSpacing/>
        <w:jc w:val="both"/>
        <w:rPr>
          <w:rFonts w:ascii="Adobe Garamond Pro" w:hAnsi="Adobe Garamond Pro"/>
        </w:rPr>
      </w:pPr>
    </w:p>
    <w:p w14:paraId="16CFC40B" w14:textId="77777777" w:rsidR="004F7E47" w:rsidRPr="00B144B7" w:rsidRDefault="004F7E47" w:rsidP="004F7E47">
      <w:pPr>
        <w:spacing w:line="360" w:lineRule="auto"/>
        <w:ind w:firstLine="709"/>
        <w:jc w:val="both"/>
        <w:rPr>
          <w:rFonts w:ascii="Adobe Garamond Pro" w:hAnsi="Adobe Garamond Pro"/>
        </w:rPr>
      </w:pPr>
    </w:p>
    <w:p w14:paraId="3BA0A320" w14:textId="7A7EF5D0" w:rsidR="004F7E47" w:rsidRPr="00B144B7" w:rsidRDefault="004F7E47" w:rsidP="004F7E47">
      <w:pPr>
        <w:widowControl/>
        <w:numPr>
          <w:ilvl w:val="0"/>
          <w:numId w:val="4"/>
        </w:numPr>
        <w:pBdr>
          <w:top w:val="nil"/>
          <w:left w:val="nil"/>
          <w:bottom w:val="nil"/>
          <w:right w:val="nil"/>
          <w:between w:val="nil"/>
        </w:pBdr>
        <w:autoSpaceDE/>
        <w:autoSpaceDN/>
        <w:spacing w:after="160" w:line="360" w:lineRule="auto"/>
        <w:jc w:val="both"/>
        <w:rPr>
          <w:rFonts w:ascii="Adobe Garamond Pro" w:hAnsi="Adobe Garamond Pro"/>
          <w:b/>
        </w:rPr>
      </w:pPr>
      <w:r w:rsidRPr="00B144B7">
        <w:rPr>
          <w:rFonts w:ascii="Adobe Garamond Pro" w:hAnsi="Adobe Garamond Pro"/>
          <w:b/>
          <w:color w:val="000000"/>
        </w:rPr>
        <w:t>¿Por qué antropología?</w:t>
      </w:r>
    </w:p>
    <w:p w14:paraId="73A92D23" w14:textId="77777777" w:rsidR="00EA3AA4" w:rsidRPr="00B144B7" w:rsidRDefault="00EA3AA4" w:rsidP="00EA3AA4">
      <w:pPr>
        <w:widowControl/>
        <w:pBdr>
          <w:top w:val="nil"/>
          <w:left w:val="nil"/>
          <w:bottom w:val="nil"/>
          <w:right w:val="nil"/>
          <w:between w:val="nil"/>
        </w:pBdr>
        <w:autoSpaceDE/>
        <w:autoSpaceDN/>
        <w:spacing w:after="160" w:line="360" w:lineRule="auto"/>
        <w:ind w:left="720"/>
        <w:contextualSpacing/>
        <w:jc w:val="both"/>
        <w:rPr>
          <w:rFonts w:ascii="Adobe Garamond Pro" w:hAnsi="Adobe Garamond Pro"/>
          <w:b/>
        </w:rPr>
      </w:pPr>
    </w:p>
    <w:p w14:paraId="1C9EE742" w14:textId="3C358C3B"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Las cosas reales están unas con otras en su particular modo de estancia. Una piedra podría estar respecto de otras cosas reales grávidamente, inercialmente, mineralmente y todo otro modo típicamente lítico. La realidad humana, por su parte, también tiene su particularidad. Estando en el mundo, a la estancia típicamente humana llamamos </w:t>
      </w:r>
      <w:r w:rsidRPr="00B144B7">
        <w:rPr>
          <w:rFonts w:ascii="Adobe Garamond Pro" w:hAnsi="Adobe Garamond Pro"/>
          <w:i/>
        </w:rPr>
        <w:t>experiencia</w:t>
      </w:r>
      <w:r w:rsidRPr="00B144B7">
        <w:rPr>
          <w:rFonts w:ascii="Adobe Garamond Pro" w:hAnsi="Adobe Garamond Pro"/>
        </w:rPr>
        <w:t xml:space="preserve">. Las piedras, con lo compleja que pueda ser la fisicoquímica que las determina, no </w:t>
      </w:r>
      <w:proofErr w:type="spellStart"/>
      <w:r w:rsidRPr="00B144B7">
        <w:rPr>
          <w:rFonts w:ascii="Adobe Garamond Pro" w:hAnsi="Adobe Garamond Pro"/>
        </w:rPr>
        <w:t>experiencian</w:t>
      </w:r>
      <w:proofErr w:type="spellEnd"/>
      <w:r w:rsidRPr="00B144B7">
        <w:rPr>
          <w:rFonts w:ascii="Adobe Garamond Pro" w:hAnsi="Adobe Garamond Pro"/>
        </w:rPr>
        <w:t xml:space="preserve"> el mundo. Sin embargo, nuestro modo humano de estancia en el mundo es estar </w:t>
      </w:r>
      <w:proofErr w:type="spellStart"/>
      <w:r w:rsidRPr="00B144B7">
        <w:rPr>
          <w:rFonts w:ascii="Adobe Garamond Pro" w:hAnsi="Adobe Garamond Pro"/>
        </w:rPr>
        <w:t>experienciándolo</w:t>
      </w:r>
      <w:proofErr w:type="spellEnd"/>
      <w:r w:rsidRPr="00B144B7">
        <w:rPr>
          <w:rFonts w:ascii="Adobe Garamond Pro" w:hAnsi="Adobe Garamond Pro"/>
        </w:rPr>
        <w:t xml:space="preserve">. Y </w:t>
      </w:r>
      <w:proofErr w:type="spellStart"/>
      <w:r w:rsidRPr="00B144B7">
        <w:rPr>
          <w:rFonts w:ascii="Adobe Garamond Pro" w:hAnsi="Adobe Garamond Pro"/>
        </w:rPr>
        <w:t>ex-perienciarlo</w:t>
      </w:r>
      <w:proofErr w:type="spellEnd"/>
      <w:r w:rsidRPr="00B144B7">
        <w:rPr>
          <w:rFonts w:ascii="Adobe Garamond Pro" w:hAnsi="Adobe Garamond Pro"/>
        </w:rPr>
        <w:t xml:space="preserve"> significa probarlo (π</w:t>
      </w:r>
      <w:proofErr w:type="spellStart"/>
      <w:r w:rsidRPr="00B144B7">
        <w:rPr>
          <w:rFonts w:ascii="Cambria" w:hAnsi="Cambria" w:cs="Cambria"/>
        </w:rPr>
        <w:t>ειράω</w:t>
      </w:r>
      <w:proofErr w:type="spellEnd"/>
      <w:r w:rsidRPr="00B144B7">
        <w:rPr>
          <w:rFonts w:ascii="Adobe Garamond Pro" w:hAnsi="Adobe Garamond Pro"/>
        </w:rPr>
        <w:t xml:space="preserve">), degustarlo, </w:t>
      </w:r>
      <w:r w:rsidRPr="00B144B7">
        <w:rPr>
          <w:rFonts w:ascii="Adobe Garamond Pro" w:hAnsi="Adobe Garamond Pro"/>
        </w:rPr>
        <w:lastRenderedPageBreak/>
        <w:t xml:space="preserve">hacerlo patente desde uno mismo, </w:t>
      </w:r>
      <w:proofErr w:type="spellStart"/>
      <w:r w:rsidRPr="00B144B7">
        <w:rPr>
          <w:rFonts w:ascii="Adobe Garamond Pro" w:hAnsi="Adobe Garamond Pro"/>
        </w:rPr>
        <w:t>in-tentarlo</w:t>
      </w:r>
      <w:proofErr w:type="spellEnd"/>
      <w:r w:rsidRPr="00B144B7">
        <w:rPr>
          <w:rFonts w:ascii="Adobe Garamond Pro" w:hAnsi="Adobe Garamond Pro"/>
        </w:rPr>
        <w:t xml:space="preserve">, </w:t>
      </w:r>
      <w:r w:rsidRPr="00B144B7">
        <w:rPr>
          <w:rFonts w:ascii="Adobe Garamond Pro" w:hAnsi="Adobe Garamond Pro"/>
          <w:i/>
        </w:rPr>
        <w:t>hacerse cargo de él.</w:t>
      </w:r>
      <w:r w:rsidRPr="00B144B7">
        <w:rPr>
          <w:rFonts w:ascii="Adobe Garamond Pro" w:hAnsi="Adobe Garamond Pro"/>
        </w:rPr>
        <w:t xml:space="preserve"> Las piedras, aunque actúan como realidades unas respecto de otras, a diferencia de nosotros no aprehenden esa realidad desde la que están actuando, no la tientan. Experiencia, por tanto, no sería el resultado ulterior de un proceso etario, racional o de otro tipo, sino el modo concreto en que el hombre inevitablemente </w:t>
      </w:r>
      <w:r w:rsidRPr="00B144B7">
        <w:rPr>
          <w:rFonts w:ascii="Adobe Garamond Pro" w:hAnsi="Adobe Garamond Pro"/>
          <w:i/>
        </w:rPr>
        <w:t>está</w:t>
      </w:r>
      <w:r w:rsidRPr="00B144B7">
        <w:rPr>
          <w:rFonts w:ascii="Adobe Garamond Pro" w:hAnsi="Adobe Garamond Pro"/>
        </w:rPr>
        <w:t xml:space="preserve"> abierto a la realidad aprehendiéndola; es el momento </w:t>
      </w:r>
      <w:proofErr w:type="spellStart"/>
      <w:r w:rsidRPr="00B144B7">
        <w:rPr>
          <w:rFonts w:ascii="Adobe Garamond Pro" w:hAnsi="Adobe Garamond Pro"/>
        </w:rPr>
        <w:t>principial</w:t>
      </w:r>
      <w:proofErr w:type="spellEnd"/>
      <w:r w:rsidRPr="00B144B7">
        <w:rPr>
          <w:rFonts w:ascii="Adobe Garamond Pro" w:hAnsi="Adobe Garamond Pro"/>
        </w:rPr>
        <w:t xml:space="preserve"> y probativo de toda actividad humana ulterior.</w:t>
      </w:r>
    </w:p>
    <w:p w14:paraId="6D51784A" w14:textId="77777777" w:rsidR="00EA3AA4" w:rsidRPr="00B144B7" w:rsidRDefault="00EA3AA4" w:rsidP="004F7E47">
      <w:pPr>
        <w:spacing w:line="360" w:lineRule="auto"/>
        <w:ind w:firstLine="709"/>
        <w:jc w:val="both"/>
        <w:rPr>
          <w:rFonts w:ascii="Adobe Garamond Pro" w:hAnsi="Adobe Garamond Pro"/>
        </w:rPr>
      </w:pPr>
    </w:p>
    <w:p w14:paraId="171A8048" w14:textId="6980AC50"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Por </w:t>
      </w:r>
      <w:r w:rsidRPr="00B144B7">
        <w:rPr>
          <w:rFonts w:ascii="Adobe Garamond Pro" w:hAnsi="Adobe Garamond Pro"/>
          <w:i/>
        </w:rPr>
        <w:t xml:space="preserve">estar </w:t>
      </w:r>
      <w:r w:rsidRPr="00B144B7">
        <w:rPr>
          <w:rFonts w:ascii="Adobe Garamond Pro" w:hAnsi="Adobe Garamond Pro"/>
        </w:rPr>
        <w:t xml:space="preserve">en la realidad estamos constitutivamente imbricados en ella. Por ello, experiencia es primordialmente modo de estancia </w:t>
      </w:r>
      <w:r w:rsidRPr="00B144B7">
        <w:rPr>
          <w:rFonts w:ascii="Adobe Garamond Pro" w:hAnsi="Adobe Garamond Pro"/>
          <w:i/>
        </w:rPr>
        <w:t>humana</w:t>
      </w:r>
      <w:r w:rsidRPr="00B144B7">
        <w:rPr>
          <w:rFonts w:ascii="Adobe Garamond Pro" w:hAnsi="Adobe Garamond Pro"/>
        </w:rPr>
        <w:t xml:space="preserve">. Si esto es así, resulta preciso investigar qué o quién es esa realidad humana que experiencia. Hacer antropología desde aquí, entonces, no es solo relevante, sino además una obligación, ya que todo quehacer humano ulterior pende de este modo específico de estancia que consiste en </w:t>
      </w:r>
      <w:proofErr w:type="spellStart"/>
      <w:r w:rsidRPr="00B144B7">
        <w:rPr>
          <w:rFonts w:ascii="Adobe Garamond Pro" w:hAnsi="Adobe Garamond Pro"/>
          <w:i/>
        </w:rPr>
        <w:t>experienciar</w:t>
      </w:r>
      <w:proofErr w:type="spellEnd"/>
      <w:r w:rsidRPr="00B144B7">
        <w:rPr>
          <w:rFonts w:ascii="Adobe Garamond Pro" w:hAnsi="Adobe Garamond Pro"/>
        </w:rPr>
        <w:t xml:space="preserve">. Por tanto, una antropología profunda no podrá limitarse a una u otra experiencia particular, sino al </w:t>
      </w:r>
      <w:proofErr w:type="spellStart"/>
      <w:r w:rsidRPr="00B144B7">
        <w:rPr>
          <w:rFonts w:ascii="Adobe Garamond Pro" w:hAnsi="Adobe Garamond Pro"/>
        </w:rPr>
        <w:t>experienciar</w:t>
      </w:r>
      <w:proofErr w:type="spellEnd"/>
      <w:r w:rsidRPr="00B144B7">
        <w:rPr>
          <w:rFonts w:ascii="Adobe Garamond Pro" w:hAnsi="Adobe Garamond Pro"/>
        </w:rPr>
        <w:t xml:space="preserve"> como modo fundamental de estancia humana. </w:t>
      </w:r>
    </w:p>
    <w:p w14:paraId="085F5574" w14:textId="77777777" w:rsidR="00EA3AA4" w:rsidRPr="00B144B7" w:rsidRDefault="00EA3AA4" w:rsidP="004F7E47">
      <w:pPr>
        <w:spacing w:line="360" w:lineRule="auto"/>
        <w:ind w:firstLine="709"/>
        <w:jc w:val="both"/>
        <w:rPr>
          <w:rFonts w:ascii="Adobe Garamond Pro" w:hAnsi="Adobe Garamond Pro"/>
        </w:rPr>
      </w:pPr>
    </w:p>
    <w:p w14:paraId="6EB8118F" w14:textId="77777777"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La investigación a este respecto ha tenido su historia. El problema surge, sin embargo, cuando en ella las antropologías han atendido a la experiencia </w:t>
      </w:r>
      <w:r w:rsidRPr="00B144B7">
        <w:rPr>
          <w:rFonts w:ascii="Adobe Garamond Pro" w:hAnsi="Adobe Garamond Pro"/>
          <w:i/>
        </w:rPr>
        <w:t xml:space="preserve">qua </w:t>
      </w:r>
      <w:r w:rsidRPr="00B144B7">
        <w:rPr>
          <w:rFonts w:ascii="Adobe Garamond Pro" w:hAnsi="Adobe Garamond Pro"/>
        </w:rPr>
        <w:t xml:space="preserve">política, </w:t>
      </w:r>
      <w:r w:rsidRPr="00B144B7">
        <w:rPr>
          <w:rFonts w:ascii="Adobe Garamond Pro" w:hAnsi="Adobe Garamond Pro"/>
          <w:i/>
        </w:rPr>
        <w:t xml:space="preserve">qua </w:t>
      </w:r>
      <w:r w:rsidRPr="00B144B7">
        <w:rPr>
          <w:rFonts w:ascii="Adobe Garamond Pro" w:hAnsi="Adobe Garamond Pro"/>
        </w:rPr>
        <w:t xml:space="preserve">social, </w:t>
      </w:r>
      <w:r w:rsidRPr="00B144B7">
        <w:rPr>
          <w:rFonts w:ascii="Adobe Garamond Pro" w:hAnsi="Adobe Garamond Pro"/>
          <w:i/>
        </w:rPr>
        <w:t xml:space="preserve">qua </w:t>
      </w:r>
      <w:r w:rsidRPr="00B144B7">
        <w:rPr>
          <w:rFonts w:ascii="Adobe Garamond Pro" w:hAnsi="Adobe Garamond Pro"/>
        </w:rPr>
        <w:t xml:space="preserve">simbólica, </w:t>
      </w:r>
      <w:r w:rsidRPr="00B144B7">
        <w:rPr>
          <w:rFonts w:ascii="Adobe Garamond Pro" w:hAnsi="Adobe Garamond Pro"/>
          <w:i/>
        </w:rPr>
        <w:t xml:space="preserve">qua </w:t>
      </w:r>
      <w:r w:rsidRPr="00B144B7">
        <w:rPr>
          <w:rFonts w:ascii="Adobe Garamond Pro" w:hAnsi="Adobe Garamond Pro"/>
        </w:rPr>
        <w:t xml:space="preserve">reflexiva, </w:t>
      </w:r>
      <w:r w:rsidRPr="00B144B7">
        <w:rPr>
          <w:rFonts w:ascii="Adobe Garamond Pro" w:hAnsi="Adobe Garamond Pro"/>
          <w:i/>
        </w:rPr>
        <w:t xml:space="preserve">qua </w:t>
      </w:r>
      <w:r w:rsidRPr="00B144B7">
        <w:rPr>
          <w:rFonts w:ascii="Adobe Garamond Pro" w:hAnsi="Adobe Garamond Pro"/>
        </w:rPr>
        <w:t xml:space="preserve">cultural, </w:t>
      </w:r>
      <w:r w:rsidRPr="00B144B7">
        <w:rPr>
          <w:rFonts w:ascii="Adobe Garamond Pro" w:hAnsi="Adobe Garamond Pro"/>
          <w:i/>
        </w:rPr>
        <w:t xml:space="preserve">qua </w:t>
      </w:r>
      <w:r w:rsidRPr="00B144B7">
        <w:rPr>
          <w:rFonts w:ascii="Adobe Garamond Pro" w:hAnsi="Adobe Garamond Pro"/>
        </w:rPr>
        <w:t xml:space="preserve">religiosa, </w:t>
      </w:r>
      <w:r w:rsidRPr="00B144B7">
        <w:rPr>
          <w:rFonts w:ascii="Adobe Garamond Pro" w:hAnsi="Adobe Garamond Pro"/>
          <w:i/>
        </w:rPr>
        <w:t>qua tale</w:t>
      </w:r>
      <w:r w:rsidRPr="00B144B7">
        <w:rPr>
          <w:rFonts w:ascii="Adobe Garamond Pro" w:hAnsi="Adobe Garamond Pro"/>
        </w:rPr>
        <w:t xml:space="preserve">, pero no a la experiencia </w:t>
      </w:r>
      <w:proofErr w:type="spellStart"/>
      <w:r w:rsidRPr="00B144B7">
        <w:rPr>
          <w:rFonts w:ascii="Adobe Garamond Pro" w:hAnsi="Adobe Garamond Pro"/>
          <w:i/>
        </w:rPr>
        <w:t>simpliciter</w:t>
      </w:r>
      <w:proofErr w:type="spellEnd"/>
      <w:r w:rsidRPr="00B144B7">
        <w:rPr>
          <w:rFonts w:ascii="Adobe Garamond Pro" w:hAnsi="Adobe Garamond Pro"/>
        </w:rPr>
        <w:t xml:space="preserve">, esto es, han atendido únicamente al momento </w:t>
      </w:r>
      <w:proofErr w:type="spellStart"/>
      <w:r w:rsidRPr="00B144B7">
        <w:rPr>
          <w:rFonts w:ascii="Adobe Garamond Pro" w:hAnsi="Adobe Garamond Pro"/>
          <w:i/>
        </w:rPr>
        <w:t>talitativo</w:t>
      </w:r>
      <w:proofErr w:type="spellEnd"/>
      <w:r w:rsidRPr="00B144B7">
        <w:rPr>
          <w:rFonts w:ascii="Adobe Garamond Pro" w:hAnsi="Adobe Garamond Pro"/>
          <w:i/>
        </w:rPr>
        <w:t xml:space="preserve"> </w:t>
      </w:r>
      <w:r w:rsidRPr="00B144B7">
        <w:rPr>
          <w:rFonts w:ascii="Adobe Garamond Pro" w:hAnsi="Adobe Garamond Pro"/>
        </w:rPr>
        <w:t xml:space="preserve">de la </w:t>
      </w:r>
      <w:proofErr w:type="gramStart"/>
      <w:r w:rsidRPr="00B144B7">
        <w:rPr>
          <w:rFonts w:ascii="Adobe Garamond Pro" w:hAnsi="Adobe Garamond Pro"/>
        </w:rPr>
        <w:t>experiencia</w:t>
      </w:r>
      <w:proofErr w:type="gramEnd"/>
      <w:r w:rsidRPr="00B144B7">
        <w:rPr>
          <w:rFonts w:ascii="Adobe Garamond Pro" w:hAnsi="Adobe Garamond Pro"/>
        </w:rPr>
        <w:t xml:space="preserve"> pero no a la experiencia como </w:t>
      </w:r>
      <w:r w:rsidRPr="00B144B7">
        <w:rPr>
          <w:rFonts w:ascii="Adobe Garamond Pro" w:hAnsi="Adobe Garamond Pro"/>
          <w:i/>
        </w:rPr>
        <w:t>trascendental</w:t>
      </w:r>
      <w:r w:rsidRPr="00B144B7">
        <w:rPr>
          <w:rFonts w:ascii="Adobe Garamond Pro" w:hAnsi="Adobe Garamond Pro"/>
        </w:rPr>
        <w:t>. A este tipo de antropología es a lo que antes hemos llamado antropologías segundas.</w:t>
      </w:r>
    </w:p>
    <w:p w14:paraId="26869F20" w14:textId="77777777" w:rsidR="004F7E47" w:rsidRPr="00B144B7" w:rsidRDefault="004F7E47" w:rsidP="004F7E47">
      <w:pPr>
        <w:spacing w:line="360" w:lineRule="auto"/>
        <w:ind w:firstLine="709"/>
        <w:jc w:val="both"/>
        <w:rPr>
          <w:rFonts w:ascii="Adobe Garamond Pro" w:hAnsi="Adobe Garamond Pro"/>
        </w:rPr>
      </w:pPr>
    </w:p>
    <w:p w14:paraId="159351FD" w14:textId="4C5DF531" w:rsidR="004F7E47" w:rsidRPr="00B144B7" w:rsidRDefault="004F7E47" w:rsidP="004F7E47">
      <w:pPr>
        <w:widowControl/>
        <w:numPr>
          <w:ilvl w:val="0"/>
          <w:numId w:val="4"/>
        </w:numPr>
        <w:pBdr>
          <w:top w:val="nil"/>
          <w:left w:val="nil"/>
          <w:bottom w:val="nil"/>
          <w:right w:val="nil"/>
          <w:between w:val="nil"/>
        </w:pBdr>
        <w:autoSpaceDE/>
        <w:autoSpaceDN/>
        <w:spacing w:after="160" w:line="360" w:lineRule="auto"/>
        <w:jc w:val="both"/>
        <w:rPr>
          <w:rFonts w:ascii="Adobe Garamond Pro" w:hAnsi="Adobe Garamond Pro"/>
          <w:b/>
        </w:rPr>
      </w:pPr>
      <w:r w:rsidRPr="00B144B7">
        <w:rPr>
          <w:rFonts w:ascii="Adobe Garamond Pro" w:hAnsi="Adobe Garamond Pro"/>
          <w:b/>
          <w:color w:val="000000"/>
        </w:rPr>
        <w:t xml:space="preserve">Antropologías </w:t>
      </w:r>
      <w:r w:rsidRPr="00B144B7">
        <w:rPr>
          <w:rFonts w:ascii="Adobe Garamond Pro" w:hAnsi="Adobe Garamond Pro"/>
          <w:b/>
        </w:rPr>
        <w:t>segundas</w:t>
      </w:r>
    </w:p>
    <w:p w14:paraId="4B943F87" w14:textId="77777777" w:rsidR="00EA3AA4" w:rsidRPr="00B144B7" w:rsidRDefault="00EA3AA4" w:rsidP="00EA3AA4">
      <w:pPr>
        <w:widowControl/>
        <w:pBdr>
          <w:top w:val="nil"/>
          <w:left w:val="nil"/>
          <w:bottom w:val="nil"/>
          <w:right w:val="nil"/>
          <w:between w:val="nil"/>
        </w:pBdr>
        <w:autoSpaceDE/>
        <w:autoSpaceDN/>
        <w:spacing w:after="160" w:line="360" w:lineRule="auto"/>
        <w:ind w:left="720"/>
        <w:contextualSpacing/>
        <w:jc w:val="both"/>
        <w:rPr>
          <w:rFonts w:ascii="Adobe Garamond Pro" w:hAnsi="Adobe Garamond Pro"/>
          <w:b/>
        </w:rPr>
      </w:pPr>
    </w:p>
    <w:p w14:paraId="4FBD15B3" w14:textId="1155F902"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La historia de la investigación antropológica podría resumirse en la siguiente renuncia que denuncia Martin Buber:</w:t>
      </w:r>
    </w:p>
    <w:p w14:paraId="2A3E88D6"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23F6561C" w14:textId="0311F327" w:rsidR="004F7E47" w:rsidRPr="00B144B7" w:rsidRDefault="004F7E47" w:rsidP="00AA7610">
      <w:pPr>
        <w:spacing w:before="240" w:after="240"/>
        <w:ind w:left="709" w:right="900"/>
        <w:jc w:val="both"/>
        <w:rPr>
          <w:rFonts w:ascii="Adobe Garamond Pro" w:hAnsi="Adobe Garamond Pro"/>
        </w:rPr>
      </w:pPr>
      <w:r w:rsidRPr="00B144B7">
        <w:rPr>
          <w:rFonts w:ascii="Adobe Garamond Pro" w:hAnsi="Adobe Garamond Pro"/>
        </w:rPr>
        <w:t xml:space="preserve">Se cuenta del rabino </w:t>
      </w:r>
      <w:proofErr w:type="spellStart"/>
      <w:r w:rsidRPr="00B144B7">
        <w:rPr>
          <w:rFonts w:ascii="Adobe Garamond Pro" w:hAnsi="Adobe Garamond Pro"/>
        </w:rPr>
        <w:t>Bunam</w:t>
      </w:r>
      <w:proofErr w:type="spellEnd"/>
      <w:r w:rsidRPr="00B144B7">
        <w:rPr>
          <w:rFonts w:ascii="Adobe Garamond Pro" w:hAnsi="Adobe Garamond Pro"/>
        </w:rPr>
        <w:t xml:space="preserve"> de </w:t>
      </w:r>
      <w:proofErr w:type="spellStart"/>
      <w:r w:rsidRPr="00B144B7">
        <w:rPr>
          <w:rFonts w:ascii="Adobe Garamond Pro" w:hAnsi="Adobe Garamond Pro"/>
        </w:rPr>
        <w:t>Przysucha</w:t>
      </w:r>
      <w:proofErr w:type="spellEnd"/>
      <w:r w:rsidRPr="00B144B7">
        <w:rPr>
          <w:rFonts w:ascii="Adobe Garamond Pro" w:hAnsi="Adobe Garamond Pro"/>
        </w:rPr>
        <w:t xml:space="preserve">, uno de los últimos grandes maestros del jasidismo, que habló así una vez a sus discípulos: “pensaba escribir un libro cuyo título sería </w:t>
      </w:r>
      <w:r w:rsidRPr="00B144B7">
        <w:rPr>
          <w:rFonts w:ascii="Adobe Garamond Pro" w:hAnsi="Adobe Garamond Pro"/>
          <w:i/>
        </w:rPr>
        <w:t>Adán</w:t>
      </w:r>
      <w:r w:rsidRPr="00B144B7">
        <w:rPr>
          <w:rFonts w:ascii="Adobe Garamond Pro" w:hAnsi="Adobe Garamond Pro"/>
        </w:rPr>
        <w:t>, que habría de tratar del hombre entero. Pero luego reflexioné y decidí no hacerlo</w:t>
      </w:r>
      <w:r w:rsidRPr="00B144B7">
        <w:rPr>
          <w:rFonts w:ascii="Adobe Garamond Pro" w:hAnsi="Adobe Garamond Pro"/>
          <w:vertAlign w:val="superscript"/>
        </w:rPr>
        <w:footnoteReference w:id="2"/>
      </w:r>
      <w:r w:rsidRPr="00B144B7">
        <w:rPr>
          <w:rFonts w:ascii="Adobe Garamond Pro" w:hAnsi="Adobe Garamond Pro"/>
        </w:rPr>
        <w:t>.</w:t>
      </w:r>
    </w:p>
    <w:p w14:paraId="6F42560E" w14:textId="77777777" w:rsidR="00EA3AA4" w:rsidRPr="00B144B7" w:rsidRDefault="00EA3AA4" w:rsidP="004F7E47">
      <w:pPr>
        <w:spacing w:before="240" w:after="240"/>
        <w:ind w:left="709"/>
        <w:jc w:val="both"/>
        <w:rPr>
          <w:rFonts w:ascii="Adobe Garamond Pro" w:hAnsi="Adobe Garamond Pro"/>
        </w:rPr>
      </w:pPr>
    </w:p>
    <w:p w14:paraId="3C524118" w14:textId="5EEC3ABD"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Según Buber, el hombre es el objeto más digno de estudio que, sin embargo, no se atreve a estudiarse a sí mismo como un todo</w:t>
      </w:r>
      <w:r w:rsidRPr="00B144B7">
        <w:rPr>
          <w:rFonts w:ascii="Adobe Garamond Pro" w:hAnsi="Adobe Garamond Pro"/>
          <w:vertAlign w:val="superscript"/>
        </w:rPr>
        <w:footnoteReference w:id="3"/>
      </w:r>
      <w:r w:rsidRPr="00B144B7">
        <w:rPr>
          <w:rFonts w:ascii="Adobe Garamond Pro" w:hAnsi="Adobe Garamond Pro"/>
        </w:rPr>
        <w:t xml:space="preserve">. Pareciera ser que la dificultad de tal tarea nos hace claudicar en la empresa de investigar nuestra propia realidad entera y, exhaustos de no agotarla, para paliar esta falta arrojamos nuestra actividad intelectual sobre sólo alguna de las experiencias humanas, </w:t>
      </w:r>
      <w:r w:rsidRPr="00B144B7">
        <w:rPr>
          <w:rFonts w:ascii="Adobe Garamond Pro" w:hAnsi="Adobe Garamond Pro"/>
          <w:i/>
        </w:rPr>
        <w:t>tal o cual</w:t>
      </w:r>
      <w:r w:rsidRPr="00B144B7">
        <w:rPr>
          <w:rFonts w:ascii="Adobe Garamond Pro" w:hAnsi="Adobe Garamond Pro"/>
        </w:rPr>
        <w:t xml:space="preserve">, con la esperanza de hallar en ella alguna satisfacción transitoria de lo que somos. </w:t>
      </w:r>
    </w:p>
    <w:p w14:paraId="279654D4"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3A981627" w14:textId="4D411FA2"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Esta renuncia a la integridad fundamental es dejar la realidad humana sostenida tan sólo por alguno de sus momentos operativos, renegando de la profunda convergencia estructural de ese quien experiencia íntegramente. Este tipo de investigaciones antropológicas son “segundas” por cuanto que son </w:t>
      </w:r>
      <w:proofErr w:type="spellStart"/>
      <w:r w:rsidRPr="00B144B7">
        <w:rPr>
          <w:rFonts w:ascii="Adobe Garamond Pro" w:hAnsi="Adobe Garamond Pro"/>
          <w:i/>
        </w:rPr>
        <w:t>talitativas</w:t>
      </w:r>
      <w:proofErr w:type="spellEnd"/>
      <w:r w:rsidRPr="00B144B7">
        <w:rPr>
          <w:rFonts w:ascii="Adobe Garamond Pro" w:hAnsi="Adobe Garamond Pro"/>
          <w:i/>
        </w:rPr>
        <w:t xml:space="preserve"> </w:t>
      </w:r>
      <w:r w:rsidRPr="00B144B7">
        <w:rPr>
          <w:rFonts w:ascii="Adobe Garamond Pro" w:hAnsi="Adobe Garamond Pro"/>
        </w:rPr>
        <w:t xml:space="preserve">y </w:t>
      </w:r>
      <w:r w:rsidRPr="00B144B7">
        <w:rPr>
          <w:rFonts w:ascii="Adobe Garamond Pro" w:hAnsi="Adobe Garamond Pro"/>
          <w:i/>
        </w:rPr>
        <w:t>operativas,</w:t>
      </w:r>
      <w:r w:rsidRPr="00B144B7">
        <w:rPr>
          <w:rFonts w:ascii="Adobe Garamond Pro" w:hAnsi="Adobe Garamond Pro"/>
        </w:rPr>
        <w:t xml:space="preserve"> renunciando a la integridad del hombre en </w:t>
      </w:r>
      <w:proofErr w:type="spellStart"/>
      <w:r w:rsidRPr="00B144B7">
        <w:rPr>
          <w:rFonts w:ascii="Adobe Garamond Pro" w:hAnsi="Adobe Garamond Pro"/>
        </w:rPr>
        <w:t>pos</w:t>
      </w:r>
      <w:proofErr w:type="spellEnd"/>
      <w:r w:rsidRPr="00B144B7">
        <w:rPr>
          <w:rFonts w:ascii="Adobe Garamond Pro" w:hAnsi="Adobe Garamond Pro"/>
        </w:rPr>
        <w:t xml:space="preserve"> de una sola tal operación suya, propendiendo a la ilusión de que esa tal operación es generalizable al hombre todo y, por tanto, a que esa </w:t>
      </w:r>
      <w:r w:rsidRPr="00B144B7">
        <w:rPr>
          <w:rFonts w:ascii="Adobe Garamond Pro" w:hAnsi="Adobe Garamond Pro"/>
          <w:i/>
        </w:rPr>
        <w:t xml:space="preserve">sola </w:t>
      </w:r>
      <w:r w:rsidRPr="00B144B7">
        <w:rPr>
          <w:rFonts w:ascii="Adobe Garamond Pro" w:hAnsi="Adobe Garamond Pro"/>
        </w:rPr>
        <w:t xml:space="preserve">operación es la </w:t>
      </w:r>
      <w:r w:rsidRPr="00B144B7">
        <w:rPr>
          <w:rFonts w:ascii="Adobe Garamond Pro" w:hAnsi="Adobe Garamond Pro"/>
          <w:i/>
        </w:rPr>
        <w:t>substancial</w:t>
      </w:r>
      <w:r w:rsidRPr="00B144B7">
        <w:rPr>
          <w:rFonts w:ascii="Adobe Garamond Pro" w:hAnsi="Adobe Garamond Pro"/>
        </w:rPr>
        <w:t xml:space="preserve">. Dicho en breve, se hace pasar por trascendental lo que es </w:t>
      </w:r>
      <w:proofErr w:type="spellStart"/>
      <w:r w:rsidRPr="00B144B7">
        <w:rPr>
          <w:rFonts w:ascii="Adobe Garamond Pro" w:hAnsi="Adobe Garamond Pro"/>
        </w:rPr>
        <w:t>talitativo</w:t>
      </w:r>
      <w:proofErr w:type="spellEnd"/>
      <w:r w:rsidRPr="00B144B7">
        <w:rPr>
          <w:rFonts w:ascii="Adobe Garamond Pro" w:hAnsi="Adobe Garamond Pro"/>
        </w:rPr>
        <w:t xml:space="preserve">. Por eso, investigar al hombre no es antropológicamente satisfactorio si se hace sólo desde una experiencia en particular, o como dice el </w:t>
      </w:r>
      <w:proofErr w:type="spellStart"/>
      <w:r w:rsidRPr="00B144B7">
        <w:rPr>
          <w:rFonts w:ascii="Adobe Garamond Pro" w:hAnsi="Adobe Garamond Pro"/>
        </w:rPr>
        <w:t>scheleriano</w:t>
      </w:r>
      <w:proofErr w:type="spellEnd"/>
      <w:r w:rsidRPr="00B144B7">
        <w:rPr>
          <w:rFonts w:ascii="Adobe Garamond Pro" w:hAnsi="Adobe Garamond Pro"/>
        </w:rPr>
        <w:t xml:space="preserve"> </w:t>
      </w:r>
      <w:proofErr w:type="spellStart"/>
      <w:r w:rsidRPr="00B144B7">
        <w:rPr>
          <w:rFonts w:ascii="Adobe Garamond Pro" w:hAnsi="Adobe Garamond Pro"/>
        </w:rPr>
        <w:t>Wolfhart</w:t>
      </w:r>
      <w:proofErr w:type="spellEnd"/>
      <w:r w:rsidRPr="00B144B7">
        <w:rPr>
          <w:rFonts w:ascii="Adobe Garamond Pro" w:hAnsi="Adobe Garamond Pro"/>
        </w:rPr>
        <w:t xml:space="preserve"> </w:t>
      </w:r>
      <w:proofErr w:type="spellStart"/>
      <w:r w:rsidRPr="00B144B7">
        <w:rPr>
          <w:rFonts w:ascii="Adobe Garamond Pro" w:hAnsi="Adobe Garamond Pro"/>
        </w:rPr>
        <w:t>Henckmann</w:t>
      </w:r>
      <w:proofErr w:type="spellEnd"/>
      <w:r w:rsidRPr="00B144B7">
        <w:rPr>
          <w:rFonts w:ascii="Adobe Garamond Pro" w:hAnsi="Adobe Garamond Pro"/>
        </w:rPr>
        <w:t>: “la ‘cosa’ que ha de investigarse, el hombre, se realiza en múltiples esferas, pero no se manifiesta plena y unitariamente en ninguna de ellas”</w:t>
      </w:r>
      <w:r w:rsidRPr="00B144B7">
        <w:rPr>
          <w:rFonts w:ascii="Adobe Garamond Pro" w:hAnsi="Adobe Garamond Pro"/>
          <w:vertAlign w:val="superscript"/>
        </w:rPr>
        <w:footnoteReference w:id="4"/>
      </w:r>
      <w:r w:rsidRPr="00B144B7">
        <w:rPr>
          <w:rFonts w:ascii="Adobe Garamond Pro" w:hAnsi="Adobe Garamond Pro"/>
        </w:rPr>
        <w:t xml:space="preserve">. </w:t>
      </w:r>
    </w:p>
    <w:p w14:paraId="566762CA"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7796A73D" w14:textId="5745D086"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Sin embargo, tampoco se trata de estudiar esa “cosa”, la </w:t>
      </w:r>
      <w:r w:rsidRPr="00B144B7">
        <w:rPr>
          <w:rFonts w:ascii="Adobe Garamond Pro" w:hAnsi="Adobe Garamond Pro"/>
          <w:i/>
        </w:rPr>
        <w:t xml:space="preserve">res </w:t>
      </w:r>
      <w:r w:rsidRPr="00B144B7">
        <w:rPr>
          <w:rFonts w:ascii="Adobe Garamond Pro" w:hAnsi="Adobe Garamond Pro"/>
        </w:rPr>
        <w:t xml:space="preserve">humana, yendo experiencia por experiencia como en un esfuerzo inductivo, infinitesimal pero estéril por inválido, de estudiar todas y cada una de sus experiencias una tras otra. Más bien, lo propio en la investigación en torno a esa </w:t>
      </w:r>
      <w:r w:rsidRPr="00B144B7">
        <w:rPr>
          <w:rFonts w:ascii="Adobe Garamond Pro" w:hAnsi="Adobe Garamond Pro"/>
          <w:i/>
        </w:rPr>
        <w:t xml:space="preserve">res </w:t>
      </w:r>
      <w:r w:rsidRPr="00B144B7">
        <w:rPr>
          <w:rFonts w:ascii="Adobe Garamond Pro" w:hAnsi="Adobe Garamond Pro"/>
        </w:rPr>
        <w:t xml:space="preserve">que experiencia consistiría en estudiar el </w:t>
      </w:r>
      <w:proofErr w:type="spellStart"/>
      <w:r w:rsidRPr="00B144B7">
        <w:rPr>
          <w:rFonts w:ascii="Adobe Garamond Pro" w:hAnsi="Adobe Garamond Pro"/>
        </w:rPr>
        <w:t>experienciar</w:t>
      </w:r>
      <w:proofErr w:type="spellEnd"/>
      <w:r w:rsidRPr="00B144B7">
        <w:rPr>
          <w:rFonts w:ascii="Adobe Garamond Pro" w:hAnsi="Adobe Garamond Pro"/>
        </w:rPr>
        <w:t xml:space="preserve"> mismo como momento </w:t>
      </w:r>
      <w:proofErr w:type="spellStart"/>
      <w:r w:rsidRPr="00B144B7">
        <w:rPr>
          <w:rFonts w:ascii="Adobe Garamond Pro" w:hAnsi="Adobe Garamond Pro"/>
        </w:rPr>
        <w:t>principial</w:t>
      </w:r>
      <w:proofErr w:type="spellEnd"/>
      <w:r w:rsidRPr="00B144B7">
        <w:rPr>
          <w:rFonts w:ascii="Adobe Garamond Pro" w:hAnsi="Adobe Garamond Pro"/>
        </w:rPr>
        <w:t xml:space="preserve"> de toda experiencia ulterior y específica. Si la </w:t>
      </w:r>
      <w:r w:rsidRPr="00B144B7">
        <w:rPr>
          <w:rFonts w:ascii="Adobe Garamond Pro" w:hAnsi="Adobe Garamond Pro"/>
          <w:i/>
        </w:rPr>
        <w:t xml:space="preserve">res </w:t>
      </w:r>
      <w:r w:rsidRPr="00B144B7">
        <w:rPr>
          <w:rFonts w:ascii="Adobe Garamond Pro" w:hAnsi="Adobe Garamond Pro"/>
        </w:rPr>
        <w:t xml:space="preserve">humana se constituye en la imbricación de todas sus experiencias, no será porque esta imbricación sea el resultado de una </w:t>
      </w:r>
      <w:r w:rsidRPr="00B144B7">
        <w:rPr>
          <w:rFonts w:ascii="Adobe Garamond Pro" w:hAnsi="Adobe Garamond Pro"/>
          <w:i/>
        </w:rPr>
        <w:t xml:space="preserve">sumatoria </w:t>
      </w:r>
      <w:r w:rsidRPr="00B144B7">
        <w:rPr>
          <w:rFonts w:ascii="Adobe Garamond Pro" w:hAnsi="Adobe Garamond Pro"/>
        </w:rPr>
        <w:t xml:space="preserve">más o menos exógena o arbitraria, sino por su articulación unitaria propia del mero </w:t>
      </w:r>
      <w:proofErr w:type="spellStart"/>
      <w:r w:rsidRPr="00B144B7">
        <w:rPr>
          <w:rFonts w:ascii="Adobe Garamond Pro" w:hAnsi="Adobe Garamond Pro"/>
        </w:rPr>
        <w:t>experienciar</w:t>
      </w:r>
      <w:proofErr w:type="spellEnd"/>
      <w:r w:rsidRPr="00B144B7">
        <w:rPr>
          <w:rFonts w:ascii="Adobe Garamond Pro" w:hAnsi="Adobe Garamond Pro"/>
        </w:rPr>
        <w:t xml:space="preserve"> como </w:t>
      </w:r>
      <w:r w:rsidRPr="00B144B7">
        <w:rPr>
          <w:rFonts w:ascii="Adobe Garamond Pro" w:hAnsi="Adobe Garamond Pro"/>
          <w:i/>
        </w:rPr>
        <w:t xml:space="preserve">principio </w:t>
      </w:r>
      <w:proofErr w:type="spellStart"/>
      <w:r w:rsidRPr="00B144B7">
        <w:rPr>
          <w:rFonts w:ascii="Adobe Garamond Pro" w:hAnsi="Adobe Garamond Pro"/>
          <w:i/>
        </w:rPr>
        <w:t>apertural</w:t>
      </w:r>
      <w:proofErr w:type="spellEnd"/>
      <w:r w:rsidRPr="00B144B7">
        <w:rPr>
          <w:rFonts w:ascii="Adobe Garamond Pro" w:hAnsi="Adobe Garamond Pro"/>
          <w:i/>
        </w:rPr>
        <w:t xml:space="preserve"> </w:t>
      </w:r>
      <w:r w:rsidRPr="00B144B7">
        <w:rPr>
          <w:rFonts w:ascii="Adobe Garamond Pro" w:hAnsi="Adobe Garamond Pro"/>
        </w:rPr>
        <w:t xml:space="preserve">a vivencias concretas. Sirviéndonos de alguna idea legada por Xavier Zubiri, valdría decir que “el hombre es una realidad una y </w:t>
      </w:r>
      <w:r w:rsidRPr="00B144B7">
        <w:rPr>
          <w:rFonts w:ascii="Adobe Garamond Pro" w:hAnsi="Adobe Garamond Pro"/>
        </w:rPr>
        <w:lastRenderedPageBreak/>
        <w:t>única: es unidad. No es una unión de dos realidades”</w:t>
      </w:r>
      <w:r w:rsidRPr="00B144B7">
        <w:rPr>
          <w:rFonts w:ascii="Adobe Garamond Pro" w:hAnsi="Adobe Garamond Pro"/>
          <w:vertAlign w:val="superscript"/>
        </w:rPr>
        <w:footnoteReference w:id="5"/>
      </w:r>
      <w:r w:rsidRPr="00B144B7">
        <w:rPr>
          <w:rFonts w:ascii="Adobe Garamond Pro" w:hAnsi="Adobe Garamond Pro"/>
        </w:rPr>
        <w:t xml:space="preserve"> o más. La realidad humana no consistiría, así, ni en la </w:t>
      </w:r>
      <w:r w:rsidRPr="00B144B7">
        <w:rPr>
          <w:rFonts w:ascii="Adobe Garamond Pro" w:hAnsi="Adobe Garamond Pro"/>
          <w:i/>
          <w:iCs/>
        </w:rPr>
        <w:t>generalización</w:t>
      </w:r>
      <w:r w:rsidRPr="00B144B7">
        <w:rPr>
          <w:rFonts w:ascii="Adobe Garamond Pro" w:hAnsi="Adobe Garamond Pro"/>
        </w:rPr>
        <w:t xml:space="preserve"> de una de sus experiencias, ni en la </w:t>
      </w:r>
      <w:r w:rsidRPr="00B144B7">
        <w:rPr>
          <w:rFonts w:ascii="Adobe Garamond Pro" w:hAnsi="Adobe Garamond Pro"/>
          <w:i/>
          <w:iCs/>
        </w:rPr>
        <w:t>unificación</w:t>
      </w:r>
      <w:r w:rsidRPr="00B144B7">
        <w:rPr>
          <w:rFonts w:ascii="Adobe Garamond Pro" w:hAnsi="Adobe Garamond Pro"/>
        </w:rPr>
        <w:t xml:space="preserve"> artificial de todas, sino en la posibilidad de ser auténticamente humana, a saber, estar en la realidad </w:t>
      </w:r>
      <w:proofErr w:type="spellStart"/>
      <w:r w:rsidRPr="00B144B7">
        <w:rPr>
          <w:rFonts w:ascii="Adobe Garamond Pro" w:hAnsi="Adobe Garamond Pro"/>
        </w:rPr>
        <w:t>experienciándola</w:t>
      </w:r>
      <w:proofErr w:type="spellEnd"/>
      <w:r w:rsidRPr="00B144B7">
        <w:rPr>
          <w:rFonts w:ascii="Adobe Garamond Pro" w:hAnsi="Adobe Garamond Pro"/>
        </w:rPr>
        <w:t>.</w:t>
      </w:r>
    </w:p>
    <w:p w14:paraId="2C5D8929"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699ABD87" w14:textId="1B63B3A0"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 La perspectiva de estudiar al hombre en todas y cada una de sus experiencias, como inductivamente, es justamente aquella empresa fatigosa de la que es normal querer claudicar, como el rabino </w:t>
      </w:r>
      <w:proofErr w:type="spellStart"/>
      <w:r w:rsidRPr="00B144B7">
        <w:rPr>
          <w:rFonts w:ascii="Adobe Garamond Pro" w:hAnsi="Adobe Garamond Pro"/>
        </w:rPr>
        <w:t>jasidista</w:t>
      </w:r>
      <w:proofErr w:type="spellEnd"/>
      <w:r w:rsidRPr="00B144B7">
        <w:rPr>
          <w:rFonts w:ascii="Adobe Garamond Pro" w:hAnsi="Adobe Garamond Pro"/>
        </w:rPr>
        <w:t xml:space="preserve"> del que nos hablaba Buber. Una empresa a la que, si no se renuncia, termina por limitar los estudios en torno al hombre y, a la postre, parcelando al hombre mismo. Sin embargo, el cambio de perspectiva que estamos proponiendo, a saber, no estudiarlo como la suma de un </w:t>
      </w:r>
      <w:r w:rsidRPr="00B144B7">
        <w:rPr>
          <w:rFonts w:ascii="Adobe Garamond Pro" w:hAnsi="Adobe Garamond Pro"/>
          <w:i/>
        </w:rPr>
        <w:t xml:space="preserve">ente </w:t>
      </w:r>
      <w:r w:rsidRPr="00B144B7">
        <w:rPr>
          <w:rFonts w:ascii="Adobe Garamond Pro" w:hAnsi="Adobe Garamond Pro"/>
        </w:rPr>
        <w:t xml:space="preserve">que experiencia políticamente, </w:t>
      </w:r>
      <w:r w:rsidRPr="00B144B7">
        <w:rPr>
          <w:rFonts w:ascii="Adobe Garamond Pro" w:hAnsi="Adobe Garamond Pro"/>
          <w:i/>
        </w:rPr>
        <w:t xml:space="preserve">más </w:t>
      </w:r>
      <w:r w:rsidRPr="00B144B7">
        <w:rPr>
          <w:rFonts w:ascii="Adobe Garamond Pro" w:hAnsi="Adobe Garamond Pro"/>
        </w:rPr>
        <w:t xml:space="preserve">socialmente, </w:t>
      </w:r>
      <w:r w:rsidRPr="00B144B7">
        <w:rPr>
          <w:rFonts w:ascii="Adobe Garamond Pro" w:hAnsi="Adobe Garamond Pro"/>
          <w:i/>
        </w:rPr>
        <w:t xml:space="preserve">más </w:t>
      </w:r>
      <w:r w:rsidRPr="00B144B7">
        <w:rPr>
          <w:rFonts w:ascii="Adobe Garamond Pro" w:hAnsi="Adobe Garamond Pro"/>
        </w:rPr>
        <w:t xml:space="preserve">simbólicamente, </w:t>
      </w:r>
      <w:r w:rsidRPr="00B144B7">
        <w:rPr>
          <w:rFonts w:ascii="Adobe Garamond Pro" w:hAnsi="Adobe Garamond Pro"/>
          <w:i/>
        </w:rPr>
        <w:t xml:space="preserve">más </w:t>
      </w:r>
      <w:r w:rsidRPr="00B144B7">
        <w:rPr>
          <w:rFonts w:ascii="Adobe Garamond Pro" w:hAnsi="Adobe Garamond Pro"/>
        </w:rPr>
        <w:t xml:space="preserve">reflexivamente, </w:t>
      </w:r>
      <w:r w:rsidRPr="00B144B7">
        <w:rPr>
          <w:rFonts w:ascii="Adobe Garamond Pro" w:hAnsi="Adobe Garamond Pro"/>
          <w:i/>
        </w:rPr>
        <w:t xml:space="preserve">más </w:t>
      </w:r>
      <w:r w:rsidRPr="00B144B7">
        <w:rPr>
          <w:rFonts w:ascii="Adobe Garamond Pro" w:hAnsi="Adobe Garamond Pro"/>
        </w:rPr>
        <w:t xml:space="preserve">culturalmente, </w:t>
      </w:r>
      <w:r w:rsidRPr="00B144B7">
        <w:rPr>
          <w:rFonts w:ascii="Adobe Garamond Pro" w:hAnsi="Adobe Garamond Pro"/>
          <w:i/>
        </w:rPr>
        <w:t>más</w:t>
      </w:r>
      <w:r w:rsidRPr="00B144B7">
        <w:rPr>
          <w:rFonts w:ascii="Adobe Garamond Pro" w:hAnsi="Adobe Garamond Pro"/>
        </w:rPr>
        <w:t xml:space="preserve"> religiosamente, etc.,</w:t>
      </w:r>
      <w:r w:rsidRPr="00B144B7">
        <w:rPr>
          <w:rFonts w:ascii="Adobe Garamond Pro" w:hAnsi="Adobe Garamond Pro"/>
          <w:i/>
        </w:rPr>
        <w:t xml:space="preserve"> </w:t>
      </w:r>
      <w:r w:rsidRPr="00B144B7">
        <w:rPr>
          <w:rFonts w:ascii="Adobe Garamond Pro" w:hAnsi="Adobe Garamond Pro"/>
        </w:rPr>
        <w:t xml:space="preserve">sino desde el momento </w:t>
      </w:r>
      <w:proofErr w:type="spellStart"/>
      <w:r w:rsidRPr="00B144B7">
        <w:rPr>
          <w:rFonts w:ascii="Adobe Garamond Pro" w:hAnsi="Adobe Garamond Pro"/>
        </w:rPr>
        <w:t>principial</w:t>
      </w:r>
      <w:proofErr w:type="spellEnd"/>
      <w:r w:rsidRPr="00B144B7">
        <w:rPr>
          <w:rFonts w:ascii="Adobe Garamond Pro" w:hAnsi="Adobe Garamond Pro"/>
        </w:rPr>
        <w:t xml:space="preserve"> en que consiste el </w:t>
      </w:r>
      <w:proofErr w:type="spellStart"/>
      <w:r w:rsidRPr="00B144B7">
        <w:rPr>
          <w:rFonts w:ascii="Adobe Garamond Pro" w:hAnsi="Adobe Garamond Pro"/>
        </w:rPr>
        <w:t>experienciar</w:t>
      </w:r>
      <w:proofErr w:type="spellEnd"/>
      <w:r w:rsidRPr="00B144B7">
        <w:rPr>
          <w:rFonts w:ascii="Adobe Garamond Pro" w:hAnsi="Adobe Garamond Pro"/>
        </w:rPr>
        <w:t xml:space="preserve"> mismo como estancia típicamente humana, abre la posibilidad, creemos, de una empresa viable e irrenunciable. Más abajo veremos cuál es el </w:t>
      </w:r>
      <w:r w:rsidRPr="00B144B7">
        <w:rPr>
          <w:rFonts w:ascii="Adobe Garamond Pro" w:hAnsi="Adobe Garamond Pro"/>
          <w:i/>
        </w:rPr>
        <w:t xml:space="preserve">locus </w:t>
      </w:r>
      <w:r w:rsidRPr="00B144B7">
        <w:rPr>
          <w:rFonts w:ascii="Adobe Garamond Pro" w:hAnsi="Adobe Garamond Pro"/>
        </w:rPr>
        <w:t xml:space="preserve">de este </w:t>
      </w:r>
      <w:proofErr w:type="spellStart"/>
      <w:r w:rsidRPr="00B144B7">
        <w:rPr>
          <w:rFonts w:ascii="Adobe Garamond Pro" w:hAnsi="Adobe Garamond Pro"/>
        </w:rPr>
        <w:t>experienciar</w:t>
      </w:r>
      <w:proofErr w:type="spellEnd"/>
      <w:r w:rsidRPr="00B144B7">
        <w:rPr>
          <w:rFonts w:ascii="Adobe Garamond Pro" w:hAnsi="Adobe Garamond Pro"/>
        </w:rPr>
        <w:t>, que por ser humano no se da volátilmente, a saber, el cuerpo; pero por ahora no hacemos sino señalar la insatisfacción con las antropologías disponibles.</w:t>
      </w:r>
    </w:p>
    <w:p w14:paraId="5AEED0C6"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7065D34F" w14:textId="16CC18FE"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Esta misma denuncia nuestra a este tipo de antropologías, por cuanto tienen de parciales, ya ha aparecido en la filosofía del siglo XX y, por tanto, conviene remitir brevemente a algunos autores para, a partir de ahí, evaluar este escenario sobre la investigación de la realidad humana. En los siguientes párrafos compartiremos la denuncia de algunos de esos otros autores, aunque no necesariamente sus propuestas, y añadiremos a esa denuncia otra nuestra aún mayor. Vale decir, coincidimos con su denuncia, no necesariamente con sus propuestas, pero sí con la urgencia de proponer.</w:t>
      </w:r>
    </w:p>
    <w:p w14:paraId="0D6873CA" w14:textId="77777777" w:rsidR="004F7E47" w:rsidRPr="00B144B7" w:rsidRDefault="004F7E47" w:rsidP="004F7E47">
      <w:pPr>
        <w:spacing w:line="360" w:lineRule="auto"/>
        <w:ind w:firstLine="709"/>
        <w:jc w:val="both"/>
        <w:rPr>
          <w:rFonts w:ascii="Adobe Garamond Pro" w:hAnsi="Adobe Garamond Pro"/>
        </w:rPr>
      </w:pPr>
    </w:p>
    <w:p w14:paraId="7B2ECA0C" w14:textId="04F2DEDA" w:rsidR="004F7E47" w:rsidRPr="00B144B7" w:rsidRDefault="004F7E47" w:rsidP="004F7E47">
      <w:pPr>
        <w:widowControl/>
        <w:numPr>
          <w:ilvl w:val="0"/>
          <w:numId w:val="4"/>
        </w:numPr>
        <w:autoSpaceDE/>
        <w:autoSpaceDN/>
        <w:spacing w:after="160" w:line="360" w:lineRule="auto"/>
        <w:jc w:val="both"/>
        <w:rPr>
          <w:rFonts w:ascii="Adobe Garamond Pro" w:hAnsi="Adobe Garamond Pro"/>
          <w:b/>
        </w:rPr>
      </w:pPr>
      <w:r w:rsidRPr="00B144B7">
        <w:rPr>
          <w:rFonts w:ascii="Adobe Garamond Pro" w:hAnsi="Adobe Garamond Pro"/>
          <w:b/>
        </w:rPr>
        <w:t xml:space="preserve">Algunas críticas a las antropologías segundas y su común denominador </w:t>
      </w:r>
    </w:p>
    <w:p w14:paraId="745C092A" w14:textId="77777777" w:rsidR="00EA3AA4" w:rsidRPr="00B144B7" w:rsidRDefault="00EA3AA4" w:rsidP="00EA3AA4">
      <w:pPr>
        <w:widowControl/>
        <w:autoSpaceDE/>
        <w:autoSpaceDN/>
        <w:spacing w:after="160" w:line="360" w:lineRule="auto"/>
        <w:ind w:left="720"/>
        <w:contextualSpacing/>
        <w:jc w:val="both"/>
        <w:rPr>
          <w:rFonts w:ascii="Adobe Garamond Pro" w:hAnsi="Adobe Garamond Pro"/>
          <w:b/>
        </w:rPr>
      </w:pPr>
    </w:p>
    <w:p w14:paraId="4D0A1B01" w14:textId="09D88466"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Max Scheler, en su libro </w:t>
      </w:r>
      <w:r w:rsidRPr="00B144B7">
        <w:rPr>
          <w:rFonts w:ascii="Adobe Garamond Pro" w:hAnsi="Adobe Garamond Pro"/>
          <w:i/>
        </w:rPr>
        <w:t>El puesto del hombre en el cosmos</w:t>
      </w:r>
      <w:r w:rsidRPr="00B144B7">
        <w:rPr>
          <w:rFonts w:ascii="Adobe Garamond Pro" w:hAnsi="Adobe Garamond Pro"/>
          <w:vertAlign w:val="superscript"/>
        </w:rPr>
        <w:footnoteReference w:id="6"/>
      </w:r>
      <w:r w:rsidRPr="00B144B7">
        <w:rPr>
          <w:rFonts w:ascii="Adobe Garamond Pro" w:hAnsi="Adobe Garamond Pro"/>
        </w:rPr>
        <w:t xml:space="preserve">, nos dice que en la historia en general </w:t>
      </w:r>
      <w:r w:rsidRPr="00B144B7">
        <w:rPr>
          <w:rFonts w:ascii="Adobe Garamond Pro" w:hAnsi="Adobe Garamond Pro"/>
        </w:rPr>
        <w:lastRenderedPageBreak/>
        <w:t xml:space="preserve">ha habido tres círculos de ideas: el </w:t>
      </w:r>
      <w:proofErr w:type="gramStart"/>
      <w:r w:rsidRPr="00B144B7">
        <w:rPr>
          <w:rFonts w:ascii="Adobe Garamond Pro" w:hAnsi="Adobe Garamond Pro"/>
        </w:rPr>
        <w:t>judeo-cristiano</w:t>
      </w:r>
      <w:proofErr w:type="gramEnd"/>
      <w:r w:rsidRPr="00B144B7">
        <w:rPr>
          <w:rFonts w:ascii="Adobe Garamond Pro" w:hAnsi="Adobe Garamond Pro"/>
        </w:rPr>
        <w:t>, el de la antigüedad clásica y el de la ciencia moderna. A estos tres círculos los encontramos, piensa, sin ninguna unidad constitutiva, trayendo por resultado, en lo relativo a la antropología, tres ideas del hombre “indiferentes entre sí”, a saber, una teológica, una filosófica y una científico-natural</w:t>
      </w:r>
      <w:r w:rsidRPr="00B144B7">
        <w:rPr>
          <w:rStyle w:val="Refdenotaalpie"/>
          <w:rFonts w:ascii="Adobe Garamond Pro" w:hAnsi="Adobe Garamond Pro"/>
        </w:rPr>
        <w:footnoteReference w:id="7"/>
      </w:r>
      <w:r w:rsidRPr="00B144B7">
        <w:rPr>
          <w:rFonts w:ascii="Adobe Garamond Pro" w:hAnsi="Adobe Garamond Pro"/>
        </w:rPr>
        <w:t>. De este modo, he aquí su denuncia, se echa en falta una idea unitaria del hombre. Sin embargo, la propia propuesta de Scheler parece pecar de lo que denuncia. Nos dice que el propio concepto “hombre” trae problemas, toda vez que está subordinado al de “animal” y, perteneciente a este reino, está reducido a una parte minúscula suya, aun si se le considera la “cúspide”, como lo hacía Linneo. Para el autor, ya en el propio lenguaje cotidiano la misma palabra “hombre” no está científico-naturalizada, pues ahí designa algo totalmente escindido del concepto de animal. A partir de aquí, todo el esfuerzo teórico de Scheler –y he aquí lo que a nuestro parecer también es exclusivista y, a la postre, reduccionista– se consagrará a darle legitimidad a esta idea de hombre “que se contrapone del modo más estricto al concepto de animal en general”</w:t>
      </w:r>
      <w:r w:rsidRPr="00B144B7">
        <w:rPr>
          <w:rFonts w:ascii="Adobe Garamond Pro" w:hAnsi="Adobe Garamond Pro"/>
          <w:vertAlign w:val="superscript"/>
        </w:rPr>
        <w:footnoteReference w:id="8"/>
      </w:r>
      <w:r w:rsidRPr="00B144B7">
        <w:rPr>
          <w:rFonts w:ascii="Adobe Garamond Pro" w:hAnsi="Adobe Garamond Pro"/>
        </w:rPr>
        <w:t>.</w:t>
      </w:r>
    </w:p>
    <w:p w14:paraId="525C055C"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17BADDBE" w14:textId="2F467F20"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Continuando esta línea muy crítica respecto de las antropologías más de carácter naturalista, como puede ser la antropología física, médica, etc., un filósofo más reciente, el </w:t>
      </w:r>
      <w:proofErr w:type="spellStart"/>
      <w:r w:rsidRPr="00B144B7">
        <w:rPr>
          <w:rFonts w:ascii="Adobe Garamond Pro" w:hAnsi="Adobe Garamond Pro"/>
        </w:rPr>
        <w:t>neotomista</w:t>
      </w:r>
      <w:proofErr w:type="spellEnd"/>
      <w:r w:rsidRPr="00B144B7">
        <w:rPr>
          <w:rFonts w:ascii="Adobe Garamond Pro" w:hAnsi="Adobe Garamond Pro"/>
        </w:rPr>
        <w:t xml:space="preserve"> </w:t>
      </w:r>
      <w:proofErr w:type="spellStart"/>
      <w:r w:rsidRPr="00B144B7">
        <w:rPr>
          <w:rFonts w:ascii="Adobe Garamond Pro" w:hAnsi="Adobe Garamond Pro"/>
        </w:rPr>
        <w:t>Emerich</w:t>
      </w:r>
      <w:proofErr w:type="spellEnd"/>
      <w:r w:rsidRPr="00B144B7">
        <w:rPr>
          <w:rFonts w:ascii="Adobe Garamond Pro" w:hAnsi="Adobe Garamond Pro"/>
        </w:rPr>
        <w:t xml:space="preserve"> </w:t>
      </w:r>
      <w:proofErr w:type="spellStart"/>
      <w:r w:rsidRPr="00B144B7">
        <w:rPr>
          <w:rFonts w:ascii="Adobe Garamond Pro" w:hAnsi="Adobe Garamond Pro"/>
        </w:rPr>
        <w:t>Coreth</w:t>
      </w:r>
      <w:proofErr w:type="spellEnd"/>
      <w:r w:rsidRPr="00B144B7">
        <w:rPr>
          <w:rFonts w:ascii="Adobe Garamond Pro" w:hAnsi="Adobe Garamond Pro"/>
        </w:rPr>
        <w:t xml:space="preserve">, en su libro </w:t>
      </w:r>
      <w:r w:rsidRPr="00B144B7">
        <w:rPr>
          <w:rFonts w:ascii="Adobe Garamond Pro" w:hAnsi="Adobe Garamond Pro"/>
          <w:i/>
        </w:rPr>
        <w:t>¿Qué es el hombre?</w:t>
      </w:r>
      <w:r w:rsidRPr="00B144B7">
        <w:rPr>
          <w:rFonts w:ascii="Adobe Garamond Pro" w:hAnsi="Adobe Garamond Pro"/>
          <w:vertAlign w:val="superscript"/>
        </w:rPr>
        <w:footnoteReference w:id="9"/>
      </w:r>
      <w:r w:rsidRPr="00B144B7">
        <w:rPr>
          <w:rFonts w:ascii="Adobe Garamond Pro" w:hAnsi="Adobe Garamond Pro"/>
          <w:i/>
        </w:rPr>
        <w:t xml:space="preserve">, </w:t>
      </w:r>
      <w:r w:rsidRPr="00B144B7">
        <w:rPr>
          <w:rFonts w:ascii="Adobe Garamond Pro" w:hAnsi="Adobe Garamond Pro"/>
        </w:rPr>
        <w:t>critica cómo las ciencias particulares, típicamente empíricas, vertidas al estudio de la realidad humana, con lo provechosas que puedan ser aportando “aspectos muy interesantes del hombre”</w:t>
      </w:r>
      <w:r w:rsidRPr="00B144B7">
        <w:rPr>
          <w:rFonts w:ascii="Adobe Garamond Pro" w:hAnsi="Adobe Garamond Pro"/>
          <w:vertAlign w:val="superscript"/>
        </w:rPr>
        <w:footnoteReference w:id="10"/>
      </w:r>
      <w:r w:rsidRPr="00B144B7">
        <w:rPr>
          <w:rFonts w:ascii="Adobe Garamond Pro" w:hAnsi="Adobe Garamond Pro"/>
        </w:rPr>
        <w:t xml:space="preserve"> son, sin embargo, siempre parciales y, por tanto, no pueden suplir nunca la tarea fundamental de la antropología estrictamente filosófica: “integrarlas [a esas antropologías particulares] en la totalidad para que puedan resultar fecundas de cara a la comprensión general del hombre”</w:t>
      </w:r>
      <w:r w:rsidRPr="00B144B7">
        <w:rPr>
          <w:rFonts w:ascii="Adobe Garamond Pro" w:hAnsi="Adobe Garamond Pro"/>
          <w:vertAlign w:val="superscript"/>
        </w:rPr>
        <w:footnoteReference w:id="11"/>
      </w:r>
      <w:r w:rsidRPr="00B144B7">
        <w:rPr>
          <w:rFonts w:ascii="Adobe Garamond Pro" w:hAnsi="Adobe Garamond Pro"/>
        </w:rPr>
        <w:t>.</w:t>
      </w:r>
    </w:p>
    <w:p w14:paraId="3E87CD43"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76D97678" w14:textId="7ADA469F"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Asimismo, aunque por otras vías, en esta misma línea crítica respecto de las ciencias positivas, el </w:t>
      </w:r>
      <w:r w:rsidRPr="00B144B7">
        <w:rPr>
          <w:rFonts w:ascii="Adobe Garamond Pro" w:hAnsi="Adobe Garamond Pro"/>
        </w:rPr>
        <w:lastRenderedPageBreak/>
        <w:t>español Antonio González recuerda que el reclamo constante al positivismo clásico en ciencias sociales es que “se le achaca el haber olvidado que los objetos que estudia no son meras realidades materiales reducibles fácilmente a un cómodo número de variables, y susceptibles de ser sometidas exhaustivamente al principio de causalidad”</w:t>
      </w:r>
      <w:r w:rsidRPr="00B144B7">
        <w:rPr>
          <w:rFonts w:ascii="Adobe Garamond Pro" w:hAnsi="Adobe Garamond Pro"/>
          <w:vertAlign w:val="superscript"/>
        </w:rPr>
        <w:footnoteReference w:id="12"/>
      </w:r>
      <w:r w:rsidRPr="00B144B7">
        <w:rPr>
          <w:rFonts w:ascii="Adobe Garamond Pro" w:hAnsi="Adobe Garamond Pro"/>
        </w:rPr>
        <w:t>.</w:t>
      </w:r>
    </w:p>
    <w:p w14:paraId="22D44650"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0FA2DF7E" w14:textId="77777777"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Por otra parte, el antes mencionado Martín Buber, en su afamado </w:t>
      </w:r>
      <w:r w:rsidRPr="00B144B7">
        <w:rPr>
          <w:rFonts w:ascii="Adobe Garamond Pro" w:hAnsi="Adobe Garamond Pro"/>
          <w:i/>
        </w:rPr>
        <w:t>¿Qué es el hombre?</w:t>
      </w:r>
      <w:r w:rsidRPr="00B144B7">
        <w:rPr>
          <w:rFonts w:ascii="Adobe Garamond Pro" w:hAnsi="Adobe Garamond Pro"/>
          <w:vertAlign w:val="superscript"/>
        </w:rPr>
        <w:footnoteReference w:id="13"/>
      </w:r>
      <w:r w:rsidRPr="00B144B7">
        <w:rPr>
          <w:rFonts w:ascii="Adobe Garamond Pro" w:hAnsi="Adobe Garamond Pro"/>
          <w:i/>
        </w:rPr>
        <w:t>,</w:t>
      </w:r>
      <w:r w:rsidRPr="00B144B7">
        <w:rPr>
          <w:rFonts w:ascii="Adobe Garamond Pro" w:hAnsi="Adobe Garamond Pro"/>
        </w:rPr>
        <w:t xml:space="preserve"> hace lo que él considera una breve historia de la antropología que va desde Aristóteles hasta Scheler, denunciando en su investigación que una primera tendencia en esa historia ha sido estudiar la realidad humana exclusivamente desde el plano social, es decir, en las relaciones entre hombres, hipostasiando aquella vieja idea aristotélica del “animal político”. Así y todo, procede Buber, es menester continuar la denuncia, pues llegado un momento en la historia, la investigación antropológica cambia de rumbo al polo opuesto, estudiando ahora la realidad humana exclusivamente desde su individualidad, por ejemplo, como lo hizo Scheler a partir del </w:t>
      </w:r>
      <w:r w:rsidRPr="00B144B7">
        <w:rPr>
          <w:rFonts w:ascii="Adobe Garamond Pro" w:hAnsi="Adobe Garamond Pro"/>
          <w:i/>
        </w:rPr>
        <w:t xml:space="preserve">exclusivo </w:t>
      </w:r>
      <w:r w:rsidRPr="00B144B7">
        <w:rPr>
          <w:rFonts w:ascii="Adobe Garamond Pro" w:hAnsi="Adobe Garamond Pro"/>
        </w:rPr>
        <w:t>puesto del hombre en el cosmos. La denuncia de Buber, entonces, es que se ha optado exclusivamente ora por una alternativa individualista ora por una colectivista, pero nunca, piensa él, se ha enfocado la antropología en la mutua imbricación de ambas dimensiones. Dice: “el hecho fundamental de la existencia humana no es ni el individuo en cuanto tal ni la colectividad en cuanto tal. Ambas cosas, consideradas en sí mismas, no pasan de ser formidables abstracciones”</w:t>
      </w:r>
      <w:r w:rsidRPr="00B144B7">
        <w:rPr>
          <w:rFonts w:ascii="Adobe Garamond Pro" w:hAnsi="Adobe Garamond Pro"/>
          <w:vertAlign w:val="superscript"/>
        </w:rPr>
        <w:footnoteReference w:id="14"/>
      </w:r>
      <w:r w:rsidRPr="00B144B7">
        <w:rPr>
          <w:rFonts w:ascii="Adobe Garamond Pro" w:hAnsi="Adobe Garamond Pro"/>
        </w:rPr>
        <w:t>.</w:t>
      </w:r>
    </w:p>
    <w:p w14:paraId="696F9056"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7664AF06" w14:textId="449A2AFA"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Cabe hacer mención que, a nuestro parecer, se ha olvidado también una tercera dimensión de la realidad humana, a saber, la dimensión histórica. Si bien las dimensiones individual y social están vistas aquí sincrónicamente, como </w:t>
      </w:r>
      <w:proofErr w:type="spellStart"/>
      <w:r w:rsidRPr="00B144B7">
        <w:rPr>
          <w:rFonts w:ascii="Adobe Garamond Pro" w:hAnsi="Adobe Garamond Pro"/>
        </w:rPr>
        <w:t>coextensivas</w:t>
      </w:r>
      <w:proofErr w:type="spellEnd"/>
      <w:r w:rsidRPr="00B144B7">
        <w:rPr>
          <w:rFonts w:ascii="Adobe Garamond Pro" w:hAnsi="Adobe Garamond Pro"/>
        </w:rPr>
        <w:t xml:space="preserve">, se echa en falta sin embargo su desarrollo en función del tiempo, esto es, una perspectiva diacrónica. No es lo mismo la sociedad de hoy que la del siglo XIII, ni tampoco es lo mismo el individuo hoy que lo que fue hace dos años. Cuanto menos las posibilidades individuales en una sociedad del siglo IV o del siglo XXI. Como dijo alguna vez María Zambrano, pensando la constitución histórica del individuo: “La realidad no podía ser la naturaleza creada y hecha </w:t>
      </w:r>
      <w:r w:rsidRPr="00B144B7">
        <w:rPr>
          <w:rFonts w:ascii="Adobe Garamond Pro" w:hAnsi="Adobe Garamond Pro"/>
        </w:rPr>
        <w:lastRenderedPageBreak/>
        <w:t>de una vez para siempre, sino esa otra de la que el hombre es portador, de la que el individuo es la máscara que la expresa y a la par la contiene; máscara que se sacrifica recitando su parte para caer después”</w:t>
      </w:r>
      <w:r w:rsidRPr="00B144B7">
        <w:rPr>
          <w:rFonts w:ascii="Adobe Garamond Pro" w:hAnsi="Adobe Garamond Pro"/>
          <w:vertAlign w:val="superscript"/>
        </w:rPr>
        <w:footnoteReference w:id="15"/>
      </w:r>
      <w:r w:rsidRPr="00B144B7">
        <w:rPr>
          <w:rFonts w:ascii="Adobe Garamond Pro" w:hAnsi="Adobe Garamond Pro"/>
        </w:rPr>
        <w:t>.</w:t>
      </w:r>
    </w:p>
    <w:p w14:paraId="5C45A5F4" w14:textId="77777777" w:rsidR="00EA3AA4" w:rsidRPr="00B144B7" w:rsidRDefault="00EA3AA4" w:rsidP="004F7E47">
      <w:pPr>
        <w:spacing w:before="240" w:after="240" w:line="360" w:lineRule="auto"/>
        <w:ind w:firstLine="709"/>
        <w:jc w:val="both"/>
        <w:rPr>
          <w:rFonts w:ascii="Adobe Garamond Pro" w:hAnsi="Adobe Garamond Pro"/>
        </w:rPr>
      </w:pPr>
    </w:p>
    <w:p w14:paraId="0F9B799C" w14:textId="78011313"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Ya que estamos con Zambrano, esta misma filósofa en su </w:t>
      </w:r>
      <w:r w:rsidRPr="00B144B7">
        <w:rPr>
          <w:rFonts w:ascii="Adobe Garamond Pro" w:hAnsi="Adobe Garamond Pro"/>
          <w:i/>
        </w:rPr>
        <w:t>Filosofía y poesía</w:t>
      </w:r>
      <w:r w:rsidRPr="00B144B7">
        <w:rPr>
          <w:rFonts w:ascii="Adobe Garamond Pro" w:hAnsi="Adobe Garamond Pro"/>
          <w:vertAlign w:val="superscript"/>
        </w:rPr>
        <w:footnoteReference w:id="16"/>
      </w:r>
      <w:r w:rsidRPr="00B144B7">
        <w:rPr>
          <w:rFonts w:ascii="Adobe Garamond Pro" w:hAnsi="Adobe Garamond Pro"/>
        </w:rPr>
        <w:t xml:space="preserve"> denuncia que la histórica escisión entre pensamiento y poesía, universalidad e individualidad, conocimiento y enamoramiento han traído siempre escorzos deficientes del hombre, socavando la “doble necesidad irrenunciable de poesía y pensamiento”</w:t>
      </w:r>
      <w:r w:rsidRPr="00B144B7">
        <w:rPr>
          <w:rFonts w:ascii="Adobe Garamond Pro" w:hAnsi="Adobe Garamond Pro"/>
          <w:vertAlign w:val="superscript"/>
        </w:rPr>
        <w:footnoteReference w:id="17"/>
      </w:r>
      <w:r w:rsidRPr="00B144B7">
        <w:rPr>
          <w:rFonts w:ascii="Adobe Garamond Pro" w:hAnsi="Adobe Garamond Pro"/>
        </w:rPr>
        <w:t>, trayendo por consecuencia algo así como un hombre partido en mitades: “poesía y pensamiento se nos aparecen como dos formas insuficientes; y se nos antojan dos mitades del hombre: el filósofo y el poeta”</w:t>
      </w:r>
      <w:r w:rsidRPr="00B144B7">
        <w:rPr>
          <w:rFonts w:ascii="Adobe Garamond Pro" w:hAnsi="Adobe Garamond Pro"/>
          <w:vertAlign w:val="superscript"/>
        </w:rPr>
        <w:footnoteReference w:id="18"/>
      </w:r>
      <w:r w:rsidRPr="00B144B7">
        <w:rPr>
          <w:rFonts w:ascii="Adobe Garamond Pro" w:hAnsi="Adobe Garamond Pro"/>
        </w:rPr>
        <w:t xml:space="preserve">. El hombre no solo conoce las cosas prefiriendo unas sobre otras, sino que se enamora de todas ellas, de modo que la razón específicamente humana no es, como se creía en alguna imagen antropológica clásica, una razón pura sino una razón poética. Por tanto, podríamos nosotros decir, al hombre entero se le encuentra sólo si la antropología filosófica no es exclusivamente filosófica sino, como creería Zambrano, también poética </w:t>
      </w:r>
      <w:r w:rsidRPr="00B144B7">
        <w:rPr>
          <w:rFonts w:ascii="Adobe Garamond Pro" w:hAnsi="Adobe Garamond Pro"/>
          <w:i/>
        </w:rPr>
        <w:t>a una</w:t>
      </w:r>
      <w:r w:rsidRPr="00B144B7">
        <w:rPr>
          <w:rFonts w:ascii="Adobe Garamond Pro" w:hAnsi="Adobe Garamond Pro"/>
        </w:rPr>
        <w:t>. “No se encuentra al hombre entero en la filosofía; no se encuentra la totalidad de lo humano en la poesía. En la poesía encontramos directamente al hombre concreto, individual. En la filosofía al hombre en su historia universal, en su querer ser”</w:t>
      </w:r>
      <w:r w:rsidRPr="00B144B7">
        <w:rPr>
          <w:rFonts w:ascii="Adobe Garamond Pro" w:hAnsi="Adobe Garamond Pro"/>
          <w:vertAlign w:val="superscript"/>
        </w:rPr>
        <w:footnoteReference w:id="19"/>
      </w:r>
      <w:r w:rsidRPr="00B144B7">
        <w:rPr>
          <w:rFonts w:ascii="Adobe Garamond Pro" w:hAnsi="Adobe Garamond Pro"/>
        </w:rPr>
        <w:t>.</w:t>
      </w:r>
    </w:p>
    <w:p w14:paraId="4C92F53B" w14:textId="77777777" w:rsidR="00EA3AA4" w:rsidRPr="00B144B7" w:rsidRDefault="00EA3AA4" w:rsidP="004F7E47">
      <w:pPr>
        <w:spacing w:before="240" w:after="240" w:line="360" w:lineRule="auto"/>
        <w:ind w:firstLine="709"/>
        <w:jc w:val="both"/>
        <w:rPr>
          <w:rFonts w:ascii="Adobe Garamond Pro" w:hAnsi="Adobe Garamond Pro"/>
        </w:rPr>
      </w:pPr>
    </w:p>
    <w:p w14:paraId="5A9515E2" w14:textId="76FC6A9D"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Como antes hemos dicho, compartimos la denuncia de estos varios autores, la urgencia de proponer alternativas, pero no necesariamente sus propuestas, sobre todo porque es menester denunciar por último una cosa tanto o más de importante.</w:t>
      </w:r>
    </w:p>
    <w:p w14:paraId="152B65F7" w14:textId="77777777" w:rsidR="00EA3AA4" w:rsidRPr="00B144B7" w:rsidRDefault="00EA3AA4" w:rsidP="004F7E47">
      <w:pPr>
        <w:spacing w:before="240" w:after="240" w:line="360" w:lineRule="auto"/>
        <w:ind w:firstLine="709"/>
        <w:jc w:val="both"/>
        <w:rPr>
          <w:rFonts w:ascii="Adobe Garamond Pro" w:hAnsi="Adobe Garamond Pro"/>
        </w:rPr>
      </w:pPr>
    </w:p>
    <w:p w14:paraId="2475727E" w14:textId="3CD6BD5D"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antropología típica ha sido siempre </w:t>
      </w:r>
      <w:proofErr w:type="spellStart"/>
      <w:r w:rsidRPr="00B144B7">
        <w:rPr>
          <w:rFonts w:ascii="Adobe Garamond Pro" w:hAnsi="Adobe Garamond Pro"/>
          <w:i/>
        </w:rPr>
        <w:t>substancialista</w:t>
      </w:r>
      <w:proofErr w:type="spellEnd"/>
      <w:r w:rsidRPr="00B144B7">
        <w:rPr>
          <w:rFonts w:ascii="Adobe Garamond Pro" w:hAnsi="Adobe Garamond Pro"/>
        </w:rPr>
        <w:t xml:space="preserve">. ¿Qué queremos decir con eso? El substancialismo es la posición metafísica, poco o nada probada, que supone que lo real es un </w:t>
      </w:r>
      <w:r w:rsidRPr="00B144B7">
        <w:rPr>
          <w:rFonts w:ascii="Adobe Garamond Pro" w:hAnsi="Adobe Garamond Pro"/>
          <w:i/>
        </w:rPr>
        <w:t xml:space="preserve">soporte de </w:t>
      </w:r>
      <w:r w:rsidRPr="00B144B7">
        <w:rPr>
          <w:rFonts w:ascii="Adobe Garamond Pro" w:hAnsi="Adobe Garamond Pro"/>
          <w:i/>
        </w:rPr>
        <w:lastRenderedPageBreak/>
        <w:t>propiedades</w:t>
      </w:r>
      <w:r w:rsidRPr="00B144B7">
        <w:rPr>
          <w:rFonts w:ascii="Adobe Garamond Pro" w:hAnsi="Adobe Garamond Pro"/>
        </w:rPr>
        <w:t xml:space="preserve">, accidentes, características o cualidades (poco importa el apelativo para el caso). Por tanto, lo que es real no es la cosa toda, articulada sistemáticamente para ser lo que es, sino que lo real es el </w:t>
      </w:r>
      <w:r w:rsidRPr="00B144B7">
        <w:rPr>
          <w:rFonts w:ascii="Adobe Garamond Pro" w:hAnsi="Adobe Garamond Pro"/>
          <w:i/>
        </w:rPr>
        <w:t xml:space="preserve">sujeto </w:t>
      </w:r>
      <w:r w:rsidRPr="00B144B7">
        <w:rPr>
          <w:rFonts w:ascii="Adobe Garamond Pro" w:hAnsi="Adobe Garamond Pro"/>
        </w:rPr>
        <w:t xml:space="preserve">en que se montan el resto de </w:t>
      </w:r>
      <w:proofErr w:type="gramStart"/>
      <w:r w:rsidRPr="00B144B7">
        <w:rPr>
          <w:rFonts w:ascii="Adobe Garamond Pro" w:hAnsi="Adobe Garamond Pro"/>
        </w:rPr>
        <w:t>cualidades</w:t>
      </w:r>
      <w:proofErr w:type="gramEnd"/>
      <w:r w:rsidRPr="00B144B7">
        <w:rPr>
          <w:rFonts w:ascii="Adobe Garamond Pro" w:hAnsi="Adobe Garamond Pro"/>
        </w:rPr>
        <w:t xml:space="preserve"> “menos reales” que él mismo. La palabra “substancia” (traducción tradicional de </w:t>
      </w:r>
      <w:proofErr w:type="spellStart"/>
      <w:r w:rsidRPr="00B144B7">
        <w:rPr>
          <w:rFonts w:ascii="Adobe Garamond Pro" w:hAnsi="Adobe Garamond Pro"/>
          <w:highlight w:val="white"/>
        </w:rPr>
        <w:t>o</w:t>
      </w:r>
      <w:r w:rsidRPr="00B144B7">
        <w:rPr>
          <w:highlight w:val="white"/>
        </w:rPr>
        <w:t>ὐ</w:t>
      </w:r>
      <w:r w:rsidRPr="00B144B7">
        <w:rPr>
          <w:rFonts w:ascii="Cambria" w:hAnsi="Cambria" w:cs="Cambria"/>
          <w:highlight w:val="white"/>
        </w:rPr>
        <w:t>σί</w:t>
      </w:r>
      <w:proofErr w:type="spellEnd"/>
      <w:r w:rsidRPr="00B144B7">
        <w:rPr>
          <w:rFonts w:ascii="Cambria" w:hAnsi="Cambria" w:cs="Cambria"/>
          <w:highlight w:val="white"/>
        </w:rPr>
        <w:t>α</w:t>
      </w:r>
      <w:r w:rsidRPr="00B144B7">
        <w:rPr>
          <w:rFonts w:ascii="Adobe Garamond Pro" w:hAnsi="Adobe Garamond Pro"/>
          <w:highlight w:val="white"/>
        </w:rPr>
        <w:t>) refiere a un car</w:t>
      </w:r>
      <w:r w:rsidRPr="00B144B7">
        <w:rPr>
          <w:rFonts w:ascii="Adobe Garamond Pro" w:hAnsi="Adobe Garamond Pro" w:cs="Garamond"/>
          <w:highlight w:val="white"/>
        </w:rPr>
        <w:t>á</w:t>
      </w:r>
      <w:r w:rsidRPr="00B144B7">
        <w:rPr>
          <w:rFonts w:ascii="Adobe Garamond Pro" w:hAnsi="Adobe Garamond Pro"/>
          <w:highlight w:val="white"/>
        </w:rPr>
        <w:t xml:space="preserve">cter de </w:t>
      </w:r>
      <w:r w:rsidRPr="00B144B7">
        <w:rPr>
          <w:rFonts w:ascii="Adobe Garamond Pro" w:hAnsi="Adobe Garamond Pro"/>
          <w:i/>
          <w:highlight w:val="white"/>
        </w:rPr>
        <w:t xml:space="preserve">independencia </w:t>
      </w:r>
      <w:r w:rsidRPr="00B144B7">
        <w:rPr>
          <w:rFonts w:ascii="Adobe Garamond Pro" w:hAnsi="Adobe Garamond Pro"/>
          <w:highlight w:val="white"/>
        </w:rPr>
        <w:t>de lo “más real” respecto de lo “menos real” por el cual la cosa “real” es un sujeto (</w:t>
      </w:r>
      <w:r w:rsidRPr="00B144B7">
        <w:rPr>
          <w:highlight w:val="white"/>
        </w:rPr>
        <w:t>ὑ</w:t>
      </w:r>
      <w:r w:rsidRPr="00B144B7">
        <w:rPr>
          <w:rFonts w:ascii="Adobe Garamond Pro" w:hAnsi="Adobe Garamond Pro" w:cs="Garamond"/>
          <w:highlight w:val="white"/>
        </w:rPr>
        <w:t>π</w:t>
      </w:r>
      <w:proofErr w:type="spellStart"/>
      <w:r w:rsidRPr="00B144B7">
        <w:rPr>
          <w:rFonts w:ascii="Cambria" w:hAnsi="Cambria" w:cs="Cambria"/>
          <w:highlight w:val="white"/>
        </w:rPr>
        <w:t>οκεί</w:t>
      </w:r>
      <w:r w:rsidRPr="00B144B7">
        <w:rPr>
          <w:rFonts w:ascii="Adobe Garamond Pro" w:hAnsi="Adobe Garamond Pro" w:cs="Adobe Garamond Pro"/>
          <w:highlight w:val="white"/>
        </w:rPr>
        <w:t>μ</w:t>
      </w:r>
      <w:r w:rsidRPr="00B144B7">
        <w:rPr>
          <w:rFonts w:ascii="Cambria" w:hAnsi="Cambria" w:cs="Cambria"/>
          <w:highlight w:val="white"/>
        </w:rPr>
        <w:t>ενον</w:t>
      </w:r>
      <w:proofErr w:type="spellEnd"/>
      <w:r w:rsidRPr="00B144B7">
        <w:rPr>
          <w:rFonts w:ascii="Adobe Garamond Pro" w:hAnsi="Adobe Garamond Pro"/>
        </w:rPr>
        <w:t xml:space="preserve">) que soporta todo lo otro. En tal sentido, cada elemento que sea accesorio a la substancia no determina lo que esta sea, es mero accidente y, por ende, ha de relegarse a un plano periférico; </w:t>
      </w:r>
      <w:r w:rsidRPr="00B144B7">
        <w:rPr>
          <w:rFonts w:ascii="Adobe Garamond Pro" w:hAnsi="Adobe Garamond Pro"/>
          <w:i/>
        </w:rPr>
        <w:t xml:space="preserve">depurando </w:t>
      </w:r>
      <w:r w:rsidRPr="00B144B7">
        <w:rPr>
          <w:rFonts w:ascii="Adobe Garamond Pro" w:hAnsi="Adobe Garamond Pro"/>
        </w:rPr>
        <w:t>el plano central “que es” (</w:t>
      </w:r>
      <w:r w:rsidRPr="00B144B7">
        <w:rPr>
          <w:rFonts w:ascii="Adobe Garamond Pro" w:hAnsi="Adobe Garamond Pro"/>
          <w:i/>
        </w:rPr>
        <w:t xml:space="preserve">id </w:t>
      </w:r>
      <w:proofErr w:type="spellStart"/>
      <w:r w:rsidRPr="00B144B7">
        <w:rPr>
          <w:rFonts w:ascii="Adobe Garamond Pro" w:hAnsi="Adobe Garamond Pro"/>
          <w:i/>
        </w:rPr>
        <w:t>quod</w:t>
      </w:r>
      <w:proofErr w:type="spellEnd"/>
      <w:r w:rsidRPr="00B144B7">
        <w:rPr>
          <w:rFonts w:ascii="Adobe Garamond Pro" w:hAnsi="Adobe Garamond Pro"/>
          <w:i/>
        </w:rPr>
        <w:t xml:space="preserve"> </w:t>
      </w:r>
      <w:proofErr w:type="spellStart"/>
      <w:r w:rsidRPr="00B144B7">
        <w:rPr>
          <w:rFonts w:ascii="Adobe Garamond Pro" w:hAnsi="Adobe Garamond Pro"/>
          <w:i/>
        </w:rPr>
        <w:t>est</w:t>
      </w:r>
      <w:proofErr w:type="spellEnd"/>
      <w:r w:rsidRPr="00B144B7">
        <w:rPr>
          <w:rFonts w:ascii="Adobe Garamond Pro" w:hAnsi="Adobe Garamond Pro"/>
          <w:i/>
        </w:rPr>
        <w:t xml:space="preserve">, </w:t>
      </w:r>
      <w:proofErr w:type="spellStart"/>
      <w:r w:rsidRPr="00B144B7">
        <w:rPr>
          <w:rFonts w:ascii="Adobe Garamond Pro" w:hAnsi="Adobe Garamond Pro"/>
          <w:i/>
        </w:rPr>
        <w:t>ens</w:t>
      </w:r>
      <w:proofErr w:type="spellEnd"/>
      <w:r w:rsidRPr="00B144B7">
        <w:rPr>
          <w:rFonts w:ascii="Adobe Garamond Pro" w:hAnsi="Adobe Garamond Pro"/>
        </w:rPr>
        <w:t xml:space="preserve">), pues el modo de ser de esto periférico es </w:t>
      </w:r>
      <w:proofErr w:type="spellStart"/>
      <w:r w:rsidRPr="00B144B7">
        <w:rPr>
          <w:rFonts w:ascii="Adobe Garamond Pro" w:hAnsi="Adobe Garamond Pro"/>
        </w:rPr>
        <w:t>in-herente</w:t>
      </w:r>
      <w:proofErr w:type="spellEnd"/>
      <w:r w:rsidRPr="00B144B7">
        <w:rPr>
          <w:rFonts w:ascii="Adobe Garamond Pro" w:hAnsi="Adobe Garamond Pro"/>
        </w:rPr>
        <w:t xml:space="preserve"> al </w:t>
      </w:r>
      <w:proofErr w:type="gramStart"/>
      <w:r w:rsidRPr="00B144B7">
        <w:rPr>
          <w:rFonts w:ascii="Adobe Garamond Pro" w:hAnsi="Adobe Garamond Pro"/>
        </w:rPr>
        <w:t>sujeto</w:t>
      </w:r>
      <w:proofErr w:type="gramEnd"/>
      <w:r w:rsidRPr="00B144B7">
        <w:rPr>
          <w:rFonts w:ascii="Adobe Garamond Pro" w:hAnsi="Adobe Garamond Pro"/>
        </w:rPr>
        <w:t xml:space="preserve"> pero no es el sujeto mismo</w:t>
      </w:r>
      <w:r w:rsidRPr="00B144B7">
        <w:rPr>
          <w:rFonts w:ascii="Adobe Garamond Pro" w:hAnsi="Adobe Garamond Pro"/>
          <w:vertAlign w:val="superscript"/>
        </w:rPr>
        <w:footnoteReference w:id="20"/>
      </w:r>
      <w:r w:rsidRPr="00B144B7">
        <w:rPr>
          <w:rFonts w:ascii="Adobe Garamond Pro" w:hAnsi="Adobe Garamond Pro"/>
        </w:rPr>
        <w:t xml:space="preserve">. Valdría decir que, para el substancialismo, las distintas fases de algo no son </w:t>
      </w:r>
      <w:r w:rsidRPr="00B144B7">
        <w:rPr>
          <w:rFonts w:ascii="Adobe Garamond Pro" w:hAnsi="Adobe Garamond Pro"/>
          <w:i/>
        </w:rPr>
        <w:t xml:space="preserve">constitutivas </w:t>
      </w:r>
      <w:r w:rsidRPr="00B144B7">
        <w:rPr>
          <w:rFonts w:ascii="Adobe Garamond Pro" w:hAnsi="Adobe Garamond Pro"/>
        </w:rPr>
        <w:t xml:space="preserve">entre sí, sino </w:t>
      </w:r>
      <w:r w:rsidRPr="00B144B7">
        <w:rPr>
          <w:rFonts w:ascii="Adobe Garamond Pro" w:hAnsi="Adobe Garamond Pro"/>
          <w:i/>
        </w:rPr>
        <w:t>consecutivas</w:t>
      </w:r>
      <w:r w:rsidRPr="00B144B7">
        <w:rPr>
          <w:rFonts w:ascii="Adobe Garamond Pro" w:hAnsi="Adobe Garamond Pro"/>
        </w:rPr>
        <w:t xml:space="preserve"> a una primaria. Es por eso </w:t>
      </w:r>
      <w:proofErr w:type="gramStart"/>
      <w:r w:rsidRPr="00B144B7">
        <w:rPr>
          <w:rFonts w:ascii="Adobe Garamond Pro" w:hAnsi="Adobe Garamond Pro"/>
        </w:rPr>
        <w:t>que</w:t>
      </w:r>
      <w:proofErr w:type="gramEnd"/>
      <w:r w:rsidRPr="00B144B7">
        <w:rPr>
          <w:rFonts w:ascii="Adobe Garamond Pro" w:hAnsi="Adobe Garamond Pro"/>
        </w:rPr>
        <w:t xml:space="preserve"> a la razón formal de la substancia se ha llamado “independencia consecuencial”</w:t>
      </w:r>
      <w:r w:rsidRPr="00B144B7">
        <w:rPr>
          <w:rFonts w:ascii="Adobe Garamond Pro" w:hAnsi="Adobe Garamond Pro"/>
          <w:vertAlign w:val="superscript"/>
        </w:rPr>
        <w:footnoteReference w:id="21"/>
      </w:r>
      <w:r w:rsidRPr="00B144B7">
        <w:rPr>
          <w:rFonts w:ascii="Adobe Garamond Pro" w:hAnsi="Adobe Garamond Pro"/>
        </w:rPr>
        <w:t xml:space="preserve">: el elemento “más real” es independiente y el resto es meramente consecutivo. </w:t>
      </w:r>
    </w:p>
    <w:p w14:paraId="6175C4FA" w14:textId="77777777" w:rsidR="00EA3AA4" w:rsidRPr="00B144B7" w:rsidRDefault="00EA3AA4" w:rsidP="004F7E47">
      <w:pPr>
        <w:spacing w:before="240" w:after="240" w:line="360" w:lineRule="auto"/>
        <w:ind w:firstLine="709"/>
        <w:jc w:val="both"/>
        <w:rPr>
          <w:rFonts w:ascii="Adobe Garamond Pro" w:hAnsi="Adobe Garamond Pro"/>
        </w:rPr>
      </w:pPr>
    </w:p>
    <w:p w14:paraId="48B61B1F" w14:textId="3CF36BA7"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Pues bien, la investigación antropológica ha dispuesto metafísicamente sus esfuerzos investigativos, con este ingenuo deseo </w:t>
      </w:r>
      <w:proofErr w:type="spellStart"/>
      <w:r w:rsidRPr="00B144B7">
        <w:rPr>
          <w:rFonts w:ascii="Adobe Garamond Pro" w:hAnsi="Adobe Garamond Pro"/>
        </w:rPr>
        <w:t>substancialista</w:t>
      </w:r>
      <w:proofErr w:type="spellEnd"/>
      <w:r w:rsidRPr="00B144B7">
        <w:rPr>
          <w:rFonts w:ascii="Adobe Garamond Pro" w:hAnsi="Adobe Garamond Pro"/>
        </w:rPr>
        <w:t xml:space="preserve">, hacia aquel </w:t>
      </w:r>
      <w:proofErr w:type="spellStart"/>
      <w:r w:rsidRPr="00B144B7">
        <w:rPr>
          <w:rFonts w:ascii="Adobe Garamond Pro" w:hAnsi="Adobe Garamond Pro"/>
          <w:i/>
        </w:rPr>
        <w:t>subjectum</w:t>
      </w:r>
      <w:proofErr w:type="spellEnd"/>
      <w:r w:rsidRPr="00B144B7">
        <w:rPr>
          <w:rFonts w:ascii="Adobe Garamond Pro" w:hAnsi="Adobe Garamond Pro"/>
          <w:i/>
        </w:rPr>
        <w:t xml:space="preserve"> </w:t>
      </w:r>
      <w:r w:rsidRPr="00B144B7">
        <w:rPr>
          <w:rFonts w:ascii="Adobe Garamond Pro" w:hAnsi="Adobe Garamond Pro"/>
        </w:rPr>
        <w:t xml:space="preserve">de lo humano, hacia aquel soporte que, con independencia de todo aquello meramente accidental, permitiría responder a la pregunta “¿qué es el hombre?”. Si la antropología típica ha querido ver al hombre desde sólo un tipo de experiencia suya, como han criticado los autores a que hemos aludido, es porque esa antropología típica ha creído, más explícita o más implícitamente, que esa experiencia es el sujeto del resto de experiencias humanas: una experiencia es el soporte del resto de ellas. Por tanto, confundiendo una experiencia como la substancial, se considera al hombre como </w:t>
      </w:r>
      <w:r w:rsidRPr="00B144B7">
        <w:rPr>
          <w:rFonts w:ascii="Adobe Garamond Pro" w:hAnsi="Adobe Garamond Pro"/>
          <w:i/>
        </w:rPr>
        <w:t>sujeto de experiencias</w:t>
      </w:r>
      <w:r w:rsidRPr="00B144B7">
        <w:rPr>
          <w:rFonts w:ascii="Adobe Garamond Pro" w:hAnsi="Adobe Garamond Pro"/>
        </w:rPr>
        <w:t xml:space="preserve">. He ahí el subjetivismo antropológico que va desde Descartes y otros, hasta Husserl y otros. </w:t>
      </w:r>
    </w:p>
    <w:p w14:paraId="27BD15F7"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0D3B5BD1" w14:textId="7E128674"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Por ejemplo, si el hombre es religioso es </w:t>
      </w:r>
      <w:r w:rsidRPr="00B144B7">
        <w:rPr>
          <w:rFonts w:ascii="Adobe Garamond Pro" w:hAnsi="Adobe Garamond Pro"/>
          <w:i/>
        </w:rPr>
        <w:t xml:space="preserve">porque es cultural. </w:t>
      </w:r>
      <w:r w:rsidRPr="00B144B7">
        <w:rPr>
          <w:rFonts w:ascii="Adobe Garamond Pro" w:hAnsi="Adobe Garamond Pro"/>
        </w:rPr>
        <w:t xml:space="preserve">Aquí lo cultural se ve como “soporte” de lo religioso y por tanto lo </w:t>
      </w:r>
      <w:r w:rsidRPr="00B144B7">
        <w:rPr>
          <w:rFonts w:ascii="Adobe Garamond Pro" w:hAnsi="Adobe Garamond Pro"/>
          <w:i/>
        </w:rPr>
        <w:t xml:space="preserve">típicamente </w:t>
      </w:r>
      <w:r w:rsidRPr="00B144B7">
        <w:rPr>
          <w:rFonts w:ascii="Adobe Garamond Pro" w:hAnsi="Adobe Garamond Pro"/>
        </w:rPr>
        <w:t xml:space="preserve">humano (lo cultural en este ejemplo) es lo </w:t>
      </w:r>
      <w:proofErr w:type="spellStart"/>
      <w:r w:rsidRPr="00B144B7">
        <w:rPr>
          <w:rFonts w:ascii="Adobe Garamond Pro" w:hAnsi="Adobe Garamond Pro"/>
          <w:i/>
        </w:rPr>
        <w:t>subtancialmente</w:t>
      </w:r>
      <w:proofErr w:type="spellEnd"/>
      <w:r w:rsidRPr="00B144B7">
        <w:rPr>
          <w:rFonts w:ascii="Adobe Garamond Pro" w:hAnsi="Adobe Garamond Pro"/>
          <w:i/>
        </w:rPr>
        <w:t xml:space="preserve"> </w:t>
      </w:r>
      <w:r w:rsidRPr="00B144B7">
        <w:rPr>
          <w:rFonts w:ascii="Adobe Garamond Pro" w:hAnsi="Adobe Garamond Pro"/>
        </w:rPr>
        <w:t xml:space="preserve">humano. Lo que </w:t>
      </w:r>
      <w:r w:rsidRPr="00B144B7">
        <w:rPr>
          <w:rFonts w:ascii="Adobe Garamond Pro" w:hAnsi="Adobe Garamond Pro"/>
          <w:i/>
        </w:rPr>
        <w:t xml:space="preserve">tiene </w:t>
      </w:r>
      <w:r w:rsidRPr="00B144B7">
        <w:rPr>
          <w:rFonts w:ascii="Adobe Garamond Pro" w:hAnsi="Adobe Garamond Pro"/>
        </w:rPr>
        <w:t xml:space="preserve">de religioso, en este caso, es accidental a su </w:t>
      </w:r>
      <w:r w:rsidRPr="00B144B7">
        <w:rPr>
          <w:rFonts w:ascii="Adobe Garamond Pro" w:hAnsi="Adobe Garamond Pro"/>
          <w:i/>
        </w:rPr>
        <w:t xml:space="preserve">ser </w:t>
      </w:r>
      <w:r w:rsidRPr="00B144B7">
        <w:rPr>
          <w:rFonts w:ascii="Adobe Garamond Pro" w:hAnsi="Adobe Garamond Pro"/>
        </w:rPr>
        <w:t xml:space="preserve">cultural. Por eso, la antropología </w:t>
      </w:r>
      <w:r w:rsidRPr="00B144B7">
        <w:rPr>
          <w:rFonts w:ascii="Adobe Garamond Pro" w:hAnsi="Adobe Garamond Pro"/>
        </w:rPr>
        <w:lastRenderedPageBreak/>
        <w:t>tradicional ha hablado siempre de “</w:t>
      </w:r>
      <w:r w:rsidRPr="00B144B7">
        <w:rPr>
          <w:rFonts w:ascii="Adobe Garamond Pro" w:hAnsi="Adobe Garamond Pro"/>
          <w:i/>
        </w:rPr>
        <w:t>ser</w:t>
      </w:r>
      <w:r w:rsidRPr="00B144B7">
        <w:rPr>
          <w:rFonts w:ascii="Adobe Garamond Pro" w:hAnsi="Adobe Garamond Pro"/>
        </w:rPr>
        <w:t xml:space="preserve"> humano” y casi nunca de </w:t>
      </w:r>
      <w:r w:rsidRPr="00B144B7">
        <w:rPr>
          <w:rFonts w:ascii="Adobe Garamond Pro" w:hAnsi="Adobe Garamond Pro"/>
          <w:i/>
        </w:rPr>
        <w:t>realidad</w:t>
      </w:r>
      <w:r w:rsidRPr="00B144B7">
        <w:rPr>
          <w:rFonts w:ascii="Adobe Garamond Pro" w:hAnsi="Adobe Garamond Pro"/>
        </w:rPr>
        <w:t xml:space="preserve"> ni cuanto menos de </w:t>
      </w:r>
      <w:r w:rsidRPr="00B144B7">
        <w:rPr>
          <w:rFonts w:ascii="Adobe Garamond Pro" w:hAnsi="Adobe Garamond Pro"/>
          <w:i/>
        </w:rPr>
        <w:t xml:space="preserve">res </w:t>
      </w:r>
      <w:r w:rsidRPr="00B144B7">
        <w:rPr>
          <w:rFonts w:ascii="Adobe Garamond Pro" w:hAnsi="Adobe Garamond Pro"/>
        </w:rPr>
        <w:t xml:space="preserve">humana. Y no basta con denunciar la unilateralidad de las concepciones del hombre por centrarse en esta o aquella experiencia, sino que es menester denunciar que esa unilateralidad </w:t>
      </w:r>
      <w:r w:rsidRPr="00B144B7">
        <w:rPr>
          <w:rFonts w:ascii="Adobe Garamond Pro" w:hAnsi="Adobe Garamond Pro"/>
          <w:i/>
        </w:rPr>
        <w:t>es debida a</w:t>
      </w:r>
      <w:r w:rsidRPr="00B144B7">
        <w:rPr>
          <w:rFonts w:ascii="Adobe Garamond Pro" w:hAnsi="Adobe Garamond Pro"/>
        </w:rPr>
        <w:t xml:space="preserve"> un prejuicio </w:t>
      </w:r>
      <w:proofErr w:type="spellStart"/>
      <w:r w:rsidRPr="00B144B7">
        <w:rPr>
          <w:rFonts w:ascii="Adobe Garamond Pro" w:hAnsi="Adobe Garamond Pro"/>
        </w:rPr>
        <w:t>substancialista</w:t>
      </w:r>
      <w:proofErr w:type="spellEnd"/>
      <w:r w:rsidRPr="00B144B7">
        <w:rPr>
          <w:rFonts w:ascii="Adobe Garamond Pro" w:hAnsi="Adobe Garamond Pro"/>
        </w:rPr>
        <w:t xml:space="preserve">, a saber, “debe” haber en el hombre algo “más real” que el resto de </w:t>
      </w:r>
      <w:proofErr w:type="gramStart"/>
      <w:r w:rsidRPr="00B144B7">
        <w:rPr>
          <w:rFonts w:ascii="Adobe Garamond Pro" w:hAnsi="Adobe Garamond Pro"/>
        </w:rPr>
        <w:t>experiencias</w:t>
      </w:r>
      <w:proofErr w:type="gramEnd"/>
      <w:r w:rsidRPr="00B144B7">
        <w:rPr>
          <w:rFonts w:ascii="Adobe Garamond Pro" w:hAnsi="Adobe Garamond Pro"/>
        </w:rPr>
        <w:t xml:space="preserve"> suyas. Todos critican la antropología tradicional por parcial, pero no dan la razón formal de esa parcialidad. Esa razón formal es, afirmamos, la creencia injustificada de que hay una “substancia-hombre”, un hombre hecho en y por sí mismo al que </w:t>
      </w:r>
      <w:r w:rsidRPr="00B144B7">
        <w:rPr>
          <w:rFonts w:ascii="Adobe Garamond Pro" w:hAnsi="Adobe Garamond Pro"/>
          <w:i/>
        </w:rPr>
        <w:t xml:space="preserve">luego </w:t>
      </w:r>
      <w:r w:rsidRPr="00B144B7">
        <w:rPr>
          <w:rFonts w:ascii="Adobe Garamond Pro" w:hAnsi="Adobe Garamond Pro"/>
        </w:rPr>
        <w:t>le advienen otras características secundarias. Lo primero es cultural, o político, o</w:t>
      </w:r>
      <w:r w:rsidRPr="00B144B7">
        <w:rPr>
          <w:rFonts w:ascii="Adobe Garamond Pro" w:hAnsi="Adobe Garamond Pro"/>
          <w:i/>
        </w:rPr>
        <w:t xml:space="preserve"> </w:t>
      </w:r>
      <w:r w:rsidRPr="00B144B7">
        <w:rPr>
          <w:rFonts w:ascii="Adobe Garamond Pro" w:hAnsi="Adobe Garamond Pro"/>
        </w:rPr>
        <w:t>social, o</w:t>
      </w:r>
      <w:r w:rsidRPr="00B144B7">
        <w:rPr>
          <w:rFonts w:ascii="Adobe Garamond Pro" w:hAnsi="Adobe Garamond Pro"/>
          <w:i/>
        </w:rPr>
        <w:t xml:space="preserve"> </w:t>
      </w:r>
      <w:r w:rsidRPr="00B144B7">
        <w:rPr>
          <w:rFonts w:ascii="Adobe Garamond Pro" w:hAnsi="Adobe Garamond Pro"/>
        </w:rPr>
        <w:t>simbólico, etc</w:t>
      </w:r>
      <w:r w:rsidRPr="00B144B7">
        <w:rPr>
          <w:rFonts w:ascii="Adobe Garamond Pro" w:hAnsi="Adobe Garamond Pro"/>
          <w:i/>
        </w:rPr>
        <w:t>.</w:t>
      </w:r>
      <w:r w:rsidRPr="00B144B7">
        <w:rPr>
          <w:rFonts w:ascii="Adobe Garamond Pro" w:hAnsi="Adobe Garamond Pro"/>
        </w:rPr>
        <w:t>, todo lo demás es advenedizo o, como se diría explícitamente: substancia es “esto”, el resto es accidental. Es la idea de lo humano como soporte (</w:t>
      </w:r>
      <w:proofErr w:type="spellStart"/>
      <w:r w:rsidRPr="00B144B7">
        <w:rPr>
          <w:rFonts w:ascii="Adobe Garamond Pro" w:hAnsi="Adobe Garamond Pro"/>
          <w:i/>
        </w:rPr>
        <w:t>subjectum</w:t>
      </w:r>
      <w:proofErr w:type="spellEnd"/>
      <w:r w:rsidRPr="00B144B7">
        <w:rPr>
          <w:rFonts w:ascii="Adobe Garamond Pro" w:hAnsi="Adobe Garamond Pro"/>
        </w:rPr>
        <w:t xml:space="preserve">) de propiedades. Para nosotros, sin embargo, no es que el hombre no sea “animal cultural”, sino que sólo es cultural por ser todo lo demás. No es que </w:t>
      </w:r>
      <w:r w:rsidRPr="00B144B7">
        <w:rPr>
          <w:rFonts w:ascii="Adobe Garamond Pro" w:hAnsi="Adobe Garamond Pro"/>
          <w:i/>
        </w:rPr>
        <w:t xml:space="preserve">sólo </w:t>
      </w:r>
      <w:r w:rsidRPr="00B144B7">
        <w:rPr>
          <w:rFonts w:ascii="Adobe Garamond Pro" w:hAnsi="Adobe Garamond Pro"/>
        </w:rPr>
        <w:t xml:space="preserve">sea animal cultural “más” (sumatoriamente hablando) otras cualidades, sino que si es cultural es </w:t>
      </w:r>
      <w:r w:rsidRPr="00B144B7">
        <w:rPr>
          <w:rFonts w:ascii="Adobe Garamond Pro" w:hAnsi="Adobe Garamond Pro"/>
          <w:i/>
          <w:iCs/>
        </w:rPr>
        <w:t>por</w:t>
      </w:r>
      <w:r w:rsidRPr="00B144B7">
        <w:rPr>
          <w:rFonts w:ascii="Adobe Garamond Pro" w:hAnsi="Adobe Garamond Pro"/>
        </w:rPr>
        <w:t xml:space="preserve"> todo lo </w:t>
      </w:r>
      <w:proofErr w:type="spellStart"/>
      <w:r w:rsidRPr="00B144B7">
        <w:rPr>
          <w:rFonts w:ascii="Adobe Garamond Pro" w:hAnsi="Adobe Garamond Pro"/>
          <w:i/>
        </w:rPr>
        <w:t>de más</w:t>
      </w:r>
      <w:proofErr w:type="spellEnd"/>
      <w:r w:rsidRPr="00B144B7">
        <w:rPr>
          <w:rFonts w:ascii="Adobe Garamond Pro" w:hAnsi="Adobe Garamond Pro"/>
          <w:i/>
        </w:rPr>
        <w:t>.</w:t>
      </w:r>
    </w:p>
    <w:p w14:paraId="56A05FC4"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393E1574" w14:textId="1C0067F2"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Si la demanda general a la antropología clásica ha sido su parcialidad, nosotros decimos que esa parcialidad </w:t>
      </w:r>
      <w:r w:rsidRPr="00B144B7">
        <w:rPr>
          <w:rFonts w:ascii="Adobe Garamond Pro" w:hAnsi="Adobe Garamond Pro"/>
          <w:i/>
        </w:rPr>
        <w:t xml:space="preserve">se debe a </w:t>
      </w:r>
      <w:r w:rsidRPr="00B144B7">
        <w:rPr>
          <w:rFonts w:ascii="Adobe Garamond Pro" w:hAnsi="Adobe Garamond Pro"/>
        </w:rPr>
        <w:t xml:space="preserve">un prejuicio </w:t>
      </w:r>
      <w:proofErr w:type="spellStart"/>
      <w:r w:rsidRPr="00B144B7">
        <w:rPr>
          <w:rFonts w:ascii="Adobe Garamond Pro" w:hAnsi="Adobe Garamond Pro"/>
        </w:rPr>
        <w:t>substancialista</w:t>
      </w:r>
      <w:proofErr w:type="spellEnd"/>
      <w:r w:rsidRPr="00B144B7">
        <w:rPr>
          <w:rFonts w:ascii="Adobe Garamond Pro" w:hAnsi="Adobe Garamond Pro"/>
        </w:rPr>
        <w:t xml:space="preserve">. No es solo un error de método (“ver esto y no aquello”), sino metafísico (el hombre </w:t>
      </w:r>
      <w:r w:rsidRPr="00B144B7">
        <w:rPr>
          <w:rFonts w:ascii="Adobe Garamond Pro" w:hAnsi="Adobe Garamond Pro"/>
          <w:i/>
        </w:rPr>
        <w:t>solo es</w:t>
      </w:r>
      <w:r w:rsidRPr="00B144B7">
        <w:rPr>
          <w:rFonts w:ascii="Adobe Garamond Pro" w:hAnsi="Adobe Garamond Pro"/>
        </w:rPr>
        <w:t xml:space="preserve"> esto y solo </w:t>
      </w:r>
      <w:r w:rsidRPr="00B144B7">
        <w:rPr>
          <w:rFonts w:ascii="Adobe Garamond Pro" w:hAnsi="Adobe Garamond Pro"/>
          <w:i/>
        </w:rPr>
        <w:t xml:space="preserve">luego </w:t>
      </w:r>
      <w:r w:rsidRPr="00B144B7">
        <w:rPr>
          <w:rFonts w:ascii="Adobe Garamond Pro" w:hAnsi="Adobe Garamond Pro"/>
        </w:rPr>
        <w:t xml:space="preserve">aquello). Dicho de otra forma: se hace pasar por trascendental algo que sólo es </w:t>
      </w:r>
      <w:proofErr w:type="spellStart"/>
      <w:r w:rsidRPr="00B144B7">
        <w:rPr>
          <w:rFonts w:ascii="Adobe Garamond Pro" w:hAnsi="Adobe Garamond Pro"/>
        </w:rPr>
        <w:t>talitativo</w:t>
      </w:r>
      <w:proofErr w:type="spellEnd"/>
      <w:r w:rsidRPr="00B144B7">
        <w:rPr>
          <w:rFonts w:ascii="Adobe Garamond Pro" w:hAnsi="Adobe Garamond Pro"/>
        </w:rPr>
        <w:t xml:space="preserve">. Nosotros no solo denunciamos tal supuesto al que no estamos obligados, sino que además afirmamos que si el hombre es lo que es no será por un momento substancial suyo, sino por la sistematicidad estructural que lo constituye. Por tanto, lo que creemos es que todas las denuncias anteriores señalan, en el fondo, el substancialismo como uno de los principales prejuicios filosóficos que, en sus consecuencias, conlleva a pensar la antropología de modo parcelario. </w:t>
      </w:r>
    </w:p>
    <w:p w14:paraId="0B612738"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1DC9C348" w14:textId="6186CC86"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Orientándose desde esta tradición, se desarrollaron unas antropologías que terminaron por parcelar la realidad humana. Como sumo ejemplo de esto tenemos la antropología cartesiana que hizo de la </w:t>
      </w:r>
      <w:proofErr w:type="spellStart"/>
      <w:r w:rsidRPr="00B144B7">
        <w:rPr>
          <w:rFonts w:ascii="Adobe Garamond Pro" w:hAnsi="Adobe Garamond Pro"/>
          <w:i/>
        </w:rPr>
        <w:t>cogitatio</w:t>
      </w:r>
      <w:proofErr w:type="spellEnd"/>
      <w:r w:rsidRPr="00B144B7">
        <w:rPr>
          <w:rFonts w:ascii="Adobe Garamond Pro" w:hAnsi="Adobe Garamond Pro"/>
        </w:rPr>
        <w:t xml:space="preserve"> de la </w:t>
      </w:r>
      <w:r w:rsidRPr="00B144B7">
        <w:rPr>
          <w:rFonts w:ascii="Adobe Garamond Pro" w:hAnsi="Adobe Garamond Pro"/>
          <w:i/>
        </w:rPr>
        <w:t xml:space="preserve">res </w:t>
      </w:r>
      <w:r w:rsidRPr="00B144B7">
        <w:rPr>
          <w:rFonts w:ascii="Adobe Garamond Pro" w:hAnsi="Adobe Garamond Pro"/>
        </w:rPr>
        <w:t>humana su substancia, la afamada “</w:t>
      </w:r>
      <w:r w:rsidRPr="00B144B7">
        <w:rPr>
          <w:rFonts w:ascii="Adobe Garamond Pro" w:hAnsi="Adobe Garamond Pro"/>
          <w:i/>
        </w:rPr>
        <w:t>res</w:t>
      </w:r>
      <w:r w:rsidRPr="00B144B7">
        <w:rPr>
          <w:rFonts w:ascii="Adobe Garamond Pro" w:hAnsi="Adobe Garamond Pro"/>
        </w:rPr>
        <w:t xml:space="preserve"> pensante”. Esa </w:t>
      </w:r>
      <w:r w:rsidRPr="00B144B7">
        <w:rPr>
          <w:rFonts w:ascii="Adobe Garamond Pro" w:hAnsi="Adobe Garamond Pro"/>
          <w:i/>
        </w:rPr>
        <w:t xml:space="preserve">res </w:t>
      </w:r>
      <w:r w:rsidRPr="00B144B7">
        <w:rPr>
          <w:rFonts w:ascii="Adobe Garamond Pro" w:hAnsi="Adobe Garamond Pro"/>
        </w:rPr>
        <w:t xml:space="preserve">independiente de todo que, desde su interioridad, lograría entender su propia condición privilegiada y reabsorber de alguna forma todas las otras realidades que le quedan a distancia, las así llamadas </w:t>
      </w:r>
      <w:r w:rsidRPr="00B144B7">
        <w:rPr>
          <w:rFonts w:ascii="Adobe Garamond Pro" w:hAnsi="Adobe Garamond Pro"/>
          <w:i/>
        </w:rPr>
        <w:t xml:space="preserve">res </w:t>
      </w:r>
      <w:r w:rsidRPr="00B144B7">
        <w:rPr>
          <w:rFonts w:ascii="Adobe Garamond Pro" w:hAnsi="Adobe Garamond Pro"/>
        </w:rPr>
        <w:t>extensas</w:t>
      </w:r>
      <w:r w:rsidRPr="00B144B7">
        <w:rPr>
          <w:rFonts w:ascii="Adobe Garamond Pro" w:hAnsi="Adobe Garamond Pro"/>
          <w:vertAlign w:val="superscript"/>
        </w:rPr>
        <w:footnoteReference w:id="22"/>
      </w:r>
      <w:r w:rsidRPr="00B144B7">
        <w:rPr>
          <w:rFonts w:ascii="Adobe Garamond Pro" w:hAnsi="Adobe Garamond Pro"/>
        </w:rPr>
        <w:t xml:space="preserve">. Esta es la idea </w:t>
      </w:r>
      <w:r w:rsidRPr="00B144B7">
        <w:rPr>
          <w:rFonts w:ascii="Adobe Garamond Pro" w:hAnsi="Adobe Garamond Pro"/>
        </w:rPr>
        <w:lastRenderedPageBreak/>
        <w:t xml:space="preserve">típicamente moderna de posicionar a la mente como característica suprema, como momento </w:t>
      </w:r>
      <w:proofErr w:type="spellStart"/>
      <w:r w:rsidRPr="00B144B7">
        <w:rPr>
          <w:rFonts w:ascii="Adobe Garamond Pro" w:hAnsi="Adobe Garamond Pro"/>
          <w:i/>
        </w:rPr>
        <w:t>substante</w:t>
      </w:r>
      <w:proofErr w:type="spellEnd"/>
      <w:r w:rsidRPr="00B144B7">
        <w:rPr>
          <w:rFonts w:ascii="Adobe Garamond Pro" w:hAnsi="Adobe Garamond Pro"/>
        </w:rPr>
        <w:t>, dejando por ejemplo a su corporeidad en un plano accidental y periférico, por ser contingente y sentiente, pero no pensante. Es la clásica dicotomía entre cuerpo y alma que tanto trabajo cuesta a Occidente superar. El culmen de esto está en las corrientes idealistas de la filosofía, que, a decir verdad, ya estaban incoadas en la antropología de San Agustín</w:t>
      </w:r>
      <w:r w:rsidRPr="00B144B7">
        <w:rPr>
          <w:rFonts w:ascii="Adobe Garamond Pro" w:hAnsi="Adobe Garamond Pro"/>
          <w:vertAlign w:val="superscript"/>
        </w:rPr>
        <w:footnoteReference w:id="23"/>
      </w:r>
      <w:r w:rsidRPr="00B144B7">
        <w:rPr>
          <w:rFonts w:ascii="Adobe Garamond Pro" w:hAnsi="Adobe Garamond Pro"/>
        </w:rPr>
        <w:t xml:space="preserve">. En estas visiones clásicas, la investigación filosófica tuvo por objeto fundamental la actividad de la mente y su facultad cognoscitiva, consagrando a la teoría del conocimiento o epistemología como una filosofía fundamental. A partir de entonces, la filosofía fundamental se identifica con la epistemología, que supone que el acto primero (i.e. fundamental) de cara a lo real es conocer. Entre otras consecuencias, esto trajo ideas antropológicas no explícitas, que no se presentaban como antropologías sino como metafísicas generales en las que estaba siempre latente una determinada idea de hombre, a saber, una razón que anda sola, o bien una impresión sin cuerpo, que conoce por sí misma, aséptica de sensibilidad real, espontánea; en definitiva, es la idea del hombre como razón pura (racionalismo) o impresión pura (empirismo). El racionalismo y el empirismo coinciden en este punto: lo fundamentalmente humano está exento de las impurezas de la realidad. Y como el </w:t>
      </w:r>
      <w:r w:rsidRPr="00B144B7">
        <w:rPr>
          <w:rFonts w:ascii="Adobe Garamond Pro" w:hAnsi="Adobe Garamond Pro"/>
          <w:i/>
        </w:rPr>
        <w:t xml:space="preserve">summum </w:t>
      </w:r>
      <w:r w:rsidRPr="00B144B7">
        <w:rPr>
          <w:rFonts w:ascii="Adobe Garamond Pro" w:hAnsi="Adobe Garamond Pro"/>
        </w:rPr>
        <w:t>de la pureza es la esterilidad, estas antropologías han resultado ser infértiles.</w:t>
      </w:r>
    </w:p>
    <w:p w14:paraId="575D6C6C"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60556736" w14:textId="292A5075" w:rsidR="004F7E47" w:rsidRPr="00B144B7" w:rsidRDefault="004F7E47" w:rsidP="004F7E47">
      <w:pPr>
        <w:spacing w:before="240" w:after="240" w:line="360" w:lineRule="auto"/>
        <w:ind w:firstLine="709"/>
        <w:jc w:val="both"/>
        <w:rPr>
          <w:rFonts w:ascii="Adobe Garamond Pro" w:hAnsi="Adobe Garamond Pro"/>
          <w:i/>
        </w:rPr>
      </w:pPr>
      <w:r w:rsidRPr="00B144B7">
        <w:rPr>
          <w:rFonts w:ascii="Adobe Garamond Pro" w:hAnsi="Adobe Garamond Pro"/>
        </w:rPr>
        <w:t xml:space="preserve">Se constituyeron, pues, ideas de lo que sea la realidad humana fijadas en el sujeto cognoscente, racional o empírico, pero en definitiva </w:t>
      </w:r>
      <w:r w:rsidRPr="00B144B7">
        <w:rPr>
          <w:rFonts w:ascii="Adobe Garamond Pro" w:hAnsi="Adobe Garamond Pro"/>
          <w:i/>
        </w:rPr>
        <w:t>puro</w:t>
      </w:r>
      <w:r w:rsidRPr="00B144B7">
        <w:rPr>
          <w:rFonts w:ascii="Adobe Garamond Pro" w:hAnsi="Adobe Garamond Pro"/>
        </w:rPr>
        <w:t xml:space="preserve">, como si se tratase de una investigación en “estado crepuscular”, a saber, una investigación que estrecha tubularmente su visión en virtud de lo substancial dejando en penumbra todo aquello cuanto no forme parte de esta única operación que es “conocer”. Este es, creemos, uno de los lineamientos principales de la filosofía moderna, subjetivista por todas partes, que tanto para el empirista como para el racionalista el “sujeto” queda sitiado </w:t>
      </w:r>
      <w:r w:rsidRPr="00B144B7">
        <w:rPr>
          <w:rFonts w:ascii="Adobe Garamond Pro" w:hAnsi="Adobe Garamond Pro"/>
          <w:i/>
        </w:rPr>
        <w:t xml:space="preserve">ad </w:t>
      </w:r>
      <w:proofErr w:type="spellStart"/>
      <w:r w:rsidRPr="00B144B7">
        <w:rPr>
          <w:rFonts w:ascii="Adobe Garamond Pro" w:hAnsi="Adobe Garamond Pro"/>
          <w:i/>
        </w:rPr>
        <w:t>interiora</w:t>
      </w:r>
      <w:proofErr w:type="spellEnd"/>
      <w:r w:rsidRPr="00B144B7">
        <w:rPr>
          <w:rFonts w:ascii="Adobe Garamond Pro" w:hAnsi="Adobe Garamond Pro"/>
        </w:rPr>
        <w:t xml:space="preserve">; encumbrándose esta filosofía en el ulterior idealismo que, aún en el marco </w:t>
      </w:r>
      <w:proofErr w:type="spellStart"/>
      <w:r w:rsidRPr="00B144B7">
        <w:rPr>
          <w:rFonts w:ascii="Adobe Garamond Pro" w:hAnsi="Adobe Garamond Pro"/>
        </w:rPr>
        <w:t>substancialista</w:t>
      </w:r>
      <w:proofErr w:type="spellEnd"/>
      <w:r w:rsidRPr="00B144B7">
        <w:rPr>
          <w:rFonts w:ascii="Adobe Garamond Pro" w:hAnsi="Adobe Garamond Pro"/>
        </w:rPr>
        <w:t xml:space="preserve">, terminó por volcar la investigación sobre la realidad humana en </w:t>
      </w:r>
      <w:r w:rsidRPr="00B144B7">
        <w:rPr>
          <w:rFonts w:ascii="Adobe Garamond Pro" w:hAnsi="Adobe Garamond Pro"/>
          <w:i/>
        </w:rPr>
        <w:t>La</w:t>
      </w:r>
      <w:r w:rsidRPr="00B144B7">
        <w:rPr>
          <w:rFonts w:ascii="Adobe Garamond Pro" w:hAnsi="Adobe Garamond Pro"/>
        </w:rPr>
        <w:t xml:space="preserve"> </w:t>
      </w:r>
      <w:r w:rsidRPr="00B144B7">
        <w:rPr>
          <w:rFonts w:ascii="Adobe Garamond Pro" w:hAnsi="Adobe Garamond Pro"/>
          <w:i/>
        </w:rPr>
        <w:t>razón</w:t>
      </w:r>
      <w:r w:rsidRPr="00B144B7">
        <w:rPr>
          <w:rFonts w:ascii="Adobe Garamond Pro" w:hAnsi="Adobe Garamond Pro"/>
        </w:rPr>
        <w:t xml:space="preserve"> como lo real y fundamentalmente humano (incluso como divinamente humano). En su virtud, precisamente, es que a partir de la modernidad y sólo entonces, al hombre se le llamó </w:t>
      </w:r>
      <w:r w:rsidRPr="00B144B7">
        <w:rPr>
          <w:rFonts w:ascii="Adobe Garamond Pro" w:hAnsi="Adobe Garamond Pro"/>
          <w:i/>
        </w:rPr>
        <w:t xml:space="preserve">sujeto. </w:t>
      </w:r>
      <w:r w:rsidRPr="00B144B7">
        <w:rPr>
          <w:rFonts w:ascii="Adobe Garamond Pro" w:hAnsi="Adobe Garamond Pro"/>
        </w:rPr>
        <w:t xml:space="preserve">Antes “sujeto” era un soporte de propiedades “cósico”, por así decir. Pero sólo entonces “sujeto” cobró la acepción “humana” corriente hasta nuestros días. Sujeto es soporte, </w:t>
      </w:r>
      <w:r w:rsidRPr="00B144B7">
        <w:rPr>
          <w:rFonts w:ascii="Adobe Garamond Pro" w:hAnsi="Adobe Garamond Pro"/>
        </w:rPr>
        <w:lastRenderedPageBreak/>
        <w:t xml:space="preserve">soporte de propiedades, </w:t>
      </w:r>
      <w:r w:rsidRPr="00B144B7">
        <w:rPr>
          <w:color w:val="162D3D"/>
          <w:highlight w:val="white"/>
        </w:rPr>
        <w:t>ὑ</w:t>
      </w:r>
      <w:r w:rsidRPr="00B144B7">
        <w:rPr>
          <w:rFonts w:ascii="Adobe Garamond Pro" w:hAnsi="Adobe Garamond Pro" w:cs="Garamond"/>
          <w:color w:val="162D3D"/>
          <w:highlight w:val="white"/>
        </w:rPr>
        <w:t>π</w:t>
      </w:r>
      <w:proofErr w:type="spellStart"/>
      <w:r w:rsidRPr="00B144B7">
        <w:rPr>
          <w:rFonts w:ascii="Cambria" w:hAnsi="Cambria" w:cs="Cambria"/>
          <w:color w:val="162D3D"/>
          <w:highlight w:val="white"/>
        </w:rPr>
        <w:t>οκεί</w:t>
      </w:r>
      <w:r w:rsidRPr="00B144B7">
        <w:rPr>
          <w:rFonts w:ascii="Adobe Garamond Pro" w:hAnsi="Adobe Garamond Pro" w:cs="Adobe Garamond Pro"/>
          <w:color w:val="162D3D"/>
          <w:highlight w:val="white"/>
        </w:rPr>
        <w:t>μ</w:t>
      </w:r>
      <w:r w:rsidRPr="00B144B7">
        <w:rPr>
          <w:rFonts w:ascii="Cambria" w:hAnsi="Cambria" w:cs="Cambria"/>
          <w:color w:val="162D3D"/>
          <w:highlight w:val="white"/>
        </w:rPr>
        <w:t>ενον</w:t>
      </w:r>
      <w:proofErr w:type="spellEnd"/>
      <w:r w:rsidRPr="00B144B7">
        <w:rPr>
          <w:rFonts w:ascii="Adobe Garamond Pro" w:hAnsi="Adobe Garamond Pro"/>
        </w:rPr>
        <w:t xml:space="preserve">, de ahí su vinculación a la substancia; sólo cuando al hombre se le ve como fundamentalmente “piedra angular” a la que accidental y exógenamente se le van añadiendo otras características, es que hace sentido una idea de hombre en la que se le llama </w:t>
      </w:r>
      <w:r w:rsidRPr="00B144B7">
        <w:rPr>
          <w:rFonts w:ascii="Adobe Garamond Pro" w:hAnsi="Adobe Garamond Pro"/>
          <w:i/>
        </w:rPr>
        <w:t xml:space="preserve">sujeto. </w:t>
      </w:r>
      <w:r w:rsidRPr="00B144B7">
        <w:rPr>
          <w:rFonts w:ascii="Adobe Garamond Pro" w:hAnsi="Adobe Garamond Pro"/>
        </w:rPr>
        <w:t xml:space="preserve">Por estas razones, la </w:t>
      </w:r>
      <w:r w:rsidRPr="00B144B7">
        <w:rPr>
          <w:rFonts w:ascii="Adobe Garamond Pro" w:hAnsi="Adobe Garamond Pro"/>
          <w:i/>
          <w:iCs/>
        </w:rPr>
        <w:t>intimidad</w:t>
      </w:r>
      <w:r w:rsidRPr="00B144B7">
        <w:rPr>
          <w:rFonts w:ascii="Adobe Garamond Pro" w:hAnsi="Adobe Garamond Pro"/>
        </w:rPr>
        <w:t xml:space="preserve"> humana (típicamente agustiniana) pasa a llamarse en la modernidad </w:t>
      </w:r>
      <w:r w:rsidRPr="00B144B7">
        <w:rPr>
          <w:rFonts w:ascii="Adobe Garamond Pro" w:hAnsi="Adobe Garamond Pro"/>
          <w:i/>
        </w:rPr>
        <w:t>subjetividad.</w:t>
      </w:r>
    </w:p>
    <w:p w14:paraId="6B8B9E9A" w14:textId="77777777" w:rsidR="00EA3AA4" w:rsidRPr="00B144B7" w:rsidRDefault="00EA3AA4" w:rsidP="004F7E47">
      <w:pPr>
        <w:spacing w:line="360" w:lineRule="auto"/>
        <w:ind w:firstLine="709"/>
        <w:jc w:val="both"/>
        <w:rPr>
          <w:rFonts w:ascii="Adobe Garamond Pro" w:hAnsi="Adobe Garamond Pro"/>
        </w:rPr>
      </w:pPr>
    </w:p>
    <w:p w14:paraId="47657C73" w14:textId="361555DC"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En definitiva, el substancialismo, dentro del escenario antropológico, modeló la idea de que hay en el hombre un único momento primario y </w:t>
      </w:r>
      <w:proofErr w:type="spellStart"/>
      <w:r w:rsidRPr="00B144B7">
        <w:rPr>
          <w:rFonts w:ascii="Adobe Garamond Pro" w:hAnsi="Adobe Garamond Pro"/>
        </w:rPr>
        <w:t>substante</w:t>
      </w:r>
      <w:proofErr w:type="spellEnd"/>
      <w:r w:rsidRPr="00B144B7">
        <w:rPr>
          <w:rFonts w:ascii="Adobe Garamond Pro" w:hAnsi="Adobe Garamond Pro"/>
        </w:rPr>
        <w:t>, dejando fuera de juego ideas alternativas como las “estructuristas”, aquellas que consideran que la realidad humana consiste más bien en una unidad sistemática de todos sus momentos.</w:t>
      </w:r>
    </w:p>
    <w:p w14:paraId="1B642EF5" w14:textId="77777777" w:rsidR="004F7E47" w:rsidRPr="00B144B7" w:rsidRDefault="004F7E47" w:rsidP="004F7E47">
      <w:pPr>
        <w:spacing w:line="360" w:lineRule="auto"/>
        <w:ind w:firstLine="709"/>
        <w:jc w:val="both"/>
        <w:rPr>
          <w:rFonts w:ascii="Adobe Garamond Pro" w:hAnsi="Adobe Garamond Pro"/>
        </w:rPr>
      </w:pPr>
    </w:p>
    <w:p w14:paraId="6D6A250C" w14:textId="6650774C" w:rsidR="004F7E47" w:rsidRPr="00B144B7" w:rsidRDefault="004F7E47" w:rsidP="004F7E47">
      <w:pPr>
        <w:widowControl/>
        <w:numPr>
          <w:ilvl w:val="0"/>
          <w:numId w:val="4"/>
        </w:numPr>
        <w:autoSpaceDE/>
        <w:autoSpaceDN/>
        <w:spacing w:after="160" w:line="360" w:lineRule="auto"/>
        <w:jc w:val="both"/>
        <w:rPr>
          <w:rFonts w:ascii="Adobe Garamond Pro" w:hAnsi="Adobe Garamond Pro"/>
          <w:b/>
        </w:rPr>
      </w:pPr>
      <w:r w:rsidRPr="00B144B7">
        <w:rPr>
          <w:rFonts w:ascii="Adobe Garamond Pro" w:hAnsi="Adobe Garamond Pro"/>
          <w:b/>
        </w:rPr>
        <w:t>Para una antropología fundamental</w:t>
      </w:r>
    </w:p>
    <w:p w14:paraId="37FD9A77" w14:textId="77777777" w:rsidR="00EA3AA4" w:rsidRPr="00B144B7" w:rsidRDefault="00EA3AA4" w:rsidP="00EA3AA4">
      <w:pPr>
        <w:widowControl/>
        <w:autoSpaceDE/>
        <w:autoSpaceDN/>
        <w:spacing w:after="160" w:line="360" w:lineRule="auto"/>
        <w:ind w:left="720"/>
        <w:contextualSpacing/>
        <w:jc w:val="both"/>
        <w:rPr>
          <w:rFonts w:ascii="Adobe Garamond Pro" w:hAnsi="Adobe Garamond Pro"/>
          <w:b/>
        </w:rPr>
      </w:pPr>
    </w:p>
    <w:p w14:paraId="1C1C3878" w14:textId="171BAABD"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A fuer de cimentar una antropología fundamental, es menester esbozar algunas cuestiones </w:t>
      </w:r>
      <w:proofErr w:type="spellStart"/>
      <w:r w:rsidRPr="00B144B7">
        <w:rPr>
          <w:rFonts w:ascii="Adobe Garamond Pro" w:hAnsi="Adobe Garamond Pro"/>
        </w:rPr>
        <w:t>principiales</w:t>
      </w:r>
      <w:proofErr w:type="spellEnd"/>
      <w:r w:rsidRPr="00B144B7">
        <w:rPr>
          <w:rFonts w:ascii="Adobe Garamond Pro" w:hAnsi="Adobe Garamond Pro"/>
        </w:rPr>
        <w:t xml:space="preserve"> para una nueva investigación acerca de la realidad humana en clave reológica. Primeramente, hemos de dar brevemente alguna alternativa al substancialismo denunciado; luego, se ha de atender a la herramienta de esta antropología planteada, a saber, la reología. Una vez marcado el modo de filosofar, postularemos algunas cuestiones a considerar en la formulación de tal empresa: hemos de ir a lo que esta antropología tiene de fundamental, sugiriendo lo que pensamos que es la </w:t>
      </w:r>
      <w:proofErr w:type="spellStart"/>
      <w:r w:rsidRPr="00B144B7">
        <w:rPr>
          <w:rFonts w:ascii="Adobe Garamond Pro" w:hAnsi="Adobe Garamond Pro"/>
          <w:i/>
        </w:rPr>
        <w:t>realitas</w:t>
      </w:r>
      <w:proofErr w:type="spellEnd"/>
      <w:r w:rsidRPr="00B144B7">
        <w:rPr>
          <w:rFonts w:ascii="Adobe Garamond Pro" w:hAnsi="Adobe Garamond Pro"/>
        </w:rPr>
        <w:t xml:space="preserve"> acusada en la </w:t>
      </w:r>
      <w:r w:rsidRPr="00B144B7">
        <w:rPr>
          <w:rFonts w:ascii="Adobe Garamond Pro" w:hAnsi="Adobe Garamond Pro"/>
          <w:i/>
        </w:rPr>
        <w:t>res</w:t>
      </w:r>
      <w:r w:rsidRPr="00B144B7">
        <w:rPr>
          <w:rFonts w:ascii="Adobe Garamond Pro" w:hAnsi="Adobe Garamond Pro"/>
        </w:rPr>
        <w:t xml:space="preserve"> humana, lo que hemos llamado “</w:t>
      </w:r>
      <w:proofErr w:type="spellStart"/>
      <w:r w:rsidRPr="00B144B7">
        <w:rPr>
          <w:rFonts w:ascii="Adobe Garamond Pro" w:hAnsi="Adobe Garamond Pro"/>
        </w:rPr>
        <w:t>experienciar</w:t>
      </w:r>
      <w:proofErr w:type="spellEnd"/>
      <w:r w:rsidRPr="00B144B7">
        <w:rPr>
          <w:rFonts w:ascii="Adobe Garamond Pro" w:hAnsi="Adobe Garamond Pro"/>
        </w:rPr>
        <w:t>”.</w:t>
      </w:r>
    </w:p>
    <w:p w14:paraId="1B71D088" w14:textId="77777777" w:rsidR="00EA3AA4" w:rsidRPr="00B144B7" w:rsidRDefault="00EA3AA4" w:rsidP="004F7E47">
      <w:pPr>
        <w:spacing w:line="360" w:lineRule="auto"/>
        <w:ind w:firstLine="709"/>
        <w:jc w:val="both"/>
        <w:rPr>
          <w:rFonts w:ascii="Adobe Garamond Pro" w:hAnsi="Adobe Garamond Pro"/>
        </w:rPr>
      </w:pPr>
    </w:p>
    <w:p w14:paraId="01AF17DC" w14:textId="7859A9E6" w:rsidR="004F7E47" w:rsidRPr="00B144B7" w:rsidRDefault="004F7E47" w:rsidP="004F7E47">
      <w:pPr>
        <w:pStyle w:val="Prrafodelista"/>
        <w:widowControl/>
        <w:numPr>
          <w:ilvl w:val="1"/>
          <w:numId w:val="4"/>
        </w:numPr>
        <w:autoSpaceDE/>
        <w:autoSpaceDN/>
        <w:spacing w:before="240" w:after="240" w:line="360" w:lineRule="auto"/>
        <w:contextualSpacing/>
        <w:rPr>
          <w:rFonts w:ascii="Adobe Garamond Pro" w:hAnsi="Adobe Garamond Pro"/>
          <w:b/>
        </w:rPr>
      </w:pPr>
      <w:r w:rsidRPr="00B144B7">
        <w:rPr>
          <w:rFonts w:ascii="Adobe Garamond Pro" w:hAnsi="Adobe Garamond Pro"/>
          <w:b/>
        </w:rPr>
        <w:t xml:space="preserve"> Alternativa al substancialismo</w:t>
      </w:r>
    </w:p>
    <w:p w14:paraId="22D7DB1C" w14:textId="77777777" w:rsidR="00EA3AA4" w:rsidRPr="00B144B7" w:rsidRDefault="00EA3AA4" w:rsidP="00EA3AA4">
      <w:pPr>
        <w:pStyle w:val="Prrafodelista"/>
        <w:widowControl/>
        <w:autoSpaceDE/>
        <w:autoSpaceDN/>
        <w:spacing w:before="240" w:after="240" w:line="360" w:lineRule="auto"/>
        <w:ind w:left="720" w:firstLine="0"/>
        <w:contextualSpacing/>
        <w:rPr>
          <w:rFonts w:ascii="Adobe Garamond Pro" w:hAnsi="Adobe Garamond Pro"/>
          <w:b/>
        </w:rPr>
      </w:pPr>
    </w:p>
    <w:p w14:paraId="3532F23E" w14:textId="4DFD9311"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Ante el substancialismo, una denuncia interesante y potente es la de Xavier Zubiri, quien con su concepto de “sustantividad” matizó que las cosas no están hechas de un sujeto </w:t>
      </w:r>
      <w:r w:rsidRPr="00B144B7">
        <w:rPr>
          <w:rFonts w:ascii="Adobe Garamond Pro" w:hAnsi="Adobe Garamond Pro"/>
          <w:i/>
        </w:rPr>
        <w:t xml:space="preserve">más </w:t>
      </w:r>
      <w:r w:rsidRPr="00B144B7">
        <w:rPr>
          <w:rFonts w:ascii="Adobe Garamond Pro" w:hAnsi="Adobe Garamond Pro"/>
        </w:rPr>
        <w:t xml:space="preserve">unos accidentes, sino que están constituidas por la estructura sistemática de todos sus momentos (que él llama “notas”), de modo que no hay en ellas un sujeto debajo que las soporte. No hay más sistema que el sistema todo, es el sistema el que es </w:t>
      </w:r>
      <w:r w:rsidRPr="00B144B7">
        <w:rPr>
          <w:rFonts w:ascii="Adobe Garamond Pro" w:hAnsi="Adobe Garamond Pro"/>
          <w:i/>
        </w:rPr>
        <w:t>sustantivo.</w:t>
      </w:r>
      <w:r w:rsidRPr="00B144B7">
        <w:rPr>
          <w:rFonts w:ascii="Adobe Garamond Pro" w:hAnsi="Adobe Garamond Pro"/>
        </w:rPr>
        <w:t xml:space="preserve"> Por eso, las cosas son “sistemas de notas”, y las notas, al estar en estructuración </w:t>
      </w:r>
      <w:r w:rsidRPr="00B144B7">
        <w:rPr>
          <w:rFonts w:ascii="Adobe Garamond Pro" w:hAnsi="Adobe Garamond Pro"/>
        </w:rPr>
        <w:lastRenderedPageBreak/>
        <w:t>sistemática, son todas “notas-de”, es decir, respectivas a todas las otras notas y al todo de las otras notas</w:t>
      </w:r>
      <w:r w:rsidRPr="00B144B7">
        <w:rPr>
          <w:rFonts w:ascii="Adobe Garamond Pro" w:hAnsi="Adobe Garamond Pro"/>
          <w:vertAlign w:val="superscript"/>
        </w:rPr>
        <w:footnoteReference w:id="24"/>
      </w:r>
      <w:r w:rsidRPr="00B144B7">
        <w:rPr>
          <w:rFonts w:ascii="Adobe Garamond Pro" w:hAnsi="Adobe Garamond Pro"/>
        </w:rPr>
        <w:t xml:space="preserve">. Las cosas son una unidad constituida íntegramente por diversas notas dispuestas funcionalmente en “estado constructo”, de modo que lo fundamental en ellas no está en </w:t>
      </w:r>
      <w:r w:rsidRPr="00B144B7">
        <w:rPr>
          <w:rFonts w:ascii="Adobe Garamond Pro" w:hAnsi="Adobe Garamond Pro"/>
          <w:i/>
        </w:rPr>
        <w:t xml:space="preserve">una </w:t>
      </w:r>
      <w:r w:rsidRPr="00B144B7">
        <w:rPr>
          <w:rFonts w:ascii="Adobe Garamond Pro" w:hAnsi="Adobe Garamond Pro"/>
        </w:rPr>
        <w:t xml:space="preserve">nota suya, ni siquiera en “todas” las notas, sino en </w:t>
      </w:r>
      <w:r w:rsidRPr="00B144B7">
        <w:rPr>
          <w:rFonts w:ascii="Adobe Garamond Pro" w:hAnsi="Adobe Garamond Pro"/>
          <w:i/>
        </w:rPr>
        <w:t>la estructura</w:t>
      </w:r>
      <w:r w:rsidRPr="00B144B7">
        <w:rPr>
          <w:rFonts w:ascii="Adobe Garamond Pro" w:hAnsi="Adobe Garamond Pro"/>
        </w:rPr>
        <w:t xml:space="preserve"> que les garantiza su unidad. A las cosas entendidas como “sistemas de notas”, donde lo crucial no son las notas por sí mismas sino la estructura que las sistematiza, la reología las llama </w:t>
      </w:r>
      <w:r w:rsidRPr="00B144B7">
        <w:rPr>
          <w:rFonts w:ascii="Adobe Garamond Pro" w:hAnsi="Adobe Garamond Pro"/>
          <w:i/>
        </w:rPr>
        <w:t>res. Res</w:t>
      </w:r>
      <w:r w:rsidRPr="00B144B7">
        <w:rPr>
          <w:rFonts w:ascii="Adobe Garamond Pro" w:hAnsi="Adobe Garamond Pro"/>
        </w:rPr>
        <w:t xml:space="preserve"> es, pues, la cosa entendida como sistema estructural.</w:t>
      </w:r>
    </w:p>
    <w:p w14:paraId="13FFE179"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7E840B84" w14:textId="5A79A0D1"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Cuando se piensa la realidad bajo el prisma de la dicotomía substancia-accidente, se concentra la atención sobre la supuesta piedra angular que sujeta a las demás; en contraposición, al pensar en la unidad de la sustantividad, cada nodo del sistema expresa en conjunto la unidad de lo real, sin que uno prime sobre el otro</w:t>
      </w:r>
      <w:r w:rsidRPr="00B144B7">
        <w:rPr>
          <w:rFonts w:ascii="Adobe Garamond Pro" w:hAnsi="Adobe Garamond Pro"/>
          <w:vertAlign w:val="superscript"/>
        </w:rPr>
        <w:footnoteReference w:id="25"/>
      </w:r>
      <w:r w:rsidRPr="00B144B7">
        <w:rPr>
          <w:rFonts w:ascii="Adobe Garamond Pro" w:hAnsi="Adobe Garamond Pro"/>
        </w:rPr>
        <w:t>. Si se lleva este esquema a la idea del hombre, se posibilita una comprensión más profunda y cabal de su realidad entera</w:t>
      </w:r>
      <w:r w:rsidRPr="00B144B7">
        <w:rPr>
          <w:rFonts w:ascii="Adobe Garamond Pro" w:hAnsi="Adobe Garamond Pro"/>
          <w:vertAlign w:val="superscript"/>
        </w:rPr>
        <w:footnoteReference w:id="26"/>
      </w:r>
      <w:r w:rsidRPr="00B144B7">
        <w:rPr>
          <w:rFonts w:ascii="Adobe Garamond Pro" w:hAnsi="Adobe Garamond Pro"/>
        </w:rPr>
        <w:t xml:space="preserve">. Observando esto desde un interés antropológico, es menester recalcar nuevamente que la crítica y denuncia que aquí presentamos surge ante lo que hemos llamado “antropologías segundas” por renunciar al sistema estructural en que consiste la realidad humana. Si las llamábamos segundas era por confundir la operación con la constitución, esto es, la superficie de </w:t>
      </w:r>
      <w:r w:rsidRPr="00B144B7">
        <w:rPr>
          <w:rFonts w:ascii="Adobe Garamond Pro" w:hAnsi="Adobe Garamond Pro"/>
          <w:i/>
        </w:rPr>
        <w:t xml:space="preserve">una </w:t>
      </w:r>
      <w:r w:rsidRPr="00B144B7">
        <w:rPr>
          <w:rFonts w:ascii="Adobe Garamond Pro" w:hAnsi="Adobe Garamond Pro"/>
        </w:rPr>
        <w:t xml:space="preserve">experiencia con el fondo trascendental del hombre. Nosotros creemos que, dejando el </w:t>
      </w:r>
      <w:proofErr w:type="spellStart"/>
      <w:r w:rsidRPr="00B144B7">
        <w:rPr>
          <w:rFonts w:ascii="Adobe Garamond Pro" w:hAnsi="Adobe Garamond Pro"/>
        </w:rPr>
        <w:t>susbtancialismo</w:t>
      </w:r>
      <w:proofErr w:type="spellEnd"/>
      <w:r w:rsidRPr="00B144B7">
        <w:rPr>
          <w:rFonts w:ascii="Adobe Garamond Pro" w:hAnsi="Adobe Garamond Pro"/>
        </w:rPr>
        <w:t xml:space="preserve"> a un lado, el fundamento no es esta o aquella operación, sino que </w:t>
      </w:r>
      <w:r w:rsidRPr="00B144B7">
        <w:rPr>
          <w:rFonts w:ascii="Adobe Garamond Pro" w:hAnsi="Adobe Garamond Pro"/>
          <w:i/>
        </w:rPr>
        <w:t>es la operación la que es expresión del fundamento.</w:t>
      </w:r>
      <w:r w:rsidRPr="00B144B7">
        <w:rPr>
          <w:rFonts w:ascii="Adobe Garamond Pro" w:hAnsi="Adobe Garamond Pro"/>
        </w:rPr>
        <w:t xml:space="preserve"> Y el fundamento será, según vayamos investigando, el conglomerado estructural de su unidad constituyente. Un conglomerado que en modo alguno es un sujeto estático subyacente a las experiencias concretas, sino el sistema fundamental activo y dinámico que las posibilita y condiciona. </w:t>
      </w:r>
    </w:p>
    <w:p w14:paraId="071B652B"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2ABAB360" w14:textId="4104E409"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Es preciso, pues, adentrarse en el fundamento. Como ha dicho </w:t>
      </w:r>
      <w:proofErr w:type="spellStart"/>
      <w:r w:rsidRPr="00B144B7">
        <w:rPr>
          <w:rFonts w:ascii="Adobe Garamond Pro" w:hAnsi="Adobe Garamond Pro"/>
        </w:rPr>
        <w:t>Karol</w:t>
      </w:r>
      <w:proofErr w:type="spellEnd"/>
      <w:r w:rsidRPr="00B144B7">
        <w:rPr>
          <w:rFonts w:ascii="Adobe Garamond Pro" w:hAnsi="Adobe Garamond Pro"/>
        </w:rPr>
        <w:t xml:space="preserve"> Wojtyla</w:t>
      </w:r>
      <w:r w:rsidRPr="00B144B7">
        <w:rPr>
          <w:rFonts w:ascii="Adobe Garamond Pro" w:hAnsi="Adobe Garamond Pro"/>
          <w:vertAlign w:val="superscript"/>
        </w:rPr>
        <w:footnoteReference w:id="27"/>
      </w:r>
      <w:r w:rsidRPr="00B144B7">
        <w:rPr>
          <w:rFonts w:ascii="Adobe Garamond Pro" w:hAnsi="Adobe Garamond Pro"/>
        </w:rPr>
        <w:t xml:space="preserve">: “Nuestro conocimiento del hombre, es cierto, ha progresado en muchos aspectos […] Pero ni la ciencia ni la </w:t>
      </w:r>
      <w:r w:rsidRPr="00B144B7">
        <w:rPr>
          <w:rFonts w:ascii="Adobe Garamond Pro" w:hAnsi="Adobe Garamond Pro"/>
        </w:rPr>
        <w:lastRenderedPageBreak/>
        <w:t>filosofía tienen la audacia de tomar el espíritu humano como objeto de su investigación”</w:t>
      </w:r>
      <w:r w:rsidRPr="00B144B7">
        <w:rPr>
          <w:rFonts w:ascii="Adobe Garamond Pro" w:hAnsi="Adobe Garamond Pro"/>
          <w:vertAlign w:val="superscript"/>
        </w:rPr>
        <w:footnoteReference w:id="28"/>
      </w:r>
      <w:r w:rsidRPr="00B144B7">
        <w:rPr>
          <w:rFonts w:ascii="Adobe Garamond Pro" w:hAnsi="Adobe Garamond Pro"/>
        </w:rPr>
        <w:t>, pues algunas filosofías han enriquecido empíricamente el pensar la realidad humana, pero no se han decidido a dar “el paso metafísico desde los síntomas al fundamento”</w:t>
      </w:r>
      <w:r w:rsidRPr="00B144B7">
        <w:rPr>
          <w:rFonts w:ascii="Adobe Garamond Pro" w:hAnsi="Adobe Garamond Pro"/>
          <w:vertAlign w:val="superscript"/>
        </w:rPr>
        <w:footnoteReference w:id="29"/>
      </w:r>
      <w:r w:rsidRPr="00B144B7">
        <w:rPr>
          <w:rFonts w:ascii="Adobe Garamond Pro" w:hAnsi="Adobe Garamond Pro"/>
        </w:rPr>
        <w:t xml:space="preserve">. El problema central es, pues, la tendencia de las antropologías segundas a querer fundar la realidad humana en la exclusividad de una de sus experiencias momentáneas, sin “dar el paso” al fondo real en que convergen, a saber, quizá no esta o aquella experiencia, sino el </w:t>
      </w:r>
      <w:proofErr w:type="spellStart"/>
      <w:r w:rsidRPr="00B144B7">
        <w:rPr>
          <w:rFonts w:ascii="Adobe Garamond Pro" w:hAnsi="Adobe Garamond Pro"/>
        </w:rPr>
        <w:t>experienciar</w:t>
      </w:r>
      <w:proofErr w:type="spellEnd"/>
      <w:r w:rsidRPr="00B144B7">
        <w:rPr>
          <w:rFonts w:ascii="Adobe Garamond Pro" w:hAnsi="Adobe Garamond Pro"/>
        </w:rPr>
        <w:t xml:space="preserve"> </w:t>
      </w:r>
      <w:proofErr w:type="spellStart"/>
      <w:r w:rsidRPr="00B144B7">
        <w:rPr>
          <w:rFonts w:ascii="Adobe Garamond Pro" w:hAnsi="Adobe Garamond Pro"/>
          <w:i/>
        </w:rPr>
        <w:t>simpliciter</w:t>
      </w:r>
      <w:proofErr w:type="spellEnd"/>
      <w:r w:rsidRPr="00B144B7">
        <w:rPr>
          <w:rFonts w:ascii="Adobe Garamond Pro" w:hAnsi="Adobe Garamond Pro"/>
        </w:rPr>
        <w:t>. ¿En qué consiste “</w:t>
      </w:r>
      <w:proofErr w:type="spellStart"/>
      <w:r w:rsidRPr="00B144B7">
        <w:rPr>
          <w:rFonts w:ascii="Adobe Garamond Pro" w:hAnsi="Adobe Garamond Pro"/>
        </w:rPr>
        <w:t>experienciar</w:t>
      </w:r>
      <w:proofErr w:type="spellEnd"/>
      <w:r w:rsidRPr="00B144B7">
        <w:rPr>
          <w:rFonts w:ascii="Adobe Garamond Pro" w:hAnsi="Adobe Garamond Pro"/>
        </w:rPr>
        <w:t xml:space="preserve">” como modo de estancia efectiva del hombre en la realidad, como vía propiamente humana de probar realidad? Si, a diferencia de las piedras reales que interactúan con otras piedras, sólo la </w:t>
      </w:r>
      <w:r w:rsidRPr="00B144B7">
        <w:rPr>
          <w:rFonts w:ascii="Adobe Garamond Pro" w:hAnsi="Adobe Garamond Pro"/>
          <w:i/>
        </w:rPr>
        <w:t xml:space="preserve">res </w:t>
      </w:r>
      <w:r w:rsidRPr="00B144B7">
        <w:rPr>
          <w:rFonts w:ascii="Adobe Garamond Pro" w:hAnsi="Adobe Garamond Pro"/>
        </w:rPr>
        <w:t xml:space="preserve">humana </w:t>
      </w:r>
      <w:r w:rsidRPr="00B144B7">
        <w:rPr>
          <w:rFonts w:ascii="Adobe Garamond Pro" w:hAnsi="Adobe Garamond Pro"/>
          <w:i/>
        </w:rPr>
        <w:t xml:space="preserve">prueba </w:t>
      </w:r>
      <w:r w:rsidRPr="00B144B7">
        <w:rPr>
          <w:rFonts w:ascii="Adobe Garamond Pro" w:hAnsi="Adobe Garamond Pro"/>
        </w:rPr>
        <w:t xml:space="preserve">la realidad pétrea, ¿no es el </w:t>
      </w:r>
      <w:proofErr w:type="spellStart"/>
      <w:r w:rsidRPr="00B144B7">
        <w:rPr>
          <w:rFonts w:ascii="Adobe Garamond Pro" w:hAnsi="Adobe Garamond Pro"/>
        </w:rPr>
        <w:t>experienciar</w:t>
      </w:r>
      <w:proofErr w:type="spellEnd"/>
      <w:r w:rsidRPr="00B144B7">
        <w:rPr>
          <w:rFonts w:ascii="Adobe Garamond Pro" w:hAnsi="Adobe Garamond Pro"/>
        </w:rPr>
        <w:t xml:space="preserve"> esa </w:t>
      </w:r>
      <w:proofErr w:type="spellStart"/>
      <w:r w:rsidRPr="00B144B7">
        <w:rPr>
          <w:rFonts w:ascii="Adobe Garamond Pro" w:hAnsi="Adobe Garamond Pro"/>
          <w:i/>
        </w:rPr>
        <w:t>realitas</w:t>
      </w:r>
      <w:proofErr w:type="spellEnd"/>
      <w:r w:rsidRPr="00B144B7">
        <w:rPr>
          <w:rFonts w:ascii="Adobe Garamond Pro" w:hAnsi="Adobe Garamond Pro"/>
          <w:i/>
        </w:rPr>
        <w:t xml:space="preserve"> </w:t>
      </w:r>
      <w:r w:rsidRPr="00B144B7">
        <w:rPr>
          <w:rFonts w:ascii="Adobe Garamond Pro" w:hAnsi="Adobe Garamond Pro"/>
        </w:rPr>
        <w:t xml:space="preserve">que únicamente es acusada por la </w:t>
      </w:r>
      <w:r w:rsidRPr="00B144B7">
        <w:rPr>
          <w:rFonts w:ascii="Adobe Garamond Pro" w:hAnsi="Adobe Garamond Pro"/>
          <w:i/>
        </w:rPr>
        <w:t xml:space="preserve">res </w:t>
      </w:r>
      <w:r w:rsidRPr="00B144B7">
        <w:rPr>
          <w:rFonts w:ascii="Adobe Garamond Pro" w:hAnsi="Adobe Garamond Pro"/>
        </w:rPr>
        <w:t>humana? La investigación de la respuesta a esta pregunta es la tarea de una antropología fundamental.</w:t>
      </w:r>
    </w:p>
    <w:p w14:paraId="73ACF6B2" w14:textId="77777777" w:rsidR="00EA3AA4" w:rsidRPr="00B144B7" w:rsidRDefault="00EA3AA4" w:rsidP="004F7E47">
      <w:pPr>
        <w:spacing w:line="360" w:lineRule="auto"/>
        <w:ind w:firstLine="709"/>
        <w:jc w:val="both"/>
        <w:rPr>
          <w:rFonts w:ascii="Adobe Garamond Pro" w:hAnsi="Adobe Garamond Pro"/>
        </w:rPr>
      </w:pPr>
    </w:p>
    <w:p w14:paraId="57803D6B" w14:textId="4D810B2A" w:rsidR="004F7E47" w:rsidRPr="00B144B7" w:rsidRDefault="004F7E47" w:rsidP="004F7E47">
      <w:pPr>
        <w:pStyle w:val="Prrafodelista"/>
        <w:widowControl/>
        <w:numPr>
          <w:ilvl w:val="1"/>
          <w:numId w:val="4"/>
        </w:numPr>
        <w:autoSpaceDE/>
        <w:autoSpaceDN/>
        <w:spacing w:before="240" w:after="240" w:line="360" w:lineRule="auto"/>
        <w:contextualSpacing/>
        <w:rPr>
          <w:rFonts w:ascii="Adobe Garamond Pro" w:hAnsi="Adobe Garamond Pro"/>
          <w:b/>
        </w:rPr>
      </w:pPr>
      <w:r w:rsidRPr="00B144B7">
        <w:rPr>
          <w:rFonts w:ascii="Adobe Garamond Pro" w:hAnsi="Adobe Garamond Pro"/>
          <w:b/>
        </w:rPr>
        <w:t xml:space="preserve"> Reología: la herramienta de investigación</w:t>
      </w:r>
    </w:p>
    <w:p w14:paraId="6A9637E0" w14:textId="77777777" w:rsidR="00EA3AA4" w:rsidRPr="00B144B7" w:rsidRDefault="00EA3AA4" w:rsidP="00EA3AA4">
      <w:pPr>
        <w:pStyle w:val="Prrafodelista"/>
        <w:widowControl/>
        <w:autoSpaceDE/>
        <w:autoSpaceDN/>
        <w:spacing w:before="240" w:after="240" w:line="360" w:lineRule="auto"/>
        <w:ind w:left="720" w:firstLine="0"/>
        <w:contextualSpacing/>
        <w:rPr>
          <w:rFonts w:ascii="Adobe Garamond Pro" w:hAnsi="Adobe Garamond Pro"/>
          <w:b/>
        </w:rPr>
      </w:pPr>
    </w:p>
    <w:p w14:paraId="6DC12003" w14:textId="1FEA829D"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En primer lugar, cabe recordar que esta antropología fundamental que se echa en falta ha de investigar lo que la </w:t>
      </w:r>
      <w:r w:rsidRPr="00B144B7">
        <w:rPr>
          <w:rFonts w:ascii="Adobe Garamond Pro" w:hAnsi="Adobe Garamond Pro"/>
          <w:i/>
        </w:rPr>
        <w:t xml:space="preserve">res </w:t>
      </w:r>
      <w:r w:rsidRPr="00B144B7">
        <w:rPr>
          <w:rFonts w:ascii="Adobe Garamond Pro" w:hAnsi="Adobe Garamond Pro"/>
        </w:rPr>
        <w:t xml:space="preserve">humana acusa de su propia </w:t>
      </w:r>
      <w:proofErr w:type="spellStart"/>
      <w:r w:rsidRPr="00B144B7">
        <w:rPr>
          <w:rFonts w:ascii="Adobe Garamond Pro" w:hAnsi="Adobe Garamond Pro"/>
          <w:i/>
        </w:rPr>
        <w:t>realitas</w:t>
      </w:r>
      <w:proofErr w:type="spellEnd"/>
      <w:r w:rsidRPr="00B144B7">
        <w:rPr>
          <w:rFonts w:ascii="Adobe Garamond Pro" w:hAnsi="Adobe Garamond Pro"/>
        </w:rPr>
        <w:t xml:space="preserve">, enfocando su investigación, por tanto, en la búsqueda de aquel carácter transcendental de lo humano y no en la observación de uno de sus momentos operativos. Ante ello, se ha enunciado ya que la herramienta investigativa, por cuanto esta antropología tiene de fundamental, es la reología, filosofía de lo real que pregunta por la </w:t>
      </w:r>
      <w:r w:rsidRPr="00B144B7">
        <w:rPr>
          <w:rFonts w:ascii="Adobe Garamond Pro" w:hAnsi="Adobe Garamond Pro"/>
          <w:i/>
        </w:rPr>
        <w:t xml:space="preserve">realidad rea de </w:t>
      </w:r>
      <w:proofErr w:type="gramStart"/>
      <w:r w:rsidRPr="00B144B7">
        <w:rPr>
          <w:rFonts w:ascii="Adobe Garamond Pro" w:hAnsi="Adobe Garamond Pro"/>
          <w:i/>
        </w:rPr>
        <w:t>las res</w:t>
      </w:r>
      <w:proofErr w:type="gramEnd"/>
      <w:r w:rsidRPr="00B144B7">
        <w:rPr>
          <w:rFonts w:ascii="Adobe Garamond Pro" w:hAnsi="Adobe Garamond Pro"/>
          <w:vertAlign w:val="superscript"/>
        </w:rPr>
        <w:footnoteReference w:id="30"/>
      </w:r>
      <w:r w:rsidRPr="00B144B7">
        <w:rPr>
          <w:rFonts w:ascii="Adobe Garamond Pro" w:hAnsi="Adobe Garamond Pro"/>
        </w:rPr>
        <w:t>. No podemos, pues, continuar, sin exponer algunas cosas elementales de esta filosofía que le da apellido a nuestra antropología reológica.</w:t>
      </w:r>
    </w:p>
    <w:p w14:paraId="02A18CA4"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24F613BE" w14:textId="0A9D2D9F"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Dicho holgadamente a fin de familiarizar al lector: reología es un filosofar que busca profundizar en las cosas reales para comprender la estructura de la realidad. Naturalmente, es menester dotar de significado esta frase introductoria, significado en virtud del cual se verá que la reología es una alternativa </w:t>
      </w:r>
      <w:r w:rsidRPr="00B144B7">
        <w:rPr>
          <w:rFonts w:ascii="Adobe Garamond Pro" w:hAnsi="Adobe Garamond Pro"/>
        </w:rPr>
        <w:lastRenderedPageBreak/>
        <w:t>distinta de las ontologías y los realismos hasta ahora hechos. Maticemos la expresión.</w:t>
      </w:r>
    </w:p>
    <w:p w14:paraId="4AEBEF86" w14:textId="77777777" w:rsidR="00EA3AA4" w:rsidRPr="00B144B7" w:rsidRDefault="00EA3AA4" w:rsidP="004F7E47">
      <w:pPr>
        <w:spacing w:before="240" w:after="240" w:line="360" w:lineRule="auto"/>
        <w:ind w:firstLine="709"/>
        <w:jc w:val="both"/>
        <w:rPr>
          <w:rFonts w:ascii="Adobe Garamond Pro" w:hAnsi="Adobe Garamond Pro"/>
        </w:rPr>
      </w:pPr>
    </w:p>
    <w:p w14:paraId="0F603538" w14:textId="5850D271"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reología parte de la </w:t>
      </w:r>
      <w:proofErr w:type="spellStart"/>
      <w:r w:rsidRPr="00B144B7">
        <w:rPr>
          <w:rFonts w:ascii="Adobe Garamond Pro" w:hAnsi="Adobe Garamond Pro"/>
        </w:rPr>
        <w:t>noología</w:t>
      </w:r>
      <w:proofErr w:type="spellEnd"/>
      <w:r w:rsidRPr="00B144B7">
        <w:rPr>
          <w:rFonts w:ascii="Adobe Garamond Pro" w:hAnsi="Adobe Garamond Pro"/>
        </w:rPr>
        <w:t xml:space="preserve"> sin identificarse con ella. Hace algunos años, Xavier Zubiri</w:t>
      </w:r>
      <w:r w:rsidRPr="00B144B7">
        <w:rPr>
          <w:rFonts w:ascii="Adobe Garamond Pro" w:hAnsi="Adobe Garamond Pro"/>
          <w:vertAlign w:val="superscript"/>
        </w:rPr>
        <w:footnoteReference w:id="31"/>
      </w:r>
      <w:r w:rsidRPr="00B144B7">
        <w:rPr>
          <w:rFonts w:ascii="Adobe Garamond Pro" w:hAnsi="Adobe Garamond Pro"/>
        </w:rPr>
        <w:t xml:space="preserve"> halló que la realidad humana es una inteligencia sentiente, esto es, una realidad que siente intelectivamente (o </w:t>
      </w:r>
      <w:proofErr w:type="spellStart"/>
      <w:r w:rsidRPr="00B144B7">
        <w:rPr>
          <w:rFonts w:ascii="Adobe Garamond Pro" w:hAnsi="Adobe Garamond Pro"/>
        </w:rPr>
        <w:t>intelige</w:t>
      </w:r>
      <w:proofErr w:type="spellEnd"/>
      <w:r w:rsidRPr="00B144B7">
        <w:rPr>
          <w:rFonts w:ascii="Adobe Garamond Pro" w:hAnsi="Adobe Garamond Pro"/>
        </w:rPr>
        <w:t xml:space="preserve"> sentientemente) lo real </w:t>
      </w:r>
      <w:r w:rsidRPr="00B144B7">
        <w:rPr>
          <w:rFonts w:ascii="Adobe Garamond Pro" w:hAnsi="Adobe Garamond Pro"/>
          <w:i/>
        </w:rPr>
        <w:t xml:space="preserve">qua </w:t>
      </w:r>
      <w:r w:rsidRPr="00B144B7">
        <w:rPr>
          <w:rFonts w:ascii="Adobe Garamond Pro" w:hAnsi="Adobe Garamond Pro"/>
        </w:rPr>
        <w:t xml:space="preserve">real. En el caso humano, pues, inteligencia y sensibilidad no son dos </w:t>
      </w:r>
      <w:r w:rsidRPr="00B144B7">
        <w:rPr>
          <w:rFonts w:ascii="Adobe Garamond Pro" w:hAnsi="Adobe Garamond Pro"/>
          <w:i/>
        </w:rPr>
        <w:t>facultades</w:t>
      </w:r>
      <w:r w:rsidRPr="00B144B7">
        <w:rPr>
          <w:rFonts w:ascii="Adobe Garamond Pro" w:hAnsi="Adobe Garamond Pro"/>
        </w:rPr>
        <w:t xml:space="preserve">, sino un mismo </w:t>
      </w:r>
      <w:r w:rsidRPr="00B144B7">
        <w:rPr>
          <w:rFonts w:ascii="Adobe Garamond Pro" w:hAnsi="Adobe Garamond Pro"/>
          <w:i/>
        </w:rPr>
        <w:t>acto.</w:t>
      </w:r>
      <w:r w:rsidRPr="00B144B7">
        <w:rPr>
          <w:rFonts w:ascii="Adobe Garamond Pro" w:hAnsi="Adobe Garamond Pro"/>
        </w:rPr>
        <w:t xml:space="preserve"> Al análisis de este pequeño pero grave hallazgo se llamó “</w:t>
      </w:r>
      <w:proofErr w:type="spellStart"/>
      <w:r w:rsidRPr="00B144B7">
        <w:rPr>
          <w:rFonts w:ascii="Adobe Garamond Pro" w:hAnsi="Adobe Garamond Pro"/>
        </w:rPr>
        <w:t>noología</w:t>
      </w:r>
      <w:proofErr w:type="spellEnd"/>
      <w:r w:rsidRPr="00B144B7">
        <w:rPr>
          <w:rFonts w:ascii="Adobe Garamond Pro" w:hAnsi="Adobe Garamond Pro"/>
        </w:rPr>
        <w:t xml:space="preserve">”: el estudio del acto intelectivo cuyo hallazgo más relevante ha sido que, para la inteligencia humana, por ser sentiente, lo </w:t>
      </w:r>
      <w:proofErr w:type="spellStart"/>
      <w:r w:rsidRPr="00B144B7">
        <w:rPr>
          <w:rFonts w:ascii="Adobe Garamond Pro" w:hAnsi="Adobe Garamond Pro"/>
        </w:rPr>
        <w:t>inteligido</w:t>
      </w:r>
      <w:proofErr w:type="spellEnd"/>
      <w:r w:rsidRPr="00B144B7">
        <w:rPr>
          <w:rFonts w:ascii="Adobe Garamond Pro" w:hAnsi="Adobe Garamond Pro"/>
        </w:rPr>
        <w:t xml:space="preserve"> es siempre </w:t>
      </w:r>
      <w:proofErr w:type="spellStart"/>
      <w:r w:rsidRPr="00B144B7">
        <w:rPr>
          <w:rFonts w:ascii="Adobe Garamond Pro" w:hAnsi="Adobe Garamond Pro"/>
        </w:rPr>
        <w:t>inteligido</w:t>
      </w:r>
      <w:proofErr w:type="spellEnd"/>
      <w:r w:rsidRPr="00B144B7">
        <w:rPr>
          <w:rFonts w:ascii="Adobe Garamond Pro" w:hAnsi="Adobe Garamond Pro"/>
        </w:rPr>
        <w:t xml:space="preserve"> </w:t>
      </w:r>
      <w:r w:rsidRPr="00B144B7">
        <w:rPr>
          <w:rFonts w:ascii="Adobe Garamond Pro" w:hAnsi="Adobe Garamond Pro"/>
          <w:i/>
        </w:rPr>
        <w:t>como real</w:t>
      </w:r>
      <w:r w:rsidRPr="00B144B7">
        <w:rPr>
          <w:rFonts w:ascii="Adobe Garamond Pro" w:hAnsi="Adobe Garamond Pro"/>
        </w:rPr>
        <w:t xml:space="preserve">. Según la </w:t>
      </w:r>
      <w:proofErr w:type="spellStart"/>
      <w:r w:rsidRPr="00B144B7">
        <w:rPr>
          <w:rFonts w:ascii="Adobe Garamond Pro" w:hAnsi="Adobe Garamond Pro"/>
        </w:rPr>
        <w:t>noología</w:t>
      </w:r>
      <w:proofErr w:type="spellEnd"/>
      <w:r w:rsidRPr="00B144B7">
        <w:rPr>
          <w:rFonts w:ascii="Adobe Garamond Pro" w:hAnsi="Adobe Garamond Pro"/>
        </w:rPr>
        <w:t xml:space="preserve">, los animales en general (y hasta donde sabemos), no aprehenden realidad, sino </w:t>
      </w:r>
      <w:proofErr w:type="spellStart"/>
      <w:r w:rsidRPr="00B144B7">
        <w:rPr>
          <w:rFonts w:ascii="Adobe Garamond Pro" w:hAnsi="Adobe Garamond Pro"/>
        </w:rPr>
        <w:t>estimulidad</w:t>
      </w:r>
      <w:proofErr w:type="spellEnd"/>
      <w:r w:rsidRPr="00B144B7">
        <w:rPr>
          <w:rFonts w:ascii="Adobe Garamond Pro" w:hAnsi="Adobe Garamond Pro"/>
          <w:vertAlign w:val="superscript"/>
        </w:rPr>
        <w:footnoteReference w:id="32"/>
      </w:r>
      <w:r w:rsidRPr="00B144B7">
        <w:rPr>
          <w:rFonts w:ascii="Adobe Garamond Pro" w:hAnsi="Adobe Garamond Pro"/>
        </w:rPr>
        <w:t xml:space="preserve">. Para ellos, las cosas son suscitaciones de respuesta, más que cosas </w:t>
      </w:r>
      <w:r w:rsidRPr="00B144B7">
        <w:rPr>
          <w:rFonts w:ascii="Adobe Garamond Pro" w:hAnsi="Adobe Garamond Pro"/>
          <w:i/>
        </w:rPr>
        <w:t>estantes</w:t>
      </w:r>
      <w:r w:rsidRPr="00B144B7">
        <w:rPr>
          <w:rFonts w:ascii="Adobe Garamond Pro" w:hAnsi="Adobe Garamond Pro"/>
        </w:rPr>
        <w:t xml:space="preserve"> de suyo. En cambio, el ser humano, sin perder la “</w:t>
      </w:r>
      <w:proofErr w:type="spellStart"/>
      <w:r w:rsidRPr="00B144B7">
        <w:rPr>
          <w:rFonts w:ascii="Adobe Garamond Pro" w:hAnsi="Adobe Garamond Pro"/>
        </w:rPr>
        <w:t>sentibilidad</w:t>
      </w:r>
      <w:proofErr w:type="spellEnd"/>
      <w:r w:rsidRPr="00B144B7">
        <w:rPr>
          <w:rFonts w:ascii="Adobe Garamond Pro" w:hAnsi="Adobe Garamond Pro"/>
        </w:rPr>
        <w:t>”, trasciende la pura estimulación, sintiendo las cosas que le “afectan” no sólo como gatilladores de respuestas sino como realidades propiamente tales. El calor no sólo es aprehendido como “</w:t>
      </w:r>
      <w:proofErr w:type="spellStart"/>
      <w:r w:rsidRPr="00B144B7">
        <w:rPr>
          <w:rFonts w:ascii="Adobe Garamond Pro" w:hAnsi="Adobe Garamond Pro"/>
        </w:rPr>
        <w:t>calentante</w:t>
      </w:r>
      <w:proofErr w:type="spellEnd"/>
      <w:r w:rsidRPr="00B144B7">
        <w:rPr>
          <w:rFonts w:ascii="Adobe Garamond Pro" w:hAnsi="Adobe Garamond Pro"/>
        </w:rPr>
        <w:t>”, sino además como algo que “</w:t>
      </w:r>
      <w:r w:rsidRPr="00B144B7">
        <w:rPr>
          <w:rFonts w:ascii="Adobe Garamond Pro" w:hAnsi="Adobe Garamond Pro"/>
          <w:i/>
        </w:rPr>
        <w:t>es</w:t>
      </w:r>
      <w:r w:rsidRPr="00B144B7">
        <w:rPr>
          <w:rFonts w:ascii="Adobe Garamond Pro" w:hAnsi="Adobe Garamond Pro"/>
        </w:rPr>
        <w:t xml:space="preserve"> caliente”</w:t>
      </w:r>
      <w:r w:rsidRPr="00B144B7">
        <w:rPr>
          <w:rFonts w:ascii="Adobe Garamond Pro" w:hAnsi="Adobe Garamond Pro"/>
          <w:vertAlign w:val="superscript"/>
        </w:rPr>
        <w:footnoteReference w:id="33"/>
      </w:r>
      <w:r w:rsidRPr="00B144B7">
        <w:rPr>
          <w:rFonts w:ascii="Adobe Garamond Pro" w:hAnsi="Adobe Garamond Pro"/>
        </w:rPr>
        <w:t xml:space="preserve">. Desde este modo específico de </w:t>
      </w:r>
      <w:proofErr w:type="spellStart"/>
      <w:r w:rsidRPr="00B144B7">
        <w:rPr>
          <w:rFonts w:ascii="Adobe Garamond Pro" w:hAnsi="Adobe Garamond Pro"/>
        </w:rPr>
        <w:t>inteligir</w:t>
      </w:r>
      <w:proofErr w:type="spellEnd"/>
      <w:r w:rsidRPr="00B144B7">
        <w:rPr>
          <w:rFonts w:ascii="Adobe Garamond Pro" w:hAnsi="Adobe Garamond Pro"/>
        </w:rPr>
        <w:t xml:space="preserve"> que tiene el hombre, Zubiri desarrolló una filosofía de los actos intelectivos que se conoce como </w:t>
      </w:r>
      <w:proofErr w:type="spellStart"/>
      <w:r w:rsidRPr="00B144B7">
        <w:rPr>
          <w:rFonts w:ascii="Adobe Garamond Pro" w:hAnsi="Adobe Garamond Pro"/>
        </w:rPr>
        <w:t>noología</w:t>
      </w:r>
      <w:proofErr w:type="spellEnd"/>
      <w:r w:rsidRPr="00B144B7">
        <w:rPr>
          <w:rFonts w:ascii="Adobe Garamond Pro" w:hAnsi="Adobe Garamond Pro"/>
        </w:rPr>
        <w:t xml:space="preserve">, una investigación de cómo las cosas con las que se encuentra son aprehendidas </w:t>
      </w:r>
      <w:r w:rsidRPr="00B144B7">
        <w:rPr>
          <w:rFonts w:ascii="Adobe Garamond Pro" w:hAnsi="Adobe Garamond Pro"/>
          <w:i/>
        </w:rPr>
        <w:t>en tanto realidad</w:t>
      </w:r>
      <w:r w:rsidRPr="00B144B7">
        <w:rPr>
          <w:rFonts w:ascii="Adobe Garamond Pro" w:hAnsi="Adobe Garamond Pro"/>
        </w:rPr>
        <w:t xml:space="preserve">. </w:t>
      </w:r>
    </w:p>
    <w:p w14:paraId="2FA623C0" w14:textId="77777777" w:rsidR="00EA3AA4" w:rsidRPr="00B144B7" w:rsidRDefault="00EA3AA4" w:rsidP="004F7E47">
      <w:pPr>
        <w:spacing w:before="240" w:after="240" w:line="360" w:lineRule="auto"/>
        <w:ind w:firstLine="709"/>
        <w:jc w:val="both"/>
        <w:rPr>
          <w:rFonts w:ascii="Adobe Garamond Pro" w:hAnsi="Adobe Garamond Pro"/>
        </w:rPr>
      </w:pPr>
    </w:p>
    <w:p w14:paraId="78E66CF9" w14:textId="13B64968"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Ahora bien, diciendo que la inteligencia sentiente aprehende lo real como real se nos abren dos tareas filosóficas posibles, bien entendido que no son sino dos vertientes de una única investigación filosófica fundamental: la metafísica. Por un lado, investigar los actos aprehensores de lo real y, por otro, investigar lo real con cierta autonomía de esos actos, toda vez que en ellos lo real aparece, justamente, como real y por ende como autónomo respecto de los actos en los que aparece. Siguiendo la primera vertiente haríamos </w:t>
      </w:r>
      <w:proofErr w:type="spellStart"/>
      <w:r w:rsidRPr="00B144B7">
        <w:rPr>
          <w:rFonts w:ascii="Adobe Garamond Pro" w:hAnsi="Adobe Garamond Pro"/>
        </w:rPr>
        <w:t>noología</w:t>
      </w:r>
      <w:proofErr w:type="spellEnd"/>
      <w:r w:rsidRPr="00B144B7">
        <w:rPr>
          <w:rFonts w:ascii="Adobe Garamond Pro" w:hAnsi="Adobe Garamond Pro"/>
        </w:rPr>
        <w:t xml:space="preserve">, pero siendo consecuentes con el propio análisis de esos actos, que nos permite afirmar la física presencia de lo real entre nosotros, resulta imperativo continuar la investigación de lo real por sí mismo; de otro modo, la investigación de lo que aparece como real sería una mera investigación de </w:t>
      </w:r>
      <w:r w:rsidRPr="00B144B7">
        <w:rPr>
          <w:rFonts w:ascii="Adobe Garamond Pro" w:hAnsi="Adobe Garamond Pro"/>
        </w:rPr>
        <w:lastRenderedPageBreak/>
        <w:t xml:space="preserve">“lo que aparece”, pero no del carácter de realidad que lo distingue, con toda exactitud, de ser </w:t>
      </w:r>
      <w:r w:rsidRPr="00B144B7">
        <w:rPr>
          <w:rFonts w:ascii="Adobe Garamond Pro" w:hAnsi="Adobe Garamond Pro"/>
          <w:i/>
        </w:rPr>
        <w:t xml:space="preserve">mera </w:t>
      </w:r>
      <w:r w:rsidRPr="00B144B7">
        <w:rPr>
          <w:rFonts w:ascii="Adobe Garamond Pro" w:hAnsi="Adobe Garamond Pro"/>
        </w:rPr>
        <w:t>apariencia</w:t>
      </w:r>
      <w:r w:rsidRPr="00B144B7">
        <w:rPr>
          <w:rFonts w:ascii="Adobe Garamond Pro" w:hAnsi="Adobe Garamond Pro"/>
          <w:vertAlign w:val="superscript"/>
        </w:rPr>
        <w:footnoteReference w:id="34"/>
      </w:r>
      <w:r w:rsidRPr="00B144B7">
        <w:rPr>
          <w:rFonts w:ascii="Adobe Garamond Pro" w:hAnsi="Adobe Garamond Pro"/>
        </w:rPr>
        <w:t xml:space="preserve">. Esta “segunda” vertiente es un adentrarse en la investigación dura de la realidad esbozando explicaciones de lo que ella </w:t>
      </w:r>
      <w:r w:rsidRPr="00B144B7">
        <w:rPr>
          <w:rFonts w:ascii="Adobe Garamond Pro" w:hAnsi="Adobe Garamond Pro"/>
          <w:i/>
        </w:rPr>
        <w:t>podría</w:t>
      </w:r>
      <w:r w:rsidRPr="00B144B7">
        <w:rPr>
          <w:rFonts w:ascii="Adobe Garamond Pro" w:hAnsi="Adobe Garamond Pro"/>
        </w:rPr>
        <w:t xml:space="preserve"> ser </w:t>
      </w:r>
      <w:r w:rsidRPr="00B144B7">
        <w:rPr>
          <w:rFonts w:ascii="Adobe Garamond Pro" w:hAnsi="Adobe Garamond Pro"/>
          <w:i/>
        </w:rPr>
        <w:t xml:space="preserve">fundamentalmente, </w:t>
      </w:r>
      <w:r w:rsidRPr="00B144B7">
        <w:rPr>
          <w:rFonts w:ascii="Adobe Garamond Pro" w:hAnsi="Adobe Garamond Pro"/>
          <w:iCs/>
        </w:rPr>
        <w:t>y se le llama “reología”</w:t>
      </w:r>
      <w:r w:rsidRPr="00B144B7">
        <w:rPr>
          <w:rFonts w:ascii="Adobe Garamond Pro" w:hAnsi="Adobe Garamond Pro"/>
        </w:rPr>
        <w:t>. Esta ardua investigación filosófica es erigida principalmente por Carlos Sierra-Lechuga</w:t>
      </w:r>
      <w:r w:rsidRPr="00B144B7">
        <w:rPr>
          <w:rFonts w:ascii="Adobe Garamond Pro" w:hAnsi="Adobe Garamond Pro"/>
          <w:vertAlign w:val="superscript"/>
        </w:rPr>
        <w:footnoteReference w:id="35"/>
      </w:r>
      <w:r w:rsidRPr="00B144B7">
        <w:rPr>
          <w:rFonts w:ascii="Adobe Garamond Pro" w:hAnsi="Adobe Garamond Pro"/>
        </w:rPr>
        <w:t>, aunque está siendo elaborada por diversos filósofos y científicos en el Seminario Permanente de Reología, en Filosofía Fundamental</w:t>
      </w:r>
      <w:r w:rsidRPr="00B144B7">
        <w:rPr>
          <w:rFonts w:ascii="Adobe Garamond Pro" w:hAnsi="Adobe Garamond Pro"/>
          <w:vertAlign w:val="superscript"/>
        </w:rPr>
        <w:footnoteReference w:id="36"/>
      </w:r>
      <w:r w:rsidRPr="00B144B7">
        <w:rPr>
          <w:rFonts w:ascii="Adobe Garamond Pro" w:hAnsi="Adobe Garamond Pro"/>
        </w:rPr>
        <w:t xml:space="preserve">. </w:t>
      </w:r>
    </w:p>
    <w:p w14:paraId="532AC74A"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3AEF7F2C" w14:textId="2B2C37AD"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En síntesis, puede decirse que la reología es una investigación de filosofía fundamental cuyo campo de estudio es la realidad rea de </w:t>
      </w:r>
      <w:proofErr w:type="gramStart"/>
      <w:r w:rsidRPr="00B144B7">
        <w:rPr>
          <w:rFonts w:ascii="Adobe Garamond Pro" w:hAnsi="Adobe Garamond Pro"/>
        </w:rPr>
        <w:t xml:space="preserve">las </w:t>
      </w:r>
      <w:r w:rsidRPr="00B144B7">
        <w:rPr>
          <w:rFonts w:ascii="Adobe Garamond Pro" w:hAnsi="Adobe Garamond Pro"/>
          <w:i/>
        </w:rPr>
        <w:t>res</w:t>
      </w:r>
      <w:proofErr w:type="gramEnd"/>
      <w:r w:rsidRPr="00B144B7">
        <w:rPr>
          <w:rFonts w:ascii="Adobe Garamond Pro" w:hAnsi="Adobe Garamond Pro"/>
        </w:rPr>
        <w:t xml:space="preserve">, esto es, más que una doctrina filosófica, es un modo de filosofar explicativo (no sólo descriptivo), factual (no especulativo) y probativo (no </w:t>
      </w:r>
      <w:r w:rsidRPr="00B144B7">
        <w:rPr>
          <w:rFonts w:ascii="Adobe Garamond Pro" w:hAnsi="Adobe Garamond Pro"/>
          <w:i/>
        </w:rPr>
        <w:t>a priori</w:t>
      </w:r>
      <w:r w:rsidRPr="00B144B7">
        <w:rPr>
          <w:rFonts w:ascii="Adobe Garamond Pro" w:hAnsi="Adobe Garamond Pro"/>
        </w:rPr>
        <w:t xml:space="preserve">). Por tanto, investiga la realidad </w:t>
      </w:r>
      <w:r w:rsidRPr="00B144B7">
        <w:rPr>
          <w:rFonts w:ascii="Adobe Garamond Pro" w:hAnsi="Adobe Garamond Pro"/>
          <w:i/>
        </w:rPr>
        <w:t>ex post facto</w:t>
      </w:r>
      <w:r w:rsidRPr="00B144B7">
        <w:rPr>
          <w:rFonts w:ascii="Adobe Garamond Pro" w:hAnsi="Adobe Garamond Pro"/>
        </w:rPr>
        <w:t>, por lo que su método ha sido llamado «</w:t>
      </w:r>
      <w:proofErr w:type="spellStart"/>
      <w:r w:rsidRPr="00B144B7">
        <w:rPr>
          <w:rFonts w:ascii="Adobe Garamond Pro" w:hAnsi="Adobe Garamond Pro"/>
        </w:rPr>
        <w:t>erotético</w:t>
      </w:r>
      <w:proofErr w:type="spellEnd"/>
      <w:r w:rsidRPr="00B144B7">
        <w:rPr>
          <w:rFonts w:ascii="Adobe Garamond Pro" w:hAnsi="Adobe Garamond Pro"/>
        </w:rPr>
        <w:t xml:space="preserve">», donde las respuestas no aparecen antes de las preguntas (como en las “doctrinas”). Entonces, lejos de partir de unas tesis doctrinales que defender, interroga a </w:t>
      </w:r>
      <w:proofErr w:type="gramStart"/>
      <w:r w:rsidRPr="00B144B7">
        <w:rPr>
          <w:rFonts w:ascii="Adobe Garamond Pro" w:hAnsi="Adobe Garamond Pro"/>
        </w:rPr>
        <w:t xml:space="preserve">las </w:t>
      </w:r>
      <w:r w:rsidRPr="00B144B7">
        <w:rPr>
          <w:rFonts w:ascii="Adobe Garamond Pro" w:hAnsi="Adobe Garamond Pro"/>
          <w:i/>
        </w:rPr>
        <w:t>res</w:t>
      </w:r>
      <w:proofErr w:type="gramEnd"/>
      <w:r w:rsidRPr="00B144B7">
        <w:rPr>
          <w:rFonts w:ascii="Adobe Garamond Pro" w:hAnsi="Adobe Garamond Pro"/>
          <w:i/>
        </w:rPr>
        <w:t xml:space="preserve"> </w:t>
      </w:r>
      <w:r w:rsidRPr="00B144B7">
        <w:rPr>
          <w:rFonts w:ascii="Adobe Garamond Pro" w:hAnsi="Adobe Garamond Pro"/>
        </w:rPr>
        <w:t xml:space="preserve">para que sean ellas quienes acusen su </w:t>
      </w:r>
      <w:proofErr w:type="spellStart"/>
      <w:r w:rsidRPr="00B144B7">
        <w:rPr>
          <w:rFonts w:ascii="Adobe Garamond Pro" w:hAnsi="Adobe Garamond Pro"/>
          <w:i/>
        </w:rPr>
        <w:t>realitas</w:t>
      </w:r>
      <w:proofErr w:type="spellEnd"/>
      <w:r w:rsidRPr="00B144B7">
        <w:rPr>
          <w:rFonts w:ascii="Adobe Garamond Pro" w:hAnsi="Adobe Garamond Pro"/>
          <w:i/>
        </w:rPr>
        <w:t xml:space="preserve">. </w:t>
      </w:r>
      <w:r w:rsidRPr="00B144B7">
        <w:rPr>
          <w:rFonts w:ascii="Adobe Garamond Pro" w:hAnsi="Adobe Garamond Pro"/>
        </w:rPr>
        <w:t xml:space="preserve">La realidad no es un reino puro accesible sólo a inteligencias puras; la realidad es </w:t>
      </w:r>
      <w:r w:rsidRPr="00B144B7">
        <w:rPr>
          <w:rFonts w:ascii="Adobe Garamond Pro" w:hAnsi="Adobe Garamond Pro"/>
          <w:i/>
        </w:rPr>
        <w:t>estante</w:t>
      </w:r>
      <w:r w:rsidRPr="00B144B7">
        <w:rPr>
          <w:rFonts w:ascii="Adobe Garamond Pro" w:hAnsi="Adobe Garamond Pro"/>
        </w:rPr>
        <w:t xml:space="preserve">, apresada en lo real. Así, la reología no es una doctrina filosófica </w:t>
      </w:r>
      <w:r w:rsidRPr="00B144B7">
        <w:rPr>
          <w:rFonts w:ascii="Adobe Garamond Pro" w:hAnsi="Adobe Garamond Pro"/>
          <w:i/>
        </w:rPr>
        <w:t>hecha</w:t>
      </w:r>
      <w:r w:rsidRPr="00B144B7">
        <w:rPr>
          <w:rFonts w:ascii="Adobe Garamond Pro" w:hAnsi="Adobe Garamond Pro"/>
        </w:rPr>
        <w:t xml:space="preserve">, sino una herramienta que </w:t>
      </w:r>
      <w:r w:rsidRPr="00B144B7">
        <w:rPr>
          <w:rFonts w:ascii="Adobe Garamond Pro" w:hAnsi="Adobe Garamond Pro"/>
          <w:i/>
        </w:rPr>
        <w:t xml:space="preserve">hace </w:t>
      </w:r>
      <w:r w:rsidRPr="00B144B7">
        <w:rPr>
          <w:rFonts w:ascii="Adobe Garamond Pro" w:hAnsi="Adobe Garamond Pro"/>
        </w:rPr>
        <w:t xml:space="preserve">filosofía. He ahí el porqué de nuestro interés en </w:t>
      </w:r>
      <w:r w:rsidRPr="00B144B7">
        <w:rPr>
          <w:rFonts w:ascii="Adobe Garamond Pro" w:hAnsi="Adobe Garamond Pro"/>
          <w:i/>
        </w:rPr>
        <w:t xml:space="preserve">usarla </w:t>
      </w:r>
      <w:r w:rsidRPr="00B144B7">
        <w:rPr>
          <w:rFonts w:ascii="Adobe Garamond Pro" w:hAnsi="Adobe Garamond Pro"/>
        </w:rPr>
        <w:t xml:space="preserve">a ella y no a otra, ¿pueden las doctrinas </w:t>
      </w:r>
      <w:r w:rsidRPr="00B144B7">
        <w:rPr>
          <w:rFonts w:ascii="Adobe Garamond Pro" w:hAnsi="Adobe Garamond Pro"/>
          <w:i/>
        </w:rPr>
        <w:t xml:space="preserve">usarse </w:t>
      </w:r>
      <w:r w:rsidRPr="00B144B7">
        <w:rPr>
          <w:rFonts w:ascii="Adobe Garamond Pro" w:hAnsi="Adobe Garamond Pro"/>
        </w:rPr>
        <w:t xml:space="preserve">o sólo defenderse? Como no queremos defender alguna tesis hecha, sino ir hallando la realidad rea de la </w:t>
      </w:r>
      <w:r w:rsidRPr="00B144B7">
        <w:rPr>
          <w:rFonts w:ascii="Adobe Garamond Pro" w:hAnsi="Adobe Garamond Pro"/>
          <w:i/>
        </w:rPr>
        <w:t>res</w:t>
      </w:r>
      <w:r w:rsidRPr="00B144B7">
        <w:rPr>
          <w:rFonts w:ascii="Adobe Garamond Pro" w:hAnsi="Adobe Garamond Pro"/>
        </w:rPr>
        <w:t xml:space="preserve"> humana, nuestra investigación antropológica se califica de reológica.</w:t>
      </w:r>
    </w:p>
    <w:p w14:paraId="5A60C0DC"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10EE986C" w14:textId="4CD3B008"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Hallazgo relevante de la reología es estar concluyendo (en gerundio), en consonancia con algunas ideas de Zubiri más arriba esbozadas, que la realidad, en sentido fundamental, es estructuras sustantivas que “de suyo dan de sí”, conclusión muy distinta a las que podrían llegar las ontologías, típicamente </w:t>
      </w:r>
      <w:proofErr w:type="spellStart"/>
      <w:r w:rsidRPr="00B144B7">
        <w:rPr>
          <w:rFonts w:ascii="Adobe Garamond Pro" w:hAnsi="Adobe Garamond Pro"/>
        </w:rPr>
        <w:t>substancialistas</w:t>
      </w:r>
      <w:proofErr w:type="spellEnd"/>
      <w:r w:rsidRPr="00B144B7">
        <w:rPr>
          <w:rFonts w:ascii="Adobe Garamond Pro" w:hAnsi="Adobe Garamond Pro"/>
          <w:vertAlign w:val="superscript"/>
        </w:rPr>
        <w:footnoteReference w:id="37"/>
      </w:r>
      <w:r w:rsidRPr="00B144B7">
        <w:rPr>
          <w:rFonts w:ascii="Adobe Garamond Pro" w:hAnsi="Adobe Garamond Pro"/>
        </w:rPr>
        <w:t xml:space="preserve">, de las que suelen participar las antropologías antes mencionadas. Decir que lo real es “sustantivo” y no “substancial” es decir que su suficiencia constitucional está lograda en virtud de una </w:t>
      </w:r>
      <w:r w:rsidRPr="00B144B7">
        <w:rPr>
          <w:rFonts w:ascii="Adobe Garamond Pro" w:hAnsi="Adobe Garamond Pro"/>
        </w:rPr>
        <w:lastRenderedPageBreak/>
        <w:t xml:space="preserve">constitución sistemática de notas, de modo que no las notas sino la estructura es la efectivamente fundamental, pues cada nota es lo que es </w:t>
      </w:r>
      <w:r w:rsidRPr="00B144B7">
        <w:rPr>
          <w:rFonts w:ascii="Adobe Garamond Pro" w:hAnsi="Adobe Garamond Pro"/>
          <w:i/>
        </w:rPr>
        <w:t xml:space="preserve">por </w:t>
      </w:r>
      <w:r w:rsidRPr="00B144B7">
        <w:rPr>
          <w:rFonts w:ascii="Adobe Garamond Pro" w:hAnsi="Adobe Garamond Pro"/>
        </w:rPr>
        <w:t xml:space="preserve">las demás, su determinación está en función de las demás y del sistema entero. Ahora bien, la sustantividad, el sistema de notas o simplemente la </w:t>
      </w:r>
      <w:r w:rsidRPr="00B144B7">
        <w:rPr>
          <w:rFonts w:ascii="Adobe Garamond Pro" w:hAnsi="Adobe Garamond Pro"/>
          <w:i/>
        </w:rPr>
        <w:t>res</w:t>
      </w:r>
      <w:r w:rsidRPr="00B144B7">
        <w:rPr>
          <w:rFonts w:ascii="Adobe Garamond Pro" w:hAnsi="Adobe Garamond Pro"/>
        </w:rPr>
        <w:t xml:space="preserve">, en tanto que sistema real está, digamos, </w:t>
      </w:r>
      <w:r w:rsidRPr="00B144B7">
        <w:rPr>
          <w:rFonts w:ascii="Adobe Garamond Pro" w:hAnsi="Adobe Garamond Pro"/>
          <w:i/>
        </w:rPr>
        <w:t xml:space="preserve">in medias res, </w:t>
      </w:r>
      <w:r w:rsidRPr="00B144B7">
        <w:rPr>
          <w:rFonts w:ascii="Adobe Garamond Pro" w:hAnsi="Adobe Garamond Pro"/>
        </w:rPr>
        <w:t xml:space="preserve">condicionado por “campos físicos de respectividad”, de modo que dicha sustantividad no sólo es tal por la estructura de sus notas sino por la estructura en la que está siendo constituida: es realidad estante. Así, el sistema está constitutivamente estructurado de suyo y, entre otros sistemas, también va dando de sí. La sustantividad </w:t>
      </w:r>
      <w:r w:rsidRPr="00B144B7">
        <w:rPr>
          <w:rFonts w:ascii="Adobe Garamond Pro" w:hAnsi="Adobe Garamond Pro"/>
          <w:i/>
        </w:rPr>
        <w:t>de suyo da de sí</w:t>
      </w:r>
      <w:r w:rsidRPr="00B144B7">
        <w:rPr>
          <w:rFonts w:ascii="Adobe Garamond Pro" w:hAnsi="Adobe Garamond Pro"/>
          <w:vertAlign w:val="superscript"/>
        </w:rPr>
        <w:footnoteReference w:id="38"/>
      </w:r>
      <w:r w:rsidRPr="00B144B7">
        <w:rPr>
          <w:rFonts w:ascii="Adobe Garamond Pro" w:hAnsi="Adobe Garamond Pro"/>
        </w:rPr>
        <w:t xml:space="preserve">. </w:t>
      </w:r>
    </w:p>
    <w:p w14:paraId="70150343"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2C5A2E1E" w14:textId="712B11CE"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Estas conclusiones que se van hallando en reología son algo así como “destilados” metafísicos de los saberes científicos (y otros). Las ciencias no nos dicen si las cosas son substancias o estructuras, las ciencias nos dicen, por </w:t>
      </w:r>
      <w:proofErr w:type="gramStart"/>
      <w:r w:rsidRPr="00B144B7">
        <w:rPr>
          <w:rFonts w:ascii="Adobe Garamond Pro" w:hAnsi="Adobe Garamond Pro"/>
        </w:rPr>
        <w:t>ejemplo</w:t>
      </w:r>
      <w:proofErr w:type="gramEnd"/>
      <w:r w:rsidRPr="00B144B7">
        <w:rPr>
          <w:rFonts w:ascii="Adobe Garamond Pro" w:hAnsi="Adobe Garamond Pro"/>
        </w:rPr>
        <w:t xml:space="preserve"> con las ecuaciones de Friedmann, que el universo se expande siguiendo unos lineamientos matemáticos. Pues bien, la reología encuentra en los contenidos de las ciencias lo </w:t>
      </w:r>
      <w:proofErr w:type="spellStart"/>
      <w:r w:rsidRPr="00B144B7">
        <w:rPr>
          <w:rFonts w:ascii="Adobe Garamond Pro" w:hAnsi="Adobe Garamond Pro"/>
          <w:i/>
        </w:rPr>
        <w:t>transfísico</w:t>
      </w:r>
      <w:proofErr w:type="spellEnd"/>
      <w:r w:rsidRPr="00B144B7">
        <w:rPr>
          <w:rFonts w:ascii="Adobe Garamond Pro" w:hAnsi="Adobe Garamond Pro"/>
          <w:i/>
        </w:rPr>
        <w:t xml:space="preserve">, </w:t>
      </w:r>
      <w:r w:rsidRPr="00B144B7">
        <w:rPr>
          <w:rFonts w:ascii="Adobe Garamond Pro" w:hAnsi="Adobe Garamond Pro"/>
        </w:rPr>
        <w:t xml:space="preserve">esto es, lo trascendental. En este caso, esta estructura real que de suyo da de sí está (se hace presente o “se actualiza”) tanto en la expansión del universo cuanto en la organización helicoidal de los aminoácidos que forman proteínas, como en la transmisión de nichos ecológicos, como en la entrega de posibilidades en que consiste la historia, etc. Así, lo metafísico no es (como nunca lo ha sido en las auténticas metafísicas) algo ajeno a lo físico respecto de lo que es “meta”, sino que es aquello que </w:t>
      </w:r>
      <w:r w:rsidRPr="00B144B7">
        <w:rPr>
          <w:rFonts w:ascii="Adobe Garamond Pro" w:hAnsi="Adobe Garamond Pro"/>
          <w:i/>
        </w:rPr>
        <w:t xml:space="preserve">atraviesa transversalmente </w:t>
      </w:r>
      <w:r w:rsidRPr="00B144B7">
        <w:rPr>
          <w:rFonts w:ascii="Adobe Garamond Pro" w:hAnsi="Adobe Garamond Pro"/>
        </w:rPr>
        <w:t xml:space="preserve">lo físico. Por tanto, la reología es </w:t>
      </w:r>
      <w:r w:rsidRPr="00B144B7">
        <w:rPr>
          <w:rFonts w:ascii="Adobe Garamond Pro" w:hAnsi="Adobe Garamond Pro"/>
          <w:i/>
        </w:rPr>
        <w:t>físicamente responsable</w:t>
      </w:r>
      <w:r w:rsidRPr="00B144B7">
        <w:rPr>
          <w:rFonts w:ascii="Adobe Garamond Pro" w:hAnsi="Adobe Garamond Pro"/>
        </w:rPr>
        <w:t>.</w:t>
      </w:r>
    </w:p>
    <w:p w14:paraId="1C56FE67"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1AA8084C" w14:textId="506A84EB" w:rsidR="004F7E47" w:rsidRPr="00B144B7" w:rsidRDefault="004F7E47" w:rsidP="004F7E47">
      <w:pPr>
        <w:spacing w:before="240" w:after="240" w:line="360" w:lineRule="auto"/>
        <w:ind w:firstLine="709"/>
        <w:jc w:val="both"/>
        <w:rPr>
          <w:rFonts w:ascii="Adobe Garamond Pro" w:hAnsi="Adobe Garamond Pro"/>
          <w:i/>
        </w:rPr>
      </w:pPr>
      <w:r w:rsidRPr="00B144B7">
        <w:rPr>
          <w:rFonts w:ascii="Adobe Garamond Pro" w:hAnsi="Adobe Garamond Pro"/>
        </w:rPr>
        <w:t xml:space="preserve">Cobra ya sentido nuestra holgada fórmula: reología es un filosofar que busca profundizar en las cosas reales para comprender la estructura de la realidad. Hay que filosofar donde lo real acusa la realidad que apresa, </w:t>
      </w:r>
      <w:r w:rsidRPr="00B144B7">
        <w:rPr>
          <w:rFonts w:ascii="Adobe Garamond Pro" w:hAnsi="Adobe Garamond Pro"/>
          <w:i/>
        </w:rPr>
        <w:t xml:space="preserve">in medias res, </w:t>
      </w:r>
      <w:r w:rsidRPr="00B144B7">
        <w:rPr>
          <w:rFonts w:ascii="Adobe Garamond Pro" w:hAnsi="Adobe Garamond Pro"/>
        </w:rPr>
        <w:t>en probación física de realidad (recordad el π</w:t>
      </w:r>
      <w:proofErr w:type="spellStart"/>
      <w:r w:rsidRPr="00B144B7">
        <w:rPr>
          <w:rFonts w:ascii="Cambria" w:hAnsi="Cambria" w:cs="Cambria"/>
        </w:rPr>
        <w:t>ειράω</w:t>
      </w:r>
      <w:proofErr w:type="spellEnd"/>
      <w:r w:rsidRPr="00B144B7">
        <w:rPr>
          <w:rFonts w:ascii="Adobe Garamond Pro" w:hAnsi="Adobe Garamond Pro"/>
        </w:rPr>
        <w:t>). En virtud de lo dicho, en tanto que investigaci</w:t>
      </w:r>
      <w:r w:rsidRPr="00B144B7">
        <w:rPr>
          <w:rFonts w:ascii="Adobe Garamond Pro" w:hAnsi="Adobe Garamond Pro" w:cs="Adobe Garamond Pro"/>
        </w:rPr>
        <w:t>ó</w:t>
      </w:r>
      <w:r w:rsidRPr="00B144B7">
        <w:rPr>
          <w:rFonts w:ascii="Adobe Garamond Pro" w:hAnsi="Adobe Garamond Pro"/>
        </w:rPr>
        <w:t>n metaf</w:t>
      </w:r>
      <w:r w:rsidRPr="00B144B7">
        <w:rPr>
          <w:rFonts w:ascii="Adobe Garamond Pro" w:hAnsi="Adobe Garamond Pro" w:cs="Adobe Garamond Pro"/>
        </w:rPr>
        <w:t>í</w:t>
      </w:r>
      <w:r w:rsidRPr="00B144B7">
        <w:rPr>
          <w:rFonts w:ascii="Adobe Garamond Pro" w:hAnsi="Adobe Garamond Pro"/>
        </w:rPr>
        <w:t>sica as</w:t>
      </w:r>
      <w:r w:rsidRPr="00B144B7">
        <w:rPr>
          <w:rFonts w:ascii="Adobe Garamond Pro" w:hAnsi="Adobe Garamond Pro" w:cs="Adobe Garamond Pro"/>
        </w:rPr>
        <w:t>í</w:t>
      </w:r>
      <w:r w:rsidRPr="00B144B7">
        <w:rPr>
          <w:rFonts w:ascii="Adobe Garamond Pro" w:hAnsi="Adobe Garamond Pro"/>
        </w:rPr>
        <w:t xml:space="preserve"> explicitada, como investigaci</w:t>
      </w:r>
      <w:r w:rsidRPr="00B144B7">
        <w:rPr>
          <w:rFonts w:ascii="Adobe Garamond Pro" w:hAnsi="Adobe Garamond Pro" w:cs="Adobe Garamond Pro"/>
        </w:rPr>
        <w:t>ó</w:t>
      </w:r>
      <w:r w:rsidRPr="00B144B7">
        <w:rPr>
          <w:rFonts w:ascii="Adobe Garamond Pro" w:hAnsi="Adobe Garamond Pro"/>
        </w:rPr>
        <w:t>n de lo f</w:t>
      </w:r>
      <w:r w:rsidRPr="00B144B7">
        <w:rPr>
          <w:rFonts w:ascii="Adobe Garamond Pro" w:hAnsi="Adobe Garamond Pro" w:cs="Adobe Garamond Pro"/>
        </w:rPr>
        <w:t>í</w:t>
      </w:r>
      <w:r w:rsidRPr="00B144B7">
        <w:rPr>
          <w:rFonts w:ascii="Adobe Garamond Pro" w:hAnsi="Adobe Garamond Pro"/>
        </w:rPr>
        <w:t>sicamente trascendental, la reolog</w:t>
      </w:r>
      <w:r w:rsidRPr="00B144B7">
        <w:rPr>
          <w:rFonts w:ascii="Adobe Garamond Pro" w:hAnsi="Adobe Garamond Pro" w:cs="Adobe Garamond Pro"/>
        </w:rPr>
        <w:t>í</w:t>
      </w:r>
      <w:r w:rsidRPr="00B144B7">
        <w:rPr>
          <w:rFonts w:ascii="Adobe Garamond Pro" w:hAnsi="Adobe Garamond Pro"/>
        </w:rPr>
        <w:t xml:space="preserve">a es herramienta de filosofía fundamental, pues quiere ir aposta y sin temor a investigar fundamentos, por ardua que sea la tarea y a pesar de los inevitables errores que conlleve toda investigación propiamente tal, </w:t>
      </w:r>
      <w:r w:rsidRPr="00B144B7">
        <w:rPr>
          <w:rFonts w:ascii="Adobe Garamond Pro" w:hAnsi="Adobe Garamond Pro"/>
          <w:i/>
        </w:rPr>
        <w:t xml:space="preserve">ex post facto, </w:t>
      </w:r>
      <w:r w:rsidRPr="00B144B7">
        <w:rPr>
          <w:rFonts w:ascii="Adobe Garamond Pro" w:hAnsi="Adobe Garamond Pro"/>
        </w:rPr>
        <w:t xml:space="preserve">a diferencia de las así llamadas </w:t>
      </w:r>
      <w:r w:rsidRPr="00B144B7">
        <w:rPr>
          <w:rFonts w:ascii="Adobe Garamond Pro" w:hAnsi="Adobe Garamond Pro"/>
          <w:i/>
        </w:rPr>
        <w:t xml:space="preserve">a priori </w:t>
      </w:r>
      <w:proofErr w:type="spellStart"/>
      <w:r w:rsidRPr="00B144B7">
        <w:rPr>
          <w:rFonts w:ascii="Adobe Garamond Pro" w:hAnsi="Adobe Garamond Pro"/>
          <w:i/>
        </w:rPr>
        <w:t>metaphysics</w:t>
      </w:r>
      <w:proofErr w:type="spellEnd"/>
      <w:r w:rsidRPr="00B144B7">
        <w:rPr>
          <w:rFonts w:ascii="Adobe Garamond Pro" w:hAnsi="Adobe Garamond Pro"/>
          <w:i/>
        </w:rPr>
        <w:t xml:space="preserve">, </w:t>
      </w:r>
      <w:r w:rsidRPr="00B144B7">
        <w:rPr>
          <w:rFonts w:ascii="Adobe Garamond Pro" w:hAnsi="Adobe Garamond Pro"/>
        </w:rPr>
        <w:t xml:space="preserve">también y mejor </w:t>
      </w:r>
      <w:r w:rsidRPr="00B144B7">
        <w:rPr>
          <w:rFonts w:ascii="Adobe Garamond Pro" w:hAnsi="Adobe Garamond Pro"/>
        </w:rPr>
        <w:lastRenderedPageBreak/>
        <w:t xml:space="preserve">llamadas </w:t>
      </w:r>
      <w:proofErr w:type="spellStart"/>
      <w:r w:rsidRPr="00B144B7">
        <w:rPr>
          <w:rFonts w:ascii="Adobe Garamond Pro" w:hAnsi="Adobe Garamond Pro"/>
          <w:i/>
        </w:rPr>
        <w:t>armchair</w:t>
      </w:r>
      <w:proofErr w:type="spellEnd"/>
      <w:r w:rsidRPr="00B144B7">
        <w:rPr>
          <w:rFonts w:ascii="Adobe Garamond Pro" w:hAnsi="Adobe Garamond Pro"/>
          <w:i/>
        </w:rPr>
        <w:t xml:space="preserve"> </w:t>
      </w:r>
      <w:proofErr w:type="spellStart"/>
      <w:r w:rsidRPr="00B144B7">
        <w:rPr>
          <w:rFonts w:ascii="Adobe Garamond Pro" w:hAnsi="Adobe Garamond Pro"/>
          <w:i/>
        </w:rPr>
        <w:t>philosophies</w:t>
      </w:r>
      <w:proofErr w:type="spellEnd"/>
      <w:r w:rsidRPr="00B144B7">
        <w:rPr>
          <w:rFonts w:ascii="Adobe Garamond Pro" w:hAnsi="Adobe Garamond Pro"/>
          <w:i/>
        </w:rPr>
        <w:t>.</w:t>
      </w:r>
    </w:p>
    <w:p w14:paraId="2179FA7F" w14:textId="77777777" w:rsidR="00EA3AA4" w:rsidRPr="00B144B7" w:rsidRDefault="00EA3AA4" w:rsidP="004F7E47">
      <w:pPr>
        <w:spacing w:before="240" w:after="240" w:line="360" w:lineRule="auto"/>
        <w:ind w:firstLine="709"/>
        <w:contextualSpacing/>
        <w:jc w:val="both"/>
        <w:rPr>
          <w:rFonts w:ascii="Adobe Garamond Pro" w:hAnsi="Adobe Garamond Pro"/>
          <w:i/>
        </w:rPr>
      </w:pPr>
    </w:p>
    <w:p w14:paraId="3B530574" w14:textId="5F8BACC8"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 Bástenos con lo dicho para dejar planteados ciertos puntos que nos ayuden a explicitar el aporte que la reología puede dar a la construcción de una antropología fundamental –interés principal de este artículo.</w:t>
      </w:r>
    </w:p>
    <w:p w14:paraId="0C705BE9" w14:textId="77777777" w:rsidR="00EA3AA4" w:rsidRPr="00B144B7" w:rsidRDefault="00EA3AA4" w:rsidP="004F7E47">
      <w:pPr>
        <w:spacing w:line="360" w:lineRule="auto"/>
        <w:ind w:firstLine="709"/>
        <w:contextualSpacing/>
        <w:jc w:val="both"/>
        <w:rPr>
          <w:rFonts w:ascii="Adobe Garamond Pro" w:hAnsi="Adobe Garamond Pro"/>
        </w:rPr>
      </w:pPr>
    </w:p>
    <w:p w14:paraId="7B0515AB" w14:textId="4D82B8A9" w:rsidR="004F7E47" w:rsidRPr="00B144B7" w:rsidRDefault="004F7E47" w:rsidP="004F7E47">
      <w:pPr>
        <w:pStyle w:val="Prrafodelista"/>
        <w:widowControl/>
        <w:numPr>
          <w:ilvl w:val="1"/>
          <w:numId w:val="4"/>
        </w:numPr>
        <w:autoSpaceDE/>
        <w:autoSpaceDN/>
        <w:spacing w:before="240" w:after="240" w:line="360" w:lineRule="auto"/>
        <w:contextualSpacing/>
        <w:rPr>
          <w:rFonts w:ascii="Adobe Garamond Pro" w:hAnsi="Adobe Garamond Pro"/>
          <w:b/>
        </w:rPr>
      </w:pPr>
      <w:r w:rsidRPr="00B144B7">
        <w:rPr>
          <w:rFonts w:ascii="Adobe Garamond Pro" w:hAnsi="Adobe Garamond Pro"/>
          <w:b/>
        </w:rPr>
        <w:t xml:space="preserve"> Para una antropología reológica</w:t>
      </w:r>
    </w:p>
    <w:p w14:paraId="2AF2FC05" w14:textId="77777777" w:rsidR="00EA3AA4" w:rsidRPr="00B144B7" w:rsidRDefault="00EA3AA4" w:rsidP="00EA3AA4">
      <w:pPr>
        <w:pStyle w:val="Prrafodelista"/>
        <w:widowControl/>
        <w:autoSpaceDE/>
        <w:autoSpaceDN/>
        <w:spacing w:before="240" w:after="240" w:line="360" w:lineRule="auto"/>
        <w:ind w:left="720" w:firstLine="0"/>
        <w:contextualSpacing/>
        <w:rPr>
          <w:rFonts w:ascii="Adobe Garamond Pro" w:hAnsi="Adobe Garamond Pro"/>
          <w:b/>
        </w:rPr>
      </w:pPr>
    </w:p>
    <w:p w14:paraId="0D1D3BDB" w14:textId="46BB1060"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En tanto que reológica, nuestra antropología, a fin de investigar aquella realidad rea de la </w:t>
      </w:r>
      <w:r w:rsidRPr="00B144B7">
        <w:rPr>
          <w:rFonts w:ascii="Adobe Garamond Pro" w:hAnsi="Adobe Garamond Pro"/>
          <w:i/>
        </w:rPr>
        <w:t>res</w:t>
      </w:r>
      <w:r w:rsidRPr="00B144B7">
        <w:rPr>
          <w:rFonts w:ascii="Adobe Garamond Pro" w:hAnsi="Adobe Garamond Pro"/>
        </w:rPr>
        <w:t xml:space="preserve"> humana, quiere guiarse por este modo de filosofar sin supuestos o </w:t>
      </w:r>
      <w:proofErr w:type="spellStart"/>
      <w:r w:rsidRPr="00B144B7">
        <w:rPr>
          <w:rFonts w:ascii="Adobe Garamond Pro" w:hAnsi="Adobe Garamond Pro"/>
        </w:rPr>
        <w:t>precomprensiones</w:t>
      </w:r>
      <w:proofErr w:type="spellEnd"/>
      <w:r w:rsidRPr="00B144B7">
        <w:rPr>
          <w:rFonts w:ascii="Adobe Garamond Pro" w:hAnsi="Adobe Garamond Pro"/>
        </w:rPr>
        <w:t xml:space="preserve"> </w:t>
      </w:r>
      <w:r w:rsidRPr="00B144B7">
        <w:rPr>
          <w:rFonts w:ascii="Adobe Garamond Pro" w:hAnsi="Adobe Garamond Pro"/>
          <w:i/>
        </w:rPr>
        <w:t>a priori</w:t>
      </w:r>
      <w:r w:rsidRPr="00B144B7">
        <w:rPr>
          <w:rFonts w:ascii="Adobe Garamond Pro" w:hAnsi="Adobe Garamond Pro"/>
        </w:rPr>
        <w:t xml:space="preserve"> de lo que el hombre deba o </w:t>
      </w:r>
      <w:r w:rsidRPr="00B144B7">
        <w:rPr>
          <w:rFonts w:ascii="Adobe Garamond Pro" w:hAnsi="Adobe Garamond Pro"/>
          <w:i/>
        </w:rPr>
        <w:t xml:space="preserve">debería </w:t>
      </w:r>
      <w:r w:rsidRPr="00B144B7">
        <w:rPr>
          <w:rFonts w:ascii="Adobe Garamond Pro" w:hAnsi="Adobe Garamond Pro"/>
        </w:rPr>
        <w:t xml:space="preserve">ser, cuanto menos por lo que el hombre ejecute en la superficialidad de sus actos. Se </w:t>
      </w:r>
      <w:r w:rsidRPr="00B144B7">
        <w:rPr>
          <w:rFonts w:ascii="Adobe Garamond Pro" w:hAnsi="Adobe Garamond Pro"/>
          <w:i/>
        </w:rPr>
        <w:t xml:space="preserve">investiga </w:t>
      </w:r>
      <w:r w:rsidRPr="00B144B7">
        <w:rPr>
          <w:rFonts w:ascii="Adobe Garamond Pro" w:hAnsi="Adobe Garamond Pro"/>
        </w:rPr>
        <w:t xml:space="preserve">lo que </w:t>
      </w:r>
      <w:r w:rsidRPr="00B144B7">
        <w:rPr>
          <w:rFonts w:ascii="Adobe Garamond Pro" w:hAnsi="Adobe Garamond Pro"/>
          <w:i/>
        </w:rPr>
        <w:t xml:space="preserve">podría </w:t>
      </w:r>
      <w:r w:rsidRPr="00B144B7">
        <w:rPr>
          <w:rFonts w:ascii="Adobe Garamond Pro" w:hAnsi="Adobe Garamond Pro"/>
        </w:rPr>
        <w:t xml:space="preserve">ser el hombre; en vez de </w:t>
      </w:r>
      <w:r w:rsidRPr="00B144B7">
        <w:rPr>
          <w:rFonts w:ascii="Adobe Garamond Pro" w:hAnsi="Adobe Garamond Pro"/>
          <w:i/>
        </w:rPr>
        <w:t xml:space="preserve">justificar </w:t>
      </w:r>
      <w:r w:rsidRPr="00B144B7">
        <w:rPr>
          <w:rFonts w:ascii="Adobe Garamond Pro" w:hAnsi="Adobe Garamond Pro"/>
        </w:rPr>
        <w:t xml:space="preserve">a ultranza lo que </w:t>
      </w:r>
      <w:r w:rsidRPr="00B144B7">
        <w:rPr>
          <w:rFonts w:ascii="Adobe Garamond Pro" w:hAnsi="Adobe Garamond Pro"/>
          <w:i/>
        </w:rPr>
        <w:t xml:space="preserve">debería </w:t>
      </w:r>
      <w:r w:rsidRPr="00B144B7">
        <w:rPr>
          <w:rFonts w:ascii="Adobe Garamond Pro" w:hAnsi="Adobe Garamond Pro"/>
        </w:rPr>
        <w:t xml:space="preserve">ser (regularmente según la ideología de turno). Es menester sumergirse, aceptando el riesgo que conlleve, a las estructuras humanas basales, fundamentales: eso que desde el inicio de este escrito hemos tildado, </w:t>
      </w:r>
      <w:proofErr w:type="gramStart"/>
      <w:r w:rsidRPr="00B144B7">
        <w:rPr>
          <w:rFonts w:ascii="Adobe Garamond Pro" w:hAnsi="Adobe Garamond Pro"/>
        </w:rPr>
        <w:t>someramente</w:t>
      </w:r>
      <w:proofErr w:type="gramEnd"/>
      <w:r w:rsidRPr="00B144B7">
        <w:rPr>
          <w:rFonts w:ascii="Adobe Garamond Pro" w:hAnsi="Adobe Garamond Pro"/>
        </w:rPr>
        <w:t xml:space="preserve"> pero con voluntad de verdad, “</w:t>
      </w:r>
      <w:proofErr w:type="spellStart"/>
      <w:r w:rsidRPr="00B144B7">
        <w:rPr>
          <w:rFonts w:ascii="Adobe Garamond Pro" w:hAnsi="Adobe Garamond Pro"/>
        </w:rPr>
        <w:t>experienciar</w:t>
      </w:r>
      <w:proofErr w:type="spellEnd"/>
      <w:r w:rsidRPr="00B144B7">
        <w:rPr>
          <w:rFonts w:ascii="Adobe Garamond Pro" w:hAnsi="Adobe Garamond Pro"/>
        </w:rPr>
        <w:t xml:space="preserve">” como momento transversal de todo acto concreto, como momento </w:t>
      </w:r>
      <w:proofErr w:type="spellStart"/>
      <w:r w:rsidRPr="00B144B7">
        <w:rPr>
          <w:rFonts w:ascii="Adobe Garamond Pro" w:hAnsi="Adobe Garamond Pro"/>
        </w:rPr>
        <w:t>transfísico</w:t>
      </w:r>
      <w:proofErr w:type="spellEnd"/>
      <w:r w:rsidRPr="00B144B7">
        <w:rPr>
          <w:rFonts w:ascii="Adobe Garamond Pro" w:hAnsi="Adobe Garamond Pro"/>
        </w:rPr>
        <w:t xml:space="preserve"> de cada una de sus experiencias. El hombre prueba desde sí la realidad de </w:t>
      </w:r>
      <w:proofErr w:type="gramStart"/>
      <w:r w:rsidRPr="00B144B7">
        <w:rPr>
          <w:rFonts w:ascii="Adobe Garamond Pro" w:hAnsi="Adobe Garamond Pro"/>
        </w:rPr>
        <w:t xml:space="preserve">las </w:t>
      </w:r>
      <w:r w:rsidRPr="00B144B7">
        <w:rPr>
          <w:rFonts w:ascii="Adobe Garamond Pro" w:hAnsi="Adobe Garamond Pro"/>
          <w:i/>
        </w:rPr>
        <w:t>res</w:t>
      </w:r>
      <w:proofErr w:type="gramEnd"/>
      <w:r w:rsidRPr="00B144B7">
        <w:rPr>
          <w:rFonts w:ascii="Adobe Garamond Pro" w:hAnsi="Adobe Garamond Pro"/>
          <w:i/>
        </w:rPr>
        <w:t xml:space="preserve"> </w:t>
      </w:r>
      <w:r w:rsidRPr="00B144B7">
        <w:rPr>
          <w:rFonts w:ascii="Adobe Garamond Pro" w:hAnsi="Adobe Garamond Pro"/>
        </w:rPr>
        <w:t xml:space="preserve">entre las que está, y ha de indagarse en qué consiste este dar de sí que es el probar </w:t>
      </w:r>
      <w:r w:rsidRPr="00B144B7">
        <w:rPr>
          <w:rFonts w:ascii="Adobe Garamond Pro" w:hAnsi="Adobe Garamond Pro"/>
          <w:i/>
          <w:iCs/>
        </w:rPr>
        <w:t>suyo</w:t>
      </w:r>
      <w:r w:rsidRPr="00B144B7">
        <w:rPr>
          <w:rFonts w:ascii="Adobe Garamond Pro" w:hAnsi="Adobe Garamond Pro"/>
        </w:rPr>
        <w:t xml:space="preserve"> del hombre.</w:t>
      </w:r>
    </w:p>
    <w:p w14:paraId="1170146F" w14:textId="77777777" w:rsidR="00EA3AA4" w:rsidRPr="00B144B7" w:rsidRDefault="00EA3AA4" w:rsidP="004F7E47">
      <w:pPr>
        <w:spacing w:before="240" w:after="240" w:line="360" w:lineRule="auto"/>
        <w:ind w:firstLine="709"/>
        <w:contextualSpacing/>
        <w:jc w:val="both"/>
        <w:rPr>
          <w:rFonts w:ascii="Adobe Garamond Pro" w:hAnsi="Adobe Garamond Pro"/>
        </w:rPr>
      </w:pPr>
    </w:p>
    <w:p w14:paraId="358E0844" w14:textId="77777777"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antropología reológica tiene, así, unos primeros objetivos que, por lo pronto, son 1) mostrar que la </w:t>
      </w:r>
      <w:r w:rsidRPr="00B144B7">
        <w:rPr>
          <w:rFonts w:ascii="Adobe Garamond Pro" w:hAnsi="Adobe Garamond Pro"/>
          <w:i/>
        </w:rPr>
        <w:t xml:space="preserve">res </w:t>
      </w:r>
      <w:r w:rsidRPr="00B144B7">
        <w:rPr>
          <w:rFonts w:ascii="Adobe Garamond Pro" w:hAnsi="Adobe Garamond Pro"/>
        </w:rPr>
        <w:t>humana es “física” y por tanto no “dual” como han creído casi todas las antropologías y 2) mostrar que si hay algo fundamentalmente humano no está en las categorías clásicas de “psique”, “reflexividad”, etc., sino en lo que llamamos “</w:t>
      </w:r>
      <w:proofErr w:type="spellStart"/>
      <w:r w:rsidRPr="00B144B7">
        <w:rPr>
          <w:rFonts w:ascii="Adobe Garamond Pro" w:hAnsi="Adobe Garamond Pro"/>
        </w:rPr>
        <w:t>experienciar</w:t>
      </w:r>
      <w:proofErr w:type="spellEnd"/>
      <w:r w:rsidRPr="00B144B7">
        <w:rPr>
          <w:rFonts w:ascii="Adobe Garamond Pro" w:hAnsi="Adobe Garamond Pro"/>
        </w:rPr>
        <w:t xml:space="preserve">”, i.e. la probación física de realidad, algo que no hacen el resto de </w:t>
      </w:r>
      <w:proofErr w:type="gramStart"/>
      <w:r w:rsidRPr="00B144B7">
        <w:rPr>
          <w:rFonts w:ascii="Adobe Garamond Pro" w:hAnsi="Adobe Garamond Pro"/>
          <w:i/>
        </w:rPr>
        <w:t>res</w:t>
      </w:r>
      <w:proofErr w:type="gramEnd"/>
      <w:r w:rsidRPr="00B144B7">
        <w:rPr>
          <w:rFonts w:ascii="Adobe Garamond Pro" w:hAnsi="Adobe Garamond Pro"/>
        </w:rPr>
        <w:t>. Se trata de una propuesta metafísica y no “</w:t>
      </w:r>
      <w:proofErr w:type="spellStart"/>
      <w:r w:rsidRPr="00B144B7">
        <w:rPr>
          <w:rFonts w:ascii="Adobe Garamond Pro" w:hAnsi="Adobe Garamond Pro"/>
        </w:rPr>
        <w:t>psicologista</w:t>
      </w:r>
      <w:proofErr w:type="spellEnd"/>
      <w:r w:rsidRPr="00B144B7">
        <w:rPr>
          <w:rFonts w:ascii="Adobe Garamond Pro" w:hAnsi="Adobe Garamond Pro"/>
        </w:rPr>
        <w:t>”. Veámoslo brevemente.</w:t>
      </w:r>
    </w:p>
    <w:p w14:paraId="2E1BF75F" w14:textId="77777777" w:rsidR="00B144B7" w:rsidRPr="00B144B7" w:rsidRDefault="00B144B7" w:rsidP="004F7E47">
      <w:pPr>
        <w:spacing w:before="240" w:after="240" w:line="360" w:lineRule="auto"/>
        <w:ind w:firstLine="709"/>
        <w:jc w:val="both"/>
        <w:rPr>
          <w:rFonts w:ascii="Adobe Garamond Pro" w:hAnsi="Adobe Garamond Pro"/>
        </w:rPr>
      </w:pPr>
    </w:p>
    <w:p w14:paraId="24DFEC06" w14:textId="01EDC7D7"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Decíamos hace varias líneas atrás que la realidad humana se halla con y en las cosas, entre ellas, tratando con aquello con que se encuentra, con aquello con que se va cruzando. Como cualquier otra </w:t>
      </w:r>
      <w:r w:rsidRPr="00B144B7">
        <w:rPr>
          <w:rFonts w:ascii="Adobe Garamond Pro" w:hAnsi="Adobe Garamond Pro"/>
          <w:i/>
        </w:rPr>
        <w:t>res</w:t>
      </w:r>
      <w:r w:rsidRPr="00B144B7">
        <w:rPr>
          <w:rFonts w:ascii="Adobe Garamond Pro" w:hAnsi="Adobe Garamond Pro"/>
        </w:rPr>
        <w:t xml:space="preserve">, la </w:t>
      </w:r>
      <w:r w:rsidRPr="00B144B7">
        <w:rPr>
          <w:rFonts w:ascii="Adobe Garamond Pro" w:hAnsi="Adobe Garamond Pro"/>
          <w:i/>
        </w:rPr>
        <w:t xml:space="preserve">res </w:t>
      </w:r>
      <w:r w:rsidRPr="00B144B7">
        <w:rPr>
          <w:rFonts w:ascii="Adobe Garamond Pro" w:hAnsi="Adobe Garamond Pro"/>
        </w:rPr>
        <w:t xml:space="preserve">humana está constituida por su carácter estante: es una </w:t>
      </w:r>
      <w:r w:rsidRPr="00B144B7">
        <w:rPr>
          <w:rFonts w:ascii="Adobe Garamond Pro" w:hAnsi="Adobe Garamond Pro"/>
          <w:i/>
        </w:rPr>
        <w:t>res</w:t>
      </w:r>
      <w:r w:rsidRPr="00B144B7">
        <w:rPr>
          <w:rFonts w:ascii="Adobe Garamond Pro" w:hAnsi="Adobe Garamond Pro"/>
        </w:rPr>
        <w:t xml:space="preserve"> que está rea realmente en realidad. Este </w:t>
      </w:r>
      <w:r w:rsidRPr="00B144B7">
        <w:rPr>
          <w:rFonts w:ascii="Adobe Garamond Pro" w:hAnsi="Adobe Garamond Pro"/>
        </w:rPr>
        <w:lastRenderedPageBreak/>
        <w:t xml:space="preserve">aparente juego de palabras quiere reflejar una obviedad no trivial: la realidad humana está “incrustada” entre realidades y nunca se da sin ellas. Obviedad, porque resulta evidente que estamos siempre situados y sitiados; no-trivial, porque, a pesar de su evidencia, el pensamiento tradicional filosófico, teológico y hasta científico, ha propendido a ver al hombre como ajeno a sus condicionamientos efectivos, en una esfera de pureza a la que sólo luego habríamos de “tenderle un puente” con lo real. Esta ficción filosófica de metafísicas pasadas queda superada desde el punto de partida de la reología, a saber, la </w:t>
      </w:r>
      <w:proofErr w:type="spellStart"/>
      <w:r w:rsidRPr="00B144B7">
        <w:rPr>
          <w:rFonts w:ascii="Adobe Garamond Pro" w:hAnsi="Adobe Garamond Pro"/>
        </w:rPr>
        <w:t>noología</w:t>
      </w:r>
      <w:proofErr w:type="spellEnd"/>
      <w:r w:rsidRPr="00B144B7">
        <w:rPr>
          <w:rFonts w:ascii="Adobe Garamond Pro" w:hAnsi="Adobe Garamond Pro"/>
        </w:rPr>
        <w:t xml:space="preserve">. La </w:t>
      </w:r>
      <w:proofErr w:type="spellStart"/>
      <w:r w:rsidRPr="00B144B7">
        <w:rPr>
          <w:rFonts w:ascii="Adobe Garamond Pro" w:hAnsi="Adobe Garamond Pro"/>
        </w:rPr>
        <w:t>noología</w:t>
      </w:r>
      <w:proofErr w:type="spellEnd"/>
      <w:r w:rsidRPr="00B144B7">
        <w:rPr>
          <w:rFonts w:ascii="Adobe Garamond Pro" w:hAnsi="Adobe Garamond Pro"/>
        </w:rPr>
        <w:t xml:space="preserve"> nos permite partir de la física presencia de lo real ante nosotros, toda vez que este “ante” sólo es tal por estar nosotros “entre” eso real físicamente presente. A ese carácter de presencia física que probamos desde el mero </w:t>
      </w:r>
      <w:proofErr w:type="spellStart"/>
      <w:r w:rsidRPr="00B144B7">
        <w:rPr>
          <w:rFonts w:ascii="Adobe Garamond Pro" w:hAnsi="Adobe Garamond Pro"/>
        </w:rPr>
        <w:t>experienciar</w:t>
      </w:r>
      <w:proofErr w:type="spellEnd"/>
      <w:r w:rsidRPr="00B144B7">
        <w:rPr>
          <w:rFonts w:ascii="Adobe Garamond Pro" w:hAnsi="Adobe Garamond Pro"/>
        </w:rPr>
        <w:t>, alguno como Pedro Laín ha nombrado “resistencia”:</w:t>
      </w:r>
    </w:p>
    <w:p w14:paraId="1A182BCB" w14:textId="77777777" w:rsidR="00B144B7" w:rsidRPr="00B144B7" w:rsidRDefault="00B144B7" w:rsidP="004F7E47">
      <w:pPr>
        <w:spacing w:before="240" w:after="240" w:line="360" w:lineRule="auto"/>
        <w:ind w:firstLine="709"/>
        <w:jc w:val="both"/>
        <w:rPr>
          <w:rFonts w:ascii="Adobe Garamond Pro" w:hAnsi="Adobe Garamond Pro"/>
        </w:rPr>
      </w:pPr>
    </w:p>
    <w:p w14:paraId="3D6E7B6B" w14:textId="77777777" w:rsidR="004F7E47" w:rsidRPr="00B144B7" w:rsidRDefault="004F7E47" w:rsidP="00096CD4">
      <w:pPr>
        <w:spacing w:before="240" w:after="240"/>
        <w:ind w:left="709" w:right="616"/>
        <w:jc w:val="both"/>
        <w:rPr>
          <w:rFonts w:ascii="Adobe Garamond Pro" w:hAnsi="Adobe Garamond Pro"/>
        </w:rPr>
      </w:pPr>
      <w:r w:rsidRPr="00B144B7">
        <w:rPr>
          <w:rFonts w:ascii="Adobe Garamond Pro" w:hAnsi="Adobe Garamond Pro"/>
        </w:rPr>
        <w:t xml:space="preserve">La realidad es también resistente. La vieja tesis de Maine de </w:t>
      </w:r>
      <w:proofErr w:type="spellStart"/>
      <w:r w:rsidRPr="00B144B7">
        <w:rPr>
          <w:rFonts w:ascii="Adobe Garamond Pro" w:hAnsi="Adobe Garamond Pro"/>
        </w:rPr>
        <w:t>Biran</w:t>
      </w:r>
      <w:proofErr w:type="spellEnd"/>
      <w:r w:rsidRPr="00B144B7">
        <w:rPr>
          <w:rFonts w:ascii="Adobe Garamond Pro" w:hAnsi="Adobe Garamond Pro"/>
        </w:rPr>
        <w:t xml:space="preserve">, explanada luego por Dilthey y Scheler, según la cual es la “resistencia” la fuente primaria de nuestra creencia en la realidad del mundo exterior, debe ser, a mi juicio, convertida en tesis antropológica general. Digo que algo es real cuando ofrece resistencia a mis sentidos o a mi pensamiento [...]. Sin la percepción de esa resistencia, el hombre se movería entre esencias lógicas, no entre existencias reales. “Realidad —dice una vez Ortega— es la </w:t>
      </w:r>
      <w:proofErr w:type="spellStart"/>
      <w:r w:rsidRPr="00B144B7">
        <w:rPr>
          <w:rFonts w:ascii="Adobe Garamond Pro" w:hAnsi="Adobe Garamond Pro"/>
        </w:rPr>
        <w:t>contravoluntad</w:t>
      </w:r>
      <w:proofErr w:type="spellEnd"/>
      <w:r w:rsidRPr="00B144B7">
        <w:rPr>
          <w:rFonts w:ascii="Adobe Garamond Pro" w:hAnsi="Adobe Garamond Pro"/>
        </w:rPr>
        <w:t>, lo que nosotros no ponemos; antes bien, aquello con que topamos.”</w:t>
      </w:r>
      <w:r w:rsidRPr="00B144B7">
        <w:rPr>
          <w:rFonts w:ascii="Adobe Garamond Pro" w:hAnsi="Adobe Garamond Pro"/>
          <w:vertAlign w:val="superscript"/>
        </w:rPr>
        <w:footnoteReference w:id="39"/>
      </w:r>
    </w:p>
    <w:p w14:paraId="4DB2EF9C" w14:textId="77777777" w:rsidR="00B144B7" w:rsidRPr="00B144B7" w:rsidRDefault="00B144B7" w:rsidP="004F7E47">
      <w:pPr>
        <w:spacing w:before="240" w:after="240" w:line="360" w:lineRule="auto"/>
        <w:ind w:firstLine="709"/>
        <w:jc w:val="both"/>
        <w:rPr>
          <w:rFonts w:ascii="Adobe Garamond Pro" w:hAnsi="Adobe Garamond Pro"/>
        </w:rPr>
      </w:pPr>
    </w:p>
    <w:p w14:paraId="52819E86" w14:textId="2C54D66D"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Pero resistencia no es sólo un carácter probado </w:t>
      </w:r>
      <w:proofErr w:type="spellStart"/>
      <w:r w:rsidRPr="00B144B7">
        <w:rPr>
          <w:rFonts w:ascii="Adobe Garamond Pro" w:hAnsi="Adobe Garamond Pro"/>
        </w:rPr>
        <w:t>noológicamente</w:t>
      </w:r>
      <w:proofErr w:type="spellEnd"/>
      <w:r w:rsidRPr="00B144B7">
        <w:rPr>
          <w:rFonts w:ascii="Adobe Garamond Pro" w:hAnsi="Adobe Garamond Pro"/>
        </w:rPr>
        <w:t xml:space="preserve"> por la realidad humana, es decir, cuando el hombre siente realidad inteligentemente, sino que además es un trascendental reológico. Si el hombre puede probar la resistencia de lo real, es porque la resistencia es un carácter reológico de toda </w:t>
      </w:r>
      <w:r w:rsidRPr="00B144B7">
        <w:rPr>
          <w:rFonts w:ascii="Adobe Garamond Pro" w:hAnsi="Adobe Garamond Pro"/>
          <w:i/>
        </w:rPr>
        <w:t xml:space="preserve">res </w:t>
      </w:r>
      <w:r w:rsidRPr="00B144B7">
        <w:rPr>
          <w:rFonts w:ascii="Adobe Garamond Pro" w:hAnsi="Adobe Garamond Pro"/>
        </w:rPr>
        <w:t xml:space="preserve">mientras de suyo esté dando de sí, es decir, mientras resista. Toda realidad, sea o no humana, por ser realidad, resiste. Y el </w:t>
      </w:r>
      <w:r w:rsidRPr="00B144B7">
        <w:rPr>
          <w:rFonts w:ascii="Adobe Garamond Pro" w:hAnsi="Adobe Garamond Pro"/>
          <w:i/>
        </w:rPr>
        <w:t>tener que</w:t>
      </w:r>
      <w:r w:rsidRPr="00B144B7">
        <w:rPr>
          <w:rFonts w:ascii="Adobe Garamond Pro" w:hAnsi="Adobe Garamond Pro"/>
        </w:rPr>
        <w:t xml:space="preserve"> resistir hace precisamente de lo real algo reo de sus condicionamientos efectivos, a diferencia de las meras “esencias lógicas” o “substancias ideales” –mismas desde la que, tradicionalmente, se ha querido entender al hombre.</w:t>
      </w:r>
    </w:p>
    <w:p w14:paraId="4526A8A4"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51AB4EAC" w14:textId="649F0F9B"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idealidad típica desde la que se ha pensado a un hombre puro resultaría evidentemente hilarante si en vez de hablar del hombre hablásemos de otra </w:t>
      </w:r>
      <w:r w:rsidRPr="00B144B7">
        <w:rPr>
          <w:rFonts w:ascii="Adobe Garamond Pro" w:hAnsi="Adobe Garamond Pro"/>
          <w:i/>
        </w:rPr>
        <w:t xml:space="preserve">res </w:t>
      </w:r>
      <w:r w:rsidRPr="00B144B7">
        <w:rPr>
          <w:rFonts w:ascii="Adobe Garamond Pro" w:hAnsi="Adobe Garamond Pro"/>
        </w:rPr>
        <w:t xml:space="preserve">cualquiera a la que no se le haya asignado </w:t>
      </w:r>
      <w:r w:rsidRPr="00B144B7">
        <w:rPr>
          <w:rFonts w:ascii="Adobe Garamond Pro" w:hAnsi="Adobe Garamond Pro"/>
        </w:rPr>
        <w:lastRenderedPageBreak/>
        <w:t xml:space="preserve">por decreto un “valor ontológico”, por </w:t>
      </w:r>
      <w:proofErr w:type="gramStart"/>
      <w:r w:rsidRPr="00B144B7">
        <w:rPr>
          <w:rFonts w:ascii="Adobe Garamond Pro" w:hAnsi="Adobe Garamond Pro"/>
        </w:rPr>
        <w:t>ejemplo</w:t>
      </w:r>
      <w:proofErr w:type="gramEnd"/>
      <w:r w:rsidRPr="00B144B7">
        <w:rPr>
          <w:rFonts w:ascii="Adobe Garamond Pro" w:hAnsi="Adobe Garamond Pro"/>
        </w:rPr>
        <w:t xml:space="preserve"> una mera planta. La </w:t>
      </w:r>
      <w:proofErr w:type="spellStart"/>
      <w:r w:rsidRPr="00B144B7">
        <w:rPr>
          <w:rFonts w:ascii="Adobe Garamond Pro" w:hAnsi="Adobe Garamond Pro"/>
          <w:i/>
        </w:rPr>
        <w:t>realitas</w:t>
      </w:r>
      <w:proofErr w:type="spellEnd"/>
      <w:r w:rsidRPr="00B144B7">
        <w:rPr>
          <w:rFonts w:ascii="Adobe Garamond Pro" w:hAnsi="Adobe Garamond Pro"/>
          <w:i/>
        </w:rPr>
        <w:t xml:space="preserve"> </w:t>
      </w:r>
      <w:r w:rsidRPr="00B144B7">
        <w:rPr>
          <w:rFonts w:ascii="Adobe Garamond Pro" w:hAnsi="Adobe Garamond Pro"/>
        </w:rPr>
        <w:t xml:space="preserve">de un arbusto no consiste en ser </w:t>
      </w:r>
      <w:proofErr w:type="spellStart"/>
      <w:r w:rsidRPr="00B144B7">
        <w:rPr>
          <w:rFonts w:ascii="Adobe Garamond Pro" w:hAnsi="Adobe Garamond Pro"/>
          <w:i/>
        </w:rPr>
        <w:t>aesculus</w:t>
      </w:r>
      <w:proofErr w:type="spellEnd"/>
      <w:r w:rsidRPr="00B144B7">
        <w:rPr>
          <w:rFonts w:ascii="Adobe Garamond Pro" w:hAnsi="Adobe Garamond Pro"/>
          <w:i/>
        </w:rPr>
        <w:t xml:space="preserve"> </w:t>
      </w:r>
      <w:proofErr w:type="spellStart"/>
      <w:r w:rsidRPr="00B144B7">
        <w:rPr>
          <w:rFonts w:ascii="Adobe Garamond Pro" w:hAnsi="Adobe Garamond Pro"/>
          <w:i/>
        </w:rPr>
        <w:t>parviflora</w:t>
      </w:r>
      <w:proofErr w:type="spellEnd"/>
      <w:r w:rsidRPr="00B144B7">
        <w:rPr>
          <w:rFonts w:ascii="Adobe Garamond Pro" w:hAnsi="Adobe Garamond Pro"/>
        </w:rPr>
        <w:t xml:space="preserve">, por decir alguno, sino que </w:t>
      </w:r>
      <w:proofErr w:type="spellStart"/>
      <w:r w:rsidRPr="00B144B7">
        <w:rPr>
          <w:rFonts w:ascii="Adobe Garamond Pro" w:hAnsi="Adobe Garamond Pro"/>
          <w:i/>
        </w:rPr>
        <w:t>aesculus</w:t>
      </w:r>
      <w:proofErr w:type="spellEnd"/>
      <w:r w:rsidRPr="00B144B7">
        <w:rPr>
          <w:rFonts w:ascii="Adobe Garamond Pro" w:hAnsi="Adobe Garamond Pro"/>
          <w:i/>
        </w:rPr>
        <w:t xml:space="preserve"> </w:t>
      </w:r>
      <w:proofErr w:type="spellStart"/>
      <w:r w:rsidRPr="00B144B7">
        <w:rPr>
          <w:rFonts w:ascii="Adobe Garamond Pro" w:hAnsi="Adobe Garamond Pro"/>
          <w:i/>
        </w:rPr>
        <w:t>parviflora</w:t>
      </w:r>
      <w:proofErr w:type="spellEnd"/>
      <w:r w:rsidRPr="00B144B7">
        <w:rPr>
          <w:rFonts w:ascii="Adobe Garamond Pro" w:hAnsi="Adobe Garamond Pro"/>
        </w:rPr>
        <w:t xml:space="preserve"> es el </w:t>
      </w:r>
      <w:r w:rsidRPr="00B144B7">
        <w:rPr>
          <w:rFonts w:ascii="Adobe Garamond Pro" w:hAnsi="Adobe Garamond Pro"/>
          <w:i/>
        </w:rPr>
        <w:t xml:space="preserve">nombre </w:t>
      </w:r>
      <w:r w:rsidRPr="00B144B7">
        <w:rPr>
          <w:rFonts w:ascii="Adobe Garamond Pro" w:hAnsi="Adobe Garamond Pro"/>
        </w:rPr>
        <w:t xml:space="preserve">con el que designamos cierto momento de la realidad integral del arbusto, realidad viable no en el álbum de ideas de los botánicos, sino en las condiciones efectivas en las que se encuentre </w:t>
      </w:r>
      <w:r w:rsidRPr="00B144B7">
        <w:rPr>
          <w:rFonts w:ascii="Adobe Garamond Pro" w:hAnsi="Adobe Garamond Pro"/>
          <w:i/>
        </w:rPr>
        <w:t xml:space="preserve">implantado </w:t>
      </w:r>
      <w:r w:rsidRPr="00B144B7">
        <w:rPr>
          <w:rFonts w:ascii="Adobe Garamond Pro" w:hAnsi="Adobe Garamond Pro"/>
        </w:rPr>
        <w:t xml:space="preserve">el dichoso arbusto. </w:t>
      </w:r>
      <w:proofErr w:type="spellStart"/>
      <w:r w:rsidRPr="00B144B7">
        <w:rPr>
          <w:rFonts w:ascii="Adobe Garamond Pro" w:hAnsi="Adobe Garamond Pro"/>
          <w:i/>
        </w:rPr>
        <w:t>Aesculus</w:t>
      </w:r>
      <w:proofErr w:type="spellEnd"/>
      <w:r w:rsidRPr="00B144B7">
        <w:rPr>
          <w:rFonts w:ascii="Adobe Garamond Pro" w:hAnsi="Adobe Garamond Pro"/>
          <w:i/>
        </w:rPr>
        <w:t xml:space="preserve"> </w:t>
      </w:r>
      <w:proofErr w:type="spellStart"/>
      <w:r w:rsidRPr="00B144B7">
        <w:rPr>
          <w:rFonts w:ascii="Adobe Garamond Pro" w:hAnsi="Adobe Garamond Pro"/>
          <w:i/>
        </w:rPr>
        <w:t>parviflora</w:t>
      </w:r>
      <w:proofErr w:type="spellEnd"/>
      <w:r w:rsidRPr="00B144B7">
        <w:rPr>
          <w:rFonts w:ascii="Adobe Garamond Pro" w:hAnsi="Adobe Garamond Pro"/>
          <w:i/>
        </w:rPr>
        <w:t xml:space="preserve"> </w:t>
      </w:r>
      <w:r w:rsidRPr="00B144B7">
        <w:rPr>
          <w:rFonts w:ascii="Adobe Garamond Pro" w:hAnsi="Adobe Garamond Pro"/>
        </w:rPr>
        <w:t xml:space="preserve">no es el “ejemplo” (del que hablaron algunos ontólogos) al que tiende causalmente el arbusto efectivo (causa ejemplar). No hay un </w:t>
      </w:r>
      <w:proofErr w:type="spellStart"/>
      <w:r w:rsidRPr="00B144B7">
        <w:rPr>
          <w:rFonts w:ascii="Adobe Garamond Pro" w:hAnsi="Adobe Garamond Pro"/>
          <w:i/>
        </w:rPr>
        <w:t>aesculus</w:t>
      </w:r>
      <w:proofErr w:type="spellEnd"/>
      <w:r w:rsidRPr="00B144B7">
        <w:rPr>
          <w:rFonts w:ascii="Adobe Garamond Pro" w:hAnsi="Adobe Garamond Pro"/>
          <w:i/>
        </w:rPr>
        <w:t xml:space="preserve"> </w:t>
      </w:r>
      <w:proofErr w:type="spellStart"/>
      <w:r w:rsidRPr="00B144B7">
        <w:rPr>
          <w:rFonts w:ascii="Adobe Garamond Pro" w:hAnsi="Adobe Garamond Pro"/>
          <w:i/>
        </w:rPr>
        <w:t>parviflora</w:t>
      </w:r>
      <w:proofErr w:type="spellEnd"/>
      <w:r w:rsidRPr="00B144B7">
        <w:rPr>
          <w:rFonts w:ascii="Adobe Garamond Pro" w:hAnsi="Adobe Garamond Pro"/>
          <w:i/>
        </w:rPr>
        <w:t xml:space="preserve"> </w:t>
      </w:r>
      <w:proofErr w:type="spellStart"/>
      <w:r w:rsidRPr="00B144B7">
        <w:rPr>
          <w:rFonts w:ascii="Adobe Garamond Pro" w:hAnsi="Adobe Garamond Pro"/>
        </w:rPr>
        <w:t>esente</w:t>
      </w:r>
      <w:proofErr w:type="spellEnd"/>
      <w:r w:rsidRPr="00B144B7">
        <w:rPr>
          <w:rFonts w:ascii="Adobe Garamond Pro" w:hAnsi="Adobe Garamond Pro"/>
        </w:rPr>
        <w:t xml:space="preserve"> que </w:t>
      </w:r>
      <w:r w:rsidRPr="00B144B7">
        <w:rPr>
          <w:rFonts w:ascii="Adobe Garamond Pro" w:hAnsi="Adobe Garamond Pro"/>
          <w:i/>
        </w:rPr>
        <w:t xml:space="preserve">luego </w:t>
      </w:r>
      <w:r w:rsidRPr="00B144B7">
        <w:rPr>
          <w:rFonts w:ascii="Adobe Garamond Pro" w:hAnsi="Adobe Garamond Pro"/>
        </w:rPr>
        <w:t xml:space="preserve">viene a la existencia. Lo que hay es un sistema “arbustal” que resiste físicamente todo tipo de embates para ser lo que es durante un periodo, en virtud de cuya duración podemos recoger ese momento especial suyo de ser </w:t>
      </w:r>
      <w:proofErr w:type="spellStart"/>
      <w:r w:rsidRPr="00B144B7">
        <w:rPr>
          <w:rFonts w:ascii="Adobe Garamond Pro" w:hAnsi="Adobe Garamond Pro"/>
          <w:i/>
        </w:rPr>
        <w:t>aesculus</w:t>
      </w:r>
      <w:proofErr w:type="spellEnd"/>
      <w:r w:rsidRPr="00B144B7">
        <w:rPr>
          <w:rFonts w:ascii="Adobe Garamond Pro" w:hAnsi="Adobe Garamond Pro"/>
          <w:i/>
        </w:rPr>
        <w:t xml:space="preserve"> </w:t>
      </w:r>
      <w:proofErr w:type="spellStart"/>
      <w:r w:rsidRPr="00B144B7">
        <w:rPr>
          <w:rFonts w:ascii="Adobe Garamond Pro" w:hAnsi="Adobe Garamond Pro"/>
          <w:i/>
        </w:rPr>
        <w:t>parviflora</w:t>
      </w:r>
      <w:proofErr w:type="spellEnd"/>
      <w:r w:rsidRPr="00B144B7">
        <w:rPr>
          <w:rFonts w:ascii="Adobe Garamond Pro" w:hAnsi="Adobe Garamond Pro"/>
          <w:i/>
        </w:rPr>
        <w:t>.</w:t>
      </w:r>
      <w:r w:rsidRPr="00B144B7">
        <w:rPr>
          <w:rFonts w:ascii="Adobe Garamond Pro" w:hAnsi="Adobe Garamond Pro"/>
        </w:rPr>
        <w:t xml:space="preserve"> Si en el arbusto es claro lo absurdo que puede resultar la metáfora de “las esencias en la mente de dios”, un dios botánico en este caso, ¿por qué no así en el caso del hombre? La </w:t>
      </w:r>
      <w:proofErr w:type="spellStart"/>
      <w:r w:rsidRPr="00B144B7">
        <w:rPr>
          <w:rFonts w:ascii="Adobe Garamond Pro" w:hAnsi="Adobe Garamond Pro"/>
          <w:i/>
        </w:rPr>
        <w:t>realitas</w:t>
      </w:r>
      <w:proofErr w:type="spellEnd"/>
      <w:r w:rsidRPr="00B144B7">
        <w:rPr>
          <w:rFonts w:ascii="Adobe Garamond Pro" w:hAnsi="Adobe Garamond Pro"/>
          <w:i/>
        </w:rPr>
        <w:t xml:space="preserve"> </w:t>
      </w:r>
      <w:r w:rsidRPr="00B144B7">
        <w:rPr>
          <w:rFonts w:ascii="Adobe Garamond Pro" w:hAnsi="Adobe Garamond Pro"/>
        </w:rPr>
        <w:t>del hombre no consiste en ser una “definición esencial” (¿</w:t>
      </w:r>
      <w:r w:rsidRPr="00B144B7">
        <w:rPr>
          <w:rFonts w:ascii="Adobe Garamond Pro" w:hAnsi="Adobe Garamond Pro"/>
          <w:i/>
        </w:rPr>
        <w:t xml:space="preserve">animal </w:t>
      </w:r>
      <w:proofErr w:type="spellStart"/>
      <w:r w:rsidRPr="00B144B7">
        <w:rPr>
          <w:rFonts w:ascii="Adobe Garamond Pro" w:hAnsi="Adobe Garamond Pro"/>
          <w:i/>
        </w:rPr>
        <w:t>rationale</w:t>
      </w:r>
      <w:proofErr w:type="spellEnd"/>
      <w:r w:rsidRPr="00B144B7">
        <w:rPr>
          <w:rFonts w:ascii="Adobe Garamond Pro" w:hAnsi="Adobe Garamond Pro"/>
        </w:rPr>
        <w:t xml:space="preserve">?), sino en lograr suficiencia constitucional en el campo físico en el que efectivamente sea viable. </w:t>
      </w:r>
    </w:p>
    <w:p w14:paraId="33289CD6" w14:textId="77777777" w:rsidR="00B144B7" w:rsidRPr="00B144B7" w:rsidRDefault="00B144B7" w:rsidP="004F7E47">
      <w:pPr>
        <w:spacing w:before="240" w:after="240" w:line="360" w:lineRule="auto"/>
        <w:ind w:firstLine="709"/>
        <w:jc w:val="both"/>
        <w:rPr>
          <w:rFonts w:ascii="Adobe Garamond Pro" w:hAnsi="Adobe Garamond Pro"/>
        </w:rPr>
      </w:pPr>
    </w:p>
    <w:p w14:paraId="33F60E14" w14:textId="772074AA" w:rsidR="004F7E47" w:rsidRPr="00B144B7" w:rsidRDefault="004F7E47" w:rsidP="004F7E47">
      <w:pPr>
        <w:spacing w:before="240" w:after="240" w:line="360" w:lineRule="auto"/>
        <w:ind w:firstLine="709"/>
        <w:jc w:val="both"/>
        <w:rPr>
          <w:rFonts w:ascii="Adobe Garamond Pro" w:hAnsi="Adobe Garamond Pro"/>
          <w:i/>
        </w:rPr>
      </w:pPr>
      <w:r w:rsidRPr="00B144B7">
        <w:rPr>
          <w:rFonts w:ascii="Adobe Garamond Pro" w:hAnsi="Adobe Garamond Pro"/>
        </w:rPr>
        <w:t xml:space="preserve">El caso de la planta pone de manifiesto dos cuestiones: la trivialidad de pensar la </w:t>
      </w:r>
      <w:proofErr w:type="spellStart"/>
      <w:r w:rsidRPr="00B144B7">
        <w:rPr>
          <w:rFonts w:ascii="Adobe Garamond Pro" w:hAnsi="Adobe Garamond Pro"/>
          <w:i/>
        </w:rPr>
        <w:t>realitas</w:t>
      </w:r>
      <w:proofErr w:type="spellEnd"/>
      <w:r w:rsidRPr="00B144B7">
        <w:rPr>
          <w:rFonts w:ascii="Adobe Garamond Pro" w:hAnsi="Adobe Garamond Pro"/>
          <w:i/>
        </w:rPr>
        <w:t xml:space="preserve"> </w:t>
      </w:r>
      <w:r w:rsidRPr="00B144B7">
        <w:rPr>
          <w:rFonts w:ascii="Adobe Garamond Pro" w:hAnsi="Adobe Garamond Pro"/>
        </w:rPr>
        <w:t xml:space="preserve">ajena a su </w:t>
      </w:r>
      <w:r w:rsidRPr="00B144B7">
        <w:rPr>
          <w:rFonts w:ascii="Adobe Garamond Pro" w:hAnsi="Adobe Garamond Pro"/>
          <w:i/>
        </w:rPr>
        <w:t>res</w:t>
      </w:r>
      <w:r w:rsidRPr="00B144B7">
        <w:rPr>
          <w:rFonts w:ascii="Adobe Garamond Pro" w:hAnsi="Adobe Garamond Pro"/>
        </w:rPr>
        <w:t xml:space="preserve"> y la necesidad de considerar las condiciones estructurales. El arbusto sólo es viable implantado entre un campo de realidades efectivas (el campo físico de respectividad). Ya decía el poeta Gorostiza “oh paradoja, constreñida por el rigor del vaso que la aclara, el agua toma forma”</w:t>
      </w:r>
      <w:r w:rsidRPr="00B144B7">
        <w:rPr>
          <w:rFonts w:ascii="Adobe Garamond Pro" w:hAnsi="Adobe Garamond Pro"/>
          <w:vertAlign w:val="superscript"/>
        </w:rPr>
        <w:footnoteReference w:id="40"/>
      </w:r>
      <w:r w:rsidRPr="00B144B7">
        <w:rPr>
          <w:rFonts w:ascii="Adobe Garamond Pro" w:hAnsi="Adobe Garamond Pro"/>
        </w:rPr>
        <w:t xml:space="preserve">. Ahora bien, este campo en el que una cosa real se encuentra </w:t>
      </w:r>
      <w:r w:rsidRPr="00B144B7">
        <w:rPr>
          <w:rFonts w:ascii="Adobe Garamond Pro" w:hAnsi="Adobe Garamond Pro"/>
          <w:i/>
        </w:rPr>
        <w:t>rea</w:t>
      </w:r>
      <w:r w:rsidRPr="00B144B7">
        <w:rPr>
          <w:rFonts w:ascii="Adobe Garamond Pro" w:hAnsi="Adobe Garamond Pro"/>
        </w:rPr>
        <w:t xml:space="preserve"> no sólo posibilita la realidad efectiva de la </w:t>
      </w:r>
      <w:proofErr w:type="gramStart"/>
      <w:r w:rsidRPr="00B144B7">
        <w:rPr>
          <w:rFonts w:ascii="Adobe Garamond Pro" w:hAnsi="Adobe Garamond Pro"/>
          <w:i/>
        </w:rPr>
        <w:t>res</w:t>
      </w:r>
      <w:proofErr w:type="gramEnd"/>
      <w:r w:rsidRPr="00B144B7">
        <w:rPr>
          <w:rFonts w:ascii="Adobe Garamond Pro" w:hAnsi="Adobe Garamond Pro"/>
          <w:i/>
        </w:rPr>
        <w:t xml:space="preserve"> </w:t>
      </w:r>
      <w:r w:rsidRPr="00B144B7">
        <w:rPr>
          <w:rFonts w:ascii="Adobe Garamond Pro" w:hAnsi="Adobe Garamond Pro"/>
        </w:rPr>
        <w:t xml:space="preserve">sino que además la condiciona. Estos condicionamientos se dan en virtud de lo que podríamos llamar no sólo </w:t>
      </w:r>
      <w:proofErr w:type="spellStart"/>
      <w:r w:rsidRPr="00B144B7">
        <w:rPr>
          <w:rFonts w:ascii="Adobe Garamond Pro" w:hAnsi="Adobe Garamond Pro"/>
        </w:rPr>
        <w:t>noológica</w:t>
      </w:r>
      <w:proofErr w:type="spellEnd"/>
      <w:r w:rsidRPr="00B144B7">
        <w:rPr>
          <w:rFonts w:ascii="Adobe Garamond Pro" w:hAnsi="Adobe Garamond Pro"/>
        </w:rPr>
        <w:t xml:space="preserve"> sino también </w:t>
      </w:r>
      <w:proofErr w:type="spellStart"/>
      <w:r w:rsidRPr="00B144B7">
        <w:rPr>
          <w:rFonts w:ascii="Adobe Garamond Pro" w:hAnsi="Adobe Garamond Pro"/>
        </w:rPr>
        <w:t>reológicamente</w:t>
      </w:r>
      <w:proofErr w:type="spellEnd"/>
      <w:r w:rsidRPr="00B144B7">
        <w:rPr>
          <w:rFonts w:ascii="Adobe Garamond Pro" w:hAnsi="Adobe Garamond Pro"/>
        </w:rPr>
        <w:t xml:space="preserve"> la </w:t>
      </w:r>
      <w:r w:rsidRPr="00B144B7">
        <w:rPr>
          <w:rFonts w:ascii="Adobe Garamond Pro" w:hAnsi="Adobe Garamond Pro"/>
          <w:i/>
        </w:rPr>
        <w:t>resistencia de lo real</w:t>
      </w:r>
      <w:r w:rsidRPr="00B144B7">
        <w:rPr>
          <w:rFonts w:ascii="Adobe Garamond Pro" w:hAnsi="Adobe Garamond Pro"/>
        </w:rPr>
        <w:t xml:space="preserve">. Piénsese nuevamente en el arbusto. Éste, por su carácter estante resiste a los embates –físicos y químicos– del clima que lo circunscribe, y resistiendo en ellos es como va </w:t>
      </w:r>
      <w:r w:rsidRPr="00B144B7">
        <w:rPr>
          <w:rFonts w:ascii="Adobe Garamond Pro" w:hAnsi="Adobe Garamond Pro"/>
          <w:i/>
        </w:rPr>
        <w:t>dando de sí</w:t>
      </w:r>
      <w:r w:rsidRPr="00B144B7">
        <w:rPr>
          <w:rFonts w:ascii="Adobe Garamond Pro" w:hAnsi="Adobe Garamond Pro"/>
        </w:rPr>
        <w:t xml:space="preserve"> lo que </w:t>
      </w:r>
      <w:r w:rsidRPr="00B144B7">
        <w:rPr>
          <w:rFonts w:ascii="Adobe Garamond Pro" w:hAnsi="Adobe Garamond Pro"/>
          <w:i/>
        </w:rPr>
        <w:t>de suyo</w:t>
      </w:r>
      <w:r w:rsidRPr="00B144B7">
        <w:rPr>
          <w:rFonts w:ascii="Adobe Garamond Pro" w:hAnsi="Adobe Garamond Pro"/>
        </w:rPr>
        <w:t xml:space="preserve"> puede dar; es decir, cada cosa es lo que es </w:t>
      </w:r>
      <w:r w:rsidRPr="00B144B7">
        <w:rPr>
          <w:rFonts w:ascii="Adobe Garamond Pro" w:hAnsi="Adobe Garamond Pro"/>
          <w:i/>
        </w:rPr>
        <w:t xml:space="preserve">en </w:t>
      </w:r>
      <w:r w:rsidRPr="00B144B7">
        <w:rPr>
          <w:rFonts w:ascii="Adobe Garamond Pro" w:hAnsi="Adobe Garamond Pro"/>
        </w:rPr>
        <w:t xml:space="preserve">y, sobre todo, </w:t>
      </w:r>
      <w:r w:rsidRPr="00B144B7">
        <w:rPr>
          <w:rFonts w:ascii="Adobe Garamond Pro" w:hAnsi="Adobe Garamond Pro"/>
          <w:i/>
        </w:rPr>
        <w:t xml:space="preserve">por </w:t>
      </w:r>
      <w:r w:rsidRPr="00B144B7">
        <w:rPr>
          <w:rFonts w:ascii="Adobe Garamond Pro" w:hAnsi="Adobe Garamond Pro"/>
        </w:rPr>
        <w:t xml:space="preserve">los embates entre los que está. El arbusto no es la substancia </w:t>
      </w:r>
      <w:proofErr w:type="spellStart"/>
      <w:r w:rsidRPr="00B144B7">
        <w:rPr>
          <w:rFonts w:ascii="Adobe Garamond Pro" w:hAnsi="Adobe Garamond Pro"/>
          <w:i/>
        </w:rPr>
        <w:t>aesculus</w:t>
      </w:r>
      <w:proofErr w:type="spellEnd"/>
      <w:r w:rsidRPr="00B144B7">
        <w:rPr>
          <w:rFonts w:ascii="Adobe Garamond Pro" w:hAnsi="Adobe Garamond Pro"/>
          <w:i/>
        </w:rPr>
        <w:t xml:space="preserve"> </w:t>
      </w:r>
      <w:proofErr w:type="spellStart"/>
      <w:r w:rsidRPr="00B144B7">
        <w:rPr>
          <w:rFonts w:ascii="Adobe Garamond Pro" w:hAnsi="Adobe Garamond Pro"/>
          <w:i/>
        </w:rPr>
        <w:t>parviflora</w:t>
      </w:r>
      <w:proofErr w:type="spellEnd"/>
      <w:r w:rsidRPr="00B144B7">
        <w:rPr>
          <w:rFonts w:ascii="Adobe Garamond Pro" w:hAnsi="Adobe Garamond Pro"/>
          <w:i/>
        </w:rPr>
        <w:t xml:space="preserve"> </w:t>
      </w:r>
      <w:r w:rsidRPr="00B144B7">
        <w:rPr>
          <w:rFonts w:ascii="Adobe Garamond Pro" w:hAnsi="Adobe Garamond Pro"/>
        </w:rPr>
        <w:t xml:space="preserve">sino el sistema estructural que dura mientras dura; no </w:t>
      </w:r>
      <w:proofErr w:type="gramStart"/>
      <w:r w:rsidRPr="00B144B7">
        <w:rPr>
          <w:rFonts w:ascii="Adobe Garamond Pro" w:hAnsi="Adobe Garamond Pro"/>
        </w:rPr>
        <w:t>subsiste</w:t>
      </w:r>
      <w:proofErr w:type="gramEnd"/>
      <w:r w:rsidRPr="00B144B7">
        <w:rPr>
          <w:rFonts w:ascii="Adobe Garamond Pro" w:hAnsi="Adobe Garamond Pro"/>
        </w:rPr>
        <w:t xml:space="preserve"> sino que resiste. Resistir es, pues, el carácter de toda </w:t>
      </w:r>
      <w:r w:rsidRPr="00B144B7">
        <w:rPr>
          <w:rFonts w:ascii="Adobe Garamond Pro" w:hAnsi="Adobe Garamond Pro"/>
          <w:i/>
        </w:rPr>
        <w:t xml:space="preserve">res </w:t>
      </w:r>
      <w:r w:rsidRPr="00B144B7">
        <w:rPr>
          <w:rFonts w:ascii="Adobe Garamond Pro" w:hAnsi="Adobe Garamond Pro"/>
        </w:rPr>
        <w:t xml:space="preserve">de </w:t>
      </w:r>
      <w:r w:rsidRPr="00B144B7">
        <w:rPr>
          <w:rFonts w:ascii="Adobe Garamond Pro" w:hAnsi="Adobe Garamond Pro"/>
          <w:i/>
        </w:rPr>
        <w:t>estar durando</w:t>
      </w:r>
      <w:r w:rsidRPr="00B144B7">
        <w:rPr>
          <w:rFonts w:ascii="Adobe Garamond Pro" w:hAnsi="Adobe Garamond Pro"/>
        </w:rPr>
        <w:t xml:space="preserve"> en condiciones </w:t>
      </w:r>
      <w:proofErr w:type="gramStart"/>
      <w:r w:rsidRPr="00B144B7">
        <w:rPr>
          <w:rFonts w:ascii="Adobe Garamond Pro" w:hAnsi="Adobe Garamond Pro"/>
        </w:rPr>
        <w:t>limitantes</w:t>
      </w:r>
      <w:proofErr w:type="gramEnd"/>
      <w:r w:rsidRPr="00B144B7">
        <w:rPr>
          <w:rFonts w:ascii="Adobe Garamond Pro" w:hAnsi="Adobe Garamond Pro"/>
        </w:rPr>
        <w:t xml:space="preserve"> pero </w:t>
      </w:r>
      <w:proofErr w:type="spellStart"/>
      <w:r w:rsidRPr="00B144B7">
        <w:rPr>
          <w:rFonts w:ascii="Adobe Garamond Pro" w:hAnsi="Adobe Garamond Pro"/>
        </w:rPr>
        <w:t>posibilitantes</w:t>
      </w:r>
      <w:proofErr w:type="spellEnd"/>
      <w:r w:rsidRPr="00B144B7">
        <w:rPr>
          <w:rFonts w:ascii="Adobe Garamond Pro" w:hAnsi="Adobe Garamond Pro"/>
        </w:rPr>
        <w:t xml:space="preserve">. La </w:t>
      </w:r>
      <w:r w:rsidRPr="00B144B7">
        <w:rPr>
          <w:rFonts w:ascii="Adobe Garamond Pro" w:hAnsi="Adobe Garamond Pro"/>
          <w:i/>
        </w:rPr>
        <w:t xml:space="preserve">res </w:t>
      </w:r>
      <w:r w:rsidRPr="00B144B7">
        <w:rPr>
          <w:rFonts w:ascii="Adobe Garamond Pro" w:hAnsi="Adobe Garamond Pro"/>
        </w:rPr>
        <w:t xml:space="preserve">no </w:t>
      </w:r>
      <w:proofErr w:type="spellStart"/>
      <w:r w:rsidRPr="00B144B7">
        <w:rPr>
          <w:rFonts w:ascii="Adobe Garamond Pro" w:hAnsi="Adobe Garamond Pro"/>
          <w:i/>
        </w:rPr>
        <w:t>sub-sistit</w:t>
      </w:r>
      <w:proofErr w:type="spellEnd"/>
      <w:r w:rsidRPr="00B144B7">
        <w:rPr>
          <w:rFonts w:ascii="Adobe Garamond Pro" w:hAnsi="Adobe Garamond Pro"/>
          <w:i/>
        </w:rPr>
        <w:t>,</w:t>
      </w:r>
      <w:r w:rsidRPr="00B144B7">
        <w:rPr>
          <w:rFonts w:ascii="Adobe Garamond Pro" w:hAnsi="Adobe Garamond Pro"/>
        </w:rPr>
        <w:t xml:space="preserve"> sino que </w:t>
      </w:r>
      <w:proofErr w:type="spellStart"/>
      <w:r w:rsidRPr="00B144B7">
        <w:rPr>
          <w:rFonts w:ascii="Adobe Garamond Pro" w:hAnsi="Adobe Garamond Pro"/>
          <w:i/>
        </w:rPr>
        <w:t>re-sistit</w:t>
      </w:r>
      <w:proofErr w:type="spellEnd"/>
      <w:r w:rsidRPr="00B144B7">
        <w:rPr>
          <w:rFonts w:ascii="Adobe Garamond Pro" w:hAnsi="Adobe Garamond Pro"/>
        </w:rPr>
        <w:t xml:space="preserve">, está ahí “iterativamente” mientras puede estarlo; lo que dé de sí. Es una especie de </w:t>
      </w:r>
      <w:proofErr w:type="spellStart"/>
      <w:proofErr w:type="gramStart"/>
      <w:r w:rsidRPr="00B144B7">
        <w:rPr>
          <w:rFonts w:ascii="Adobe Garamond Pro" w:hAnsi="Adobe Garamond Pro"/>
          <w:i/>
        </w:rPr>
        <w:t>conatus</w:t>
      </w:r>
      <w:proofErr w:type="spellEnd"/>
      <w:proofErr w:type="gramEnd"/>
      <w:r w:rsidRPr="00B144B7">
        <w:rPr>
          <w:rFonts w:ascii="Adobe Garamond Pro" w:hAnsi="Adobe Garamond Pro"/>
          <w:i/>
        </w:rPr>
        <w:t xml:space="preserve"> </w:t>
      </w:r>
      <w:r w:rsidRPr="00B144B7">
        <w:rPr>
          <w:rFonts w:ascii="Adobe Garamond Pro" w:hAnsi="Adobe Garamond Pro"/>
        </w:rPr>
        <w:t xml:space="preserve">pero </w:t>
      </w:r>
      <w:r w:rsidRPr="00B144B7">
        <w:rPr>
          <w:rFonts w:ascii="Adobe Garamond Pro" w:hAnsi="Adobe Garamond Pro"/>
          <w:i/>
        </w:rPr>
        <w:t xml:space="preserve">estrictamente </w:t>
      </w:r>
      <w:r w:rsidRPr="00B144B7">
        <w:rPr>
          <w:rFonts w:ascii="Adobe Garamond Pro" w:hAnsi="Adobe Garamond Pro"/>
          <w:i/>
        </w:rPr>
        <w:lastRenderedPageBreak/>
        <w:t>físico.</w:t>
      </w:r>
    </w:p>
    <w:p w14:paraId="2FC0FCAA"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0186D6D5" w14:textId="381599FB" w:rsidR="004F7E47" w:rsidRPr="00B144B7" w:rsidRDefault="004F7E47" w:rsidP="004F7E47">
      <w:pPr>
        <w:spacing w:before="240" w:after="240" w:line="360" w:lineRule="auto"/>
        <w:ind w:firstLine="709"/>
        <w:jc w:val="both"/>
        <w:rPr>
          <w:rFonts w:ascii="Adobe Garamond Pro" w:hAnsi="Adobe Garamond Pro"/>
          <w:i/>
        </w:rPr>
      </w:pPr>
      <w:r w:rsidRPr="00B144B7">
        <w:rPr>
          <w:rFonts w:ascii="Adobe Garamond Pro" w:hAnsi="Adobe Garamond Pro"/>
        </w:rPr>
        <w:t xml:space="preserve">Esto dicho, es claro entonces que para que </w:t>
      </w:r>
      <w:proofErr w:type="gramStart"/>
      <w:r w:rsidRPr="00B144B7">
        <w:rPr>
          <w:rFonts w:ascii="Adobe Garamond Pro" w:hAnsi="Adobe Garamond Pro"/>
        </w:rPr>
        <w:t xml:space="preserve">las </w:t>
      </w:r>
      <w:r w:rsidRPr="00B144B7">
        <w:rPr>
          <w:rFonts w:ascii="Adobe Garamond Pro" w:hAnsi="Adobe Garamond Pro"/>
          <w:i/>
        </w:rPr>
        <w:t>res</w:t>
      </w:r>
      <w:proofErr w:type="gramEnd"/>
      <w:r w:rsidRPr="00B144B7">
        <w:rPr>
          <w:rFonts w:ascii="Adobe Garamond Pro" w:hAnsi="Adobe Garamond Pro"/>
          <w:i/>
        </w:rPr>
        <w:t xml:space="preserve"> </w:t>
      </w:r>
      <w:r w:rsidRPr="00B144B7">
        <w:rPr>
          <w:rFonts w:ascii="Adobe Garamond Pro" w:hAnsi="Adobe Garamond Pro"/>
        </w:rPr>
        <w:t xml:space="preserve">actúen estructuralmente, es decir, de suyo den de sí, han de ser y estar necesariamente presentes en modo </w:t>
      </w:r>
      <w:r w:rsidRPr="00B144B7">
        <w:rPr>
          <w:rFonts w:ascii="Adobe Garamond Pro" w:hAnsi="Adobe Garamond Pro"/>
          <w:i/>
        </w:rPr>
        <w:t>físico</w:t>
      </w:r>
      <w:r w:rsidRPr="00B144B7">
        <w:rPr>
          <w:rFonts w:ascii="Adobe Garamond Pro" w:hAnsi="Adobe Garamond Pro"/>
          <w:iCs/>
        </w:rPr>
        <w:t>:</w:t>
      </w:r>
      <w:r w:rsidRPr="00B144B7">
        <w:rPr>
          <w:rFonts w:ascii="Adobe Garamond Pro" w:hAnsi="Adobe Garamond Pro"/>
          <w:i/>
        </w:rPr>
        <w:t xml:space="preserve"> </w:t>
      </w:r>
      <w:r w:rsidRPr="00B144B7">
        <w:rPr>
          <w:rFonts w:ascii="Adobe Garamond Pro" w:hAnsi="Adobe Garamond Pro"/>
        </w:rPr>
        <w:t xml:space="preserve">esta presencia campal y física de lo real normalmente ha sido llamada, para el caso de algunas </w:t>
      </w:r>
      <w:r w:rsidRPr="00B144B7">
        <w:rPr>
          <w:rFonts w:ascii="Adobe Garamond Pro" w:hAnsi="Adobe Garamond Pro"/>
          <w:i/>
        </w:rPr>
        <w:t>res</w:t>
      </w:r>
      <w:r w:rsidRPr="00B144B7">
        <w:rPr>
          <w:rFonts w:ascii="Adobe Garamond Pro" w:hAnsi="Adobe Garamond Pro"/>
        </w:rPr>
        <w:t xml:space="preserve">, </w:t>
      </w:r>
      <w:r w:rsidRPr="00B144B7">
        <w:rPr>
          <w:rFonts w:ascii="Adobe Garamond Pro" w:hAnsi="Adobe Garamond Pro"/>
          <w:i/>
        </w:rPr>
        <w:t>corporeidad</w:t>
      </w:r>
      <w:r w:rsidRPr="00B144B7">
        <w:rPr>
          <w:rFonts w:ascii="Adobe Garamond Pro" w:hAnsi="Adobe Garamond Pro"/>
        </w:rPr>
        <w:t xml:space="preserve">. Si bien no todo lo físico es cuerpo, sí que todo cuerpo es físico. Y en el caso humano la corporeidad es inexcusable para que pueda de suyo dar de </w:t>
      </w:r>
      <w:proofErr w:type="gramStart"/>
      <w:r w:rsidRPr="00B144B7">
        <w:rPr>
          <w:rFonts w:ascii="Adobe Garamond Pro" w:hAnsi="Adobe Garamond Pro"/>
        </w:rPr>
        <w:t>sí</w:t>
      </w:r>
      <w:proofErr w:type="gramEnd"/>
      <w:r w:rsidRPr="00B144B7">
        <w:rPr>
          <w:rFonts w:ascii="Adobe Garamond Pro" w:hAnsi="Adobe Garamond Pro"/>
        </w:rPr>
        <w:t xml:space="preserve">. Hasta donde sabemos, un humano no podría dar de sí si de suyo no fuera corpóreo. Nunca se ha visto una “substancia separada”, ni un </w:t>
      </w:r>
      <w:r w:rsidRPr="00B144B7">
        <w:rPr>
          <w:rFonts w:ascii="Adobe Garamond Pro" w:hAnsi="Adobe Garamond Pro"/>
          <w:i/>
        </w:rPr>
        <w:t xml:space="preserve">animal </w:t>
      </w:r>
      <w:proofErr w:type="spellStart"/>
      <w:r w:rsidRPr="00B144B7">
        <w:rPr>
          <w:rFonts w:ascii="Adobe Garamond Pro" w:hAnsi="Adobe Garamond Pro"/>
          <w:i/>
        </w:rPr>
        <w:t>rationale</w:t>
      </w:r>
      <w:proofErr w:type="spellEnd"/>
      <w:r w:rsidRPr="00B144B7">
        <w:rPr>
          <w:rFonts w:ascii="Adobe Garamond Pro" w:hAnsi="Adobe Garamond Pro"/>
          <w:i/>
        </w:rPr>
        <w:t xml:space="preserve"> </w:t>
      </w:r>
      <w:r w:rsidRPr="00B144B7">
        <w:rPr>
          <w:rFonts w:ascii="Adobe Garamond Pro" w:hAnsi="Adobe Garamond Pro"/>
        </w:rPr>
        <w:t xml:space="preserve">que fuese </w:t>
      </w:r>
      <w:proofErr w:type="spellStart"/>
      <w:r w:rsidRPr="00B144B7">
        <w:rPr>
          <w:rFonts w:ascii="Adobe Garamond Pro" w:hAnsi="Adobe Garamond Pro"/>
          <w:i/>
        </w:rPr>
        <w:t>specie</w:t>
      </w:r>
      <w:proofErr w:type="spellEnd"/>
      <w:r w:rsidRPr="00B144B7">
        <w:rPr>
          <w:rFonts w:ascii="Adobe Garamond Pro" w:hAnsi="Adobe Garamond Pro"/>
          <w:i/>
        </w:rPr>
        <w:t xml:space="preserve"> </w:t>
      </w:r>
      <w:proofErr w:type="spellStart"/>
      <w:r w:rsidRPr="00B144B7">
        <w:rPr>
          <w:rFonts w:ascii="Adobe Garamond Pro" w:hAnsi="Adobe Garamond Pro"/>
          <w:i/>
        </w:rPr>
        <w:t>infima</w:t>
      </w:r>
      <w:proofErr w:type="spellEnd"/>
      <w:r w:rsidRPr="00B144B7">
        <w:rPr>
          <w:rFonts w:ascii="Adobe Garamond Pro" w:hAnsi="Adobe Garamond Pro"/>
          <w:i/>
        </w:rPr>
        <w:t>.</w:t>
      </w:r>
    </w:p>
    <w:p w14:paraId="225EA000"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2CEC5A62" w14:textId="19A9CE5E"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realidad humana es constitutivamente corpórea, lo que no quiere decir que es </w:t>
      </w:r>
      <w:r w:rsidRPr="00B144B7">
        <w:rPr>
          <w:rFonts w:ascii="Adobe Garamond Pro" w:hAnsi="Adobe Garamond Pro"/>
          <w:i/>
        </w:rPr>
        <w:t xml:space="preserve">sólo </w:t>
      </w:r>
      <w:r w:rsidRPr="00B144B7">
        <w:rPr>
          <w:rFonts w:ascii="Adobe Garamond Pro" w:hAnsi="Adobe Garamond Pro"/>
        </w:rPr>
        <w:t xml:space="preserve">anatomía; es </w:t>
      </w:r>
      <w:proofErr w:type="gramStart"/>
      <w:r w:rsidRPr="00B144B7">
        <w:rPr>
          <w:rFonts w:ascii="Adobe Garamond Pro" w:hAnsi="Adobe Garamond Pro"/>
        </w:rPr>
        <w:t>anatomía</w:t>
      </w:r>
      <w:proofErr w:type="gramEnd"/>
      <w:r w:rsidRPr="00B144B7">
        <w:rPr>
          <w:rFonts w:ascii="Adobe Garamond Pro" w:hAnsi="Adobe Garamond Pro"/>
        </w:rPr>
        <w:t xml:space="preserve"> pero también y </w:t>
      </w:r>
      <w:r w:rsidRPr="00B144B7">
        <w:rPr>
          <w:rFonts w:ascii="Adobe Garamond Pro" w:hAnsi="Adobe Garamond Pro"/>
          <w:i/>
        </w:rPr>
        <w:t xml:space="preserve">a una </w:t>
      </w:r>
      <w:r w:rsidRPr="00B144B7">
        <w:rPr>
          <w:rFonts w:ascii="Adobe Garamond Pro" w:hAnsi="Adobe Garamond Pro"/>
        </w:rPr>
        <w:t xml:space="preserve">corporalmente mucho más (por ejemplo, inteligencia, volición, sentimiento; que por serlos </w:t>
      </w:r>
      <w:r w:rsidRPr="00B144B7">
        <w:rPr>
          <w:rFonts w:ascii="Adobe Garamond Pro" w:hAnsi="Adobe Garamond Pro"/>
          <w:i/>
        </w:rPr>
        <w:t xml:space="preserve">corporalmente </w:t>
      </w:r>
      <w:r w:rsidRPr="00B144B7">
        <w:rPr>
          <w:rFonts w:ascii="Adobe Garamond Pro" w:hAnsi="Adobe Garamond Pro"/>
        </w:rPr>
        <w:t xml:space="preserve">es inteligencia </w:t>
      </w:r>
      <w:r w:rsidRPr="00B144B7">
        <w:rPr>
          <w:rFonts w:ascii="Adobe Garamond Pro" w:hAnsi="Adobe Garamond Pro"/>
          <w:i/>
        </w:rPr>
        <w:t>sentiente</w:t>
      </w:r>
      <w:r w:rsidRPr="00B144B7">
        <w:rPr>
          <w:rFonts w:ascii="Adobe Garamond Pro" w:hAnsi="Adobe Garamond Pro"/>
        </w:rPr>
        <w:t xml:space="preserve">, volición </w:t>
      </w:r>
      <w:r w:rsidRPr="00B144B7">
        <w:rPr>
          <w:rFonts w:ascii="Adobe Garamond Pro" w:hAnsi="Adobe Garamond Pro"/>
          <w:i/>
        </w:rPr>
        <w:t>tendente</w:t>
      </w:r>
      <w:r w:rsidRPr="00B144B7">
        <w:rPr>
          <w:rFonts w:ascii="Adobe Garamond Pro" w:hAnsi="Adobe Garamond Pro"/>
        </w:rPr>
        <w:t xml:space="preserve">, sentimiento </w:t>
      </w:r>
      <w:r w:rsidRPr="00B144B7">
        <w:rPr>
          <w:rFonts w:ascii="Adobe Garamond Pro" w:hAnsi="Adobe Garamond Pro"/>
          <w:i/>
        </w:rPr>
        <w:t>afectante</w:t>
      </w:r>
      <w:r w:rsidRPr="00B144B7">
        <w:rPr>
          <w:rFonts w:ascii="Adobe Garamond Pro" w:hAnsi="Adobe Garamond Pro"/>
          <w:vertAlign w:val="superscript"/>
        </w:rPr>
        <w:footnoteReference w:id="41"/>
      </w:r>
      <w:r w:rsidRPr="00B144B7">
        <w:rPr>
          <w:rFonts w:ascii="Adobe Garamond Pro" w:hAnsi="Adobe Garamond Pro"/>
        </w:rPr>
        <w:t xml:space="preserve">). No es que el cuerpo sea un momento estructural suyo, es que sólo hay estructura humana en y por su cuerpo. Esto no significa la trivialidad de decir que “el hombre se reduce a su cuerpo”. Nosotros no estamos pensando en términos de </w:t>
      </w:r>
      <w:r w:rsidRPr="00B144B7">
        <w:rPr>
          <w:rFonts w:ascii="Adobe Garamond Pro" w:hAnsi="Adobe Garamond Pro"/>
          <w:i/>
        </w:rPr>
        <w:t xml:space="preserve">reducción </w:t>
      </w:r>
      <w:r w:rsidRPr="00B144B7">
        <w:rPr>
          <w:rFonts w:ascii="Adobe Garamond Pro" w:hAnsi="Adobe Garamond Pro"/>
        </w:rPr>
        <w:t xml:space="preserve">sino de </w:t>
      </w:r>
      <w:r w:rsidRPr="00B144B7">
        <w:rPr>
          <w:rFonts w:ascii="Adobe Garamond Pro" w:hAnsi="Adobe Garamond Pro"/>
          <w:i/>
        </w:rPr>
        <w:t>constitución</w:t>
      </w:r>
      <w:r w:rsidRPr="00B144B7">
        <w:rPr>
          <w:rFonts w:ascii="Adobe Garamond Pro" w:hAnsi="Adobe Garamond Pro"/>
        </w:rPr>
        <w:t xml:space="preserve">. </w:t>
      </w:r>
    </w:p>
    <w:p w14:paraId="0DB912F5"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02543381" w14:textId="1018EABE"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Reducir es una idea relativa al hacer: si algo está hecho de algo, se reduce a esto. Pero hacer no es constituir. El hombre está hecho de electrones, qué duda cabe, pero los electrones no constituyen eso que llamamos la realidad humana. Cuerpo no es de lo que está hecho el hombre, sino que es constitutivo formal suyo. Si bien, por ejemplo, la dimensión teologal del hombre no se reduce a su cuerpo (si por esto se entiende que su experiencia religiosa no sea otra que el efecto de unos neurotransmisores disparados), sí que es cierto que esa dimensión suya es constitutivamente corpórea: </w:t>
      </w:r>
      <w:r w:rsidRPr="00B144B7">
        <w:rPr>
          <w:rFonts w:ascii="Adobe Garamond Pro" w:hAnsi="Adobe Garamond Pro"/>
          <w:i/>
        </w:rPr>
        <w:t xml:space="preserve">escucha </w:t>
      </w:r>
      <w:r w:rsidRPr="00B144B7">
        <w:rPr>
          <w:rFonts w:ascii="Adobe Garamond Pro" w:hAnsi="Adobe Garamond Pro"/>
        </w:rPr>
        <w:t xml:space="preserve">lo divino, </w:t>
      </w:r>
      <w:r w:rsidRPr="00B144B7">
        <w:rPr>
          <w:rFonts w:ascii="Adobe Garamond Pro" w:hAnsi="Adobe Garamond Pro"/>
          <w:i/>
        </w:rPr>
        <w:t xml:space="preserve">ve </w:t>
      </w:r>
      <w:r w:rsidRPr="00B144B7">
        <w:rPr>
          <w:rFonts w:ascii="Adobe Garamond Pro" w:hAnsi="Adobe Garamond Pro"/>
        </w:rPr>
        <w:t xml:space="preserve">lo divino, lo </w:t>
      </w:r>
      <w:r w:rsidRPr="00B144B7">
        <w:rPr>
          <w:rFonts w:ascii="Adobe Garamond Pro" w:hAnsi="Adobe Garamond Pro"/>
          <w:i/>
        </w:rPr>
        <w:t>toca</w:t>
      </w:r>
      <w:r w:rsidRPr="00B144B7">
        <w:rPr>
          <w:rFonts w:ascii="Adobe Garamond Pro" w:hAnsi="Adobe Garamond Pro"/>
        </w:rPr>
        <w:t xml:space="preserve">, etc. Decir que es constitutivamente corpóreo es decir que el hombre es corpóreo por ser real, no que sea real por ser corpóreo: la razón formal de ser corpóreo es ser real, en el caso del hombre esto significa </w:t>
      </w:r>
      <w:proofErr w:type="gramStart"/>
      <w:r w:rsidRPr="00B144B7">
        <w:rPr>
          <w:rFonts w:ascii="Adobe Garamond Pro" w:hAnsi="Adobe Garamond Pro"/>
        </w:rPr>
        <w:t>que</w:t>
      </w:r>
      <w:proofErr w:type="gramEnd"/>
      <w:r w:rsidRPr="00B144B7">
        <w:rPr>
          <w:rFonts w:ascii="Adobe Garamond Pro" w:hAnsi="Adobe Garamond Pro"/>
        </w:rPr>
        <w:t xml:space="preserve"> si es real, </w:t>
      </w:r>
      <w:r w:rsidRPr="00B144B7">
        <w:rPr>
          <w:rFonts w:ascii="Adobe Garamond Pro" w:hAnsi="Adobe Garamond Pro"/>
          <w:i/>
        </w:rPr>
        <w:t xml:space="preserve">entonces </w:t>
      </w:r>
      <w:r w:rsidRPr="00B144B7">
        <w:rPr>
          <w:rFonts w:ascii="Adobe Garamond Pro" w:hAnsi="Adobe Garamond Pro"/>
        </w:rPr>
        <w:t xml:space="preserve">es corpóreo. No se trata sólo de decir algo como “es real corporalmente”, o sea que su modo de ser real sea “con” el cuerpo; sino de algo más radical: es corpóreo porque es real. Si fuese meramente “ideal” (causa ejemplar, definición esencial, etc.), no implicaría corporalidad. Pero si es real </w:t>
      </w:r>
      <w:r w:rsidRPr="00B144B7">
        <w:rPr>
          <w:rFonts w:ascii="Adobe Garamond Pro" w:hAnsi="Adobe Garamond Pro"/>
        </w:rPr>
        <w:lastRenderedPageBreak/>
        <w:t>es corpóreo, he aquí el significado de la frase “el hombre es corpóreo por ser real, no es real por ser corpóreo”. Admitir lo segundo (ser real por ser corpóreo) sería como admitir que la razón formal de lo real es tener cuerpo, pero no es el caso desde el mero hecho de que hay realidades no corpóreas</w:t>
      </w:r>
      <w:r w:rsidRPr="00B144B7">
        <w:rPr>
          <w:rFonts w:ascii="Adobe Garamond Pro" w:hAnsi="Adobe Garamond Pro"/>
          <w:vertAlign w:val="superscript"/>
        </w:rPr>
        <w:footnoteReference w:id="42"/>
      </w:r>
      <w:r w:rsidRPr="00B144B7">
        <w:rPr>
          <w:rFonts w:ascii="Adobe Garamond Pro" w:hAnsi="Adobe Garamond Pro"/>
        </w:rPr>
        <w:t xml:space="preserve">; </w:t>
      </w:r>
      <w:proofErr w:type="spellStart"/>
      <w:r w:rsidRPr="00B144B7">
        <w:rPr>
          <w:rFonts w:ascii="Adobe Garamond Pro" w:hAnsi="Adobe Garamond Pro"/>
        </w:rPr>
        <w:t>mas</w:t>
      </w:r>
      <w:proofErr w:type="spellEnd"/>
      <w:r w:rsidRPr="00B144B7">
        <w:rPr>
          <w:rFonts w:ascii="Adobe Garamond Pro" w:hAnsi="Adobe Garamond Pro"/>
        </w:rPr>
        <w:t xml:space="preserve"> admitir lo primero (ser corpóreo por ser real) es decir que, </w:t>
      </w:r>
      <w:r w:rsidRPr="00B144B7">
        <w:rPr>
          <w:rFonts w:ascii="Adobe Garamond Pro" w:hAnsi="Adobe Garamond Pro"/>
          <w:i/>
        </w:rPr>
        <w:t xml:space="preserve">por ser real, </w:t>
      </w:r>
      <w:r w:rsidRPr="00B144B7">
        <w:rPr>
          <w:rFonts w:ascii="Adobe Garamond Pro" w:hAnsi="Adobe Garamond Pro"/>
        </w:rPr>
        <w:t xml:space="preserve">el hombre es corpóreo. No es real por tener cuerpo, es corpóreo por ser un hombre real: no hay un </w:t>
      </w:r>
      <w:r w:rsidRPr="00B144B7">
        <w:rPr>
          <w:rFonts w:ascii="Adobe Garamond Pro" w:hAnsi="Adobe Garamond Pro"/>
          <w:i/>
        </w:rPr>
        <w:t>hombre ideal</w:t>
      </w:r>
      <w:r w:rsidRPr="00B144B7">
        <w:rPr>
          <w:rFonts w:ascii="Adobe Garamond Pro" w:hAnsi="Adobe Garamond Pro"/>
        </w:rPr>
        <w:t xml:space="preserve"> que inhabite un cuerpo, homúnculo cartesiano que aún trasluce en estas palabras de Julián Marías: </w:t>
      </w:r>
    </w:p>
    <w:p w14:paraId="26F2352B"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734888EE" w14:textId="77777777" w:rsidR="004F7E47" w:rsidRPr="00B144B7" w:rsidRDefault="004F7E47" w:rsidP="00470CC8">
      <w:pPr>
        <w:spacing w:before="240" w:after="240"/>
        <w:ind w:left="709" w:right="758"/>
        <w:jc w:val="both"/>
        <w:rPr>
          <w:rFonts w:ascii="Adobe Garamond Pro" w:hAnsi="Adobe Garamond Pro"/>
        </w:rPr>
      </w:pPr>
      <w:r w:rsidRPr="00B144B7">
        <w:rPr>
          <w:rFonts w:ascii="Adobe Garamond Pro" w:hAnsi="Adobe Garamond Pro"/>
        </w:rPr>
        <w:t>La manera concreta de estar en el mundo es, precisamente, estar corpóreamente en él, lo cual no quiere decir que mi cuerpo –la cosa cuerpo– esté en el mundo, entre las demás cosas de él, sino que yo estoy en el mundo de manera corpórea, instalado proyectivamente en mi cuerpo, a través del cual acontece mi mundanidad concreta.</w:t>
      </w:r>
      <w:r w:rsidRPr="00B144B7">
        <w:rPr>
          <w:rFonts w:ascii="Adobe Garamond Pro" w:hAnsi="Adobe Garamond Pro"/>
          <w:vertAlign w:val="superscript"/>
        </w:rPr>
        <w:footnoteReference w:id="43"/>
      </w:r>
    </w:p>
    <w:p w14:paraId="3E4A5FA5" w14:textId="77777777" w:rsidR="00B144B7" w:rsidRPr="00B144B7" w:rsidRDefault="00B144B7" w:rsidP="004F7E47">
      <w:pPr>
        <w:spacing w:before="240" w:after="240" w:line="360" w:lineRule="auto"/>
        <w:ind w:firstLine="709"/>
        <w:jc w:val="both"/>
        <w:rPr>
          <w:rFonts w:ascii="Adobe Garamond Pro" w:hAnsi="Adobe Garamond Pro"/>
        </w:rPr>
      </w:pPr>
    </w:p>
    <w:p w14:paraId="40BA0956" w14:textId="34EE8AAA"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Pero ocurre que esa “cosa cuerpo” que Marías parece denostar, no es menos cosa por ser el cuerpo que soy, ni menos cuerpo que soy por ser cosa. No hay “cosa cuerpo” que no esté entre las demás cosas, pues justo por ser cuerpo es que trato con cosas y no sólo con “esencias lógicas”. No hay cosa cuerpo que medie entre un “yo” y un “estar en el mundo”. Más bien, como enseña Merleau-Ponty, decir “estoy en el mundo” es lo mismo que decir “soy corpóreo”</w:t>
      </w:r>
      <w:r w:rsidRPr="00B144B7">
        <w:rPr>
          <w:rFonts w:ascii="Adobe Garamond Pro" w:hAnsi="Adobe Garamond Pro"/>
          <w:vertAlign w:val="superscript"/>
        </w:rPr>
        <w:footnoteReference w:id="44"/>
      </w:r>
      <w:r w:rsidRPr="00B144B7">
        <w:rPr>
          <w:rFonts w:ascii="Adobe Garamond Pro" w:hAnsi="Adobe Garamond Pro"/>
        </w:rPr>
        <w:t xml:space="preserve">. No hay dos cuerpos, el vivido (ideal) y el objetivo (material), trágica escisión esquizoide que </w:t>
      </w:r>
      <w:proofErr w:type="spellStart"/>
      <w:r w:rsidRPr="00B144B7">
        <w:rPr>
          <w:rFonts w:ascii="Adobe Garamond Pro" w:hAnsi="Adobe Garamond Pro"/>
        </w:rPr>
        <w:t>subtancializó</w:t>
      </w:r>
      <w:proofErr w:type="spellEnd"/>
      <w:r w:rsidRPr="00B144B7">
        <w:rPr>
          <w:rFonts w:ascii="Adobe Garamond Pro" w:hAnsi="Adobe Garamond Pro"/>
        </w:rPr>
        <w:t xml:space="preserve"> un </w:t>
      </w:r>
      <w:proofErr w:type="spellStart"/>
      <w:r w:rsidRPr="00B144B7">
        <w:rPr>
          <w:rFonts w:ascii="Adobe Garamond Pro" w:hAnsi="Adobe Garamond Pro"/>
          <w:i/>
        </w:rPr>
        <w:t>Leib</w:t>
      </w:r>
      <w:proofErr w:type="spellEnd"/>
      <w:r w:rsidRPr="00B144B7">
        <w:rPr>
          <w:rFonts w:ascii="Adobe Garamond Pro" w:hAnsi="Adobe Garamond Pro"/>
          <w:i/>
        </w:rPr>
        <w:t xml:space="preserve"> </w:t>
      </w:r>
      <w:r w:rsidRPr="00B144B7">
        <w:rPr>
          <w:rFonts w:ascii="Adobe Garamond Pro" w:hAnsi="Adobe Garamond Pro"/>
        </w:rPr>
        <w:t xml:space="preserve">y un </w:t>
      </w:r>
      <w:proofErr w:type="spellStart"/>
      <w:r w:rsidRPr="00B144B7">
        <w:rPr>
          <w:rFonts w:ascii="Adobe Garamond Pro" w:hAnsi="Adobe Garamond Pro"/>
          <w:i/>
        </w:rPr>
        <w:t>Körper</w:t>
      </w:r>
      <w:proofErr w:type="spellEnd"/>
      <w:r w:rsidRPr="00B144B7">
        <w:rPr>
          <w:rFonts w:ascii="Adobe Garamond Pro" w:hAnsi="Adobe Garamond Pro"/>
          <w:i/>
        </w:rPr>
        <w:t xml:space="preserve"> </w:t>
      </w:r>
      <w:r w:rsidRPr="00B144B7">
        <w:rPr>
          <w:rFonts w:ascii="Adobe Garamond Pro" w:hAnsi="Adobe Garamond Pro"/>
        </w:rPr>
        <w:t xml:space="preserve">por separado; lo que hay es una </w:t>
      </w:r>
      <w:r w:rsidRPr="00B144B7">
        <w:rPr>
          <w:rFonts w:ascii="Adobe Garamond Pro" w:hAnsi="Adobe Garamond Pro"/>
          <w:i/>
        </w:rPr>
        <w:t>res</w:t>
      </w:r>
      <w:r w:rsidRPr="00B144B7">
        <w:rPr>
          <w:rFonts w:ascii="Adobe Garamond Pro" w:hAnsi="Adobe Garamond Pro"/>
        </w:rPr>
        <w:t xml:space="preserve"> humana que por ser </w:t>
      </w:r>
      <w:r w:rsidRPr="00B144B7">
        <w:rPr>
          <w:rFonts w:ascii="Adobe Garamond Pro" w:hAnsi="Adobe Garamond Pro"/>
          <w:i/>
        </w:rPr>
        <w:t xml:space="preserve">res </w:t>
      </w:r>
      <w:r w:rsidRPr="00B144B7">
        <w:rPr>
          <w:rFonts w:ascii="Adobe Garamond Pro" w:hAnsi="Adobe Garamond Pro"/>
        </w:rPr>
        <w:t>es cuerpo y por ser cuerpo se expresa y mueve en realidad: he ahí su “comportamiento”. Ergo, no se necesita un mediador entre yo y el mundo</w:t>
      </w:r>
      <w:r w:rsidRPr="00B144B7">
        <w:rPr>
          <w:rFonts w:ascii="Adobe Garamond Pro" w:hAnsi="Adobe Garamond Pro"/>
          <w:vertAlign w:val="superscript"/>
        </w:rPr>
        <w:footnoteReference w:id="45"/>
      </w:r>
      <w:r w:rsidRPr="00B144B7">
        <w:rPr>
          <w:rFonts w:ascii="Adobe Garamond Pro" w:hAnsi="Adobe Garamond Pro"/>
        </w:rPr>
        <w:t xml:space="preserve">. Dicho de otro modo y en breve: la frase “hay un cuerpo que </w:t>
      </w:r>
      <w:r w:rsidRPr="00B144B7">
        <w:rPr>
          <w:rFonts w:ascii="Adobe Garamond Pro" w:hAnsi="Adobe Garamond Pro"/>
          <w:i/>
        </w:rPr>
        <w:t xml:space="preserve">luego </w:t>
      </w:r>
      <w:r w:rsidRPr="00B144B7">
        <w:rPr>
          <w:rFonts w:ascii="Adobe Garamond Pro" w:hAnsi="Adobe Garamond Pro"/>
        </w:rPr>
        <w:t xml:space="preserve">se hace hombre” es falsa si por ello se entiende que hay un cuerpo como vacío al que luego le </w:t>
      </w:r>
      <w:r w:rsidRPr="00B144B7">
        <w:rPr>
          <w:rFonts w:ascii="Adobe Garamond Pro" w:hAnsi="Adobe Garamond Pro"/>
          <w:i/>
        </w:rPr>
        <w:t xml:space="preserve">adviene, </w:t>
      </w:r>
      <w:r w:rsidRPr="00B144B7">
        <w:rPr>
          <w:rFonts w:ascii="Adobe Garamond Pro" w:hAnsi="Adobe Garamond Pro"/>
        </w:rPr>
        <w:t xml:space="preserve">como por un “soplo insuflado”, la humanidad, porque esto perpetuaría el dualismo antropológico tradicional del que no tenemos evidencia reológica; pero la frase es verdadera si por ella se entiende que hay un cuerpo cuyo dinamismo real va </w:t>
      </w:r>
      <w:r w:rsidRPr="00B144B7">
        <w:rPr>
          <w:rFonts w:ascii="Adobe Garamond Pro" w:hAnsi="Adobe Garamond Pro"/>
          <w:i/>
        </w:rPr>
        <w:t>constituyendo</w:t>
      </w:r>
      <w:r w:rsidRPr="00B144B7">
        <w:rPr>
          <w:rFonts w:ascii="Adobe Garamond Pro" w:hAnsi="Adobe Garamond Pro"/>
        </w:rPr>
        <w:t xml:space="preserve"> humanidad </w:t>
      </w:r>
      <w:r w:rsidRPr="00B144B7">
        <w:rPr>
          <w:rFonts w:ascii="Adobe Garamond Pro" w:hAnsi="Adobe Garamond Pro"/>
        </w:rPr>
        <w:lastRenderedPageBreak/>
        <w:t>desde sí, es decir, si ese cuerpo de suyo va dando de sí humanidad, como cuando unas células se van estructurando humanamente y no “</w:t>
      </w:r>
      <w:proofErr w:type="spellStart"/>
      <w:r w:rsidRPr="00B144B7">
        <w:rPr>
          <w:rFonts w:ascii="Adobe Garamond Pro" w:hAnsi="Adobe Garamond Pro"/>
        </w:rPr>
        <w:t>arbustalmente</w:t>
      </w:r>
      <w:proofErr w:type="spellEnd"/>
      <w:r w:rsidRPr="00B144B7">
        <w:rPr>
          <w:rFonts w:ascii="Adobe Garamond Pro" w:hAnsi="Adobe Garamond Pro"/>
        </w:rPr>
        <w:t>”. En suma, como ha dicho también y tan bien Pedro Laín: “no ‘mi cuerpo y yo’, sino ‘mi cuerpo: yo’”</w:t>
      </w:r>
      <w:r w:rsidRPr="00B144B7">
        <w:rPr>
          <w:rStyle w:val="Refdenotaalpie"/>
          <w:rFonts w:ascii="Adobe Garamond Pro" w:hAnsi="Adobe Garamond Pro"/>
        </w:rPr>
        <w:footnoteReference w:id="46"/>
      </w:r>
      <w:r w:rsidRPr="00B144B7">
        <w:rPr>
          <w:rFonts w:ascii="Adobe Garamond Pro" w:hAnsi="Adobe Garamond Pro"/>
        </w:rPr>
        <w:t>.</w:t>
      </w:r>
    </w:p>
    <w:p w14:paraId="3AACA50A"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3C050C92" w14:textId="46440625"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antropología fundamental, reológica, quiere investigar lo fundamental de la </w:t>
      </w:r>
      <w:r w:rsidRPr="00B144B7">
        <w:rPr>
          <w:rFonts w:ascii="Adobe Garamond Pro" w:hAnsi="Adobe Garamond Pro"/>
          <w:i/>
        </w:rPr>
        <w:t xml:space="preserve">res </w:t>
      </w:r>
      <w:r w:rsidRPr="00B144B7">
        <w:rPr>
          <w:rFonts w:ascii="Adobe Garamond Pro" w:hAnsi="Adobe Garamond Pro"/>
        </w:rPr>
        <w:t xml:space="preserve">humana. Nosotros sospechamos que eso fundamental es su </w:t>
      </w:r>
      <w:proofErr w:type="spellStart"/>
      <w:r w:rsidRPr="00B144B7">
        <w:rPr>
          <w:rFonts w:ascii="Adobe Garamond Pro" w:hAnsi="Adobe Garamond Pro"/>
        </w:rPr>
        <w:t>experienciar</w:t>
      </w:r>
      <w:proofErr w:type="spellEnd"/>
      <w:r w:rsidRPr="00B144B7">
        <w:rPr>
          <w:rFonts w:ascii="Adobe Garamond Pro" w:hAnsi="Adobe Garamond Pro"/>
        </w:rPr>
        <w:t>, el π</w:t>
      </w:r>
      <w:proofErr w:type="spellStart"/>
      <w:r w:rsidRPr="00B144B7">
        <w:rPr>
          <w:rFonts w:ascii="Cambria" w:hAnsi="Cambria" w:cs="Cambria"/>
        </w:rPr>
        <w:t>ειράω</w:t>
      </w:r>
      <w:proofErr w:type="spellEnd"/>
      <w:r w:rsidRPr="00B144B7">
        <w:rPr>
          <w:rFonts w:ascii="Adobe Garamond Pro" w:hAnsi="Adobe Garamond Pro"/>
        </w:rPr>
        <w:t xml:space="preserve"> que anunci</w:t>
      </w:r>
      <w:r w:rsidRPr="00B144B7">
        <w:rPr>
          <w:rFonts w:ascii="Adobe Garamond Pro" w:hAnsi="Adobe Garamond Pro" w:cs="Adobe Garamond Pro"/>
        </w:rPr>
        <w:t>á</w:t>
      </w:r>
      <w:r w:rsidRPr="00B144B7">
        <w:rPr>
          <w:rFonts w:ascii="Adobe Garamond Pro" w:hAnsi="Adobe Garamond Pro"/>
        </w:rPr>
        <w:t>bamos antes. Pues bien, la realidad humana s</w:t>
      </w:r>
      <w:r w:rsidRPr="00B144B7">
        <w:rPr>
          <w:rFonts w:ascii="Adobe Garamond Pro" w:hAnsi="Adobe Garamond Pro" w:cs="Adobe Garamond Pro"/>
        </w:rPr>
        <w:t>ó</w:t>
      </w:r>
      <w:r w:rsidRPr="00B144B7">
        <w:rPr>
          <w:rFonts w:ascii="Adobe Garamond Pro" w:hAnsi="Adobe Garamond Pro"/>
        </w:rPr>
        <w:t>lo puede hacer lo que es fundamentalmente suyo (</w:t>
      </w:r>
      <w:r w:rsidRPr="00B144B7">
        <w:rPr>
          <w:rFonts w:ascii="Adobe Garamond Pro" w:hAnsi="Adobe Garamond Pro"/>
          <w:i/>
        </w:rPr>
        <w:t xml:space="preserve">probar </w:t>
      </w:r>
      <w:r w:rsidRPr="00B144B7">
        <w:rPr>
          <w:rFonts w:ascii="Adobe Garamond Pro" w:hAnsi="Adobe Garamond Pro"/>
        </w:rPr>
        <w:t xml:space="preserve">realidad), si es corpórea o, mejor, </w:t>
      </w:r>
      <w:r w:rsidRPr="00B144B7">
        <w:rPr>
          <w:rFonts w:ascii="Adobe Garamond Pro" w:hAnsi="Adobe Garamond Pro"/>
          <w:i/>
        </w:rPr>
        <w:t xml:space="preserve">porque </w:t>
      </w:r>
      <w:r w:rsidRPr="00B144B7">
        <w:rPr>
          <w:rFonts w:ascii="Adobe Garamond Pro" w:hAnsi="Adobe Garamond Pro"/>
        </w:rPr>
        <w:t xml:space="preserve">es corpórea. No es que el cuerpo sea el medio con que el hombre prueba realidad, como si hubiera hombre, realidad y cuerpo </w:t>
      </w:r>
      <w:r w:rsidRPr="00B144B7">
        <w:rPr>
          <w:rFonts w:ascii="Adobe Garamond Pro" w:hAnsi="Adobe Garamond Pro"/>
          <w:i/>
        </w:rPr>
        <w:t xml:space="preserve">ex parte </w:t>
      </w:r>
      <w:proofErr w:type="spellStart"/>
      <w:r w:rsidRPr="00B144B7">
        <w:rPr>
          <w:rFonts w:ascii="Adobe Garamond Pro" w:hAnsi="Adobe Garamond Pro"/>
          <w:i/>
        </w:rPr>
        <w:t>rei</w:t>
      </w:r>
      <w:proofErr w:type="spellEnd"/>
      <w:r w:rsidRPr="00B144B7">
        <w:rPr>
          <w:rFonts w:ascii="Adobe Garamond Pro" w:hAnsi="Adobe Garamond Pro"/>
        </w:rPr>
        <w:t xml:space="preserve">. No. La </w:t>
      </w:r>
      <w:proofErr w:type="spellStart"/>
      <w:r w:rsidRPr="00B144B7">
        <w:rPr>
          <w:rFonts w:ascii="Adobe Garamond Pro" w:hAnsi="Adobe Garamond Pro"/>
          <w:i/>
        </w:rPr>
        <w:t>distinctio</w:t>
      </w:r>
      <w:proofErr w:type="spellEnd"/>
      <w:r w:rsidRPr="00B144B7">
        <w:rPr>
          <w:rFonts w:ascii="Adobe Garamond Pro" w:hAnsi="Adobe Garamond Pro"/>
          <w:i/>
        </w:rPr>
        <w:t xml:space="preserve"> </w:t>
      </w:r>
      <w:r w:rsidRPr="00B144B7">
        <w:rPr>
          <w:rFonts w:ascii="Adobe Garamond Pro" w:hAnsi="Adobe Garamond Pro"/>
        </w:rPr>
        <w:t xml:space="preserve">no es </w:t>
      </w:r>
      <w:proofErr w:type="spellStart"/>
      <w:r w:rsidRPr="00B144B7">
        <w:rPr>
          <w:rFonts w:ascii="Adobe Garamond Pro" w:hAnsi="Adobe Garamond Pro"/>
          <w:i/>
        </w:rPr>
        <w:t>realis</w:t>
      </w:r>
      <w:proofErr w:type="spellEnd"/>
      <w:r w:rsidRPr="00B144B7">
        <w:rPr>
          <w:rFonts w:ascii="Adobe Garamond Pro" w:hAnsi="Adobe Garamond Pro"/>
          <w:i/>
        </w:rPr>
        <w:t xml:space="preserve"> </w:t>
      </w:r>
      <w:r w:rsidRPr="00B144B7">
        <w:rPr>
          <w:rFonts w:ascii="Adobe Garamond Pro" w:hAnsi="Adobe Garamond Pro"/>
        </w:rPr>
        <w:t xml:space="preserve">porque no hay </w:t>
      </w:r>
      <w:proofErr w:type="spellStart"/>
      <w:r w:rsidRPr="00B144B7">
        <w:rPr>
          <w:rFonts w:ascii="Adobe Garamond Pro" w:hAnsi="Adobe Garamond Pro"/>
          <w:i/>
        </w:rPr>
        <w:t>distinctio</w:t>
      </w:r>
      <w:proofErr w:type="spellEnd"/>
      <w:r w:rsidRPr="00B144B7">
        <w:rPr>
          <w:rFonts w:ascii="Adobe Garamond Pro" w:hAnsi="Adobe Garamond Pro"/>
          <w:i/>
        </w:rPr>
        <w:t xml:space="preserve"> </w:t>
      </w:r>
      <w:r w:rsidRPr="00B144B7">
        <w:rPr>
          <w:rFonts w:ascii="Adobe Garamond Pro" w:hAnsi="Adobe Garamond Pro"/>
        </w:rPr>
        <w:t xml:space="preserve">en ese sentido. Es más bien que el cuerpo es realidad humana </w:t>
      </w:r>
      <w:r w:rsidRPr="00B144B7">
        <w:rPr>
          <w:rFonts w:ascii="Adobe Garamond Pro" w:hAnsi="Adobe Garamond Pro"/>
          <w:i/>
        </w:rPr>
        <w:t xml:space="preserve">probando </w:t>
      </w:r>
      <w:r w:rsidRPr="00B144B7">
        <w:rPr>
          <w:rFonts w:ascii="Adobe Garamond Pro" w:hAnsi="Adobe Garamond Pro"/>
        </w:rPr>
        <w:t xml:space="preserve">realidad </w:t>
      </w:r>
      <w:r w:rsidRPr="00B144B7">
        <w:rPr>
          <w:rFonts w:ascii="Adobe Garamond Pro" w:hAnsi="Adobe Garamond Pro"/>
          <w:i/>
        </w:rPr>
        <w:t xml:space="preserve">in </w:t>
      </w:r>
      <w:proofErr w:type="spellStart"/>
      <w:r w:rsidRPr="00B144B7">
        <w:rPr>
          <w:rFonts w:ascii="Adobe Garamond Pro" w:hAnsi="Adobe Garamond Pro"/>
          <w:i/>
        </w:rPr>
        <w:t>actu</w:t>
      </w:r>
      <w:proofErr w:type="spellEnd"/>
      <w:r w:rsidRPr="00B144B7">
        <w:rPr>
          <w:rFonts w:ascii="Adobe Garamond Pro" w:hAnsi="Adobe Garamond Pro"/>
          <w:i/>
        </w:rPr>
        <w:t xml:space="preserve"> </w:t>
      </w:r>
      <w:proofErr w:type="spellStart"/>
      <w:r w:rsidRPr="00B144B7">
        <w:rPr>
          <w:rFonts w:ascii="Adobe Garamond Pro" w:hAnsi="Adobe Garamond Pro"/>
          <w:i/>
        </w:rPr>
        <w:t>exercito</w:t>
      </w:r>
      <w:proofErr w:type="spellEnd"/>
      <w:r w:rsidRPr="00B144B7">
        <w:rPr>
          <w:rFonts w:ascii="Adobe Garamond Pro" w:hAnsi="Adobe Garamond Pro"/>
        </w:rPr>
        <w:t xml:space="preserve">. Ahora bien, esto sólo es así porque, en el caso humano y como hemos dicho antes, inteligencia y sensibilidad </w:t>
      </w:r>
      <w:r w:rsidRPr="00B144B7">
        <w:rPr>
          <w:rFonts w:ascii="Adobe Garamond Pro" w:hAnsi="Adobe Garamond Pro"/>
          <w:i/>
        </w:rPr>
        <w:t>son lo mismo</w:t>
      </w:r>
      <w:r w:rsidRPr="00B144B7">
        <w:rPr>
          <w:rFonts w:ascii="Adobe Garamond Pro" w:hAnsi="Adobe Garamond Pro"/>
        </w:rPr>
        <w:t xml:space="preserve">. </w:t>
      </w:r>
    </w:p>
    <w:p w14:paraId="31F8607E"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28C01F32" w14:textId="0C44442E"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El pensamiento tradicional, y hoy el conservador, siempre ha separado el </w:t>
      </w:r>
      <w:proofErr w:type="spellStart"/>
      <w:r w:rsidRPr="00B144B7">
        <w:rPr>
          <w:rFonts w:ascii="Adobe Garamond Pro" w:hAnsi="Adobe Garamond Pro"/>
        </w:rPr>
        <w:t>inteligir</w:t>
      </w:r>
      <w:proofErr w:type="spellEnd"/>
      <w:r w:rsidRPr="00B144B7">
        <w:rPr>
          <w:rFonts w:ascii="Adobe Garamond Pro" w:hAnsi="Adobe Garamond Pro"/>
        </w:rPr>
        <w:t xml:space="preserve"> del sentir: la sensibilidad es pasiva y el intelecto es espontáneo; el primero no hace nada sino servir de receptáculo para que el intelecto recoja de él una especie de “masa” de la cual “abstraer” sus “formas substanciales”; y es el intelecto quien espontáneamente (es decir activamente y reposando sobre sí mismo) se encarga de elaborar todo lógicamente. Esta forma lógica de proceder pudiera ocurrir en dios (por lo menos en esa idea </w:t>
      </w:r>
      <w:proofErr w:type="gramStart"/>
      <w:r w:rsidRPr="00B144B7">
        <w:rPr>
          <w:rFonts w:ascii="Adobe Garamond Pro" w:hAnsi="Adobe Garamond Pro"/>
        </w:rPr>
        <w:t>tardo-medieval</w:t>
      </w:r>
      <w:proofErr w:type="gramEnd"/>
      <w:r w:rsidRPr="00B144B7">
        <w:rPr>
          <w:rFonts w:ascii="Adobe Garamond Pro" w:hAnsi="Adobe Garamond Pro"/>
        </w:rPr>
        <w:t xml:space="preserve">-moderna de dios), pero en definitiva no en nosotros. Si no admitimos que inteligencia y sensibilidad son lo mismo en el caso del hombre, es decir que la inteligencia humana es constitutivamente </w:t>
      </w:r>
      <w:r w:rsidRPr="00B144B7">
        <w:rPr>
          <w:rFonts w:ascii="Adobe Garamond Pro" w:hAnsi="Adobe Garamond Pro"/>
          <w:i/>
        </w:rPr>
        <w:t xml:space="preserve">sentiente </w:t>
      </w:r>
      <w:r w:rsidRPr="00B144B7">
        <w:rPr>
          <w:rFonts w:ascii="Adobe Garamond Pro" w:hAnsi="Adobe Garamond Pro"/>
        </w:rPr>
        <w:t xml:space="preserve">(no pura como la angelical o divina), o bien que la sensibilidad humana es constitutivamente </w:t>
      </w:r>
      <w:r w:rsidRPr="00B144B7">
        <w:rPr>
          <w:rFonts w:ascii="Adobe Garamond Pro" w:hAnsi="Adobe Garamond Pro"/>
          <w:i/>
        </w:rPr>
        <w:t xml:space="preserve">inteligente </w:t>
      </w:r>
      <w:r w:rsidRPr="00B144B7">
        <w:rPr>
          <w:rFonts w:ascii="Adobe Garamond Pro" w:hAnsi="Adobe Garamond Pro"/>
        </w:rPr>
        <w:t xml:space="preserve">(no </w:t>
      </w:r>
      <w:proofErr w:type="spellStart"/>
      <w:r w:rsidRPr="00B144B7">
        <w:rPr>
          <w:rFonts w:ascii="Adobe Garamond Pro" w:hAnsi="Adobe Garamond Pro"/>
        </w:rPr>
        <w:t>estimúlica</w:t>
      </w:r>
      <w:proofErr w:type="spellEnd"/>
      <w:r w:rsidRPr="00B144B7">
        <w:rPr>
          <w:rFonts w:ascii="Adobe Garamond Pro" w:hAnsi="Adobe Garamond Pro"/>
        </w:rPr>
        <w:t xml:space="preserve"> como </w:t>
      </w:r>
      <w:proofErr w:type="gramStart"/>
      <w:r w:rsidRPr="00B144B7">
        <w:rPr>
          <w:rFonts w:ascii="Adobe Garamond Pro" w:hAnsi="Adobe Garamond Pro"/>
        </w:rPr>
        <w:t>la animal</w:t>
      </w:r>
      <w:proofErr w:type="gramEnd"/>
      <w:r w:rsidRPr="00B144B7">
        <w:rPr>
          <w:rFonts w:ascii="Adobe Garamond Pro" w:hAnsi="Adobe Garamond Pro"/>
        </w:rPr>
        <w:t xml:space="preserve"> de una ameba), jamás podrá </w:t>
      </w:r>
      <w:proofErr w:type="spellStart"/>
      <w:r w:rsidRPr="00B144B7">
        <w:rPr>
          <w:rFonts w:ascii="Adobe Garamond Pro" w:hAnsi="Adobe Garamond Pro"/>
        </w:rPr>
        <w:t>redignificarse</w:t>
      </w:r>
      <w:proofErr w:type="spellEnd"/>
      <w:r w:rsidRPr="00B144B7">
        <w:rPr>
          <w:rFonts w:ascii="Adobe Garamond Pro" w:hAnsi="Adobe Garamond Pro"/>
        </w:rPr>
        <w:t xml:space="preserve"> con robustez filosófica al cuerpo. Los intentos de Husserl, Dreyfus, Henry y otros son infértiles por esto; por eso su “cuerpo” no sale nunca del “contacto” con el </w:t>
      </w:r>
      <w:r w:rsidRPr="00B144B7">
        <w:rPr>
          <w:rFonts w:ascii="Adobe Garamond Pro" w:hAnsi="Adobe Garamond Pro"/>
          <w:i/>
        </w:rPr>
        <w:t xml:space="preserve">sentido </w:t>
      </w:r>
      <w:r w:rsidRPr="00B144B7">
        <w:rPr>
          <w:rFonts w:ascii="Adobe Garamond Pro" w:hAnsi="Adobe Garamond Pro"/>
        </w:rPr>
        <w:t xml:space="preserve">sin llegar a tratar nunca con </w:t>
      </w:r>
      <w:r w:rsidRPr="00B144B7">
        <w:rPr>
          <w:rFonts w:ascii="Adobe Garamond Pro" w:hAnsi="Adobe Garamond Pro"/>
          <w:i/>
        </w:rPr>
        <w:t>realidad</w:t>
      </w:r>
      <w:r w:rsidRPr="00B144B7">
        <w:rPr>
          <w:rFonts w:ascii="Adobe Garamond Pro" w:hAnsi="Adobe Garamond Pro"/>
        </w:rPr>
        <w:t>.</w:t>
      </w:r>
    </w:p>
    <w:p w14:paraId="6661E6EE"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6D79990D" w14:textId="209A9C10"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Estamos, pues, corpóreamente </w:t>
      </w:r>
      <w:proofErr w:type="spellStart"/>
      <w:r w:rsidRPr="00B144B7">
        <w:rPr>
          <w:rFonts w:ascii="Adobe Garamond Pro" w:hAnsi="Adobe Garamond Pro"/>
        </w:rPr>
        <w:t>experienciando</w:t>
      </w:r>
      <w:proofErr w:type="spellEnd"/>
      <w:r w:rsidRPr="00B144B7">
        <w:rPr>
          <w:rFonts w:ascii="Adobe Garamond Pro" w:hAnsi="Adobe Garamond Pro"/>
        </w:rPr>
        <w:t xml:space="preserve">: yo </w:t>
      </w:r>
      <w:proofErr w:type="spellStart"/>
      <w:r w:rsidRPr="00B144B7">
        <w:rPr>
          <w:rFonts w:ascii="Adobe Garamond Pro" w:hAnsi="Adobe Garamond Pro"/>
          <w:i/>
        </w:rPr>
        <w:t>intelijo</w:t>
      </w:r>
      <w:proofErr w:type="spellEnd"/>
      <w:r w:rsidRPr="00B144B7">
        <w:rPr>
          <w:rFonts w:ascii="Adobe Garamond Pro" w:hAnsi="Adobe Garamond Pro"/>
          <w:i/>
        </w:rPr>
        <w:t xml:space="preserve"> </w:t>
      </w:r>
      <w:r w:rsidRPr="00B144B7">
        <w:rPr>
          <w:rFonts w:ascii="Adobe Garamond Pro" w:hAnsi="Adobe Garamond Pro"/>
        </w:rPr>
        <w:t xml:space="preserve">realidad porque la </w:t>
      </w:r>
      <w:r w:rsidRPr="00B144B7">
        <w:rPr>
          <w:rFonts w:ascii="Adobe Garamond Pro" w:hAnsi="Adobe Garamond Pro"/>
          <w:i/>
        </w:rPr>
        <w:t>siento</w:t>
      </w:r>
      <w:r w:rsidRPr="00B144B7">
        <w:rPr>
          <w:rFonts w:ascii="Adobe Garamond Pro" w:hAnsi="Adobe Garamond Pro"/>
        </w:rPr>
        <w:t xml:space="preserve">. De hecho, </w:t>
      </w:r>
      <w:r w:rsidRPr="00B144B7">
        <w:rPr>
          <w:rFonts w:ascii="Adobe Garamond Pro" w:hAnsi="Adobe Garamond Pro"/>
        </w:rPr>
        <w:lastRenderedPageBreak/>
        <w:t>es esta misma experiencia la que nos pone de manifiesto que nuestro habitar el mundo es un habitarlo corpóreamente</w:t>
      </w:r>
      <w:r w:rsidRPr="00B144B7">
        <w:rPr>
          <w:rFonts w:ascii="Adobe Garamond Pro" w:hAnsi="Adobe Garamond Pro"/>
          <w:vertAlign w:val="superscript"/>
        </w:rPr>
        <w:footnoteReference w:id="47"/>
      </w:r>
      <w:r w:rsidRPr="00B144B7">
        <w:rPr>
          <w:rFonts w:ascii="Adobe Garamond Pro" w:hAnsi="Adobe Garamond Pro"/>
        </w:rPr>
        <w:t>. Sólo ahí, en el mundo, y así, corporalmente, el hombre puede resistir. Es la corporeidad</w:t>
      </w:r>
      <w:r w:rsidRPr="00B144B7">
        <w:rPr>
          <w:rFonts w:ascii="Adobe Garamond Pro" w:hAnsi="Adobe Garamond Pro"/>
          <w:i/>
        </w:rPr>
        <w:t>-de</w:t>
      </w:r>
      <w:r w:rsidRPr="00B144B7">
        <w:rPr>
          <w:rFonts w:ascii="Adobe Garamond Pro" w:hAnsi="Adobe Garamond Pro"/>
        </w:rPr>
        <w:t xml:space="preserve"> la realidad humana un constitutivo formal de la resistencia del </w:t>
      </w:r>
      <w:proofErr w:type="spellStart"/>
      <w:r w:rsidRPr="00B144B7">
        <w:rPr>
          <w:rFonts w:ascii="Adobe Garamond Pro" w:hAnsi="Adobe Garamond Pro"/>
        </w:rPr>
        <w:t>experienciar</w:t>
      </w:r>
      <w:proofErr w:type="spellEnd"/>
      <w:r w:rsidRPr="00B144B7">
        <w:rPr>
          <w:rFonts w:ascii="Adobe Garamond Pro" w:hAnsi="Adobe Garamond Pro"/>
        </w:rPr>
        <w:t xml:space="preserve">: corpóreamente nos hallamos entre las cosas “saboreándolas”, “probando” realidad; </w:t>
      </w:r>
      <w:r w:rsidRPr="00B144B7">
        <w:rPr>
          <w:rFonts w:ascii="Adobe Garamond Pro" w:hAnsi="Adobe Garamond Pro"/>
          <w:i/>
        </w:rPr>
        <w:t>es el cuerpo el órgano de la experiencia</w:t>
      </w:r>
      <w:r w:rsidRPr="00B144B7">
        <w:rPr>
          <w:rFonts w:ascii="Adobe Garamond Pro" w:hAnsi="Adobe Garamond Pro"/>
          <w:vertAlign w:val="superscript"/>
        </w:rPr>
        <w:footnoteReference w:id="48"/>
      </w:r>
      <w:r w:rsidRPr="00B144B7">
        <w:rPr>
          <w:rFonts w:ascii="Adobe Garamond Pro" w:hAnsi="Adobe Garamond Pro"/>
        </w:rPr>
        <w:t xml:space="preserve">. Por eso, el cuerpo, en tanto que </w:t>
      </w:r>
      <w:r w:rsidRPr="00B144B7">
        <w:rPr>
          <w:rFonts w:ascii="Adobe Garamond Pro" w:hAnsi="Adobe Garamond Pro"/>
          <w:i/>
        </w:rPr>
        <w:t xml:space="preserve">órgano, </w:t>
      </w:r>
      <w:r w:rsidRPr="00B144B7">
        <w:rPr>
          <w:rFonts w:ascii="Adobe Garamond Pro" w:hAnsi="Adobe Garamond Pro"/>
        </w:rPr>
        <w:t xml:space="preserve">es actividad, conducta, expresividad, “comportamiento” (que dijera el mismo Merleau-Ponty), es </w:t>
      </w:r>
      <w:proofErr w:type="spellStart"/>
      <w:r w:rsidRPr="00B144B7">
        <w:t>ἔ</w:t>
      </w:r>
      <w:r w:rsidRPr="00B144B7">
        <w:rPr>
          <w:rFonts w:ascii="Cambria" w:hAnsi="Cambria" w:cs="Cambria"/>
        </w:rPr>
        <w:t>ργον</w:t>
      </w:r>
      <w:proofErr w:type="spellEnd"/>
      <w:r w:rsidRPr="00B144B7">
        <w:rPr>
          <w:rFonts w:ascii="Adobe Garamond Pro" w:hAnsi="Adobe Garamond Pro"/>
        </w:rPr>
        <w:t xml:space="preserve">. Y en virtud de este dinamismo constitutivo de nuestro cuerpo, es que estamos siempre </w:t>
      </w:r>
      <w:proofErr w:type="spellStart"/>
      <w:r w:rsidRPr="00B144B7">
        <w:rPr>
          <w:rFonts w:ascii="Adobe Garamond Pro" w:hAnsi="Adobe Garamond Pro"/>
        </w:rPr>
        <w:t>experienciando</w:t>
      </w:r>
      <w:proofErr w:type="spellEnd"/>
      <w:r w:rsidRPr="00B144B7">
        <w:rPr>
          <w:rFonts w:ascii="Adobe Garamond Pro" w:hAnsi="Adobe Garamond Pro"/>
        </w:rPr>
        <w:t xml:space="preserve">: probando físicamente la realidad físicamente presente. Por así decir, estamos religados a la realidad en nuestra corporeidad; por eso cuando me golpeo siento todo yo, y así también cuando </w:t>
      </w:r>
      <w:proofErr w:type="spellStart"/>
      <w:r w:rsidRPr="00B144B7">
        <w:rPr>
          <w:rFonts w:ascii="Adobe Garamond Pro" w:hAnsi="Adobe Garamond Pro"/>
        </w:rPr>
        <w:t>intelijo</w:t>
      </w:r>
      <w:proofErr w:type="spellEnd"/>
      <w:r w:rsidRPr="00B144B7">
        <w:rPr>
          <w:rFonts w:ascii="Adobe Garamond Pro" w:hAnsi="Adobe Garamond Pro"/>
        </w:rPr>
        <w:t xml:space="preserve">, </w:t>
      </w:r>
      <w:proofErr w:type="spellStart"/>
      <w:r w:rsidRPr="00B144B7">
        <w:rPr>
          <w:rFonts w:ascii="Adobe Garamond Pro" w:hAnsi="Adobe Garamond Pro"/>
        </w:rPr>
        <w:t>intelijo</w:t>
      </w:r>
      <w:proofErr w:type="spellEnd"/>
      <w:r w:rsidRPr="00B144B7">
        <w:rPr>
          <w:rFonts w:ascii="Adobe Garamond Pro" w:hAnsi="Adobe Garamond Pro"/>
        </w:rPr>
        <w:t xml:space="preserve"> todo yo. No hay más que una </w:t>
      </w:r>
      <w:r w:rsidRPr="00B144B7">
        <w:rPr>
          <w:rFonts w:ascii="Adobe Garamond Pro" w:hAnsi="Adobe Garamond Pro"/>
          <w:i/>
        </w:rPr>
        <w:t>res</w:t>
      </w:r>
      <w:r w:rsidRPr="00B144B7">
        <w:rPr>
          <w:rFonts w:ascii="Adobe Garamond Pro" w:hAnsi="Adobe Garamond Pro"/>
        </w:rPr>
        <w:t xml:space="preserve"> humana inteligente-sentiente; no hay, pues, ningún polo del dualista debate: no soy ni cerebro ni alma; soy </w:t>
      </w:r>
      <w:r w:rsidRPr="00B144B7">
        <w:rPr>
          <w:rFonts w:ascii="Adobe Garamond Pro" w:hAnsi="Adobe Garamond Pro"/>
          <w:i/>
        </w:rPr>
        <w:t>persona</w:t>
      </w:r>
      <w:r w:rsidRPr="00B144B7">
        <w:rPr>
          <w:rFonts w:ascii="Adobe Garamond Pro" w:hAnsi="Adobe Garamond Pro"/>
        </w:rPr>
        <w:t xml:space="preserve">. Nuevamente: no es que reduzcamos al hombre a su cuerpo, porque no hay un hombre al que se le suma un cuerpo. Lo que decimos es que todo aquello que el hombre hace, lo hace corporalmente; sólo en virtud de esto la experiencia religiosa, por ejemplo, es </w:t>
      </w:r>
      <w:r w:rsidRPr="00B144B7">
        <w:rPr>
          <w:rFonts w:ascii="Adobe Garamond Pro" w:hAnsi="Adobe Garamond Pro"/>
          <w:i/>
        </w:rPr>
        <w:t xml:space="preserve">experiencia </w:t>
      </w:r>
      <w:r w:rsidRPr="00B144B7">
        <w:rPr>
          <w:rFonts w:ascii="Adobe Garamond Pro" w:hAnsi="Adobe Garamond Pro"/>
        </w:rPr>
        <w:t xml:space="preserve">(a diferencia de la mera demostración lógica de un razonamiento ontológico, la realidad divina no se </w:t>
      </w:r>
      <w:proofErr w:type="gramStart"/>
      <w:r w:rsidRPr="00B144B7">
        <w:rPr>
          <w:rFonts w:ascii="Adobe Garamond Pro" w:hAnsi="Adobe Garamond Pro"/>
        </w:rPr>
        <w:t>demuestra</w:t>
      </w:r>
      <w:proofErr w:type="gramEnd"/>
      <w:r w:rsidRPr="00B144B7">
        <w:rPr>
          <w:rFonts w:ascii="Adobe Garamond Pro" w:hAnsi="Adobe Garamond Pro"/>
        </w:rPr>
        <w:t xml:space="preserve"> sino que se prueba</w:t>
      </w:r>
      <w:r w:rsidRPr="00B144B7">
        <w:rPr>
          <w:rFonts w:ascii="Adobe Garamond Pro" w:hAnsi="Adobe Garamond Pro"/>
          <w:vertAlign w:val="superscript"/>
        </w:rPr>
        <w:footnoteReference w:id="49"/>
      </w:r>
      <w:r w:rsidRPr="00B144B7">
        <w:rPr>
          <w:rFonts w:ascii="Adobe Garamond Pro" w:hAnsi="Adobe Garamond Pro"/>
        </w:rPr>
        <w:t>).</w:t>
      </w:r>
    </w:p>
    <w:p w14:paraId="74F5CEE1"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6CF18A65" w14:textId="54E51F7D"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Si el modo humano de resistir corpóreamente las otras </w:t>
      </w:r>
      <w:r w:rsidRPr="00B144B7">
        <w:rPr>
          <w:rFonts w:ascii="Adobe Garamond Pro" w:hAnsi="Adobe Garamond Pro"/>
          <w:i/>
        </w:rPr>
        <w:t>res</w:t>
      </w:r>
      <w:r w:rsidRPr="00B144B7">
        <w:rPr>
          <w:rFonts w:ascii="Adobe Garamond Pro" w:hAnsi="Adobe Garamond Pro"/>
        </w:rPr>
        <w:t xml:space="preserve"> es lo que llamamos “</w:t>
      </w:r>
      <w:proofErr w:type="spellStart"/>
      <w:r w:rsidRPr="00B144B7">
        <w:rPr>
          <w:rFonts w:ascii="Adobe Garamond Pro" w:hAnsi="Adobe Garamond Pro"/>
        </w:rPr>
        <w:t>experienciar</w:t>
      </w:r>
      <w:proofErr w:type="spellEnd"/>
      <w:r w:rsidRPr="00B144B7">
        <w:rPr>
          <w:rFonts w:ascii="Adobe Garamond Pro" w:hAnsi="Adobe Garamond Pro"/>
        </w:rPr>
        <w:t xml:space="preserve">”, donde por </w:t>
      </w:r>
      <w:proofErr w:type="spellStart"/>
      <w:r w:rsidRPr="00B144B7">
        <w:rPr>
          <w:rFonts w:ascii="Adobe Garamond Pro" w:hAnsi="Adobe Garamond Pro"/>
        </w:rPr>
        <w:t>experienciar</w:t>
      </w:r>
      <w:proofErr w:type="spellEnd"/>
      <w:r w:rsidRPr="00B144B7">
        <w:rPr>
          <w:rFonts w:ascii="Adobe Garamond Pro" w:hAnsi="Adobe Garamond Pro"/>
        </w:rPr>
        <w:t xml:space="preserve"> entendemos probar físicamente la realidad físicamente presente, entonces una antropología fundamental investigará el </w:t>
      </w:r>
      <w:proofErr w:type="spellStart"/>
      <w:r w:rsidRPr="00B144B7">
        <w:rPr>
          <w:rFonts w:ascii="Adobe Garamond Pro" w:hAnsi="Adobe Garamond Pro"/>
        </w:rPr>
        <w:t>experienciar</w:t>
      </w:r>
      <w:proofErr w:type="spellEnd"/>
      <w:r w:rsidRPr="00B144B7">
        <w:rPr>
          <w:rFonts w:ascii="Adobe Garamond Pro" w:hAnsi="Adobe Garamond Pro"/>
        </w:rPr>
        <w:t xml:space="preserve"> </w:t>
      </w:r>
      <w:r w:rsidRPr="00B144B7">
        <w:rPr>
          <w:rFonts w:ascii="Adobe Garamond Pro" w:hAnsi="Adobe Garamond Pro"/>
          <w:i/>
        </w:rPr>
        <w:t xml:space="preserve">qua </w:t>
      </w:r>
      <w:r w:rsidRPr="00B144B7">
        <w:rPr>
          <w:rFonts w:ascii="Adobe Garamond Pro" w:hAnsi="Adobe Garamond Pro"/>
        </w:rPr>
        <w:t xml:space="preserve">momento </w:t>
      </w:r>
      <w:proofErr w:type="spellStart"/>
      <w:r w:rsidRPr="00B144B7">
        <w:rPr>
          <w:rFonts w:ascii="Adobe Garamond Pro" w:hAnsi="Adobe Garamond Pro"/>
        </w:rPr>
        <w:t>principial</w:t>
      </w:r>
      <w:proofErr w:type="spellEnd"/>
      <w:r w:rsidRPr="00B144B7">
        <w:rPr>
          <w:rFonts w:ascii="Adobe Garamond Pro" w:hAnsi="Adobe Garamond Pro"/>
        </w:rPr>
        <w:t xml:space="preserve"> de cualquier experiencia ulterior, hallando lo fundamental del hombre no en el calificativo de la experiencia (social, política,</w:t>
      </w:r>
      <w:r w:rsidRPr="00B144B7">
        <w:rPr>
          <w:rFonts w:ascii="Adobe Garamond Pro" w:hAnsi="Adobe Garamond Pro"/>
          <w:i/>
        </w:rPr>
        <w:t xml:space="preserve"> </w:t>
      </w:r>
      <w:r w:rsidRPr="00B144B7">
        <w:rPr>
          <w:rFonts w:ascii="Adobe Garamond Pro" w:hAnsi="Adobe Garamond Pro"/>
        </w:rPr>
        <w:t xml:space="preserve">simbólica, reflexiva, cultural, religiosa...) sino en el sistema estructural que limita y determina este modo humano de ser la </w:t>
      </w:r>
      <w:r w:rsidRPr="00B144B7">
        <w:rPr>
          <w:rFonts w:ascii="Adobe Garamond Pro" w:hAnsi="Adobe Garamond Pro"/>
          <w:i/>
        </w:rPr>
        <w:t>res</w:t>
      </w:r>
      <w:r w:rsidRPr="00B144B7">
        <w:rPr>
          <w:rFonts w:ascii="Adobe Garamond Pro" w:hAnsi="Adobe Garamond Pro"/>
        </w:rPr>
        <w:t xml:space="preserve"> que es. La </w:t>
      </w:r>
      <w:r w:rsidRPr="00B144B7">
        <w:rPr>
          <w:rFonts w:ascii="Adobe Garamond Pro" w:hAnsi="Adobe Garamond Pro"/>
          <w:i/>
        </w:rPr>
        <w:t>res</w:t>
      </w:r>
      <w:r w:rsidRPr="00B144B7">
        <w:rPr>
          <w:rFonts w:ascii="Adobe Garamond Pro" w:hAnsi="Adobe Garamond Pro"/>
        </w:rPr>
        <w:t xml:space="preserve"> humana es cuerpo que experiencia, por ser cuerpo es realidad; por ser experiencia es que no sólo es </w:t>
      </w:r>
      <w:proofErr w:type="gramStart"/>
      <w:r w:rsidRPr="00B144B7">
        <w:rPr>
          <w:rFonts w:ascii="Adobe Garamond Pro" w:hAnsi="Adobe Garamond Pro"/>
        </w:rPr>
        <w:t>realidad</w:t>
      </w:r>
      <w:proofErr w:type="gramEnd"/>
      <w:r w:rsidRPr="00B144B7">
        <w:rPr>
          <w:rFonts w:ascii="Adobe Garamond Pro" w:hAnsi="Adobe Garamond Pro"/>
        </w:rPr>
        <w:t xml:space="preserve"> sino que la prueba. La piedra, que corporalmente resiste a lo real (si se quiere, inercial o gravitacionalmente), no prueba la realidad con ese cuerpo. Digamos que es y actúa como realidad en virtud de la </w:t>
      </w:r>
      <w:r w:rsidRPr="00B144B7">
        <w:rPr>
          <w:rFonts w:ascii="Adobe Garamond Pro" w:hAnsi="Adobe Garamond Pro"/>
          <w:i/>
        </w:rPr>
        <w:t xml:space="preserve">res </w:t>
      </w:r>
      <w:r w:rsidRPr="00B144B7">
        <w:rPr>
          <w:rFonts w:ascii="Adobe Garamond Pro" w:hAnsi="Adobe Garamond Pro"/>
        </w:rPr>
        <w:t xml:space="preserve">que es, pero en definitiva no la experiencia. Este es el modo de estancia típicamente humano: el hombre está en realidad probándola. Si es la experiencia </w:t>
      </w:r>
      <w:r w:rsidRPr="00B144B7">
        <w:rPr>
          <w:rFonts w:ascii="Adobe Garamond Pro" w:hAnsi="Adobe Garamond Pro"/>
          <w:i/>
        </w:rPr>
        <w:t>qua tale</w:t>
      </w:r>
      <w:r w:rsidRPr="00B144B7">
        <w:rPr>
          <w:rFonts w:ascii="Adobe Garamond Pro" w:hAnsi="Adobe Garamond Pro"/>
        </w:rPr>
        <w:t xml:space="preserve"> el momento </w:t>
      </w:r>
      <w:proofErr w:type="spellStart"/>
      <w:r w:rsidRPr="00B144B7">
        <w:rPr>
          <w:rFonts w:ascii="Adobe Garamond Pro" w:hAnsi="Adobe Garamond Pro"/>
        </w:rPr>
        <w:t>principial</w:t>
      </w:r>
      <w:proofErr w:type="spellEnd"/>
      <w:r w:rsidRPr="00B144B7">
        <w:rPr>
          <w:rFonts w:ascii="Adobe Garamond Pro" w:hAnsi="Adobe Garamond Pro"/>
        </w:rPr>
        <w:t xml:space="preserve"> y fundamental de cualquier experiencia ulterior, y la realidad humana es estructura corporal </w:t>
      </w:r>
      <w:proofErr w:type="spellStart"/>
      <w:r w:rsidRPr="00B144B7">
        <w:rPr>
          <w:rFonts w:ascii="Adobe Garamond Pro" w:hAnsi="Adobe Garamond Pro"/>
        </w:rPr>
        <w:lastRenderedPageBreak/>
        <w:t>experienciante</w:t>
      </w:r>
      <w:proofErr w:type="spellEnd"/>
      <w:r w:rsidRPr="00B144B7">
        <w:rPr>
          <w:rFonts w:ascii="Adobe Garamond Pro" w:hAnsi="Adobe Garamond Pro"/>
        </w:rPr>
        <w:t xml:space="preserve">, una antropología fundamental habrá de investigarla subyugada a ese rigor que imponen los condicionamientos </w:t>
      </w:r>
      <w:r w:rsidRPr="00B144B7">
        <w:rPr>
          <w:rFonts w:ascii="Adobe Garamond Pro" w:hAnsi="Adobe Garamond Pro"/>
          <w:i/>
        </w:rPr>
        <w:t xml:space="preserve">físicos, </w:t>
      </w:r>
      <w:r w:rsidRPr="00B144B7">
        <w:rPr>
          <w:rFonts w:ascii="Adobe Garamond Pro" w:hAnsi="Adobe Garamond Pro"/>
        </w:rPr>
        <w:t xml:space="preserve">sean psicológicos, sociales, históricos u otros. </w:t>
      </w:r>
    </w:p>
    <w:p w14:paraId="6AE0E2DD"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09573C81" w14:textId="150E9117"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corporeidad humana, por supuesto, difiere de otras. El cuerpo humano no es el mismo cuerpo que el de un arbusto o el de una piedra, sino que por las estructuras que lo sistematizan a ser la </w:t>
      </w:r>
      <w:r w:rsidRPr="00B144B7">
        <w:rPr>
          <w:rFonts w:ascii="Adobe Garamond Pro" w:hAnsi="Adobe Garamond Pro"/>
          <w:i/>
        </w:rPr>
        <w:t xml:space="preserve">res </w:t>
      </w:r>
      <w:r w:rsidRPr="00B144B7">
        <w:rPr>
          <w:rFonts w:ascii="Adobe Garamond Pro" w:hAnsi="Adobe Garamond Pro"/>
        </w:rPr>
        <w:t xml:space="preserve">que es, es un sistema estructuralmente distinto de otros cuerpos-sistema. ¿Qué cuerpo es el de la realidad humana?, ¿cómo se va estructurando?, ¿cuál es su funcionalidad sistemática?, ¿cómo resiste estructuralmente este cuerpo a otras sustantividades?, ¿cuál es el proceso de humanización de un cuerpo y, lo </w:t>
      </w:r>
      <w:proofErr w:type="gramStart"/>
      <w:r w:rsidRPr="00B144B7">
        <w:rPr>
          <w:rFonts w:ascii="Adobe Garamond Pro" w:hAnsi="Adobe Garamond Pro"/>
        </w:rPr>
        <w:t>que</w:t>
      </w:r>
      <w:proofErr w:type="gramEnd"/>
      <w:r w:rsidRPr="00B144B7">
        <w:rPr>
          <w:rFonts w:ascii="Adobe Garamond Pro" w:hAnsi="Adobe Garamond Pro"/>
        </w:rPr>
        <w:t xml:space="preserve"> es más, de deshumanización (pues los gametos no son </w:t>
      </w:r>
      <w:r w:rsidRPr="00B144B7">
        <w:rPr>
          <w:rFonts w:ascii="Adobe Garamond Pro" w:hAnsi="Adobe Garamond Pro"/>
          <w:i/>
        </w:rPr>
        <w:t xml:space="preserve">aún </w:t>
      </w:r>
      <w:r w:rsidRPr="00B144B7">
        <w:rPr>
          <w:rFonts w:ascii="Adobe Garamond Pro" w:hAnsi="Adobe Garamond Pro"/>
        </w:rPr>
        <w:t xml:space="preserve">“humano-corpóreos” como lo pensó la vieja teoría del homúnculo de </w:t>
      </w:r>
      <w:proofErr w:type="spellStart"/>
      <w:r w:rsidRPr="00B144B7">
        <w:rPr>
          <w:rFonts w:ascii="Adobe Garamond Pro" w:hAnsi="Adobe Garamond Pro"/>
        </w:rPr>
        <w:t>Hartsoecker</w:t>
      </w:r>
      <w:proofErr w:type="spellEnd"/>
      <w:r w:rsidRPr="00B144B7">
        <w:rPr>
          <w:rFonts w:ascii="Adobe Garamond Pro" w:hAnsi="Adobe Garamond Pro"/>
        </w:rPr>
        <w:t xml:space="preserve">, y tampoco lo es </w:t>
      </w:r>
      <w:r w:rsidRPr="00B144B7">
        <w:rPr>
          <w:rFonts w:ascii="Adobe Garamond Pro" w:hAnsi="Adobe Garamond Pro"/>
          <w:i/>
        </w:rPr>
        <w:t xml:space="preserve">ya </w:t>
      </w:r>
      <w:r w:rsidRPr="00B144B7">
        <w:rPr>
          <w:rFonts w:ascii="Adobe Garamond Pro" w:hAnsi="Adobe Garamond Pro"/>
        </w:rPr>
        <w:t xml:space="preserve">el cadáver, </w:t>
      </w:r>
      <w:r w:rsidRPr="00B144B7">
        <w:rPr>
          <w:rFonts w:ascii="Adobe Garamond Pro" w:hAnsi="Adobe Garamond Pro"/>
          <w:i/>
        </w:rPr>
        <w:t xml:space="preserve">caro data </w:t>
      </w:r>
      <w:proofErr w:type="spellStart"/>
      <w:r w:rsidRPr="00B144B7">
        <w:rPr>
          <w:rFonts w:ascii="Adobe Garamond Pro" w:hAnsi="Adobe Garamond Pro"/>
          <w:i/>
        </w:rPr>
        <w:t>vermibus</w:t>
      </w:r>
      <w:proofErr w:type="spellEnd"/>
      <w:r w:rsidRPr="00B144B7">
        <w:rPr>
          <w:rFonts w:ascii="Adobe Garamond Pro" w:hAnsi="Adobe Garamond Pro"/>
        </w:rPr>
        <w:t xml:space="preserve">)? ¿En qué consiste el órgano del </w:t>
      </w:r>
      <w:proofErr w:type="spellStart"/>
      <w:r w:rsidRPr="00B144B7">
        <w:rPr>
          <w:rFonts w:ascii="Adobe Garamond Pro" w:hAnsi="Adobe Garamond Pro"/>
        </w:rPr>
        <w:t>experienciar</w:t>
      </w:r>
      <w:proofErr w:type="spellEnd"/>
      <w:r w:rsidRPr="00B144B7">
        <w:rPr>
          <w:rFonts w:ascii="Adobe Garamond Pro" w:hAnsi="Adobe Garamond Pro"/>
        </w:rPr>
        <w:t xml:space="preserve"> que es el cuerpo humano o, mejor, </w:t>
      </w:r>
      <w:r w:rsidRPr="00B144B7">
        <w:rPr>
          <w:rFonts w:ascii="Adobe Garamond Pro" w:hAnsi="Adobe Garamond Pro"/>
          <w:i/>
        </w:rPr>
        <w:t>que soy yo en tanto que real</w:t>
      </w:r>
      <w:r w:rsidRPr="00B144B7">
        <w:rPr>
          <w:rFonts w:ascii="Adobe Garamond Pro" w:hAnsi="Adobe Garamond Pro"/>
        </w:rPr>
        <w:t xml:space="preserve">, si toda vez que para </w:t>
      </w:r>
      <w:r w:rsidRPr="00B144B7">
        <w:rPr>
          <w:rFonts w:ascii="Adobe Garamond Pro" w:hAnsi="Adobe Garamond Pro"/>
          <w:i/>
        </w:rPr>
        <w:t xml:space="preserve">poder </w:t>
      </w:r>
      <w:r w:rsidRPr="00B144B7">
        <w:rPr>
          <w:rFonts w:ascii="Adobe Garamond Pro" w:hAnsi="Adobe Garamond Pro"/>
        </w:rPr>
        <w:t xml:space="preserve">probar realidad he de resistir los </w:t>
      </w:r>
      <w:r w:rsidRPr="00B144B7">
        <w:rPr>
          <w:rFonts w:ascii="Adobe Garamond Pro" w:hAnsi="Adobe Garamond Pro"/>
          <w:i/>
        </w:rPr>
        <w:t xml:space="preserve">límites </w:t>
      </w:r>
      <w:r w:rsidRPr="00B144B7">
        <w:rPr>
          <w:rFonts w:ascii="Adobe Garamond Pro" w:hAnsi="Adobe Garamond Pro"/>
        </w:rPr>
        <w:t xml:space="preserve">que me impone? Oh paradoja, constreñido por el rigor de la realidad que lo </w:t>
      </w:r>
      <w:proofErr w:type="spellStart"/>
      <w:r w:rsidRPr="00B144B7">
        <w:rPr>
          <w:rFonts w:ascii="Adobe Garamond Pro" w:hAnsi="Adobe Garamond Pro"/>
        </w:rPr>
        <w:t>reifica</w:t>
      </w:r>
      <w:proofErr w:type="spellEnd"/>
      <w:r w:rsidRPr="00B144B7">
        <w:rPr>
          <w:rFonts w:ascii="Adobe Garamond Pro" w:hAnsi="Adobe Garamond Pro"/>
        </w:rPr>
        <w:t>, el hombre toma forma.</w:t>
      </w:r>
    </w:p>
    <w:p w14:paraId="60C8DBB6" w14:textId="77777777" w:rsidR="00B144B7" w:rsidRPr="00B144B7" w:rsidRDefault="00B144B7" w:rsidP="004F7E47">
      <w:pPr>
        <w:spacing w:line="360" w:lineRule="auto"/>
        <w:ind w:firstLine="709"/>
        <w:jc w:val="both"/>
        <w:rPr>
          <w:rFonts w:ascii="Adobe Garamond Pro" w:hAnsi="Adobe Garamond Pro"/>
        </w:rPr>
      </w:pPr>
    </w:p>
    <w:p w14:paraId="72B8E56B" w14:textId="14A1CD28" w:rsidR="004F7E47" w:rsidRPr="00B144B7" w:rsidRDefault="004F7E47" w:rsidP="004F7E47">
      <w:pPr>
        <w:spacing w:line="360" w:lineRule="auto"/>
        <w:ind w:firstLine="709"/>
        <w:jc w:val="both"/>
        <w:rPr>
          <w:rFonts w:ascii="Adobe Garamond Pro" w:hAnsi="Adobe Garamond Pro"/>
        </w:rPr>
      </w:pPr>
      <w:r w:rsidRPr="00B144B7">
        <w:rPr>
          <w:rFonts w:ascii="Adobe Garamond Pro" w:hAnsi="Adobe Garamond Pro"/>
        </w:rPr>
        <w:t xml:space="preserve">En definitiva, la corporeidad humana consiste en </w:t>
      </w:r>
      <w:proofErr w:type="spellStart"/>
      <w:r w:rsidRPr="00B144B7">
        <w:rPr>
          <w:rFonts w:ascii="Adobe Garamond Pro" w:hAnsi="Adobe Garamond Pro"/>
        </w:rPr>
        <w:t>experienciar</w:t>
      </w:r>
      <w:proofErr w:type="spellEnd"/>
      <w:r w:rsidRPr="00B144B7">
        <w:rPr>
          <w:rFonts w:ascii="Adobe Garamond Pro" w:hAnsi="Adobe Garamond Pro"/>
        </w:rPr>
        <w:t xml:space="preserve">, probar, degustar, saborear realidad, y esto es momento </w:t>
      </w:r>
      <w:proofErr w:type="spellStart"/>
      <w:r w:rsidRPr="00B144B7">
        <w:rPr>
          <w:rFonts w:ascii="Adobe Garamond Pro" w:hAnsi="Adobe Garamond Pro"/>
        </w:rPr>
        <w:t>principial</w:t>
      </w:r>
      <w:proofErr w:type="spellEnd"/>
      <w:r w:rsidRPr="00B144B7">
        <w:rPr>
          <w:rFonts w:ascii="Adobe Garamond Pro" w:hAnsi="Adobe Garamond Pro"/>
        </w:rPr>
        <w:t xml:space="preserve"> de toda experiencia ulterior. Por ser corpóreo, es que el hombre experiencia realidad, pues hasta los quiméricos “cerebros en cubetas” requieren de algún tipo de “interfaz”. Lo demás es </w:t>
      </w:r>
      <w:r w:rsidRPr="00B144B7">
        <w:rPr>
          <w:rFonts w:ascii="Adobe Garamond Pro" w:hAnsi="Adobe Garamond Pro"/>
          <w:i/>
        </w:rPr>
        <w:t>phi-fi</w:t>
      </w:r>
      <w:r w:rsidRPr="00B144B7">
        <w:rPr>
          <w:rFonts w:ascii="Adobe Garamond Pro" w:hAnsi="Adobe Garamond Pro"/>
        </w:rPr>
        <w:t xml:space="preserve">, filosofía ficción. A diferencia del ontólogo, acostumbrado a una aproximación al mundo más lógica que física, el </w:t>
      </w:r>
      <w:proofErr w:type="spellStart"/>
      <w:r w:rsidRPr="00B144B7">
        <w:rPr>
          <w:rFonts w:ascii="Adobe Garamond Pro" w:hAnsi="Adobe Garamond Pro"/>
        </w:rPr>
        <w:t>reólogo</w:t>
      </w:r>
      <w:proofErr w:type="spellEnd"/>
      <w:r w:rsidRPr="00B144B7">
        <w:rPr>
          <w:rFonts w:ascii="Adobe Garamond Pro" w:hAnsi="Adobe Garamond Pro"/>
        </w:rPr>
        <w:t xml:space="preserve"> tendrá mucho que aportar en una investigación seria al respecto. En suma, </w:t>
      </w:r>
      <w:r w:rsidRPr="00B144B7">
        <w:rPr>
          <w:rFonts w:ascii="Adobe Garamond Pro" w:hAnsi="Adobe Garamond Pro"/>
          <w:i/>
        </w:rPr>
        <w:t>la realidad humana es realidad de fundamento físico</w:t>
      </w:r>
      <w:r w:rsidRPr="00B144B7">
        <w:rPr>
          <w:rFonts w:ascii="Adobe Garamond Pro" w:hAnsi="Adobe Garamond Pro"/>
          <w:vertAlign w:val="superscript"/>
        </w:rPr>
        <w:footnoteReference w:id="50"/>
      </w:r>
      <w:r w:rsidRPr="00B144B7">
        <w:rPr>
          <w:rFonts w:ascii="Adobe Garamond Pro" w:hAnsi="Adobe Garamond Pro"/>
        </w:rPr>
        <w:t xml:space="preserve">: ¿en qué consiste fundamentalmente su resistencia corpórea? Son preguntas que habrá de ir tematizando una antropología reológica. Quede extendida la invitación a una investigación seria de la realidad experiencial corporalmente rea de la </w:t>
      </w:r>
      <w:r w:rsidRPr="00B144B7">
        <w:rPr>
          <w:rFonts w:ascii="Adobe Garamond Pro" w:hAnsi="Adobe Garamond Pro"/>
          <w:i/>
        </w:rPr>
        <w:t xml:space="preserve">res </w:t>
      </w:r>
      <w:r w:rsidRPr="00B144B7">
        <w:rPr>
          <w:rFonts w:ascii="Adobe Garamond Pro" w:hAnsi="Adobe Garamond Pro"/>
        </w:rPr>
        <w:t>humana, una invitación a una reología antropológica fundamental.</w:t>
      </w:r>
    </w:p>
    <w:p w14:paraId="1E482A8F" w14:textId="403570D1" w:rsidR="00B144B7" w:rsidRDefault="00B144B7" w:rsidP="004F7E47">
      <w:pPr>
        <w:spacing w:line="360" w:lineRule="auto"/>
        <w:ind w:firstLine="709"/>
        <w:jc w:val="both"/>
        <w:rPr>
          <w:rFonts w:ascii="Adobe Garamond Pro" w:hAnsi="Adobe Garamond Pro"/>
        </w:rPr>
      </w:pPr>
    </w:p>
    <w:p w14:paraId="5D35DD56" w14:textId="77777777" w:rsidR="003B3C10" w:rsidRPr="00B144B7" w:rsidRDefault="003B3C10" w:rsidP="004F7E47">
      <w:pPr>
        <w:spacing w:line="360" w:lineRule="auto"/>
        <w:ind w:firstLine="709"/>
        <w:jc w:val="both"/>
        <w:rPr>
          <w:rFonts w:ascii="Adobe Garamond Pro" w:hAnsi="Adobe Garamond Pro"/>
        </w:rPr>
      </w:pPr>
    </w:p>
    <w:p w14:paraId="3A4641CB" w14:textId="77777777" w:rsidR="004F7E47" w:rsidRPr="00B144B7" w:rsidRDefault="004F7E47" w:rsidP="004F7E47">
      <w:pPr>
        <w:pStyle w:val="Prrafodelista"/>
        <w:widowControl/>
        <w:numPr>
          <w:ilvl w:val="0"/>
          <w:numId w:val="4"/>
        </w:numPr>
        <w:autoSpaceDE/>
        <w:autoSpaceDN/>
        <w:spacing w:before="240" w:after="240" w:line="360" w:lineRule="auto"/>
        <w:contextualSpacing/>
        <w:rPr>
          <w:rFonts w:ascii="Adobe Garamond Pro" w:hAnsi="Adobe Garamond Pro"/>
          <w:b/>
        </w:rPr>
      </w:pPr>
      <w:r w:rsidRPr="00B144B7">
        <w:rPr>
          <w:rFonts w:ascii="Adobe Garamond Pro" w:hAnsi="Adobe Garamond Pro"/>
          <w:b/>
        </w:rPr>
        <w:lastRenderedPageBreak/>
        <w:t>Conclusión</w:t>
      </w:r>
    </w:p>
    <w:p w14:paraId="6F165019"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3456CF41" w14:textId="51957E2C"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Al finalizar estas páginas creemos haber hecho verosímil para el lector la necesidad de investigar con novedad metafísica la realidad humana. Nuestro recorrido ha sido sucintamente este: primero expusimos por qué hacer más que mera antropología, una antropología fundamental. Ahí sostuvimos </w:t>
      </w:r>
      <w:proofErr w:type="gramStart"/>
      <w:r w:rsidRPr="00B144B7">
        <w:rPr>
          <w:rFonts w:ascii="Adobe Garamond Pro" w:hAnsi="Adobe Garamond Pro"/>
        </w:rPr>
        <w:t>que</w:t>
      </w:r>
      <w:proofErr w:type="gramEnd"/>
      <w:r w:rsidRPr="00B144B7">
        <w:rPr>
          <w:rFonts w:ascii="Adobe Garamond Pro" w:hAnsi="Adobe Garamond Pro"/>
        </w:rPr>
        <w:t xml:space="preserve"> como momento citerior a todo quehacer particular, por ser </w:t>
      </w:r>
      <w:r w:rsidRPr="00B144B7">
        <w:rPr>
          <w:rFonts w:ascii="Adobe Garamond Pro" w:hAnsi="Adobe Garamond Pro"/>
          <w:i/>
        </w:rPr>
        <w:t>res</w:t>
      </w:r>
      <w:r w:rsidRPr="00B144B7">
        <w:rPr>
          <w:rFonts w:ascii="Adobe Garamond Pro" w:hAnsi="Adobe Garamond Pro"/>
        </w:rPr>
        <w:t xml:space="preserve"> humana, nos hallamos en la realidad </w:t>
      </w:r>
      <w:proofErr w:type="spellStart"/>
      <w:r w:rsidRPr="00B144B7">
        <w:rPr>
          <w:rFonts w:ascii="Adobe Garamond Pro" w:hAnsi="Adobe Garamond Pro"/>
        </w:rPr>
        <w:t>experienciándola</w:t>
      </w:r>
      <w:proofErr w:type="spellEnd"/>
      <w:r w:rsidRPr="00B144B7">
        <w:rPr>
          <w:rFonts w:ascii="Adobe Garamond Pro" w:hAnsi="Adobe Garamond Pro"/>
        </w:rPr>
        <w:t xml:space="preserve">. Este </w:t>
      </w:r>
      <w:proofErr w:type="spellStart"/>
      <w:r w:rsidRPr="00B144B7">
        <w:rPr>
          <w:rFonts w:ascii="Adobe Garamond Pro" w:hAnsi="Adobe Garamond Pro"/>
        </w:rPr>
        <w:t>experienciar</w:t>
      </w:r>
      <w:proofErr w:type="spellEnd"/>
      <w:r w:rsidRPr="00B144B7">
        <w:rPr>
          <w:rFonts w:ascii="Adobe Garamond Pro" w:hAnsi="Adobe Garamond Pro"/>
        </w:rPr>
        <w:t xml:space="preserve"> </w:t>
      </w:r>
      <w:r w:rsidRPr="00B144B7">
        <w:rPr>
          <w:rFonts w:ascii="Adobe Garamond Pro" w:hAnsi="Adobe Garamond Pro"/>
          <w:i/>
        </w:rPr>
        <w:t>qua tale</w:t>
      </w:r>
      <w:r w:rsidRPr="00B144B7">
        <w:rPr>
          <w:rFonts w:ascii="Adobe Garamond Pro" w:hAnsi="Adobe Garamond Pro"/>
        </w:rPr>
        <w:t xml:space="preserve"> resultaba un momento </w:t>
      </w:r>
      <w:proofErr w:type="spellStart"/>
      <w:r w:rsidRPr="00B144B7">
        <w:rPr>
          <w:rFonts w:ascii="Adobe Garamond Pro" w:hAnsi="Adobe Garamond Pro"/>
        </w:rPr>
        <w:t>principial</w:t>
      </w:r>
      <w:proofErr w:type="spellEnd"/>
      <w:r w:rsidRPr="00B144B7">
        <w:rPr>
          <w:rFonts w:ascii="Adobe Garamond Pro" w:hAnsi="Adobe Garamond Pro"/>
        </w:rPr>
        <w:t xml:space="preserve"> y fundamental del que otras investigaciones no han logrado planteamientos satisfactorios. Esta insatisfacción era compartida por otros varios pensadores como Buber, Scheler, Zambrano, etc., pero nosotros añadíamos lo que nos parece su etiología: pensar la realidad humana operativamente confundiendo la operación con la constitución y entender por “constitución” una articulación </w:t>
      </w:r>
      <w:proofErr w:type="spellStart"/>
      <w:r w:rsidRPr="00B144B7">
        <w:rPr>
          <w:rFonts w:ascii="Adobe Garamond Pro" w:hAnsi="Adobe Garamond Pro"/>
          <w:i/>
        </w:rPr>
        <w:t>substancialista</w:t>
      </w:r>
      <w:proofErr w:type="spellEnd"/>
      <w:r w:rsidRPr="00B144B7">
        <w:rPr>
          <w:rFonts w:ascii="Adobe Garamond Pro" w:hAnsi="Adobe Garamond Pro"/>
        </w:rPr>
        <w:t xml:space="preserve">. Este era el problema transversal a las antropologías segundas: pensar la realidad humana en categorías </w:t>
      </w:r>
      <w:proofErr w:type="spellStart"/>
      <w:r w:rsidRPr="00B144B7">
        <w:rPr>
          <w:rFonts w:ascii="Adobe Garamond Pro" w:hAnsi="Adobe Garamond Pro"/>
        </w:rPr>
        <w:t>substancialistas</w:t>
      </w:r>
      <w:proofErr w:type="spellEnd"/>
      <w:r w:rsidRPr="00B144B7">
        <w:rPr>
          <w:rFonts w:ascii="Adobe Garamond Pro" w:hAnsi="Adobe Garamond Pro"/>
        </w:rPr>
        <w:t>. Con más que la sola crítica, el diagnóstico, cobraba sentido nuestra propuesta: velar por una investigación antropológica que dé el paso de los síntomas al fundamento.</w:t>
      </w:r>
    </w:p>
    <w:p w14:paraId="4C082D1E"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0159C789" w14:textId="460BC16C"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Esta realidad humana, por supuesto, como toda dimensión real, requiere ser tratada atendiendo seria y responsablemente a la </w:t>
      </w:r>
      <w:r w:rsidRPr="00B144B7">
        <w:rPr>
          <w:rFonts w:ascii="Adobe Garamond Pro" w:hAnsi="Adobe Garamond Pro"/>
          <w:i/>
        </w:rPr>
        <w:t>res</w:t>
      </w:r>
      <w:r w:rsidRPr="00B144B7">
        <w:rPr>
          <w:rFonts w:ascii="Adobe Garamond Pro" w:hAnsi="Adobe Garamond Pro"/>
        </w:rPr>
        <w:t xml:space="preserve"> que se dice querer investigar; es por ello </w:t>
      </w:r>
      <w:proofErr w:type="gramStart"/>
      <w:r w:rsidRPr="00B144B7">
        <w:rPr>
          <w:rFonts w:ascii="Adobe Garamond Pro" w:hAnsi="Adobe Garamond Pro"/>
        </w:rPr>
        <w:t>que</w:t>
      </w:r>
      <w:proofErr w:type="gramEnd"/>
      <w:r w:rsidRPr="00B144B7">
        <w:rPr>
          <w:rFonts w:ascii="Adobe Garamond Pro" w:hAnsi="Adobe Garamond Pro"/>
        </w:rPr>
        <w:t xml:space="preserve"> nuestra antropología la calificamos de vertiente reológica. Acogiéndose a la reología, su objetivo es </w:t>
      </w:r>
      <w:r w:rsidRPr="00B144B7">
        <w:rPr>
          <w:rFonts w:ascii="Adobe Garamond Pro" w:hAnsi="Adobe Garamond Pro"/>
          <w:i/>
        </w:rPr>
        <w:t>ir investigando</w:t>
      </w:r>
      <w:r w:rsidRPr="00B144B7">
        <w:rPr>
          <w:rFonts w:ascii="Adobe Garamond Pro" w:hAnsi="Adobe Garamond Pro"/>
        </w:rPr>
        <w:t xml:space="preserve"> la realidad </w:t>
      </w:r>
      <w:r w:rsidRPr="00B144B7">
        <w:rPr>
          <w:rFonts w:ascii="Adobe Garamond Pro" w:hAnsi="Adobe Garamond Pro"/>
          <w:i/>
        </w:rPr>
        <w:t>rea</w:t>
      </w:r>
      <w:r w:rsidRPr="00B144B7">
        <w:rPr>
          <w:rFonts w:ascii="Adobe Garamond Pro" w:hAnsi="Adobe Garamond Pro"/>
        </w:rPr>
        <w:t xml:space="preserve"> de la </w:t>
      </w:r>
      <w:r w:rsidRPr="00B144B7">
        <w:rPr>
          <w:rFonts w:ascii="Adobe Garamond Pro" w:hAnsi="Adobe Garamond Pro"/>
          <w:i/>
        </w:rPr>
        <w:t>res</w:t>
      </w:r>
      <w:r w:rsidRPr="00B144B7">
        <w:rPr>
          <w:rFonts w:ascii="Adobe Garamond Pro" w:hAnsi="Adobe Garamond Pro"/>
        </w:rPr>
        <w:t xml:space="preserve"> humana. La reología, pues, servía como herramienta de investigación. Para entender su uso, tuvimos que detenernos brevemente en exponer los principales lineamientos de tal filosofía, a fin de trazar las vías investigativas de nuestra empresa y poder, sólo desde allí, comenzar el trabajo propiamente antropológico.</w:t>
      </w:r>
    </w:p>
    <w:p w14:paraId="515E5A83" w14:textId="77777777" w:rsidR="00B144B7" w:rsidRPr="00B144B7" w:rsidRDefault="00B144B7" w:rsidP="004F7E47">
      <w:pPr>
        <w:spacing w:before="240" w:after="240" w:line="360" w:lineRule="auto"/>
        <w:ind w:firstLine="709"/>
        <w:contextualSpacing/>
        <w:jc w:val="both"/>
        <w:rPr>
          <w:rFonts w:ascii="Adobe Garamond Pro" w:hAnsi="Adobe Garamond Pro"/>
        </w:rPr>
      </w:pPr>
    </w:p>
    <w:p w14:paraId="6C487ADB" w14:textId="70B7AC6A"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Para una antropología reológica, la cuestión primordial radica en indagar lo que </w:t>
      </w:r>
      <w:r w:rsidRPr="00B144B7">
        <w:rPr>
          <w:rFonts w:ascii="Adobe Garamond Pro" w:hAnsi="Adobe Garamond Pro"/>
          <w:i/>
        </w:rPr>
        <w:t>da de sí</w:t>
      </w:r>
      <w:r w:rsidRPr="00B144B7">
        <w:rPr>
          <w:rFonts w:ascii="Adobe Garamond Pro" w:hAnsi="Adobe Garamond Pro"/>
        </w:rPr>
        <w:t xml:space="preserve"> la </w:t>
      </w:r>
      <w:r w:rsidRPr="00B144B7">
        <w:rPr>
          <w:rFonts w:ascii="Adobe Garamond Pro" w:hAnsi="Adobe Garamond Pro"/>
          <w:i/>
        </w:rPr>
        <w:t>res</w:t>
      </w:r>
      <w:r w:rsidRPr="00B144B7">
        <w:rPr>
          <w:rFonts w:ascii="Adobe Garamond Pro" w:hAnsi="Adobe Garamond Pro"/>
        </w:rPr>
        <w:t xml:space="preserve"> humana </w:t>
      </w:r>
      <w:r w:rsidRPr="00B144B7">
        <w:rPr>
          <w:rFonts w:ascii="Adobe Garamond Pro" w:hAnsi="Adobe Garamond Pro"/>
          <w:i/>
        </w:rPr>
        <w:t>de suyo</w:t>
      </w:r>
      <w:r w:rsidRPr="00B144B7">
        <w:rPr>
          <w:rFonts w:ascii="Adobe Garamond Pro" w:hAnsi="Adobe Garamond Pro"/>
        </w:rPr>
        <w:t xml:space="preserve">. Si bien es entendido que la realidad humana no se manifiesta con plenitud en todas y cada una de sus experiencias particulares, hay, sin embargo, un momento transversal en el que convergen todas ellas: el </w:t>
      </w:r>
      <w:proofErr w:type="spellStart"/>
      <w:r w:rsidRPr="00B144B7">
        <w:rPr>
          <w:rFonts w:ascii="Adobe Garamond Pro" w:hAnsi="Adobe Garamond Pro"/>
        </w:rPr>
        <w:t>experienciar</w:t>
      </w:r>
      <w:proofErr w:type="spellEnd"/>
      <w:r w:rsidRPr="00B144B7">
        <w:rPr>
          <w:rFonts w:ascii="Adobe Garamond Pro" w:hAnsi="Adobe Garamond Pro"/>
        </w:rPr>
        <w:t xml:space="preserve">, la probación física de realidad. Ahora bien, este probar sólo es viable en virtud de la realidad propia de la </w:t>
      </w:r>
      <w:r w:rsidRPr="00B144B7">
        <w:rPr>
          <w:rFonts w:ascii="Adobe Garamond Pro" w:hAnsi="Adobe Garamond Pro"/>
          <w:i/>
        </w:rPr>
        <w:t>res</w:t>
      </w:r>
      <w:r w:rsidRPr="00B144B7">
        <w:rPr>
          <w:rFonts w:ascii="Adobe Garamond Pro" w:hAnsi="Adobe Garamond Pro"/>
        </w:rPr>
        <w:t xml:space="preserve"> humana. En su </w:t>
      </w:r>
      <w:proofErr w:type="spellStart"/>
      <w:r w:rsidRPr="00B144B7">
        <w:rPr>
          <w:rFonts w:ascii="Adobe Garamond Pro" w:hAnsi="Adobe Garamond Pro"/>
        </w:rPr>
        <w:t>experienciar</w:t>
      </w:r>
      <w:proofErr w:type="spellEnd"/>
      <w:r w:rsidRPr="00B144B7">
        <w:rPr>
          <w:rFonts w:ascii="Adobe Garamond Pro" w:hAnsi="Adobe Garamond Pro"/>
        </w:rPr>
        <w:t xml:space="preserve">, resiste </w:t>
      </w:r>
      <w:proofErr w:type="gramStart"/>
      <w:r w:rsidRPr="00B144B7">
        <w:rPr>
          <w:rFonts w:ascii="Adobe Garamond Pro" w:hAnsi="Adobe Garamond Pro"/>
        </w:rPr>
        <w:t xml:space="preserve">las otras </w:t>
      </w:r>
      <w:r w:rsidRPr="00B144B7">
        <w:rPr>
          <w:rFonts w:ascii="Adobe Garamond Pro" w:hAnsi="Adobe Garamond Pro"/>
          <w:i/>
        </w:rPr>
        <w:t>res</w:t>
      </w:r>
      <w:proofErr w:type="gramEnd"/>
      <w:r w:rsidRPr="00B144B7">
        <w:rPr>
          <w:rFonts w:ascii="Adobe Garamond Pro" w:hAnsi="Adobe Garamond Pro"/>
        </w:rPr>
        <w:t xml:space="preserve"> por ser </w:t>
      </w:r>
      <w:r w:rsidRPr="00B144B7">
        <w:rPr>
          <w:rFonts w:ascii="Adobe Garamond Pro" w:hAnsi="Adobe Garamond Pro"/>
          <w:i/>
        </w:rPr>
        <w:t>corpórea.</w:t>
      </w:r>
      <w:r w:rsidRPr="00B144B7">
        <w:rPr>
          <w:rFonts w:ascii="Adobe Garamond Pro" w:hAnsi="Adobe Garamond Pro"/>
        </w:rPr>
        <w:t xml:space="preserve"> A diferencia </w:t>
      </w:r>
      <w:r w:rsidRPr="00B144B7">
        <w:rPr>
          <w:rFonts w:ascii="Adobe Garamond Pro" w:hAnsi="Adobe Garamond Pro"/>
        </w:rPr>
        <w:lastRenderedPageBreak/>
        <w:t xml:space="preserve">de otros cuerpos, el cuerpo humano de suyo prueba realidad, y probarla es un modo concreto de su específico dar de </w:t>
      </w:r>
      <w:proofErr w:type="gramStart"/>
      <w:r w:rsidRPr="00B144B7">
        <w:rPr>
          <w:rFonts w:ascii="Adobe Garamond Pro" w:hAnsi="Adobe Garamond Pro"/>
        </w:rPr>
        <w:t>sí</w:t>
      </w:r>
      <w:proofErr w:type="gramEnd"/>
      <w:r w:rsidRPr="00B144B7">
        <w:rPr>
          <w:rFonts w:ascii="Adobe Garamond Pro" w:hAnsi="Adobe Garamond Pro"/>
        </w:rPr>
        <w:t xml:space="preserve">. La realidad humana es estructura corporal </w:t>
      </w:r>
      <w:proofErr w:type="spellStart"/>
      <w:r w:rsidRPr="00B144B7">
        <w:rPr>
          <w:rFonts w:ascii="Adobe Garamond Pro" w:hAnsi="Adobe Garamond Pro"/>
        </w:rPr>
        <w:t>experienciante</w:t>
      </w:r>
      <w:proofErr w:type="spellEnd"/>
      <w:r w:rsidRPr="00B144B7">
        <w:rPr>
          <w:rFonts w:ascii="Adobe Garamond Pro" w:hAnsi="Adobe Garamond Pro"/>
        </w:rPr>
        <w:t>. A partir de este mínimo basal, quedan abiertas muchas preguntas y, por tanto, varias líneas de investigación reológica al respecto.</w:t>
      </w:r>
    </w:p>
    <w:p w14:paraId="7D3EFDC3" w14:textId="77777777" w:rsidR="00B144B7" w:rsidRPr="00B144B7" w:rsidRDefault="00B144B7" w:rsidP="004F7E47">
      <w:pPr>
        <w:spacing w:before="240" w:after="240" w:line="360" w:lineRule="auto"/>
        <w:ind w:firstLine="709"/>
        <w:jc w:val="both"/>
        <w:rPr>
          <w:rFonts w:ascii="Adobe Garamond Pro" w:hAnsi="Adobe Garamond Pro"/>
        </w:rPr>
      </w:pPr>
    </w:p>
    <w:p w14:paraId="339E0438" w14:textId="2BC3451C" w:rsidR="004F7E47" w:rsidRPr="00B144B7" w:rsidRDefault="004F7E47" w:rsidP="004F7E47">
      <w:pPr>
        <w:spacing w:before="240" w:after="240" w:line="360" w:lineRule="auto"/>
        <w:ind w:firstLine="709"/>
        <w:jc w:val="both"/>
        <w:rPr>
          <w:rFonts w:ascii="Adobe Garamond Pro" w:hAnsi="Adobe Garamond Pro"/>
        </w:rPr>
      </w:pPr>
      <w:r w:rsidRPr="00B144B7">
        <w:rPr>
          <w:rFonts w:ascii="Adobe Garamond Pro" w:hAnsi="Adobe Garamond Pro"/>
        </w:rPr>
        <w:t xml:space="preserve">La antropología reológica sin duda tiene, y tendrá, mucho que aportar a la respuesta de la vieja pregunta “¿qué es el hombre?”. El presente recorrido, con todo, no es apenas más que una modesta invitación al desarrollo fecundo de una antropología que se tome con responsabilidad la realidad humana no por lo que nos gustaría que fuera, sino por lo que </w:t>
      </w:r>
      <w:r w:rsidRPr="00B144B7">
        <w:rPr>
          <w:rFonts w:ascii="Adobe Garamond Pro" w:hAnsi="Adobe Garamond Pro"/>
          <w:i/>
        </w:rPr>
        <w:t>de re</w:t>
      </w:r>
      <w:r w:rsidRPr="00B144B7">
        <w:rPr>
          <w:rFonts w:ascii="Adobe Garamond Pro" w:hAnsi="Adobe Garamond Pro"/>
        </w:rPr>
        <w:t xml:space="preserve"> ya es y va siendo. Se requieren, pues, nuevos antropólogos que trabajen con novedad metafísica. Un reto arduo para una disciplina que regularmente ha sido mancillada por las ideologías de turno, postulando </w:t>
      </w:r>
      <w:r w:rsidRPr="00B144B7">
        <w:rPr>
          <w:rFonts w:ascii="Adobe Garamond Pro" w:hAnsi="Adobe Garamond Pro"/>
          <w:i/>
        </w:rPr>
        <w:t>ad hoc</w:t>
      </w:r>
      <w:r w:rsidRPr="00B144B7">
        <w:rPr>
          <w:rFonts w:ascii="Adobe Garamond Pro" w:hAnsi="Adobe Garamond Pro"/>
        </w:rPr>
        <w:t xml:space="preserve"> ideales de hombre o, como ya dijimos, </w:t>
      </w:r>
      <w:r w:rsidRPr="00B144B7">
        <w:rPr>
          <w:rFonts w:ascii="Adobe Garamond Pro" w:hAnsi="Adobe Garamond Pro"/>
          <w:i/>
        </w:rPr>
        <w:t xml:space="preserve">hombres ideales. </w:t>
      </w:r>
      <w:r w:rsidRPr="00B144B7">
        <w:rPr>
          <w:rFonts w:ascii="Adobe Garamond Pro" w:hAnsi="Adobe Garamond Pro"/>
        </w:rPr>
        <w:t>En definitiva, una investigación del hombre real ha de hacerse urgentemente si queremos tomar con seriedad el reto ya lanzado en Delfos, aquel de conocernos a nosotros mismos.</w:t>
      </w:r>
    </w:p>
    <w:p w14:paraId="58580EE6" w14:textId="7C31194A" w:rsidR="00B144B7" w:rsidRDefault="00B144B7" w:rsidP="004F7E47">
      <w:pPr>
        <w:spacing w:before="240" w:after="240"/>
        <w:ind w:firstLine="709"/>
        <w:jc w:val="both"/>
        <w:rPr>
          <w:rFonts w:ascii="Adobe Garamond Pro" w:hAnsi="Adobe Garamond Pro"/>
          <w:b/>
          <w:bCs/>
        </w:rPr>
      </w:pPr>
    </w:p>
    <w:p w14:paraId="02A434DB" w14:textId="76791D28" w:rsidR="003B3C10" w:rsidRDefault="003B3C10" w:rsidP="004F7E47">
      <w:pPr>
        <w:spacing w:before="240" w:after="240"/>
        <w:ind w:firstLine="709"/>
        <w:jc w:val="both"/>
        <w:rPr>
          <w:rFonts w:ascii="Adobe Garamond Pro" w:hAnsi="Adobe Garamond Pro"/>
          <w:b/>
          <w:bCs/>
        </w:rPr>
      </w:pPr>
    </w:p>
    <w:p w14:paraId="1F607D78" w14:textId="40901B7B" w:rsidR="003B3C10" w:rsidRDefault="003B3C10" w:rsidP="004F7E47">
      <w:pPr>
        <w:spacing w:before="240" w:after="240"/>
        <w:ind w:firstLine="709"/>
        <w:jc w:val="both"/>
        <w:rPr>
          <w:rFonts w:ascii="Adobe Garamond Pro" w:hAnsi="Adobe Garamond Pro"/>
          <w:b/>
          <w:bCs/>
        </w:rPr>
      </w:pPr>
    </w:p>
    <w:p w14:paraId="737B10C7" w14:textId="77777777" w:rsidR="006B6F4A" w:rsidRPr="00B144B7" w:rsidRDefault="006B6F4A" w:rsidP="004F7E47">
      <w:pPr>
        <w:spacing w:before="240" w:after="240"/>
        <w:ind w:firstLine="709"/>
        <w:jc w:val="both"/>
        <w:rPr>
          <w:rFonts w:ascii="Adobe Garamond Pro" w:hAnsi="Adobe Garamond Pro"/>
          <w:b/>
          <w:bCs/>
        </w:rPr>
      </w:pPr>
    </w:p>
    <w:p w14:paraId="5014A37F" w14:textId="4CD55033" w:rsidR="004F7E47" w:rsidRDefault="00B144B7" w:rsidP="004F7E47">
      <w:pPr>
        <w:spacing w:before="240" w:after="240"/>
        <w:ind w:firstLine="709"/>
        <w:jc w:val="both"/>
        <w:rPr>
          <w:rFonts w:ascii="Adobe Garamond Pro" w:hAnsi="Adobe Garamond Pro"/>
          <w:b/>
          <w:bCs/>
        </w:rPr>
      </w:pPr>
      <w:r w:rsidRPr="00B144B7">
        <w:rPr>
          <w:rFonts w:ascii="Adobe Garamond Pro" w:hAnsi="Adobe Garamond Pro"/>
          <w:b/>
          <w:bCs/>
        </w:rPr>
        <w:t>Fuentes Bibliográficas</w:t>
      </w:r>
    </w:p>
    <w:p w14:paraId="2E7290FE" w14:textId="77777777" w:rsidR="003B3C10" w:rsidRPr="00B144B7" w:rsidRDefault="003B3C10" w:rsidP="004F7E47">
      <w:pPr>
        <w:spacing w:before="240" w:after="240"/>
        <w:ind w:firstLine="709"/>
        <w:jc w:val="both"/>
        <w:rPr>
          <w:rFonts w:ascii="Adobe Garamond Pro" w:hAnsi="Adobe Garamond Pro"/>
          <w:b/>
          <w:bCs/>
        </w:rPr>
      </w:pPr>
    </w:p>
    <w:p w14:paraId="0FB8AAA6"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Buber</w:t>
      </w:r>
      <w:r>
        <w:rPr>
          <w:rFonts w:ascii="Adobe Garamond Pro" w:hAnsi="Adobe Garamond Pro"/>
        </w:rPr>
        <w:t>,</w:t>
      </w:r>
      <w:r w:rsidRPr="00B144B7">
        <w:rPr>
          <w:rFonts w:ascii="Adobe Garamond Pro" w:hAnsi="Adobe Garamond Pro"/>
        </w:rPr>
        <w:t xml:space="preserve"> Martín</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¿Qué es el hombre?</w:t>
      </w:r>
      <w:r w:rsidRPr="00B144B7">
        <w:rPr>
          <w:rFonts w:ascii="Adobe Garamond Pro" w:hAnsi="Adobe Garamond Pro"/>
        </w:rPr>
        <w:t xml:space="preserve"> (2ª ed.), </w:t>
      </w:r>
      <w:r>
        <w:rPr>
          <w:rFonts w:ascii="Adobe Garamond Pro" w:hAnsi="Adobe Garamond Pro"/>
        </w:rPr>
        <w:t>(</w:t>
      </w:r>
      <w:r w:rsidRPr="00B144B7">
        <w:rPr>
          <w:rFonts w:ascii="Adobe Garamond Pro" w:hAnsi="Adobe Garamond Pro"/>
        </w:rPr>
        <w:t>Ciudad de México</w:t>
      </w:r>
      <w:r>
        <w:rPr>
          <w:rFonts w:ascii="Adobe Garamond Pro" w:hAnsi="Adobe Garamond Pro"/>
        </w:rPr>
        <w:t xml:space="preserve">: </w:t>
      </w:r>
      <w:r w:rsidRPr="00B144B7">
        <w:rPr>
          <w:rFonts w:ascii="Adobe Garamond Pro" w:hAnsi="Adobe Garamond Pro"/>
        </w:rPr>
        <w:t>Fondo de Cultura Económica</w:t>
      </w:r>
      <w:r>
        <w:rPr>
          <w:rFonts w:ascii="Adobe Garamond Pro" w:hAnsi="Adobe Garamond Pro"/>
        </w:rPr>
        <w:t>;</w:t>
      </w:r>
      <w:r w:rsidRPr="00B144B7">
        <w:rPr>
          <w:rFonts w:ascii="Adobe Garamond Pro" w:hAnsi="Adobe Garamond Pro"/>
        </w:rPr>
        <w:t xml:space="preserve"> 2018</w:t>
      </w:r>
      <w:r>
        <w:rPr>
          <w:rFonts w:ascii="Adobe Garamond Pro" w:hAnsi="Adobe Garamond Pro"/>
        </w:rPr>
        <w:t>)</w:t>
      </w:r>
      <w:r w:rsidRPr="00B144B7">
        <w:rPr>
          <w:rFonts w:ascii="Adobe Garamond Pro" w:hAnsi="Adobe Garamond Pro"/>
        </w:rPr>
        <w:t>.</w:t>
      </w:r>
    </w:p>
    <w:p w14:paraId="3A7751F6" w14:textId="77777777" w:rsidR="006B6F4A" w:rsidRPr="00B144B7" w:rsidRDefault="006B6F4A" w:rsidP="004F7E47">
      <w:pPr>
        <w:spacing w:before="120"/>
        <w:jc w:val="both"/>
        <w:rPr>
          <w:rFonts w:ascii="Adobe Garamond Pro" w:hAnsi="Adobe Garamond Pro"/>
        </w:rPr>
      </w:pPr>
      <w:proofErr w:type="spellStart"/>
      <w:r w:rsidRPr="00B144B7">
        <w:rPr>
          <w:rFonts w:ascii="Adobe Garamond Pro" w:hAnsi="Adobe Garamond Pro"/>
        </w:rPr>
        <w:t>Coreth</w:t>
      </w:r>
      <w:proofErr w:type="spellEnd"/>
      <w:r>
        <w:rPr>
          <w:rFonts w:ascii="Adobe Garamond Pro" w:hAnsi="Adobe Garamond Pro"/>
        </w:rPr>
        <w:t>,</w:t>
      </w:r>
      <w:r w:rsidRPr="00B144B7">
        <w:rPr>
          <w:rFonts w:ascii="Adobe Garamond Pro" w:hAnsi="Adobe Garamond Pro"/>
        </w:rPr>
        <w:t xml:space="preserve"> </w:t>
      </w:r>
      <w:proofErr w:type="spellStart"/>
      <w:r w:rsidRPr="00B144B7">
        <w:rPr>
          <w:rFonts w:ascii="Adobe Garamond Pro" w:hAnsi="Adobe Garamond Pro"/>
        </w:rPr>
        <w:t>Emerich</w:t>
      </w:r>
      <w:proofErr w:type="spellEnd"/>
      <w:r>
        <w:rPr>
          <w:rFonts w:ascii="Adobe Garamond Pro" w:hAnsi="Adobe Garamond Pro"/>
        </w:rPr>
        <w:t xml:space="preserve">. </w:t>
      </w:r>
      <w:r w:rsidRPr="00B144B7">
        <w:rPr>
          <w:rFonts w:ascii="Adobe Garamond Pro" w:hAnsi="Adobe Garamond Pro"/>
          <w:i/>
          <w:iCs/>
        </w:rPr>
        <w:t xml:space="preserve">¿Qué es el hombre? </w:t>
      </w:r>
      <w:r w:rsidRPr="00B144B7">
        <w:rPr>
          <w:rFonts w:ascii="Adobe Garamond Pro" w:hAnsi="Adobe Garamond Pro"/>
        </w:rPr>
        <w:t xml:space="preserve">(6ª ed.), </w:t>
      </w:r>
      <w:r>
        <w:rPr>
          <w:rFonts w:ascii="Adobe Garamond Pro" w:hAnsi="Adobe Garamond Pro"/>
        </w:rPr>
        <w:t>(</w:t>
      </w:r>
      <w:r w:rsidRPr="00B144B7">
        <w:rPr>
          <w:rFonts w:ascii="Adobe Garamond Pro" w:hAnsi="Adobe Garamond Pro"/>
        </w:rPr>
        <w:t>Barcelona</w:t>
      </w:r>
      <w:r>
        <w:rPr>
          <w:rFonts w:ascii="Adobe Garamond Pro" w:hAnsi="Adobe Garamond Pro"/>
        </w:rPr>
        <w:t xml:space="preserve">: </w:t>
      </w:r>
      <w:r w:rsidRPr="00B144B7">
        <w:rPr>
          <w:rFonts w:ascii="Adobe Garamond Pro" w:hAnsi="Adobe Garamond Pro"/>
        </w:rPr>
        <w:t>Herder</w:t>
      </w:r>
      <w:r>
        <w:rPr>
          <w:rFonts w:ascii="Adobe Garamond Pro" w:hAnsi="Adobe Garamond Pro"/>
        </w:rPr>
        <w:t>;</w:t>
      </w:r>
      <w:r w:rsidRPr="00B144B7">
        <w:rPr>
          <w:rFonts w:ascii="Adobe Garamond Pro" w:hAnsi="Adobe Garamond Pro"/>
        </w:rPr>
        <w:t xml:space="preserve"> 1991</w:t>
      </w:r>
      <w:r>
        <w:rPr>
          <w:rFonts w:ascii="Adobe Garamond Pro" w:hAnsi="Adobe Garamond Pro"/>
        </w:rPr>
        <w:t>)</w:t>
      </w:r>
      <w:r w:rsidRPr="00B144B7">
        <w:rPr>
          <w:rFonts w:ascii="Adobe Garamond Pro" w:hAnsi="Adobe Garamond Pro"/>
        </w:rPr>
        <w:t>.</w:t>
      </w:r>
    </w:p>
    <w:p w14:paraId="0E9011ED"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Ferraz</w:t>
      </w:r>
      <w:r>
        <w:rPr>
          <w:rFonts w:ascii="Adobe Garamond Pro" w:hAnsi="Adobe Garamond Pro"/>
        </w:rPr>
        <w:t>,</w:t>
      </w:r>
      <w:r w:rsidRPr="00B144B7">
        <w:rPr>
          <w:rFonts w:ascii="Adobe Garamond Pro" w:hAnsi="Adobe Garamond Pro"/>
        </w:rPr>
        <w:t xml:space="preserve"> Antonio</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Zubiri: el realismo radical</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Madrid</w:t>
      </w:r>
      <w:r>
        <w:rPr>
          <w:rFonts w:ascii="Adobe Garamond Pro" w:hAnsi="Adobe Garamond Pro"/>
        </w:rPr>
        <w:t>:</w:t>
      </w:r>
      <w:r w:rsidRPr="00B144B7">
        <w:rPr>
          <w:rFonts w:ascii="Adobe Garamond Pro" w:hAnsi="Adobe Garamond Pro"/>
        </w:rPr>
        <w:t xml:space="preserve"> Cincel</w:t>
      </w:r>
      <w:r>
        <w:rPr>
          <w:rFonts w:ascii="Adobe Garamond Pro" w:hAnsi="Adobe Garamond Pro"/>
        </w:rPr>
        <w:t>;</w:t>
      </w:r>
      <w:r w:rsidRPr="00B144B7">
        <w:rPr>
          <w:rFonts w:ascii="Adobe Garamond Pro" w:hAnsi="Adobe Garamond Pro"/>
        </w:rPr>
        <w:t xml:space="preserve"> 1988</w:t>
      </w:r>
      <w:r>
        <w:rPr>
          <w:rFonts w:ascii="Adobe Garamond Pro" w:hAnsi="Adobe Garamond Pro"/>
        </w:rPr>
        <w:t>)</w:t>
      </w:r>
      <w:r w:rsidRPr="00B144B7">
        <w:rPr>
          <w:rFonts w:ascii="Adobe Garamond Pro" w:hAnsi="Adobe Garamond Pro"/>
        </w:rPr>
        <w:t>.</w:t>
      </w:r>
    </w:p>
    <w:p w14:paraId="480C767B"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González</w:t>
      </w:r>
      <w:r>
        <w:rPr>
          <w:rFonts w:ascii="Adobe Garamond Pro" w:hAnsi="Adobe Garamond Pro"/>
        </w:rPr>
        <w:t>,</w:t>
      </w:r>
      <w:r w:rsidRPr="00B144B7">
        <w:rPr>
          <w:rFonts w:ascii="Adobe Garamond Pro" w:hAnsi="Adobe Garamond Pro"/>
        </w:rPr>
        <w:t xml:space="preserve"> Antonio: “Hacia una fundamentación de las ciencias sociales”, </w:t>
      </w:r>
      <w:r>
        <w:rPr>
          <w:rFonts w:ascii="Adobe Garamond Pro" w:hAnsi="Adobe Garamond Pro"/>
        </w:rPr>
        <w:t xml:space="preserve">En: </w:t>
      </w:r>
      <w:r w:rsidRPr="00B144B7">
        <w:rPr>
          <w:rFonts w:ascii="Adobe Garamond Pro" w:hAnsi="Adobe Garamond Pro"/>
        </w:rPr>
        <w:t xml:space="preserve"> Antonio González (ed.), </w:t>
      </w:r>
      <w:r w:rsidRPr="00B144B7">
        <w:rPr>
          <w:rFonts w:ascii="Adobe Garamond Pro" w:hAnsi="Adobe Garamond Pro"/>
          <w:i/>
          <w:iCs/>
        </w:rPr>
        <w:t>Para una filosofía liberadora</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San Salvador</w:t>
      </w:r>
      <w:r>
        <w:rPr>
          <w:rFonts w:ascii="Adobe Garamond Pro" w:hAnsi="Adobe Garamond Pro"/>
        </w:rPr>
        <w:t>:</w:t>
      </w:r>
      <w:r w:rsidRPr="00B144B7">
        <w:rPr>
          <w:rFonts w:ascii="Adobe Garamond Pro" w:hAnsi="Adobe Garamond Pro"/>
        </w:rPr>
        <w:t xml:space="preserve"> 1995</w:t>
      </w:r>
      <w:r>
        <w:rPr>
          <w:rFonts w:ascii="Adobe Garamond Pro" w:hAnsi="Adobe Garamond Pro"/>
        </w:rPr>
        <w:t xml:space="preserve">): </w:t>
      </w:r>
      <w:r w:rsidRPr="00B144B7">
        <w:rPr>
          <w:rFonts w:ascii="Adobe Garamond Pro" w:hAnsi="Adobe Garamond Pro"/>
        </w:rPr>
        <w:t>65-96</w:t>
      </w:r>
    </w:p>
    <w:p w14:paraId="212A2E2B"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Gorostiza</w:t>
      </w:r>
      <w:r>
        <w:rPr>
          <w:rFonts w:ascii="Adobe Garamond Pro" w:hAnsi="Adobe Garamond Pro"/>
        </w:rPr>
        <w:t>,</w:t>
      </w:r>
      <w:r w:rsidRPr="00B144B7">
        <w:rPr>
          <w:rFonts w:ascii="Adobe Garamond Pro" w:hAnsi="Adobe Garamond Pro"/>
        </w:rPr>
        <w:t xml:space="preserve"> José</w:t>
      </w:r>
      <w:r>
        <w:rPr>
          <w:rFonts w:ascii="Adobe Garamond Pro" w:hAnsi="Adobe Garamond Pro"/>
        </w:rPr>
        <w:t>.</w:t>
      </w:r>
      <w:r w:rsidRPr="00B144B7">
        <w:rPr>
          <w:rFonts w:ascii="Adobe Garamond Pro" w:hAnsi="Adobe Garamond Pro"/>
        </w:rPr>
        <w:t xml:space="preserve"> “Muerte sin fin”, </w:t>
      </w:r>
      <w:r>
        <w:rPr>
          <w:rFonts w:ascii="Adobe Garamond Pro" w:hAnsi="Adobe Garamond Pro"/>
        </w:rPr>
        <w:t xml:space="preserve">En: </w:t>
      </w:r>
      <w:r w:rsidRPr="00B144B7">
        <w:rPr>
          <w:rFonts w:ascii="Adobe Garamond Pro" w:hAnsi="Adobe Garamond Pro"/>
        </w:rPr>
        <w:t xml:space="preserve">J. Gorostiza [E. Ramírez (coord.)], </w:t>
      </w:r>
      <w:r w:rsidRPr="00B144B7">
        <w:rPr>
          <w:rFonts w:ascii="Adobe Garamond Pro" w:hAnsi="Adobe Garamond Pro"/>
          <w:i/>
          <w:iCs/>
        </w:rPr>
        <w:t>Poesía y poética</w:t>
      </w:r>
      <w:r w:rsidRPr="00B144B7">
        <w:rPr>
          <w:rFonts w:ascii="Adobe Garamond Pro" w:hAnsi="Adobe Garamond Pro"/>
        </w:rPr>
        <w:t xml:space="preserve"> (2ª ed.), </w:t>
      </w:r>
      <w:r>
        <w:rPr>
          <w:rFonts w:ascii="Adobe Garamond Pro" w:hAnsi="Adobe Garamond Pro"/>
        </w:rPr>
        <w:t>(</w:t>
      </w:r>
      <w:r w:rsidRPr="00B144B7">
        <w:rPr>
          <w:rFonts w:ascii="Adobe Garamond Pro" w:hAnsi="Adobe Garamond Pro"/>
        </w:rPr>
        <w:t>París</w:t>
      </w:r>
      <w:r>
        <w:rPr>
          <w:rFonts w:ascii="Adobe Garamond Pro" w:hAnsi="Adobe Garamond Pro"/>
        </w:rPr>
        <w:t>:</w:t>
      </w:r>
      <w:r w:rsidRPr="00B144B7">
        <w:rPr>
          <w:rFonts w:ascii="Adobe Garamond Pro" w:hAnsi="Adobe Garamond Pro"/>
        </w:rPr>
        <w:t xml:space="preserve"> ALLCA XX, 1996</w:t>
      </w:r>
      <w:r>
        <w:rPr>
          <w:rFonts w:ascii="Adobe Garamond Pro" w:hAnsi="Adobe Garamond Pro"/>
        </w:rPr>
        <w:t xml:space="preserve">): </w:t>
      </w:r>
      <w:r w:rsidRPr="00B144B7">
        <w:rPr>
          <w:rFonts w:ascii="Adobe Garamond Pro" w:hAnsi="Adobe Garamond Pro"/>
        </w:rPr>
        <w:t>65.</w:t>
      </w:r>
    </w:p>
    <w:p w14:paraId="6A39E728"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Gracia</w:t>
      </w:r>
      <w:r>
        <w:rPr>
          <w:rFonts w:ascii="Adobe Garamond Pro" w:hAnsi="Adobe Garamond Pro"/>
        </w:rPr>
        <w:t>,</w:t>
      </w:r>
      <w:r w:rsidRPr="00B144B7">
        <w:rPr>
          <w:rFonts w:ascii="Adobe Garamond Pro" w:hAnsi="Adobe Garamond Pro"/>
        </w:rPr>
        <w:t xml:space="preserve"> Diego</w:t>
      </w:r>
      <w:r>
        <w:rPr>
          <w:rFonts w:ascii="Adobe Garamond Pro" w:hAnsi="Adobe Garamond Pro"/>
        </w:rPr>
        <w:t>.</w:t>
      </w:r>
      <w:r w:rsidRPr="00B144B7">
        <w:rPr>
          <w:rFonts w:ascii="Adobe Garamond Pro" w:hAnsi="Adobe Garamond Pro"/>
        </w:rPr>
        <w:t xml:space="preserve"> “La antropología de Zubiri”, </w:t>
      </w:r>
      <w:r>
        <w:rPr>
          <w:rFonts w:ascii="Adobe Garamond Pro" w:hAnsi="Adobe Garamond Pro"/>
        </w:rPr>
        <w:t xml:space="preserve">En: </w:t>
      </w:r>
      <w:r w:rsidRPr="00B144B7">
        <w:rPr>
          <w:rFonts w:ascii="Adobe Garamond Pro" w:hAnsi="Adobe Garamond Pro"/>
        </w:rPr>
        <w:t xml:space="preserve">Juan Antonio Nicolás (ed.), </w:t>
      </w:r>
      <w:r w:rsidRPr="00B144B7">
        <w:rPr>
          <w:rFonts w:ascii="Adobe Garamond Pro" w:hAnsi="Adobe Garamond Pro"/>
          <w:i/>
          <w:iCs/>
        </w:rPr>
        <w:t>Guía Comares de Zubiri</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Granada</w:t>
      </w:r>
      <w:r>
        <w:rPr>
          <w:rFonts w:ascii="Adobe Garamond Pro" w:hAnsi="Adobe Garamond Pro"/>
        </w:rPr>
        <w:t>:</w:t>
      </w:r>
      <w:r w:rsidRPr="00B144B7">
        <w:rPr>
          <w:rFonts w:ascii="Adobe Garamond Pro" w:hAnsi="Adobe Garamond Pro"/>
        </w:rPr>
        <w:t xml:space="preserve"> Comares</w:t>
      </w:r>
      <w:r>
        <w:rPr>
          <w:rFonts w:ascii="Adobe Garamond Pro" w:hAnsi="Adobe Garamond Pro"/>
        </w:rPr>
        <w:t>;</w:t>
      </w:r>
      <w:r w:rsidRPr="00B144B7">
        <w:rPr>
          <w:rFonts w:ascii="Adobe Garamond Pro" w:hAnsi="Adobe Garamond Pro"/>
        </w:rPr>
        <w:t xml:space="preserve"> 2011</w:t>
      </w:r>
      <w:r>
        <w:rPr>
          <w:rFonts w:ascii="Adobe Garamond Pro" w:hAnsi="Adobe Garamond Pro"/>
        </w:rPr>
        <w:t>)</w:t>
      </w:r>
      <w:r w:rsidRPr="00B144B7">
        <w:rPr>
          <w:rFonts w:ascii="Adobe Garamond Pro" w:hAnsi="Adobe Garamond Pro"/>
        </w:rPr>
        <w:t>.</w:t>
      </w:r>
    </w:p>
    <w:p w14:paraId="4A65EAEF" w14:textId="77777777" w:rsidR="006B6F4A" w:rsidRPr="00B144B7" w:rsidRDefault="006B6F4A" w:rsidP="004F7E47">
      <w:pPr>
        <w:spacing w:before="120"/>
        <w:jc w:val="both"/>
        <w:rPr>
          <w:rFonts w:ascii="Adobe Garamond Pro" w:hAnsi="Adobe Garamond Pro"/>
        </w:rPr>
      </w:pPr>
      <w:proofErr w:type="spellStart"/>
      <w:r w:rsidRPr="00B144B7">
        <w:rPr>
          <w:rFonts w:ascii="Adobe Garamond Pro" w:hAnsi="Adobe Garamond Pro"/>
        </w:rPr>
        <w:t>Henckmann</w:t>
      </w:r>
      <w:proofErr w:type="spellEnd"/>
      <w:r>
        <w:rPr>
          <w:rFonts w:ascii="Adobe Garamond Pro" w:hAnsi="Adobe Garamond Pro"/>
        </w:rPr>
        <w:t xml:space="preserve">, </w:t>
      </w:r>
      <w:proofErr w:type="spellStart"/>
      <w:r w:rsidRPr="00B144B7">
        <w:rPr>
          <w:rFonts w:ascii="Adobe Garamond Pro" w:hAnsi="Adobe Garamond Pro"/>
        </w:rPr>
        <w:t>Wolfhart</w:t>
      </w:r>
      <w:proofErr w:type="spellEnd"/>
      <w:r>
        <w:rPr>
          <w:rFonts w:ascii="Adobe Garamond Pro" w:hAnsi="Adobe Garamond Pro"/>
        </w:rPr>
        <w:t>.</w:t>
      </w:r>
      <w:r w:rsidRPr="00B144B7">
        <w:rPr>
          <w:rFonts w:ascii="Adobe Garamond Pro" w:hAnsi="Adobe Garamond Pro"/>
        </w:rPr>
        <w:t xml:space="preserve"> “Introducción. La concepción </w:t>
      </w:r>
      <w:proofErr w:type="spellStart"/>
      <w:r w:rsidRPr="00B144B7">
        <w:rPr>
          <w:rFonts w:ascii="Adobe Garamond Pro" w:hAnsi="Adobe Garamond Pro"/>
        </w:rPr>
        <w:t>scheleriana</w:t>
      </w:r>
      <w:proofErr w:type="spellEnd"/>
      <w:r w:rsidRPr="00B144B7">
        <w:rPr>
          <w:rFonts w:ascii="Adobe Garamond Pro" w:hAnsi="Adobe Garamond Pro"/>
        </w:rPr>
        <w:t xml:space="preserve"> de la antropología filosófica”, </w:t>
      </w:r>
      <w:r>
        <w:rPr>
          <w:rFonts w:ascii="Adobe Garamond Pro" w:hAnsi="Adobe Garamond Pro"/>
        </w:rPr>
        <w:t xml:space="preserve">En. </w:t>
      </w:r>
      <w:r w:rsidRPr="00B144B7">
        <w:rPr>
          <w:rFonts w:ascii="Adobe Garamond Pro" w:hAnsi="Adobe Garamond Pro"/>
        </w:rPr>
        <w:t xml:space="preserve">Max </w:t>
      </w:r>
      <w:r w:rsidRPr="00B144B7">
        <w:rPr>
          <w:rFonts w:ascii="Adobe Garamond Pro" w:hAnsi="Adobe Garamond Pro"/>
        </w:rPr>
        <w:lastRenderedPageBreak/>
        <w:t xml:space="preserve">Scheler, </w:t>
      </w:r>
      <w:r w:rsidRPr="00B144B7">
        <w:rPr>
          <w:rFonts w:ascii="Adobe Garamond Pro" w:hAnsi="Adobe Garamond Pro"/>
          <w:i/>
          <w:iCs/>
        </w:rPr>
        <w:t>El puesto del hombre en el cosmos. La idea de la paz perpetua y el pacifismo</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Barcelona</w:t>
      </w:r>
      <w:r>
        <w:rPr>
          <w:rFonts w:ascii="Adobe Garamond Pro" w:hAnsi="Adobe Garamond Pro"/>
        </w:rPr>
        <w:t>:</w:t>
      </w:r>
      <w:r w:rsidRPr="00B144B7">
        <w:rPr>
          <w:rFonts w:ascii="Adobe Garamond Pro" w:hAnsi="Adobe Garamond Pro"/>
        </w:rPr>
        <w:t xml:space="preserve"> Alba</w:t>
      </w:r>
      <w:r>
        <w:rPr>
          <w:rFonts w:ascii="Adobe Garamond Pro" w:hAnsi="Adobe Garamond Pro"/>
        </w:rPr>
        <w:t>;</w:t>
      </w:r>
      <w:r w:rsidRPr="00B144B7">
        <w:rPr>
          <w:rFonts w:ascii="Adobe Garamond Pro" w:hAnsi="Adobe Garamond Pro"/>
        </w:rPr>
        <w:t xml:space="preserve"> 2000</w:t>
      </w:r>
      <w:r>
        <w:rPr>
          <w:rFonts w:ascii="Adobe Garamond Pro" w:hAnsi="Adobe Garamond Pro"/>
        </w:rPr>
        <w:t xml:space="preserve">): </w:t>
      </w:r>
      <w:r w:rsidRPr="00B144B7">
        <w:rPr>
          <w:rFonts w:ascii="Adobe Garamond Pro" w:hAnsi="Adobe Garamond Pro"/>
        </w:rPr>
        <w:t xml:space="preserve"> 21.</w:t>
      </w:r>
    </w:p>
    <w:p w14:paraId="42F2A0E6"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Laín Entralgo</w:t>
      </w:r>
      <w:r>
        <w:rPr>
          <w:rFonts w:ascii="Adobe Garamond Pro" w:hAnsi="Adobe Garamond Pro"/>
        </w:rPr>
        <w:t>,</w:t>
      </w:r>
      <w:r w:rsidRPr="00B144B7">
        <w:rPr>
          <w:rFonts w:ascii="Adobe Garamond Pro" w:hAnsi="Adobe Garamond Pro"/>
        </w:rPr>
        <w:t xml:space="preserve"> Pedro</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Antropología de la esperanza</w:t>
      </w:r>
      <w:r w:rsidRPr="00B144B7">
        <w:rPr>
          <w:rFonts w:ascii="Adobe Garamond Pro" w:hAnsi="Adobe Garamond Pro"/>
        </w:rPr>
        <w:t xml:space="preserve">, </w:t>
      </w:r>
      <w:r>
        <w:rPr>
          <w:rFonts w:ascii="Adobe Garamond Pro" w:hAnsi="Adobe Garamond Pro"/>
        </w:rPr>
        <w:t>(B</w:t>
      </w:r>
      <w:r w:rsidRPr="00B144B7">
        <w:rPr>
          <w:rFonts w:ascii="Adobe Garamond Pro" w:hAnsi="Adobe Garamond Pro"/>
        </w:rPr>
        <w:t>arcelona</w:t>
      </w:r>
      <w:r>
        <w:rPr>
          <w:rFonts w:ascii="Adobe Garamond Pro" w:hAnsi="Adobe Garamond Pro"/>
        </w:rPr>
        <w:t>:</w:t>
      </w:r>
      <w:r w:rsidRPr="00B144B7">
        <w:rPr>
          <w:rFonts w:ascii="Adobe Garamond Pro" w:hAnsi="Adobe Garamond Pro"/>
        </w:rPr>
        <w:t xml:space="preserve"> </w:t>
      </w:r>
      <w:r>
        <w:rPr>
          <w:rFonts w:ascii="Adobe Garamond Pro" w:hAnsi="Adobe Garamond Pro"/>
        </w:rPr>
        <w:t>G</w:t>
      </w:r>
      <w:r w:rsidRPr="00B144B7">
        <w:rPr>
          <w:rFonts w:ascii="Adobe Garamond Pro" w:hAnsi="Adobe Garamond Pro"/>
        </w:rPr>
        <w:t>uadarrama</w:t>
      </w:r>
      <w:r>
        <w:rPr>
          <w:rFonts w:ascii="Adobe Garamond Pro" w:hAnsi="Adobe Garamond Pro"/>
        </w:rPr>
        <w:t>;</w:t>
      </w:r>
      <w:r w:rsidRPr="00B144B7">
        <w:rPr>
          <w:rFonts w:ascii="Adobe Garamond Pro" w:hAnsi="Adobe Garamond Pro"/>
        </w:rPr>
        <w:t>1978</w:t>
      </w:r>
      <w:r>
        <w:rPr>
          <w:rFonts w:ascii="Adobe Garamond Pro" w:hAnsi="Adobe Garamond Pro"/>
        </w:rPr>
        <w:t xml:space="preserve">): </w:t>
      </w:r>
      <w:r w:rsidRPr="00B144B7">
        <w:rPr>
          <w:rFonts w:ascii="Adobe Garamond Pro" w:hAnsi="Adobe Garamond Pro"/>
        </w:rPr>
        <w:t>84.</w:t>
      </w:r>
    </w:p>
    <w:p w14:paraId="71137BBB"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Laín Entralgo</w:t>
      </w:r>
      <w:r>
        <w:rPr>
          <w:rFonts w:ascii="Adobe Garamond Pro" w:hAnsi="Adobe Garamond Pro"/>
        </w:rPr>
        <w:t>,</w:t>
      </w:r>
      <w:r w:rsidRPr="00B144B7">
        <w:rPr>
          <w:rFonts w:ascii="Adobe Garamond Pro" w:hAnsi="Adobe Garamond Pro"/>
        </w:rPr>
        <w:t xml:space="preserve"> Pedro</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Cuerpo y alma: estructura dinámica del cuerpo humano</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Madrid</w:t>
      </w:r>
      <w:r>
        <w:rPr>
          <w:rFonts w:ascii="Adobe Garamond Pro" w:hAnsi="Adobe Garamond Pro"/>
        </w:rPr>
        <w:t>:</w:t>
      </w:r>
      <w:r w:rsidRPr="00B144B7">
        <w:rPr>
          <w:rFonts w:ascii="Adobe Garamond Pro" w:hAnsi="Adobe Garamond Pro"/>
        </w:rPr>
        <w:t xml:space="preserve"> Espasa Calpe</w:t>
      </w:r>
      <w:r>
        <w:rPr>
          <w:rFonts w:ascii="Adobe Garamond Pro" w:hAnsi="Adobe Garamond Pro"/>
        </w:rPr>
        <w:t>;</w:t>
      </w:r>
      <w:r w:rsidRPr="00B144B7">
        <w:rPr>
          <w:rFonts w:ascii="Adobe Garamond Pro" w:hAnsi="Adobe Garamond Pro"/>
        </w:rPr>
        <w:t xml:space="preserve"> 1991</w:t>
      </w:r>
      <w:r>
        <w:rPr>
          <w:rFonts w:ascii="Adobe Garamond Pro" w:hAnsi="Adobe Garamond Pro"/>
        </w:rPr>
        <w:t xml:space="preserve">): </w:t>
      </w:r>
      <w:r w:rsidRPr="00B144B7">
        <w:rPr>
          <w:rFonts w:ascii="Adobe Garamond Pro" w:hAnsi="Adobe Garamond Pro"/>
        </w:rPr>
        <w:t>313.</w:t>
      </w:r>
    </w:p>
    <w:p w14:paraId="137EAF85"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Marías</w:t>
      </w:r>
      <w:r>
        <w:rPr>
          <w:rFonts w:ascii="Adobe Garamond Pro" w:hAnsi="Adobe Garamond Pro"/>
        </w:rPr>
        <w:t xml:space="preserve">, </w:t>
      </w:r>
      <w:r w:rsidRPr="00B144B7">
        <w:rPr>
          <w:rFonts w:ascii="Adobe Garamond Pro" w:hAnsi="Adobe Garamond Pro"/>
        </w:rPr>
        <w:t>Julián</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Antropología metafísica. La estructura empírica de la vida humana</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Madrid</w:t>
      </w:r>
      <w:r>
        <w:rPr>
          <w:rFonts w:ascii="Adobe Garamond Pro" w:hAnsi="Adobe Garamond Pro"/>
        </w:rPr>
        <w:t>:</w:t>
      </w:r>
      <w:r w:rsidRPr="00B144B7">
        <w:rPr>
          <w:rFonts w:ascii="Adobe Garamond Pro" w:hAnsi="Adobe Garamond Pro"/>
        </w:rPr>
        <w:t xml:space="preserve"> Revista de Occidente</w:t>
      </w:r>
      <w:r>
        <w:rPr>
          <w:rFonts w:ascii="Adobe Garamond Pro" w:hAnsi="Adobe Garamond Pro"/>
        </w:rPr>
        <w:t xml:space="preserve">; </w:t>
      </w:r>
      <w:r w:rsidRPr="00B144B7">
        <w:rPr>
          <w:rFonts w:ascii="Adobe Garamond Pro" w:hAnsi="Adobe Garamond Pro"/>
        </w:rPr>
        <w:t>1970</w:t>
      </w:r>
      <w:r>
        <w:rPr>
          <w:rFonts w:ascii="Adobe Garamond Pro" w:hAnsi="Adobe Garamond Pro"/>
        </w:rPr>
        <w:t xml:space="preserve">): </w:t>
      </w:r>
      <w:r w:rsidRPr="00B144B7">
        <w:rPr>
          <w:rFonts w:ascii="Adobe Garamond Pro" w:hAnsi="Adobe Garamond Pro"/>
        </w:rPr>
        <w:t>149</w:t>
      </w:r>
      <w:r>
        <w:rPr>
          <w:rFonts w:ascii="Adobe Garamond Pro" w:hAnsi="Adobe Garamond Pro"/>
        </w:rPr>
        <w:t>.</w:t>
      </w:r>
    </w:p>
    <w:p w14:paraId="7E203B15"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Merleau-Ponty</w:t>
      </w:r>
      <w:r>
        <w:rPr>
          <w:rFonts w:ascii="Adobe Garamond Pro" w:hAnsi="Adobe Garamond Pro"/>
        </w:rPr>
        <w:t>,</w:t>
      </w:r>
      <w:r w:rsidRPr="00B144B7">
        <w:rPr>
          <w:rFonts w:ascii="Adobe Garamond Pro" w:hAnsi="Adobe Garamond Pro"/>
        </w:rPr>
        <w:t xml:space="preserve"> Maurice</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Fenomenología de la percepción</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Barcelona</w:t>
      </w:r>
      <w:r>
        <w:rPr>
          <w:rFonts w:ascii="Adobe Garamond Pro" w:hAnsi="Adobe Garamond Pro"/>
        </w:rPr>
        <w:t>:</w:t>
      </w:r>
      <w:r w:rsidRPr="00B144B7">
        <w:rPr>
          <w:rFonts w:ascii="Adobe Garamond Pro" w:hAnsi="Adobe Garamond Pro"/>
        </w:rPr>
        <w:t xml:space="preserve"> Planeta-Agostini</w:t>
      </w:r>
      <w:r>
        <w:rPr>
          <w:rFonts w:ascii="Adobe Garamond Pro" w:hAnsi="Adobe Garamond Pro"/>
        </w:rPr>
        <w:t>;</w:t>
      </w:r>
      <w:r w:rsidRPr="00B144B7">
        <w:rPr>
          <w:rFonts w:ascii="Adobe Garamond Pro" w:hAnsi="Adobe Garamond Pro"/>
        </w:rPr>
        <w:t xml:space="preserve"> 1993</w:t>
      </w:r>
      <w:r>
        <w:rPr>
          <w:rFonts w:ascii="Adobe Garamond Pro" w:hAnsi="Adobe Garamond Pro"/>
        </w:rPr>
        <w:t>)</w:t>
      </w:r>
      <w:r w:rsidRPr="00B144B7">
        <w:rPr>
          <w:rFonts w:ascii="Adobe Garamond Pro" w:hAnsi="Adobe Garamond Pro"/>
        </w:rPr>
        <w:t>.</w:t>
      </w:r>
    </w:p>
    <w:p w14:paraId="3587968E"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Merleau-Ponty</w:t>
      </w:r>
      <w:r>
        <w:rPr>
          <w:rFonts w:ascii="Adobe Garamond Pro" w:hAnsi="Adobe Garamond Pro"/>
        </w:rPr>
        <w:t>,</w:t>
      </w:r>
      <w:r w:rsidRPr="00B144B7">
        <w:rPr>
          <w:rFonts w:ascii="Adobe Garamond Pro" w:hAnsi="Adobe Garamond Pro"/>
        </w:rPr>
        <w:t xml:space="preserve"> Maurice</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La estructura del comportamiento</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Buenos Aires</w:t>
      </w:r>
      <w:r>
        <w:rPr>
          <w:rFonts w:ascii="Adobe Garamond Pro" w:hAnsi="Adobe Garamond Pro"/>
        </w:rPr>
        <w:t xml:space="preserve">: </w:t>
      </w:r>
      <w:r w:rsidRPr="00B144B7">
        <w:rPr>
          <w:rFonts w:ascii="Adobe Garamond Pro" w:hAnsi="Adobe Garamond Pro"/>
        </w:rPr>
        <w:t>Hachette</w:t>
      </w:r>
      <w:r>
        <w:rPr>
          <w:rFonts w:ascii="Adobe Garamond Pro" w:hAnsi="Adobe Garamond Pro"/>
        </w:rPr>
        <w:t xml:space="preserve">; </w:t>
      </w:r>
      <w:r w:rsidRPr="00B144B7">
        <w:rPr>
          <w:rFonts w:ascii="Adobe Garamond Pro" w:hAnsi="Adobe Garamond Pro"/>
        </w:rPr>
        <w:t>1976</w:t>
      </w:r>
      <w:r>
        <w:rPr>
          <w:rFonts w:ascii="Adobe Garamond Pro" w:hAnsi="Adobe Garamond Pro"/>
        </w:rPr>
        <w:t>)</w:t>
      </w:r>
      <w:r w:rsidRPr="00B144B7">
        <w:rPr>
          <w:rFonts w:ascii="Adobe Garamond Pro" w:hAnsi="Adobe Garamond Pro"/>
        </w:rPr>
        <w:t>.</w:t>
      </w:r>
    </w:p>
    <w:p w14:paraId="2DA79E14"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Merleau-Ponty</w:t>
      </w:r>
      <w:r>
        <w:rPr>
          <w:rFonts w:ascii="Adobe Garamond Pro" w:hAnsi="Adobe Garamond Pro"/>
        </w:rPr>
        <w:t>,</w:t>
      </w:r>
      <w:r w:rsidRPr="00B144B7">
        <w:rPr>
          <w:rFonts w:ascii="Adobe Garamond Pro" w:hAnsi="Adobe Garamond Pro"/>
        </w:rPr>
        <w:t xml:space="preserve"> Maurice</w:t>
      </w:r>
      <w:r>
        <w:rPr>
          <w:rFonts w:ascii="Adobe Garamond Pro" w:hAnsi="Adobe Garamond Pro"/>
        </w:rPr>
        <w:t>.</w:t>
      </w:r>
      <w:r w:rsidRPr="00B144B7">
        <w:rPr>
          <w:rFonts w:ascii="Adobe Garamond Pro" w:hAnsi="Adobe Garamond Pro"/>
          <w:i/>
          <w:iCs/>
        </w:rPr>
        <w:t xml:space="preserve"> Lo visible y lo invisible</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Buenos Aires</w:t>
      </w:r>
      <w:r>
        <w:rPr>
          <w:rFonts w:ascii="Adobe Garamond Pro" w:hAnsi="Adobe Garamond Pro"/>
        </w:rPr>
        <w:t>:</w:t>
      </w:r>
      <w:r w:rsidRPr="00B144B7">
        <w:rPr>
          <w:rFonts w:ascii="Adobe Garamond Pro" w:hAnsi="Adobe Garamond Pro"/>
        </w:rPr>
        <w:t xml:space="preserve"> Nueva Visión</w:t>
      </w:r>
      <w:r>
        <w:rPr>
          <w:rFonts w:ascii="Adobe Garamond Pro" w:hAnsi="Adobe Garamond Pro"/>
        </w:rPr>
        <w:t>;</w:t>
      </w:r>
      <w:r w:rsidRPr="00B144B7">
        <w:rPr>
          <w:rFonts w:ascii="Adobe Garamond Pro" w:hAnsi="Adobe Garamond Pro"/>
        </w:rPr>
        <w:t xml:space="preserve"> 2010</w:t>
      </w:r>
      <w:r>
        <w:rPr>
          <w:rFonts w:ascii="Adobe Garamond Pro" w:hAnsi="Adobe Garamond Pro"/>
        </w:rPr>
        <w:t>)</w:t>
      </w:r>
      <w:r w:rsidRPr="00B144B7">
        <w:rPr>
          <w:rFonts w:ascii="Adobe Garamond Pro" w:hAnsi="Adobe Garamond Pro"/>
        </w:rPr>
        <w:t>.</w:t>
      </w:r>
    </w:p>
    <w:p w14:paraId="12682C9A"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Scheler</w:t>
      </w:r>
      <w:r>
        <w:rPr>
          <w:rFonts w:ascii="Adobe Garamond Pro" w:hAnsi="Adobe Garamond Pro"/>
        </w:rPr>
        <w:t>,</w:t>
      </w:r>
      <w:r w:rsidRPr="00B144B7">
        <w:rPr>
          <w:rFonts w:ascii="Adobe Garamond Pro" w:hAnsi="Adobe Garamond Pro"/>
        </w:rPr>
        <w:t xml:space="preserve"> Max</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El puesto del hombre en el cosmos. La idea de la paz perpetua y el pacifismo</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Barcelona</w:t>
      </w:r>
      <w:r>
        <w:rPr>
          <w:rFonts w:ascii="Adobe Garamond Pro" w:hAnsi="Adobe Garamond Pro"/>
        </w:rPr>
        <w:t>:</w:t>
      </w:r>
      <w:r w:rsidRPr="00B144B7">
        <w:rPr>
          <w:rFonts w:ascii="Adobe Garamond Pro" w:hAnsi="Adobe Garamond Pro"/>
        </w:rPr>
        <w:t xml:space="preserve"> Alba</w:t>
      </w:r>
      <w:r>
        <w:rPr>
          <w:rFonts w:ascii="Adobe Garamond Pro" w:hAnsi="Adobe Garamond Pro"/>
        </w:rPr>
        <w:t>;</w:t>
      </w:r>
      <w:r w:rsidRPr="00B144B7">
        <w:rPr>
          <w:rFonts w:ascii="Adobe Garamond Pro" w:hAnsi="Adobe Garamond Pro"/>
        </w:rPr>
        <w:t xml:space="preserve"> 2000</w:t>
      </w:r>
      <w:r>
        <w:rPr>
          <w:rFonts w:ascii="Adobe Garamond Pro" w:hAnsi="Adobe Garamond Pro"/>
        </w:rPr>
        <w:t>)</w:t>
      </w:r>
      <w:r w:rsidRPr="00B144B7">
        <w:rPr>
          <w:rFonts w:ascii="Adobe Garamond Pro" w:hAnsi="Adobe Garamond Pro"/>
        </w:rPr>
        <w:t>.</w:t>
      </w:r>
    </w:p>
    <w:p w14:paraId="4183C06D"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Sierra-Lechuga</w:t>
      </w:r>
      <w:r>
        <w:rPr>
          <w:rFonts w:ascii="Adobe Garamond Pro" w:hAnsi="Adobe Garamond Pro"/>
        </w:rPr>
        <w:t>,</w:t>
      </w:r>
      <w:r w:rsidRPr="00B144B7">
        <w:rPr>
          <w:rFonts w:ascii="Adobe Garamond Pro" w:hAnsi="Adobe Garamond Pro"/>
        </w:rPr>
        <w:t xml:space="preserve"> Carlos</w:t>
      </w:r>
      <w:r>
        <w:rPr>
          <w:rFonts w:ascii="Adobe Garamond Pro" w:hAnsi="Adobe Garamond Pro"/>
        </w:rPr>
        <w:t>.</w:t>
      </w:r>
      <w:r w:rsidRPr="00B144B7">
        <w:rPr>
          <w:rFonts w:ascii="Adobe Garamond Pro" w:hAnsi="Adobe Garamond Pro"/>
        </w:rPr>
        <w:t xml:space="preserve"> “De res y de </w:t>
      </w:r>
      <w:proofErr w:type="spellStart"/>
      <w:r w:rsidRPr="00B144B7">
        <w:rPr>
          <w:rFonts w:ascii="Adobe Garamond Pro" w:hAnsi="Adobe Garamond Pro"/>
        </w:rPr>
        <w:t>reus</w:t>
      </w:r>
      <w:proofErr w:type="spellEnd"/>
      <w:r w:rsidRPr="00B144B7">
        <w:rPr>
          <w:rFonts w:ascii="Adobe Garamond Pro" w:hAnsi="Adobe Garamond Pro"/>
        </w:rPr>
        <w:t xml:space="preserve">, o de la incompletitud de la mera </w:t>
      </w:r>
      <w:proofErr w:type="spellStart"/>
      <w:r w:rsidRPr="00B144B7">
        <w:rPr>
          <w:rFonts w:ascii="Adobe Garamond Pro" w:hAnsi="Adobe Garamond Pro"/>
        </w:rPr>
        <w:t>noología</w:t>
      </w:r>
      <w:proofErr w:type="spellEnd"/>
      <w:r w:rsidRPr="00B144B7">
        <w:rPr>
          <w:rFonts w:ascii="Adobe Garamond Pro" w:hAnsi="Adobe Garamond Pro"/>
        </w:rPr>
        <w:t xml:space="preserve">”, </w:t>
      </w:r>
      <w:r>
        <w:rPr>
          <w:rFonts w:ascii="Adobe Garamond Pro" w:hAnsi="Adobe Garamond Pro"/>
        </w:rPr>
        <w:t xml:space="preserve">En: </w:t>
      </w:r>
      <w:r w:rsidRPr="00B144B7">
        <w:rPr>
          <w:rFonts w:ascii="Adobe Garamond Pro" w:hAnsi="Adobe Garamond Pro"/>
          <w:i/>
          <w:iCs/>
        </w:rPr>
        <w:t>El valor de lo real. Homenaje a Diego Gracia</w:t>
      </w:r>
      <w:r w:rsidRPr="00B144B7">
        <w:rPr>
          <w:rFonts w:ascii="Adobe Garamond Pro" w:hAnsi="Adobe Garamond Pro"/>
        </w:rPr>
        <w:t xml:space="preserve">, en Pintor-Ramos, Lida </w:t>
      </w:r>
      <w:proofErr w:type="spellStart"/>
      <w:r w:rsidRPr="00B144B7">
        <w:rPr>
          <w:rFonts w:ascii="Adobe Garamond Pro" w:hAnsi="Adobe Garamond Pro"/>
        </w:rPr>
        <w:t>Mollo</w:t>
      </w:r>
      <w:proofErr w:type="spellEnd"/>
      <w:r w:rsidRPr="00B144B7">
        <w:rPr>
          <w:rFonts w:ascii="Adobe Garamond Pro" w:hAnsi="Adobe Garamond Pro"/>
        </w:rPr>
        <w:t xml:space="preserve">, Sierra-Lechuga, González Fernández (eds.), </w:t>
      </w:r>
      <w:r>
        <w:rPr>
          <w:rFonts w:ascii="Adobe Garamond Pro" w:hAnsi="Adobe Garamond Pro"/>
        </w:rPr>
        <w:t>(</w:t>
      </w:r>
      <w:r w:rsidRPr="00B144B7">
        <w:rPr>
          <w:rFonts w:ascii="Adobe Garamond Pro" w:hAnsi="Adobe Garamond Pro"/>
        </w:rPr>
        <w:t>Madrid</w:t>
      </w:r>
      <w:r>
        <w:rPr>
          <w:rFonts w:ascii="Adobe Garamond Pro" w:hAnsi="Adobe Garamond Pro"/>
        </w:rPr>
        <w:t xml:space="preserve">: </w:t>
      </w:r>
      <w:r w:rsidRPr="00B144B7">
        <w:rPr>
          <w:rFonts w:ascii="Adobe Garamond Pro" w:hAnsi="Adobe Garamond Pro"/>
        </w:rPr>
        <w:t>Ediciones Fundación Xavier Zubiri</w:t>
      </w:r>
      <w:r>
        <w:rPr>
          <w:rFonts w:ascii="Adobe Garamond Pro" w:hAnsi="Adobe Garamond Pro"/>
        </w:rPr>
        <w:t>;</w:t>
      </w:r>
      <w:r w:rsidRPr="00B144B7">
        <w:rPr>
          <w:rFonts w:ascii="Adobe Garamond Pro" w:hAnsi="Adobe Garamond Pro"/>
        </w:rPr>
        <w:t xml:space="preserve"> 2021</w:t>
      </w:r>
      <w:r>
        <w:rPr>
          <w:rFonts w:ascii="Adobe Garamond Pro" w:hAnsi="Adobe Garamond Pro"/>
        </w:rPr>
        <w:t xml:space="preserve">): </w:t>
      </w:r>
      <w:r w:rsidRPr="00B144B7">
        <w:rPr>
          <w:rFonts w:ascii="Adobe Garamond Pro" w:hAnsi="Adobe Garamond Pro"/>
        </w:rPr>
        <w:t>233-262</w:t>
      </w:r>
    </w:p>
    <w:p w14:paraId="7679DD14"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Sierra-Lechuga</w:t>
      </w:r>
      <w:r>
        <w:rPr>
          <w:rFonts w:ascii="Adobe Garamond Pro" w:hAnsi="Adobe Garamond Pro"/>
        </w:rPr>
        <w:t>,</w:t>
      </w:r>
      <w:r w:rsidRPr="00B144B7">
        <w:rPr>
          <w:rFonts w:ascii="Adobe Garamond Pro" w:hAnsi="Adobe Garamond Pro"/>
        </w:rPr>
        <w:t xml:space="preserve"> Carlos</w:t>
      </w:r>
      <w:r>
        <w:rPr>
          <w:rFonts w:ascii="Adobe Garamond Pro" w:hAnsi="Adobe Garamond Pro"/>
        </w:rPr>
        <w:t>.</w:t>
      </w:r>
      <w:r w:rsidRPr="00B144B7">
        <w:rPr>
          <w:rFonts w:ascii="Adobe Garamond Pro" w:hAnsi="Adobe Garamond Pro"/>
        </w:rPr>
        <w:t xml:space="preserve"> “El idealismo y su otro: la confesión agustiniana. Una lectura filosófica”, </w:t>
      </w:r>
      <w:r w:rsidRPr="00B144B7">
        <w:rPr>
          <w:rFonts w:ascii="Adobe Garamond Pro" w:hAnsi="Adobe Garamond Pro"/>
          <w:i/>
          <w:iCs/>
        </w:rPr>
        <w:t>Razón y pensamiento cristiano</w:t>
      </w:r>
      <w:r w:rsidRPr="00B144B7">
        <w:rPr>
          <w:rFonts w:ascii="Adobe Garamond Pro" w:hAnsi="Adobe Garamond Pro"/>
        </w:rPr>
        <w:t xml:space="preserve">, 7, </w:t>
      </w:r>
      <w:r>
        <w:rPr>
          <w:rFonts w:ascii="Adobe Garamond Pro" w:hAnsi="Adobe Garamond Pro"/>
        </w:rPr>
        <w:t>(</w:t>
      </w:r>
      <w:r w:rsidRPr="00B144B7">
        <w:rPr>
          <w:rFonts w:ascii="Adobe Garamond Pro" w:hAnsi="Adobe Garamond Pro"/>
        </w:rPr>
        <w:t>2018</w:t>
      </w:r>
      <w:r>
        <w:rPr>
          <w:rFonts w:ascii="Adobe Garamond Pro" w:hAnsi="Adobe Garamond Pro"/>
        </w:rPr>
        <w:t>)</w:t>
      </w:r>
      <w:r w:rsidRPr="00B144B7">
        <w:rPr>
          <w:rFonts w:ascii="Adobe Garamond Pro" w:hAnsi="Adobe Garamond Pro"/>
        </w:rPr>
        <w:t>.</w:t>
      </w:r>
    </w:p>
    <w:p w14:paraId="3C232D0B"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Sierra-Lechuga</w:t>
      </w:r>
      <w:r>
        <w:rPr>
          <w:rFonts w:ascii="Adobe Garamond Pro" w:hAnsi="Adobe Garamond Pro"/>
        </w:rPr>
        <w:t>,</w:t>
      </w:r>
      <w:r w:rsidRPr="00B144B7">
        <w:rPr>
          <w:rFonts w:ascii="Adobe Garamond Pro" w:hAnsi="Adobe Garamond Pro"/>
        </w:rPr>
        <w:t xml:space="preserve"> Carlos</w:t>
      </w:r>
      <w:r>
        <w:rPr>
          <w:rFonts w:ascii="Adobe Garamond Pro" w:hAnsi="Adobe Garamond Pro"/>
        </w:rPr>
        <w:t>.</w:t>
      </w:r>
      <w:r w:rsidRPr="00B144B7">
        <w:rPr>
          <w:rFonts w:ascii="Adobe Garamond Pro" w:hAnsi="Adobe Garamond Pro"/>
        </w:rPr>
        <w:t xml:space="preserve"> “El realismo real como marco de una filosofía primera para abordar el problema de la demostración de la existencia de Dios”, </w:t>
      </w:r>
      <w:r w:rsidRPr="00B144B7">
        <w:rPr>
          <w:rFonts w:ascii="Adobe Garamond Pro" w:hAnsi="Adobe Garamond Pro"/>
          <w:i/>
          <w:iCs/>
        </w:rPr>
        <w:t xml:space="preserve">Open </w:t>
      </w:r>
      <w:proofErr w:type="spellStart"/>
      <w:r w:rsidRPr="00B144B7">
        <w:rPr>
          <w:rFonts w:ascii="Adobe Garamond Pro" w:hAnsi="Adobe Garamond Pro"/>
          <w:i/>
          <w:iCs/>
        </w:rPr>
        <w:t>Insight</w:t>
      </w:r>
      <w:proofErr w:type="spellEnd"/>
      <w:r w:rsidRPr="00B144B7">
        <w:rPr>
          <w:rFonts w:ascii="Adobe Garamond Pro" w:hAnsi="Adobe Garamond Pro"/>
        </w:rPr>
        <w:t xml:space="preserve">, 9, 15, </w:t>
      </w:r>
      <w:r>
        <w:rPr>
          <w:rFonts w:ascii="Adobe Garamond Pro" w:hAnsi="Adobe Garamond Pro"/>
        </w:rPr>
        <w:t>(</w:t>
      </w:r>
      <w:r w:rsidRPr="00B144B7">
        <w:rPr>
          <w:rFonts w:ascii="Adobe Garamond Pro" w:hAnsi="Adobe Garamond Pro"/>
        </w:rPr>
        <w:t>2018</w:t>
      </w:r>
      <w:r>
        <w:rPr>
          <w:rFonts w:ascii="Adobe Garamond Pro" w:hAnsi="Adobe Garamond Pro"/>
        </w:rPr>
        <w:t>)</w:t>
      </w:r>
      <w:r w:rsidRPr="00B144B7">
        <w:rPr>
          <w:rFonts w:ascii="Adobe Garamond Pro" w:hAnsi="Adobe Garamond Pro"/>
        </w:rPr>
        <w:t>.</w:t>
      </w:r>
    </w:p>
    <w:p w14:paraId="2C83E4AD"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Sierra-Lechuga</w:t>
      </w:r>
      <w:r>
        <w:rPr>
          <w:rFonts w:ascii="Adobe Garamond Pro" w:hAnsi="Adobe Garamond Pro"/>
        </w:rPr>
        <w:t>,</w:t>
      </w:r>
      <w:r w:rsidRPr="00B144B7">
        <w:rPr>
          <w:rFonts w:ascii="Adobe Garamond Pro" w:hAnsi="Adobe Garamond Pro"/>
        </w:rPr>
        <w:t xml:space="preserve"> Carlos</w:t>
      </w:r>
      <w:r>
        <w:rPr>
          <w:rFonts w:ascii="Adobe Garamond Pro" w:hAnsi="Adobe Garamond Pro"/>
        </w:rPr>
        <w:t>.</w:t>
      </w:r>
      <w:r w:rsidRPr="00B144B7">
        <w:rPr>
          <w:rFonts w:ascii="Adobe Garamond Pro" w:hAnsi="Adobe Garamond Pro"/>
        </w:rPr>
        <w:t xml:space="preserve"> “Metafísicas del proceso, ¿precursoras de la reología? El caso de Whitehead, Bohm y </w:t>
      </w:r>
      <w:proofErr w:type="spellStart"/>
      <w:r w:rsidRPr="00B144B7">
        <w:rPr>
          <w:rFonts w:ascii="Adobe Garamond Pro" w:hAnsi="Adobe Garamond Pro"/>
        </w:rPr>
        <w:t>Rescher</w:t>
      </w:r>
      <w:proofErr w:type="spellEnd"/>
      <w:r w:rsidRPr="00B144B7">
        <w:rPr>
          <w:rFonts w:ascii="Adobe Garamond Pro" w:hAnsi="Adobe Garamond Pro"/>
        </w:rPr>
        <w:t xml:space="preserve">”, María Llanes (coord.), </w:t>
      </w:r>
      <w:r w:rsidRPr="00B144B7">
        <w:rPr>
          <w:rFonts w:ascii="Adobe Garamond Pro" w:hAnsi="Adobe Garamond Pro"/>
          <w:i/>
          <w:iCs/>
        </w:rPr>
        <w:t>Evoluciones metafísicas. Permanencia, emergencia y diálogo</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Caracas</w:t>
      </w:r>
      <w:r>
        <w:rPr>
          <w:rFonts w:ascii="Adobe Garamond Pro" w:hAnsi="Adobe Garamond Pro"/>
        </w:rPr>
        <w:t>:</w:t>
      </w:r>
      <w:r w:rsidRPr="00B144B7">
        <w:rPr>
          <w:rFonts w:ascii="Adobe Garamond Pro" w:hAnsi="Adobe Garamond Pro"/>
        </w:rPr>
        <w:t xml:space="preserve"> Rivero Blanco</w:t>
      </w:r>
      <w:r>
        <w:rPr>
          <w:rFonts w:ascii="Adobe Garamond Pro" w:hAnsi="Adobe Garamond Pro"/>
        </w:rPr>
        <w:t>;</w:t>
      </w:r>
      <w:r w:rsidRPr="00B144B7">
        <w:rPr>
          <w:rFonts w:ascii="Adobe Garamond Pro" w:hAnsi="Adobe Garamond Pro"/>
        </w:rPr>
        <w:t xml:space="preserve"> 2020</w:t>
      </w:r>
      <w:r>
        <w:rPr>
          <w:rFonts w:ascii="Adobe Garamond Pro" w:hAnsi="Adobe Garamond Pro"/>
        </w:rPr>
        <w:t>)</w:t>
      </w:r>
      <w:r w:rsidRPr="00B144B7">
        <w:rPr>
          <w:rFonts w:ascii="Adobe Garamond Pro" w:hAnsi="Adobe Garamond Pro"/>
        </w:rPr>
        <w:t>.</w:t>
      </w:r>
    </w:p>
    <w:p w14:paraId="5AE886FB"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Sierra-Lechuga</w:t>
      </w:r>
      <w:r>
        <w:rPr>
          <w:rFonts w:ascii="Adobe Garamond Pro" w:hAnsi="Adobe Garamond Pro"/>
        </w:rPr>
        <w:t>,</w:t>
      </w:r>
      <w:r w:rsidRPr="00B144B7">
        <w:rPr>
          <w:rFonts w:ascii="Adobe Garamond Pro" w:hAnsi="Adobe Garamond Pro"/>
        </w:rPr>
        <w:t xml:space="preserve"> Carlos</w:t>
      </w:r>
      <w:r>
        <w:rPr>
          <w:rFonts w:ascii="Adobe Garamond Pro" w:hAnsi="Adobe Garamond Pro"/>
        </w:rPr>
        <w:t>.</w:t>
      </w:r>
      <w:r w:rsidRPr="00B144B7">
        <w:rPr>
          <w:rFonts w:ascii="Adobe Garamond Pro" w:hAnsi="Adobe Garamond Pro"/>
        </w:rPr>
        <w:t xml:space="preserve"> “Reología, ¿en qué está la novedad”, XXI, 42, </w:t>
      </w:r>
      <w:r>
        <w:rPr>
          <w:rFonts w:ascii="Adobe Garamond Pro" w:hAnsi="Adobe Garamond Pro"/>
        </w:rPr>
        <w:t>(</w:t>
      </w:r>
      <w:r w:rsidRPr="00B144B7">
        <w:rPr>
          <w:rFonts w:ascii="Adobe Garamond Pro" w:hAnsi="Adobe Garamond Pro"/>
        </w:rPr>
        <w:t>2020</w:t>
      </w:r>
      <w:r>
        <w:rPr>
          <w:rFonts w:ascii="Adobe Garamond Pro" w:hAnsi="Adobe Garamond Pro"/>
        </w:rPr>
        <w:t xml:space="preserve">): </w:t>
      </w:r>
      <w:r w:rsidRPr="00B144B7">
        <w:rPr>
          <w:rFonts w:ascii="Adobe Garamond Pro" w:hAnsi="Adobe Garamond Pro"/>
        </w:rPr>
        <w:t>193-211</w:t>
      </w:r>
    </w:p>
    <w:p w14:paraId="258F25A0"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Sierra-Lechuga</w:t>
      </w:r>
      <w:r>
        <w:rPr>
          <w:rFonts w:ascii="Adobe Garamond Pro" w:hAnsi="Adobe Garamond Pro"/>
        </w:rPr>
        <w:t>,</w:t>
      </w:r>
      <w:r w:rsidRPr="00B144B7">
        <w:rPr>
          <w:rFonts w:ascii="Adobe Garamond Pro" w:hAnsi="Adobe Garamond Pro"/>
        </w:rPr>
        <w:t xml:space="preserve"> Carlos</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El problema de los sistemas desde la reología de Xavier Zubiri: para una metafísica contemporánea de la sustantividad</w:t>
      </w:r>
      <w:r w:rsidRPr="00B144B7">
        <w:rPr>
          <w:rFonts w:ascii="Adobe Garamond Pro" w:hAnsi="Adobe Garamond Pro"/>
        </w:rPr>
        <w:t xml:space="preserve">, </w:t>
      </w:r>
      <w:r>
        <w:rPr>
          <w:rFonts w:ascii="Adobe Garamond Pro" w:hAnsi="Adobe Garamond Pro"/>
        </w:rPr>
        <w:t xml:space="preserve">(Santiago de Chile: </w:t>
      </w:r>
      <w:r w:rsidRPr="00B144B7">
        <w:rPr>
          <w:rFonts w:ascii="Adobe Garamond Pro" w:hAnsi="Adobe Garamond Pro"/>
        </w:rPr>
        <w:t>Pontificia Universidad Católica de Valparaíso</w:t>
      </w:r>
      <w:r>
        <w:rPr>
          <w:rFonts w:ascii="Adobe Garamond Pro" w:hAnsi="Adobe Garamond Pro"/>
        </w:rPr>
        <w:t>;</w:t>
      </w:r>
      <w:r w:rsidRPr="00B144B7">
        <w:rPr>
          <w:rFonts w:ascii="Adobe Garamond Pro" w:hAnsi="Adobe Garamond Pro"/>
        </w:rPr>
        <w:t xml:space="preserve"> 2019</w:t>
      </w:r>
      <w:r>
        <w:rPr>
          <w:rFonts w:ascii="Adobe Garamond Pro" w:hAnsi="Adobe Garamond Pro"/>
        </w:rPr>
        <w:t>)</w:t>
      </w:r>
      <w:r w:rsidRPr="00B144B7">
        <w:rPr>
          <w:rFonts w:ascii="Adobe Garamond Pro" w:hAnsi="Adobe Garamond Pro"/>
        </w:rPr>
        <w:t>.</w:t>
      </w:r>
    </w:p>
    <w:p w14:paraId="7FA327D0"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Vargas</w:t>
      </w:r>
      <w:r>
        <w:rPr>
          <w:rFonts w:ascii="Adobe Garamond Pro" w:hAnsi="Adobe Garamond Pro"/>
        </w:rPr>
        <w:t>,</w:t>
      </w:r>
      <w:r w:rsidRPr="00B144B7">
        <w:rPr>
          <w:rFonts w:ascii="Adobe Garamond Pro" w:hAnsi="Adobe Garamond Pro"/>
        </w:rPr>
        <w:t xml:space="preserve"> Javier “Las estructuras, parte I”, </w:t>
      </w:r>
      <w:r w:rsidRPr="00B144B7">
        <w:rPr>
          <w:rFonts w:ascii="Adobe Garamond Pro" w:hAnsi="Adobe Garamond Pro"/>
          <w:i/>
          <w:iCs/>
        </w:rPr>
        <w:t>Razón y pensamiento cristiano</w:t>
      </w:r>
      <w:r w:rsidRPr="00B144B7">
        <w:rPr>
          <w:rFonts w:ascii="Adobe Garamond Pro" w:hAnsi="Adobe Garamond Pro"/>
        </w:rPr>
        <w:t xml:space="preserve">, </w:t>
      </w:r>
      <w:r>
        <w:rPr>
          <w:rFonts w:ascii="Adobe Garamond Pro" w:hAnsi="Adobe Garamond Pro"/>
        </w:rPr>
        <w:t>(</w:t>
      </w:r>
      <w:r w:rsidRPr="00B144B7">
        <w:rPr>
          <w:rFonts w:ascii="Adobe Garamond Pro" w:hAnsi="Adobe Garamond Pro"/>
        </w:rPr>
        <w:t>2020</w:t>
      </w:r>
      <w:r>
        <w:rPr>
          <w:rFonts w:ascii="Adobe Garamond Pro" w:hAnsi="Adobe Garamond Pro"/>
        </w:rPr>
        <w:t>)</w:t>
      </w:r>
      <w:r w:rsidRPr="00B144B7">
        <w:rPr>
          <w:rFonts w:ascii="Adobe Garamond Pro" w:hAnsi="Adobe Garamond Pro"/>
        </w:rPr>
        <w:t>.</w:t>
      </w:r>
    </w:p>
    <w:p w14:paraId="313B5BB6"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Wojtyla</w:t>
      </w:r>
      <w:r>
        <w:rPr>
          <w:rFonts w:ascii="Adobe Garamond Pro" w:hAnsi="Adobe Garamond Pro"/>
        </w:rPr>
        <w:t>,</w:t>
      </w:r>
      <w:r w:rsidRPr="00B144B7">
        <w:rPr>
          <w:rFonts w:ascii="Adobe Garamond Pro" w:hAnsi="Adobe Garamond Pro"/>
        </w:rPr>
        <w:t xml:space="preserve"> </w:t>
      </w:r>
      <w:proofErr w:type="spellStart"/>
      <w:r w:rsidRPr="00B144B7">
        <w:rPr>
          <w:rFonts w:ascii="Adobe Garamond Pro" w:hAnsi="Adobe Garamond Pro"/>
        </w:rPr>
        <w:t>Karol</w:t>
      </w:r>
      <w:proofErr w:type="spellEnd"/>
      <w:r w:rsidRPr="00B144B7">
        <w:rPr>
          <w:rFonts w:ascii="Adobe Garamond Pro" w:hAnsi="Adobe Garamond Pro"/>
        </w:rPr>
        <w:t>: “La evangelización y el hombre interior”</w:t>
      </w:r>
      <w:proofErr w:type="gramStart"/>
      <w:r w:rsidRPr="00B144B7">
        <w:rPr>
          <w:rFonts w:ascii="Adobe Garamond Pro" w:hAnsi="Adobe Garamond Pro"/>
        </w:rPr>
        <w:t>, ,</w:t>
      </w:r>
      <w:proofErr w:type="gramEnd"/>
      <w:r w:rsidRPr="00B144B7">
        <w:rPr>
          <w:rFonts w:ascii="Adobe Garamond Pro" w:hAnsi="Adobe Garamond Pro"/>
        </w:rPr>
        <w:t xml:space="preserve"> </w:t>
      </w:r>
      <w:proofErr w:type="spellStart"/>
      <w:r w:rsidRPr="00B144B7">
        <w:rPr>
          <w:rFonts w:ascii="Adobe Garamond Pro" w:hAnsi="Adobe Garamond Pro"/>
          <w:i/>
          <w:iCs/>
        </w:rPr>
        <w:t>Scripta</w:t>
      </w:r>
      <w:proofErr w:type="spellEnd"/>
      <w:r w:rsidRPr="00B144B7">
        <w:rPr>
          <w:rFonts w:ascii="Adobe Garamond Pro" w:hAnsi="Adobe Garamond Pro"/>
          <w:i/>
          <w:iCs/>
        </w:rPr>
        <w:t xml:space="preserve"> </w:t>
      </w:r>
      <w:proofErr w:type="spellStart"/>
      <w:r w:rsidRPr="00B144B7">
        <w:rPr>
          <w:rFonts w:ascii="Adobe Garamond Pro" w:hAnsi="Adobe Garamond Pro"/>
          <w:i/>
          <w:iCs/>
        </w:rPr>
        <w:t>Theologica</w:t>
      </w:r>
      <w:proofErr w:type="spellEnd"/>
      <w:r w:rsidRPr="00B144B7">
        <w:rPr>
          <w:rFonts w:ascii="Adobe Garamond Pro" w:hAnsi="Adobe Garamond Pro"/>
        </w:rPr>
        <w:t xml:space="preserve"> 11, </w:t>
      </w:r>
      <w:r>
        <w:rPr>
          <w:rFonts w:ascii="Adobe Garamond Pro" w:hAnsi="Adobe Garamond Pro"/>
        </w:rPr>
        <w:t>(</w:t>
      </w:r>
      <w:r w:rsidRPr="00B144B7">
        <w:rPr>
          <w:rFonts w:ascii="Adobe Garamond Pro" w:hAnsi="Adobe Garamond Pro"/>
        </w:rPr>
        <w:t>1979</w:t>
      </w:r>
      <w:r>
        <w:rPr>
          <w:rFonts w:ascii="Adobe Garamond Pro" w:hAnsi="Adobe Garamond Pro"/>
        </w:rPr>
        <w:t xml:space="preserve">): </w:t>
      </w:r>
      <w:r w:rsidRPr="00B144B7">
        <w:rPr>
          <w:rFonts w:ascii="Adobe Garamond Pro" w:hAnsi="Adobe Garamond Pro"/>
        </w:rPr>
        <w:t>39-57</w:t>
      </w:r>
      <w:r>
        <w:rPr>
          <w:rFonts w:ascii="Adobe Garamond Pro" w:hAnsi="Adobe Garamond Pro"/>
        </w:rPr>
        <w:t>.</w:t>
      </w:r>
    </w:p>
    <w:p w14:paraId="4D3A266A"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Zambrano</w:t>
      </w:r>
      <w:r>
        <w:rPr>
          <w:rFonts w:ascii="Adobe Garamond Pro" w:hAnsi="Adobe Garamond Pro"/>
        </w:rPr>
        <w:t xml:space="preserve">, </w:t>
      </w:r>
      <w:r w:rsidRPr="00B144B7">
        <w:rPr>
          <w:rFonts w:ascii="Adobe Garamond Pro" w:hAnsi="Adobe Garamond Pro"/>
        </w:rPr>
        <w:t>María</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El hombre y lo divino</w:t>
      </w:r>
      <w:r w:rsidRPr="00B144B7">
        <w:rPr>
          <w:rFonts w:ascii="Adobe Garamond Pro" w:hAnsi="Adobe Garamond Pro"/>
        </w:rPr>
        <w:t xml:space="preserve"> (2ª ed.), </w:t>
      </w:r>
      <w:r>
        <w:rPr>
          <w:rFonts w:ascii="Adobe Garamond Pro" w:hAnsi="Adobe Garamond Pro"/>
        </w:rPr>
        <w:t>(</w:t>
      </w:r>
      <w:r w:rsidRPr="00B144B7">
        <w:rPr>
          <w:rFonts w:ascii="Adobe Garamond Pro" w:hAnsi="Adobe Garamond Pro"/>
        </w:rPr>
        <w:t>Ciudad de México</w:t>
      </w:r>
      <w:r>
        <w:rPr>
          <w:rFonts w:ascii="Adobe Garamond Pro" w:hAnsi="Adobe Garamond Pro"/>
        </w:rPr>
        <w:t>:</w:t>
      </w:r>
      <w:r w:rsidRPr="00B144B7">
        <w:rPr>
          <w:rFonts w:ascii="Adobe Garamond Pro" w:hAnsi="Adobe Garamond Pro"/>
        </w:rPr>
        <w:t xml:space="preserve"> Fondo de Cultura Económica</w:t>
      </w:r>
      <w:r>
        <w:rPr>
          <w:rFonts w:ascii="Adobe Garamond Pro" w:hAnsi="Adobe Garamond Pro"/>
        </w:rPr>
        <w:t>;</w:t>
      </w:r>
      <w:r w:rsidRPr="00B144B7">
        <w:rPr>
          <w:rFonts w:ascii="Adobe Garamond Pro" w:hAnsi="Adobe Garamond Pro"/>
        </w:rPr>
        <w:t xml:space="preserve"> 1973</w:t>
      </w:r>
      <w:r>
        <w:rPr>
          <w:rFonts w:ascii="Adobe Garamond Pro" w:hAnsi="Adobe Garamond Pro"/>
        </w:rPr>
        <w:t>)</w:t>
      </w:r>
      <w:r w:rsidRPr="00B144B7">
        <w:rPr>
          <w:rFonts w:ascii="Adobe Garamond Pro" w:hAnsi="Adobe Garamond Pro"/>
        </w:rPr>
        <w:t>.</w:t>
      </w:r>
    </w:p>
    <w:p w14:paraId="4AE08D6B"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Zambrano</w:t>
      </w:r>
      <w:r>
        <w:rPr>
          <w:rFonts w:ascii="Adobe Garamond Pro" w:hAnsi="Adobe Garamond Pro"/>
        </w:rPr>
        <w:t xml:space="preserve">, </w:t>
      </w:r>
      <w:r w:rsidRPr="00B144B7">
        <w:rPr>
          <w:rFonts w:ascii="Adobe Garamond Pro" w:hAnsi="Adobe Garamond Pro"/>
        </w:rPr>
        <w:t>María</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Filosofía y poesía</w:t>
      </w:r>
      <w:r w:rsidRPr="00B144B7">
        <w:rPr>
          <w:rFonts w:ascii="Adobe Garamond Pro" w:hAnsi="Adobe Garamond Pro"/>
        </w:rPr>
        <w:t xml:space="preserve"> (4ª ed.), </w:t>
      </w:r>
      <w:r>
        <w:rPr>
          <w:rFonts w:ascii="Adobe Garamond Pro" w:hAnsi="Adobe Garamond Pro"/>
        </w:rPr>
        <w:t>(C</w:t>
      </w:r>
      <w:r w:rsidRPr="00B144B7">
        <w:rPr>
          <w:rFonts w:ascii="Adobe Garamond Pro" w:hAnsi="Adobe Garamond Pro"/>
        </w:rPr>
        <w:t>iudad de México</w:t>
      </w:r>
      <w:r>
        <w:rPr>
          <w:rFonts w:ascii="Adobe Garamond Pro" w:hAnsi="Adobe Garamond Pro"/>
        </w:rPr>
        <w:t>:</w:t>
      </w:r>
      <w:r w:rsidRPr="00B144B7">
        <w:rPr>
          <w:rFonts w:ascii="Adobe Garamond Pro" w:hAnsi="Adobe Garamond Pro"/>
        </w:rPr>
        <w:t xml:space="preserve"> Fondo de Cultura Económica</w:t>
      </w:r>
      <w:r>
        <w:rPr>
          <w:rFonts w:ascii="Adobe Garamond Pro" w:hAnsi="Adobe Garamond Pro"/>
        </w:rPr>
        <w:t>;</w:t>
      </w:r>
      <w:r w:rsidRPr="00B144B7">
        <w:rPr>
          <w:rFonts w:ascii="Adobe Garamond Pro" w:hAnsi="Adobe Garamond Pro"/>
        </w:rPr>
        <w:t xml:space="preserve"> 1996</w:t>
      </w:r>
      <w:r>
        <w:rPr>
          <w:rFonts w:ascii="Adobe Garamond Pro" w:hAnsi="Adobe Garamond Pro"/>
        </w:rPr>
        <w:t>)</w:t>
      </w:r>
      <w:r w:rsidRPr="00B144B7">
        <w:rPr>
          <w:rFonts w:ascii="Adobe Garamond Pro" w:hAnsi="Adobe Garamond Pro"/>
        </w:rPr>
        <w:t>.</w:t>
      </w:r>
    </w:p>
    <w:p w14:paraId="239E24B4"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Zubiri</w:t>
      </w:r>
      <w:r>
        <w:rPr>
          <w:rFonts w:ascii="Adobe Garamond Pro" w:hAnsi="Adobe Garamond Pro"/>
        </w:rPr>
        <w:t>,</w:t>
      </w:r>
      <w:r w:rsidRPr="00B144B7">
        <w:rPr>
          <w:rFonts w:ascii="Adobe Garamond Pro" w:hAnsi="Adobe Garamond Pro"/>
        </w:rPr>
        <w:t xml:space="preserve"> Xavier</w:t>
      </w:r>
      <w:r>
        <w:rPr>
          <w:rFonts w:ascii="Adobe Garamond Pro" w:hAnsi="Adobe Garamond Pro"/>
        </w:rPr>
        <w:t>.</w:t>
      </w:r>
      <w:r w:rsidRPr="00B144B7">
        <w:rPr>
          <w:rFonts w:ascii="Adobe Garamond Pro" w:hAnsi="Adobe Garamond Pro"/>
        </w:rPr>
        <w:t xml:space="preserve"> “El hombre y su cuerpo”</w:t>
      </w:r>
      <w:proofErr w:type="gramStart"/>
      <w:r w:rsidRPr="00B144B7">
        <w:rPr>
          <w:rFonts w:ascii="Adobe Garamond Pro" w:hAnsi="Adobe Garamond Pro"/>
        </w:rPr>
        <w:t>, ,</w:t>
      </w:r>
      <w:proofErr w:type="gramEnd"/>
      <w:r w:rsidRPr="00B144B7">
        <w:rPr>
          <w:rFonts w:ascii="Adobe Garamond Pro" w:hAnsi="Adobe Garamond Pro"/>
        </w:rPr>
        <w:t xml:space="preserve"> </w:t>
      </w:r>
      <w:proofErr w:type="spellStart"/>
      <w:r w:rsidRPr="00B144B7">
        <w:rPr>
          <w:rFonts w:ascii="Adobe Garamond Pro" w:hAnsi="Adobe Garamond Pro"/>
          <w:i/>
          <w:iCs/>
        </w:rPr>
        <w:t>Salesianum</w:t>
      </w:r>
      <w:proofErr w:type="spellEnd"/>
      <w:r w:rsidRPr="00B144B7">
        <w:rPr>
          <w:rFonts w:ascii="Adobe Garamond Pro" w:hAnsi="Adobe Garamond Pro"/>
        </w:rPr>
        <w:t xml:space="preserve">, 36(3), </w:t>
      </w:r>
      <w:r>
        <w:rPr>
          <w:rFonts w:ascii="Adobe Garamond Pro" w:hAnsi="Adobe Garamond Pro"/>
        </w:rPr>
        <w:t>(1</w:t>
      </w:r>
      <w:r w:rsidRPr="00B144B7">
        <w:rPr>
          <w:rFonts w:ascii="Adobe Garamond Pro" w:hAnsi="Adobe Garamond Pro"/>
        </w:rPr>
        <w:t>974</w:t>
      </w:r>
      <w:r>
        <w:rPr>
          <w:rFonts w:ascii="Adobe Garamond Pro" w:hAnsi="Adobe Garamond Pro"/>
        </w:rPr>
        <w:t xml:space="preserve">): </w:t>
      </w:r>
      <w:r w:rsidRPr="00B144B7">
        <w:rPr>
          <w:rFonts w:ascii="Adobe Garamond Pro" w:hAnsi="Adobe Garamond Pro"/>
        </w:rPr>
        <w:t>479-486</w:t>
      </w:r>
      <w:r>
        <w:rPr>
          <w:rFonts w:ascii="Adobe Garamond Pro" w:hAnsi="Adobe Garamond Pro"/>
        </w:rPr>
        <w:t>.</w:t>
      </w:r>
    </w:p>
    <w:p w14:paraId="04F2D746" w14:textId="0FEDB312" w:rsidR="006B6F4A" w:rsidRPr="00B144B7" w:rsidRDefault="006B6F4A" w:rsidP="004F7E47">
      <w:pPr>
        <w:spacing w:before="120"/>
        <w:jc w:val="both"/>
        <w:rPr>
          <w:rFonts w:ascii="Adobe Garamond Pro" w:hAnsi="Adobe Garamond Pro"/>
        </w:rPr>
      </w:pPr>
      <w:r w:rsidRPr="00B144B7">
        <w:rPr>
          <w:rFonts w:ascii="Adobe Garamond Pro" w:hAnsi="Adobe Garamond Pro"/>
        </w:rPr>
        <w:t>Zubiri</w:t>
      </w:r>
      <w:r>
        <w:rPr>
          <w:rFonts w:ascii="Adobe Garamond Pro" w:hAnsi="Adobe Garamond Pro"/>
        </w:rPr>
        <w:t>,</w:t>
      </w:r>
      <w:r w:rsidRPr="00B144B7">
        <w:rPr>
          <w:rFonts w:ascii="Adobe Garamond Pro" w:hAnsi="Adobe Garamond Pro"/>
        </w:rPr>
        <w:t xml:space="preserve"> Xavier</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Estructura dinámica de la realidad</w:t>
      </w:r>
      <w:r w:rsidRPr="00B144B7">
        <w:rPr>
          <w:rFonts w:ascii="Adobe Garamond Pro" w:hAnsi="Adobe Garamond Pro"/>
        </w:rPr>
        <w:t xml:space="preserve">, </w:t>
      </w:r>
      <w:r w:rsidR="00B07F1B">
        <w:rPr>
          <w:rFonts w:ascii="Adobe Garamond Pro" w:hAnsi="Adobe Garamond Pro"/>
        </w:rPr>
        <w:t>(</w:t>
      </w:r>
      <w:r w:rsidR="00B07F1B" w:rsidRPr="00B144B7">
        <w:rPr>
          <w:rFonts w:ascii="Adobe Garamond Pro" w:hAnsi="Adobe Garamond Pro"/>
        </w:rPr>
        <w:t>Madrid</w:t>
      </w:r>
      <w:r w:rsidR="00B07F1B">
        <w:rPr>
          <w:rFonts w:ascii="Adobe Garamond Pro" w:hAnsi="Adobe Garamond Pro"/>
        </w:rPr>
        <w:t>:</w:t>
      </w:r>
      <w:r w:rsidR="00B07F1B" w:rsidRPr="00B144B7">
        <w:rPr>
          <w:rFonts w:ascii="Adobe Garamond Pro" w:hAnsi="Adobe Garamond Pro"/>
        </w:rPr>
        <w:t xml:space="preserve"> Alianza</w:t>
      </w:r>
      <w:r w:rsidR="00B07F1B">
        <w:rPr>
          <w:rFonts w:ascii="Adobe Garamond Pro" w:hAnsi="Adobe Garamond Pro"/>
        </w:rPr>
        <w:t>;</w:t>
      </w:r>
      <w:r w:rsidR="00B07F1B" w:rsidRPr="00B144B7">
        <w:rPr>
          <w:rFonts w:ascii="Adobe Garamond Pro" w:hAnsi="Adobe Garamond Pro"/>
        </w:rPr>
        <w:t xml:space="preserve"> </w:t>
      </w:r>
      <w:r w:rsidRPr="00B144B7">
        <w:rPr>
          <w:rFonts w:ascii="Adobe Garamond Pro" w:hAnsi="Adobe Garamond Pro"/>
        </w:rPr>
        <w:t>1995</w:t>
      </w:r>
      <w:r w:rsidR="00B07F1B">
        <w:rPr>
          <w:rFonts w:ascii="Adobe Garamond Pro" w:hAnsi="Adobe Garamond Pro"/>
        </w:rPr>
        <w:t>)</w:t>
      </w:r>
      <w:r w:rsidRPr="00B144B7">
        <w:rPr>
          <w:rFonts w:ascii="Adobe Garamond Pro" w:hAnsi="Adobe Garamond Pro"/>
        </w:rPr>
        <w:t>.</w:t>
      </w:r>
    </w:p>
    <w:p w14:paraId="73394FA6" w14:textId="6AB432E8" w:rsidR="006B6F4A" w:rsidRPr="00B144B7" w:rsidRDefault="006B6F4A" w:rsidP="004F7E47">
      <w:pPr>
        <w:spacing w:before="120"/>
        <w:jc w:val="both"/>
        <w:rPr>
          <w:rFonts w:ascii="Adobe Garamond Pro" w:hAnsi="Adobe Garamond Pro"/>
        </w:rPr>
      </w:pPr>
      <w:r w:rsidRPr="00B144B7">
        <w:rPr>
          <w:rFonts w:ascii="Adobe Garamond Pro" w:hAnsi="Adobe Garamond Pro"/>
        </w:rPr>
        <w:t>Zubiri</w:t>
      </w:r>
      <w:r>
        <w:rPr>
          <w:rFonts w:ascii="Adobe Garamond Pro" w:hAnsi="Adobe Garamond Pro"/>
        </w:rPr>
        <w:t>,</w:t>
      </w:r>
      <w:r w:rsidRPr="00B144B7">
        <w:rPr>
          <w:rFonts w:ascii="Adobe Garamond Pro" w:hAnsi="Adobe Garamond Pro"/>
        </w:rPr>
        <w:t xml:space="preserve"> Xavier</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Inteligencia sentiente. Volumen I. Inteligencia y realidad</w:t>
      </w:r>
      <w:r w:rsidRPr="00B144B7">
        <w:rPr>
          <w:rFonts w:ascii="Adobe Garamond Pro" w:hAnsi="Adobe Garamond Pro"/>
        </w:rPr>
        <w:t xml:space="preserve">, </w:t>
      </w:r>
      <w:r w:rsidR="00B07F1B">
        <w:rPr>
          <w:rFonts w:ascii="Adobe Garamond Pro" w:hAnsi="Adobe Garamond Pro"/>
        </w:rPr>
        <w:t>(</w:t>
      </w:r>
      <w:r w:rsidR="00B07F1B" w:rsidRPr="00B144B7">
        <w:rPr>
          <w:rFonts w:ascii="Adobe Garamond Pro" w:hAnsi="Adobe Garamond Pro"/>
        </w:rPr>
        <w:t>Madrid</w:t>
      </w:r>
      <w:r w:rsidR="00B07F1B">
        <w:rPr>
          <w:rFonts w:ascii="Adobe Garamond Pro" w:hAnsi="Adobe Garamond Pro"/>
        </w:rPr>
        <w:t>:</w:t>
      </w:r>
      <w:r w:rsidR="00B07F1B" w:rsidRPr="00B144B7">
        <w:rPr>
          <w:rFonts w:ascii="Adobe Garamond Pro" w:hAnsi="Adobe Garamond Pro"/>
        </w:rPr>
        <w:t xml:space="preserve"> Alianza</w:t>
      </w:r>
      <w:r w:rsidR="00B07F1B">
        <w:rPr>
          <w:rFonts w:ascii="Adobe Garamond Pro" w:hAnsi="Adobe Garamond Pro"/>
        </w:rPr>
        <w:t>;</w:t>
      </w:r>
      <w:r w:rsidR="00B07F1B" w:rsidRPr="00B144B7">
        <w:rPr>
          <w:rFonts w:ascii="Adobe Garamond Pro" w:hAnsi="Adobe Garamond Pro"/>
        </w:rPr>
        <w:t xml:space="preserve"> </w:t>
      </w:r>
      <w:r w:rsidRPr="00B144B7">
        <w:rPr>
          <w:rFonts w:ascii="Adobe Garamond Pro" w:hAnsi="Adobe Garamond Pro"/>
        </w:rPr>
        <w:t>1998</w:t>
      </w:r>
      <w:r w:rsidR="00B07F1B">
        <w:rPr>
          <w:rFonts w:ascii="Adobe Garamond Pro" w:hAnsi="Adobe Garamond Pro"/>
        </w:rPr>
        <w:t>)</w:t>
      </w:r>
      <w:r w:rsidRPr="00B144B7">
        <w:rPr>
          <w:rFonts w:ascii="Adobe Garamond Pro" w:hAnsi="Adobe Garamond Pro"/>
        </w:rPr>
        <w:t>.</w:t>
      </w:r>
    </w:p>
    <w:p w14:paraId="78B18E7C" w14:textId="6FDF02F0" w:rsidR="006B6F4A" w:rsidRPr="00B144B7" w:rsidRDefault="006B6F4A" w:rsidP="004F7E47">
      <w:pPr>
        <w:spacing w:before="120"/>
        <w:jc w:val="both"/>
        <w:rPr>
          <w:rFonts w:ascii="Adobe Garamond Pro" w:hAnsi="Adobe Garamond Pro"/>
        </w:rPr>
      </w:pPr>
      <w:r w:rsidRPr="00B144B7">
        <w:rPr>
          <w:rFonts w:ascii="Adobe Garamond Pro" w:hAnsi="Adobe Garamond Pro"/>
        </w:rPr>
        <w:t>Zubiri</w:t>
      </w:r>
      <w:r>
        <w:rPr>
          <w:rFonts w:ascii="Adobe Garamond Pro" w:hAnsi="Adobe Garamond Pro"/>
        </w:rPr>
        <w:t>,</w:t>
      </w:r>
      <w:r w:rsidRPr="00B144B7">
        <w:rPr>
          <w:rFonts w:ascii="Adobe Garamond Pro" w:hAnsi="Adobe Garamond Pro"/>
        </w:rPr>
        <w:t xml:space="preserve"> Xavier</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Sobre el hombre</w:t>
      </w:r>
      <w:r w:rsidRPr="00B144B7">
        <w:rPr>
          <w:rFonts w:ascii="Adobe Garamond Pro" w:hAnsi="Adobe Garamond Pro"/>
        </w:rPr>
        <w:t xml:space="preserve">, </w:t>
      </w:r>
      <w:r w:rsidR="00B07F1B">
        <w:rPr>
          <w:rFonts w:ascii="Adobe Garamond Pro" w:hAnsi="Adobe Garamond Pro"/>
        </w:rPr>
        <w:t>(</w:t>
      </w:r>
      <w:r w:rsidRPr="00B144B7">
        <w:rPr>
          <w:rFonts w:ascii="Adobe Garamond Pro" w:hAnsi="Adobe Garamond Pro"/>
        </w:rPr>
        <w:t>Madrid</w:t>
      </w:r>
      <w:r w:rsidR="00B07F1B">
        <w:rPr>
          <w:rFonts w:ascii="Adobe Garamond Pro" w:hAnsi="Adobe Garamond Pro"/>
        </w:rPr>
        <w:t>:</w:t>
      </w:r>
      <w:r w:rsidRPr="00B144B7">
        <w:rPr>
          <w:rFonts w:ascii="Adobe Garamond Pro" w:hAnsi="Adobe Garamond Pro"/>
        </w:rPr>
        <w:t xml:space="preserve"> Alianza</w:t>
      </w:r>
      <w:r w:rsidR="00B07F1B">
        <w:rPr>
          <w:rFonts w:ascii="Adobe Garamond Pro" w:hAnsi="Adobe Garamond Pro"/>
        </w:rPr>
        <w:t>;</w:t>
      </w:r>
      <w:r w:rsidRPr="00B144B7">
        <w:rPr>
          <w:rFonts w:ascii="Adobe Garamond Pro" w:hAnsi="Adobe Garamond Pro"/>
        </w:rPr>
        <w:t xml:space="preserve"> 1986</w:t>
      </w:r>
      <w:r w:rsidR="00B07F1B">
        <w:rPr>
          <w:rFonts w:ascii="Adobe Garamond Pro" w:hAnsi="Adobe Garamond Pro"/>
        </w:rPr>
        <w:t>)</w:t>
      </w:r>
      <w:r w:rsidRPr="00B144B7">
        <w:rPr>
          <w:rFonts w:ascii="Adobe Garamond Pro" w:hAnsi="Adobe Garamond Pro"/>
        </w:rPr>
        <w:t>.</w:t>
      </w:r>
    </w:p>
    <w:p w14:paraId="4EB41C90"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lastRenderedPageBreak/>
        <w:t>Zubiri</w:t>
      </w:r>
      <w:r>
        <w:rPr>
          <w:rFonts w:ascii="Adobe Garamond Pro" w:hAnsi="Adobe Garamond Pro"/>
        </w:rPr>
        <w:t>,</w:t>
      </w:r>
      <w:r w:rsidRPr="00B144B7">
        <w:rPr>
          <w:rFonts w:ascii="Adobe Garamond Pro" w:hAnsi="Adobe Garamond Pro"/>
        </w:rPr>
        <w:t xml:space="preserve"> Xavier</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Sobre el sentimiento y la volición</w:t>
      </w:r>
      <w:r w:rsidRPr="00B144B7">
        <w:rPr>
          <w:rFonts w:ascii="Adobe Garamond Pro" w:hAnsi="Adobe Garamond Pro"/>
        </w:rPr>
        <w:t>, Madrid, Alianza, 1992.</w:t>
      </w:r>
    </w:p>
    <w:p w14:paraId="6EB8A158" w14:textId="77777777" w:rsidR="006B6F4A" w:rsidRPr="00B144B7" w:rsidRDefault="006B6F4A" w:rsidP="004F7E47">
      <w:pPr>
        <w:spacing w:before="120"/>
        <w:jc w:val="both"/>
        <w:rPr>
          <w:rFonts w:ascii="Adobe Garamond Pro" w:hAnsi="Adobe Garamond Pro"/>
        </w:rPr>
      </w:pPr>
      <w:r w:rsidRPr="00B144B7">
        <w:rPr>
          <w:rFonts w:ascii="Adobe Garamond Pro" w:hAnsi="Adobe Garamond Pro"/>
        </w:rPr>
        <w:t>Zubiri</w:t>
      </w:r>
      <w:r>
        <w:rPr>
          <w:rFonts w:ascii="Adobe Garamond Pro" w:hAnsi="Adobe Garamond Pro"/>
        </w:rPr>
        <w:t>,</w:t>
      </w:r>
      <w:r w:rsidRPr="00B144B7">
        <w:rPr>
          <w:rFonts w:ascii="Adobe Garamond Pro" w:hAnsi="Adobe Garamond Pro"/>
        </w:rPr>
        <w:t xml:space="preserve"> Xavier</w:t>
      </w:r>
      <w:r>
        <w:rPr>
          <w:rFonts w:ascii="Adobe Garamond Pro" w:hAnsi="Adobe Garamond Pro"/>
        </w:rPr>
        <w:t>.</w:t>
      </w:r>
      <w:r w:rsidRPr="00B144B7">
        <w:rPr>
          <w:rFonts w:ascii="Adobe Garamond Pro" w:hAnsi="Adobe Garamond Pro"/>
        </w:rPr>
        <w:t xml:space="preserve"> </w:t>
      </w:r>
      <w:r w:rsidRPr="00B144B7">
        <w:rPr>
          <w:rFonts w:ascii="Adobe Garamond Pro" w:hAnsi="Adobe Garamond Pro"/>
          <w:i/>
          <w:iCs/>
        </w:rPr>
        <w:t>Sobre la esencia,</w:t>
      </w:r>
      <w:r w:rsidRPr="00B144B7">
        <w:rPr>
          <w:rFonts w:ascii="Adobe Garamond Pro" w:hAnsi="Adobe Garamond Pro"/>
        </w:rPr>
        <w:t xml:space="preserve"> Madrid, Alianza, 2008.</w:t>
      </w:r>
    </w:p>
    <w:p w14:paraId="111A339E" w14:textId="353AE6D3" w:rsidR="004F7E47" w:rsidRPr="004F7E47" w:rsidRDefault="004F7E47" w:rsidP="00A72C0D">
      <w:pPr>
        <w:pStyle w:val="Textoindependiente"/>
        <w:spacing w:before="3"/>
        <w:rPr>
          <w:sz w:val="33"/>
        </w:rPr>
      </w:pPr>
    </w:p>
    <w:p w14:paraId="28C1369D" w14:textId="77777777" w:rsidR="000D15FB" w:rsidRPr="00B404C8" w:rsidRDefault="000D15FB" w:rsidP="00E6669D">
      <w:pPr>
        <w:pStyle w:val="Textoindependiente"/>
        <w:spacing w:line="360" w:lineRule="auto"/>
        <w:ind w:right="137"/>
        <w:jc w:val="both"/>
        <w:rPr>
          <w:rFonts w:ascii="Adobe Garamond Pro" w:hAnsi="Adobe Garamond Pro"/>
        </w:rPr>
      </w:pPr>
    </w:p>
    <w:sectPr w:rsidR="000D15FB" w:rsidRPr="00B404C8" w:rsidSect="00AB063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863C" w14:textId="77777777" w:rsidR="00024CFB" w:rsidRDefault="00024CFB" w:rsidP="00A72C0D">
      <w:r>
        <w:separator/>
      </w:r>
    </w:p>
  </w:endnote>
  <w:endnote w:type="continuationSeparator" w:id="0">
    <w:p w14:paraId="6B0EBB56" w14:textId="77777777" w:rsidR="00024CFB" w:rsidRDefault="00024CFB"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346FE560"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3B1947">
                            <w:rPr>
                              <w:sz w:val="16"/>
                              <w:szCs w:val="16"/>
                            </w:rPr>
                            <w:t>2</w:t>
                          </w:r>
                        </w:p>
                        <w:p w14:paraId="008064A3" w14:textId="5BB607A6"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3B1947">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346FE560"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3B1947">
                      <w:rPr>
                        <w:sz w:val="16"/>
                        <w:szCs w:val="16"/>
                      </w:rPr>
                      <w:t>2</w:t>
                    </w:r>
                  </w:p>
                  <w:p w14:paraId="008064A3" w14:textId="5BB607A6"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3B1947">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1F7597A5"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3B1947">
                            <w:rPr>
                              <w:sz w:val="16"/>
                              <w:szCs w:val="16"/>
                            </w:rPr>
                            <w:t>2</w:t>
                          </w:r>
                        </w:p>
                        <w:p w14:paraId="58DDB1C5" w14:textId="59D75ED1"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3B1947">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1F7597A5"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3B1947">
                      <w:rPr>
                        <w:sz w:val="16"/>
                        <w:szCs w:val="16"/>
                      </w:rPr>
                      <w:t>2</w:t>
                    </w:r>
                  </w:p>
                  <w:p w14:paraId="58DDB1C5" w14:textId="59D75ED1"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3B1947">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7FC8" w14:textId="77777777" w:rsidR="00024CFB" w:rsidRDefault="00024CFB" w:rsidP="00A72C0D">
      <w:r>
        <w:separator/>
      </w:r>
    </w:p>
  </w:footnote>
  <w:footnote w:type="continuationSeparator" w:id="0">
    <w:p w14:paraId="69EDA7E2" w14:textId="77777777" w:rsidR="00024CFB" w:rsidRDefault="00024CFB" w:rsidP="00A72C0D">
      <w:r>
        <w:continuationSeparator/>
      </w:r>
    </w:p>
  </w:footnote>
  <w:footnote w:id="1">
    <w:p w14:paraId="392F7EDA" w14:textId="1BC5DF30"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Carlos Sierra-Lechuga: “De res y de </w:t>
      </w:r>
      <w:proofErr w:type="spellStart"/>
      <w:r w:rsidRPr="00B144B7">
        <w:rPr>
          <w:rFonts w:ascii="Adobe Garamond Pro" w:hAnsi="Adobe Garamond Pro"/>
          <w:sz w:val="20"/>
          <w:szCs w:val="20"/>
        </w:rPr>
        <w:t>reus</w:t>
      </w:r>
      <w:proofErr w:type="spellEnd"/>
      <w:r w:rsidRPr="00B144B7">
        <w:rPr>
          <w:rFonts w:ascii="Adobe Garamond Pro" w:hAnsi="Adobe Garamond Pro"/>
          <w:sz w:val="20"/>
          <w:szCs w:val="20"/>
        </w:rPr>
        <w:t xml:space="preserve">, o de la incompletitud de la mera </w:t>
      </w:r>
      <w:proofErr w:type="spellStart"/>
      <w:r w:rsidRPr="00B144B7">
        <w:rPr>
          <w:rFonts w:ascii="Adobe Garamond Pro" w:hAnsi="Adobe Garamond Pro"/>
          <w:sz w:val="20"/>
          <w:szCs w:val="20"/>
        </w:rPr>
        <w:t>noología</w:t>
      </w:r>
      <w:proofErr w:type="spellEnd"/>
      <w:r w:rsidRPr="00B144B7">
        <w:rPr>
          <w:rFonts w:ascii="Adobe Garamond Pro" w:hAnsi="Adobe Garamond Pro"/>
          <w:sz w:val="20"/>
          <w:szCs w:val="20"/>
        </w:rPr>
        <w:t>”</w:t>
      </w:r>
      <w:r w:rsidR="00374410">
        <w:rPr>
          <w:rFonts w:ascii="Adobe Garamond Pro" w:hAnsi="Adobe Garamond Pro"/>
          <w:sz w:val="20"/>
          <w:szCs w:val="20"/>
        </w:rPr>
        <w:t xml:space="preserve">. En: </w:t>
      </w:r>
      <w:r w:rsidRPr="00B144B7">
        <w:rPr>
          <w:rFonts w:ascii="Adobe Garamond Pro" w:hAnsi="Adobe Garamond Pro"/>
          <w:i/>
          <w:iCs/>
          <w:sz w:val="20"/>
          <w:szCs w:val="20"/>
        </w:rPr>
        <w:t xml:space="preserve">El valor de lo real. </w:t>
      </w:r>
      <w:r w:rsidRPr="00B144B7">
        <w:rPr>
          <w:rFonts w:ascii="Adobe Garamond Pro" w:hAnsi="Adobe Garamond Pro"/>
          <w:i/>
          <w:sz w:val="20"/>
          <w:szCs w:val="20"/>
        </w:rPr>
        <w:t>Homenaje a Diego Gracia</w:t>
      </w:r>
      <w:r w:rsidRPr="00B144B7">
        <w:rPr>
          <w:rFonts w:ascii="Adobe Garamond Pro" w:hAnsi="Adobe Garamond Pro"/>
          <w:sz w:val="20"/>
          <w:szCs w:val="20"/>
        </w:rPr>
        <w:t xml:space="preserve">, en Pintor-Ramos, Lida </w:t>
      </w:r>
      <w:proofErr w:type="spellStart"/>
      <w:r w:rsidRPr="00B144B7">
        <w:rPr>
          <w:rFonts w:ascii="Adobe Garamond Pro" w:hAnsi="Adobe Garamond Pro"/>
          <w:sz w:val="20"/>
          <w:szCs w:val="20"/>
        </w:rPr>
        <w:t>Mollo</w:t>
      </w:r>
      <w:proofErr w:type="spellEnd"/>
      <w:r w:rsidRPr="00B144B7">
        <w:rPr>
          <w:rFonts w:ascii="Adobe Garamond Pro" w:hAnsi="Adobe Garamond Pro"/>
          <w:sz w:val="20"/>
          <w:szCs w:val="20"/>
        </w:rPr>
        <w:t xml:space="preserve">, Sierra-Lechuga, González Fernández (eds.), </w:t>
      </w:r>
      <w:r w:rsidR="00374410">
        <w:rPr>
          <w:rFonts w:ascii="Adobe Garamond Pro" w:hAnsi="Adobe Garamond Pro"/>
          <w:sz w:val="20"/>
          <w:szCs w:val="20"/>
        </w:rPr>
        <w:t>(</w:t>
      </w:r>
      <w:r w:rsidRPr="00B144B7">
        <w:rPr>
          <w:rFonts w:ascii="Adobe Garamond Pro" w:hAnsi="Adobe Garamond Pro"/>
          <w:sz w:val="20"/>
          <w:szCs w:val="20"/>
        </w:rPr>
        <w:t>Madrid</w:t>
      </w:r>
      <w:r w:rsidR="00374410">
        <w:rPr>
          <w:rFonts w:ascii="Adobe Garamond Pro" w:hAnsi="Adobe Garamond Pro"/>
          <w:sz w:val="20"/>
          <w:szCs w:val="20"/>
        </w:rPr>
        <w:t>:</w:t>
      </w:r>
      <w:r w:rsidRPr="00B144B7">
        <w:rPr>
          <w:rFonts w:ascii="Adobe Garamond Pro" w:hAnsi="Adobe Garamond Pro"/>
          <w:sz w:val="20"/>
          <w:szCs w:val="20"/>
        </w:rPr>
        <w:t xml:space="preserve"> Ediciones Fundación Xavier Zubiri</w:t>
      </w:r>
      <w:r w:rsidR="00374410">
        <w:rPr>
          <w:rFonts w:ascii="Adobe Garamond Pro" w:hAnsi="Adobe Garamond Pro"/>
          <w:sz w:val="20"/>
          <w:szCs w:val="20"/>
        </w:rPr>
        <w:t>;</w:t>
      </w:r>
      <w:r w:rsidRPr="00B144B7">
        <w:rPr>
          <w:rFonts w:ascii="Adobe Garamond Pro" w:hAnsi="Adobe Garamond Pro"/>
          <w:sz w:val="20"/>
          <w:szCs w:val="20"/>
        </w:rPr>
        <w:t xml:space="preserve"> 2021</w:t>
      </w:r>
      <w:r w:rsidR="00374410">
        <w:rPr>
          <w:rFonts w:ascii="Adobe Garamond Pro" w:hAnsi="Adobe Garamond Pro"/>
          <w:sz w:val="20"/>
          <w:szCs w:val="20"/>
        </w:rPr>
        <w:t xml:space="preserve">): </w:t>
      </w:r>
      <w:r w:rsidR="00374410" w:rsidRPr="00B144B7">
        <w:rPr>
          <w:rFonts w:ascii="Adobe Garamond Pro" w:hAnsi="Adobe Garamond Pro"/>
          <w:sz w:val="20"/>
          <w:szCs w:val="20"/>
        </w:rPr>
        <w:t>233-262</w:t>
      </w:r>
    </w:p>
  </w:footnote>
  <w:footnote w:id="2">
    <w:p w14:paraId="6E223DC5" w14:textId="763BB958"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Martín Buber: </w:t>
      </w:r>
      <w:r w:rsidRPr="00B144B7">
        <w:rPr>
          <w:rFonts w:ascii="Adobe Garamond Pro" w:hAnsi="Adobe Garamond Pro"/>
          <w:i/>
          <w:sz w:val="20"/>
          <w:szCs w:val="20"/>
        </w:rPr>
        <w:t>¿Qué es el hombre?</w:t>
      </w:r>
      <w:r w:rsidRPr="00B144B7">
        <w:rPr>
          <w:rFonts w:ascii="Adobe Garamond Pro" w:hAnsi="Adobe Garamond Pro"/>
          <w:sz w:val="20"/>
          <w:szCs w:val="20"/>
        </w:rPr>
        <w:t xml:space="preserve"> (2ª ed.), </w:t>
      </w:r>
      <w:r w:rsidR="00EB6AB6">
        <w:rPr>
          <w:rFonts w:ascii="Adobe Garamond Pro" w:hAnsi="Adobe Garamond Pro"/>
          <w:sz w:val="20"/>
          <w:szCs w:val="20"/>
        </w:rPr>
        <w:t>(</w:t>
      </w:r>
      <w:r w:rsidRPr="00B144B7">
        <w:rPr>
          <w:rFonts w:ascii="Adobe Garamond Pro" w:hAnsi="Adobe Garamond Pro"/>
          <w:sz w:val="20"/>
          <w:szCs w:val="20"/>
        </w:rPr>
        <w:t>Ciudad de México</w:t>
      </w:r>
      <w:r w:rsidR="00EB6AB6">
        <w:rPr>
          <w:rFonts w:ascii="Adobe Garamond Pro" w:hAnsi="Adobe Garamond Pro"/>
          <w:sz w:val="20"/>
          <w:szCs w:val="20"/>
        </w:rPr>
        <w:t>:</w:t>
      </w:r>
      <w:r w:rsidRPr="00B144B7">
        <w:rPr>
          <w:rFonts w:ascii="Adobe Garamond Pro" w:hAnsi="Adobe Garamond Pro"/>
          <w:sz w:val="20"/>
          <w:szCs w:val="20"/>
        </w:rPr>
        <w:t xml:space="preserve"> Fondo de Cultura Económica</w:t>
      </w:r>
      <w:r w:rsidR="00EB6AB6">
        <w:rPr>
          <w:rFonts w:ascii="Adobe Garamond Pro" w:hAnsi="Adobe Garamond Pro"/>
          <w:sz w:val="20"/>
          <w:szCs w:val="20"/>
        </w:rPr>
        <w:t xml:space="preserve">; </w:t>
      </w:r>
      <w:r w:rsidRPr="00B144B7">
        <w:rPr>
          <w:rFonts w:ascii="Adobe Garamond Pro" w:hAnsi="Adobe Garamond Pro"/>
          <w:sz w:val="20"/>
          <w:szCs w:val="20"/>
        </w:rPr>
        <w:t>2018</w:t>
      </w:r>
      <w:r w:rsidR="00EB6AB6">
        <w:rPr>
          <w:rFonts w:ascii="Adobe Garamond Pro" w:hAnsi="Adobe Garamond Pro"/>
          <w:sz w:val="20"/>
          <w:szCs w:val="20"/>
        </w:rPr>
        <w:t xml:space="preserve">): </w:t>
      </w:r>
      <w:r w:rsidRPr="00B144B7">
        <w:rPr>
          <w:rFonts w:ascii="Adobe Garamond Pro" w:hAnsi="Adobe Garamond Pro"/>
          <w:sz w:val="20"/>
          <w:szCs w:val="20"/>
        </w:rPr>
        <w:t>13.</w:t>
      </w:r>
    </w:p>
  </w:footnote>
  <w:footnote w:id="3">
    <w:p w14:paraId="32A8A0D5" w14:textId="56A2E264" w:rsidR="004F7E47" w:rsidRPr="00EB6AB6" w:rsidRDefault="004F7E47" w:rsidP="004F7E47">
      <w:pPr>
        <w:jc w:val="both"/>
        <w:rPr>
          <w:rFonts w:ascii="Adobe Garamond Pro" w:hAnsi="Adobe Garamond Pro"/>
          <w:sz w:val="16"/>
          <w:szCs w:val="16"/>
          <w:lang w:val="es-VE"/>
        </w:rPr>
      </w:pPr>
      <w:r w:rsidRPr="00B144B7">
        <w:rPr>
          <w:rFonts w:ascii="Adobe Garamond Pro" w:hAnsi="Adobe Garamond Pro"/>
          <w:vertAlign w:val="superscript"/>
        </w:rPr>
        <w:footnoteRef/>
      </w:r>
      <w:r w:rsidRPr="00EB6AB6">
        <w:rPr>
          <w:rFonts w:ascii="Adobe Garamond Pro" w:hAnsi="Adobe Garamond Pro"/>
          <w:sz w:val="20"/>
          <w:szCs w:val="20"/>
          <w:lang w:val="es-VE"/>
        </w:rPr>
        <w:t xml:space="preserve"> Cf. </w:t>
      </w:r>
      <w:r w:rsidR="00EB6AB6" w:rsidRPr="00B144B7">
        <w:rPr>
          <w:rFonts w:ascii="Adobe Garamond Pro" w:hAnsi="Adobe Garamond Pro"/>
          <w:sz w:val="20"/>
          <w:szCs w:val="20"/>
        </w:rPr>
        <w:t xml:space="preserve">Martín Buber: </w:t>
      </w:r>
      <w:r w:rsidR="00EB6AB6" w:rsidRPr="00B144B7">
        <w:rPr>
          <w:rFonts w:ascii="Adobe Garamond Pro" w:hAnsi="Adobe Garamond Pro"/>
          <w:i/>
          <w:sz w:val="20"/>
          <w:szCs w:val="20"/>
        </w:rPr>
        <w:t>¿Qué es el hombre?</w:t>
      </w:r>
      <w:r w:rsidR="00EB6AB6" w:rsidRPr="00B144B7">
        <w:rPr>
          <w:rFonts w:ascii="Adobe Garamond Pro" w:hAnsi="Adobe Garamond Pro"/>
          <w:sz w:val="20"/>
          <w:szCs w:val="20"/>
        </w:rPr>
        <w:t xml:space="preserve"> (2ª ed.), </w:t>
      </w:r>
      <w:r w:rsidR="00EB6AB6">
        <w:rPr>
          <w:rFonts w:ascii="Adobe Garamond Pro" w:hAnsi="Adobe Garamond Pro"/>
          <w:sz w:val="20"/>
          <w:szCs w:val="20"/>
        </w:rPr>
        <w:t>(</w:t>
      </w:r>
      <w:r w:rsidR="00EB6AB6" w:rsidRPr="00B144B7">
        <w:rPr>
          <w:rFonts w:ascii="Adobe Garamond Pro" w:hAnsi="Adobe Garamond Pro"/>
          <w:sz w:val="20"/>
          <w:szCs w:val="20"/>
        </w:rPr>
        <w:t>Ciudad de México</w:t>
      </w:r>
      <w:r w:rsidR="00EB6AB6">
        <w:rPr>
          <w:rFonts w:ascii="Adobe Garamond Pro" w:hAnsi="Adobe Garamond Pro"/>
          <w:sz w:val="20"/>
          <w:szCs w:val="20"/>
        </w:rPr>
        <w:t>:</w:t>
      </w:r>
      <w:r w:rsidR="00EB6AB6" w:rsidRPr="00B144B7">
        <w:rPr>
          <w:rFonts w:ascii="Adobe Garamond Pro" w:hAnsi="Adobe Garamond Pro"/>
          <w:sz w:val="20"/>
          <w:szCs w:val="20"/>
        </w:rPr>
        <w:t xml:space="preserve"> Fondo de Cultura Económica</w:t>
      </w:r>
      <w:r w:rsidR="00EB6AB6">
        <w:rPr>
          <w:rFonts w:ascii="Adobe Garamond Pro" w:hAnsi="Adobe Garamond Pro"/>
          <w:sz w:val="20"/>
          <w:szCs w:val="20"/>
        </w:rPr>
        <w:t xml:space="preserve">; </w:t>
      </w:r>
      <w:r w:rsidR="00EB6AB6" w:rsidRPr="00B144B7">
        <w:rPr>
          <w:rFonts w:ascii="Adobe Garamond Pro" w:hAnsi="Adobe Garamond Pro"/>
          <w:sz w:val="20"/>
          <w:szCs w:val="20"/>
        </w:rPr>
        <w:t>2018</w:t>
      </w:r>
      <w:r w:rsidR="00EB6AB6">
        <w:rPr>
          <w:rFonts w:ascii="Adobe Garamond Pro" w:hAnsi="Adobe Garamond Pro"/>
          <w:sz w:val="20"/>
          <w:szCs w:val="20"/>
        </w:rPr>
        <w:t xml:space="preserve">): </w:t>
      </w:r>
      <w:r w:rsidR="00EB6AB6" w:rsidRPr="00B144B7">
        <w:rPr>
          <w:rFonts w:ascii="Adobe Garamond Pro" w:hAnsi="Adobe Garamond Pro"/>
          <w:sz w:val="20"/>
          <w:szCs w:val="20"/>
        </w:rPr>
        <w:t>13</w:t>
      </w:r>
      <w:r w:rsidRPr="00EB6AB6">
        <w:rPr>
          <w:rFonts w:ascii="Adobe Garamond Pro" w:hAnsi="Adobe Garamond Pro"/>
          <w:i/>
          <w:sz w:val="20"/>
          <w:szCs w:val="20"/>
          <w:highlight w:val="white"/>
          <w:lang w:val="es-VE"/>
        </w:rPr>
        <w:t>.</w:t>
      </w:r>
    </w:p>
  </w:footnote>
  <w:footnote w:id="4">
    <w:p w14:paraId="0A2EE55F" w14:textId="49B89093"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E2292D">
        <w:rPr>
          <w:rFonts w:ascii="Adobe Garamond Pro" w:hAnsi="Adobe Garamond Pro"/>
          <w:sz w:val="20"/>
          <w:szCs w:val="20"/>
          <w:lang w:val="es-VE"/>
        </w:rPr>
        <w:t xml:space="preserve"> Wolfhart Henckmann: “Introducción. </w:t>
      </w:r>
      <w:r w:rsidRPr="00B144B7">
        <w:rPr>
          <w:rFonts w:ascii="Adobe Garamond Pro" w:hAnsi="Adobe Garamond Pro"/>
          <w:sz w:val="20"/>
          <w:szCs w:val="20"/>
        </w:rPr>
        <w:t xml:space="preserve">La concepción </w:t>
      </w:r>
      <w:proofErr w:type="spellStart"/>
      <w:r w:rsidRPr="00B144B7">
        <w:rPr>
          <w:rFonts w:ascii="Adobe Garamond Pro" w:hAnsi="Adobe Garamond Pro"/>
          <w:sz w:val="20"/>
          <w:szCs w:val="20"/>
        </w:rPr>
        <w:t>scheleriana</w:t>
      </w:r>
      <w:proofErr w:type="spellEnd"/>
      <w:r w:rsidRPr="00B144B7">
        <w:rPr>
          <w:rFonts w:ascii="Adobe Garamond Pro" w:hAnsi="Adobe Garamond Pro"/>
          <w:sz w:val="20"/>
          <w:szCs w:val="20"/>
        </w:rPr>
        <w:t xml:space="preserve"> de la antropología filosófica”, Max Scheler, </w:t>
      </w:r>
      <w:r w:rsidRPr="00B144B7">
        <w:rPr>
          <w:rFonts w:ascii="Adobe Garamond Pro" w:hAnsi="Adobe Garamond Pro"/>
          <w:i/>
          <w:sz w:val="20"/>
          <w:szCs w:val="20"/>
        </w:rPr>
        <w:t>El puesto del hombre en el cosmos. La idea de la paz perpetua y el pacifismo</w:t>
      </w:r>
      <w:r w:rsidRPr="00B144B7">
        <w:rPr>
          <w:rFonts w:ascii="Adobe Garamond Pro" w:hAnsi="Adobe Garamond Pro"/>
          <w:sz w:val="20"/>
          <w:szCs w:val="20"/>
        </w:rPr>
        <w:t xml:space="preserve">, </w:t>
      </w:r>
      <w:r w:rsidR="00EB6AB6">
        <w:rPr>
          <w:rFonts w:ascii="Adobe Garamond Pro" w:hAnsi="Adobe Garamond Pro"/>
          <w:sz w:val="20"/>
          <w:szCs w:val="20"/>
        </w:rPr>
        <w:t>(</w:t>
      </w:r>
      <w:r w:rsidRPr="00B144B7">
        <w:rPr>
          <w:rFonts w:ascii="Adobe Garamond Pro" w:hAnsi="Adobe Garamond Pro"/>
          <w:sz w:val="20"/>
          <w:szCs w:val="20"/>
        </w:rPr>
        <w:t>Barcelona</w:t>
      </w:r>
      <w:r w:rsidR="00EB6AB6">
        <w:rPr>
          <w:rFonts w:ascii="Adobe Garamond Pro" w:hAnsi="Adobe Garamond Pro"/>
          <w:sz w:val="20"/>
          <w:szCs w:val="20"/>
        </w:rPr>
        <w:t>:</w:t>
      </w:r>
      <w:r w:rsidRPr="00B144B7">
        <w:rPr>
          <w:rFonts w:ascii="Adobe Garamond Pro" w:hAnsi="Adobe Garamond Pro"/>
          <w:sz w:val="20"/>
          <w:szCs w:val="20"/>
        </w:rPr>
        <w:t xml:space="preserve"> Alba</w:t>
      </w:r>
      <w:r w:rsidR="00EB6AB6">
        <w:rPr>
          <w:rFonts w:ascii="Adobe Garamond Pro" w:hAnsi="Adobe Garamond Pro"/>
          <w:sz w:val="20"/>
          <w:szCs w:val="20"/>
        </w:rPr>
        <w:t>;</w:t>
      </w:r>
      <w:r w:rsidRPr="00B144B7">
        <w:rPr>
          <w:rFonts w:ascii="Adobe Garamond Pro" w:hAnsi="Adobe Garamond Pro"/>
          <w:sz w:val="20"/>
          <w:szCs w:val="20"/>
        </w:rPr>
        <w:t xml:space="preserve"> 2000</w:t>
      </w:r>
      <w:r w:rsidR="00EB6AB6">
        <w:rPr>
          <w:rFonts w:ascii="Adobe Garamond Pro" w:hAnsi="Adobe Garamond Pro"/>
          <w:sz w:val="20"/>
          <w:szCs w:val="20"/>
        </w:rPr>
        <w:t xml:space="preserve">): </w:t>
      </w:r>
      <w:r w:rsidRPr="00B144B7">
        <w:rPr>
          <w:rFonts w:ascii="Adobe Garamond Pro" w:hAnsi="Adobe Garamond Pro"/>
          <w:sz w:val="20"/>
          <w:szCs w:val="20"/>
        </w:rPr>
        <w:t>21.</w:t>
      </w:r>
    </w:p>
  </w:footnote>
  <w:footnote w:id="5">
    <w:p w14:paraId="442226C2" w14:textId="470E8DB1"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Xavier Zubiri: “El hombre y su cuerpo”, pp. 479-486, </w:t>
      </w:r>
      <w:proofErr w:type="spellStart"/>
      <w:r w:rsidRPr="00B144B7">
        <w:rPr>
          <w:rFonts w:ascii="Adobe Garamond Pro" w:hAnsi="Adobe Garamond Pro"/>
          <w:i/>
          <w:sz w:val="20"/>
          <w:szCs w:val="20"/>
        </w:rPr>
        <w:t>Salesianum</w:t>
      </w:r>
      <w:proofErr w:type="spellEnd"/>
      <w:r w:rsidRPr="00B144B7">
        <w:rPr>
          <w:rFonts w:ascii="Adobe Garamond Pro" w:hAnsi="Adobe Garamond Pro"/>
          <w:sz w:val="20"/>
          <w:szCs w:val="20"/>
        </w:rPr>
        <w:t xml:space="preserve">, 36(3), </w:t>
      </w:r>
      <w:r w:rsidR="00E020DE">
        <w:rPr>
          <w:rFonts w:ascii="Adobe Garamond Pro" w:hAnsi="Adobe Garamond Pro"/>
          <w:sz w:val="20"/>
          <w:szCs w:val="20"/>
        </w:rPr>
        <w:t>(</w:t>
      </w:r>
      <w:r w:rsidRPr="00B144B7">
        <w:rPr>
          <w:rFonts w:ascii="Adobe Garamond Pro" w:hAnsi="Adobe Garamond Pro"/>
          <w:sz w:val="20"/>
          <w:szCs w:val="20"/>
        </w:rPr>
        <w:t>1974</w:t>
      </w:r>
      <w:r w:rsidR="00E020DE">
        <w:rPr>
          <w:rFonts w:ascii="Adobe Garamond Pro" w:hAnsi="Adobe Garamond Pro"/>
          <w:sz w:val="20"/>
          <w:szCs w:val="20"/>
        </w:rPr>
        <w:t>):</w:t>
      </w:r>
      <w:r w:rsidRPr="00B144B7">
        <w:rPr>
          <w:rFonts w:ascii="Adobe Garamond Pro" w:hAnsi="Adobe Garamond Pro"/>
          <w:sz w:val="20"/>
          <w:szCs w:val="20"/>
        </w:rPr>
        <w:t xml:space="preserve"> 479.</w:t>
      </w:r>
    </w:p>
  </w:footnote>
  <w:footnote w:id="6">
    <w:p w14:paraId="6D35B19F" w14:textId="232688A3"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16"/>
          <w:szCs w:val="16"/>
        </w:rPr>
        <w:t xml:space="preserve"> </w:t>
      </w:r>
      <w:r w:rsidRPr="00B144B7">
        <w:rPr>
          <w:rFonts w:ascii="Adobe Garamond Pro" w:hAnsi="Adobe Garamond Pro"/>
          <w:sz w:val="20"/>
          <w:szCs w:val="20"/>
        </w:rPr>
        <w:t xml:space="preserve">Max Scheler: </w:t>
      </w:r>
      <w:r w:rsidRPr="00B144B7">
        <w:rPr>
          <w:rFonts w:ascii="Adobe Garamond Pro" w:hAnsi="Adobe Garamond Pro"/>
          <w:i/>
          <w:sz w:val="20"/>
          <w:szCs w:val="20"/>
        </w:rPr>
        <w:t>El puesto del hombre en el cosmos. La idea de la paz perpetua y el pacifismo</w:t>
      </w:r>
      <w:r w:rsidRPr="00B144B7">
        <w:rPr>
          <w:rFonts w:ascii="Adobe Garamond Pro" w:hAnsi="Adobe Garamond Pro"/>
          <w:sz w:val="20"/>
          <w:szCs w:val="20"/>
        </w:rPr>
        <w:t xml:space="preserve">, </w:t>
      </w:r>
      <w:r w:rsidR="00484D3F">
        <w:rPr>
          <w:rFonts w:ascii="Adobe Garamond Pro" w:hAnsi="Adobe Garamond Pro"/>
          <w:sz w:val="20"/>
          <w:szCs w:val="20"/>
        </w:rPr>
        <w:t>(</w:t>
      </w:r>
      <w:r w:rsidRPr="00B144B7">
        <w:rPr>
          <w:rFonts w:ascii="Adobe Garamond Pro" w:hAnsi="Adobe Garamond Pro"/>
          <w:sz w:val="20"/>
          <w:szCs w:val="20"/>
        </w:rPr>
        <w:t>Barcelona</w:t>
      </w:r>
      <w:r w:rsidR="00484D3F">
        <w:rPr>
          <w:rFonts w:ascii="Adobe Garamond Pro" w:hAnsi="Adobe Garamond Pro"/>
          <w:sz w:val="20"/>
          <w:szCs w:val="20"/>
        </w:rPr>
        <w:t>:</w:t>
      </w:r>
      <w:r w:rsidRPr="00B144B7">
        <w:rPr>
          <w:rFonts w:ascii="Adobe Garamond Pro" w:hAnsi="Adobe Garamond Pro"/>
          <w:sz w:val="20"/>
          <w:szCs w:val="20"/>
        </w:rPr>
        <w:t xml:space="preserve"> Alba</w:t>
      </w:r>
      <w:r w:rsidR="00484D3F">
        <w:rPr>
          <w:rFonts w:ascii="Adobe Garamond Pro" w:hAnsi="Adobe Garamond Pro"/>
          <w:sz w:val="20"/>
          <w:szCs w:val="20"/>
        </w:rPr>
        <w:t>;</w:t>
      </w:r>
      <w:r w:rsidRPr="00B144B7">
        <w:rPr>
          <w:rFonts w:ascii="Adobe Garamond Pro" w:hAnsi="Adobe Garamond Pro"/>
          <w:sz w:val="20"/>
          <w:szCs w:val="20"/>
        </w:rPr>
        <w:t xml:space="preserve"> 2000</w:t>
      </w:r>
      <w:r w:rsidR="00484D3F">
        <w:rPr>
          <w:rFonts w:ascii="Adobe Garamond Pro" w:hAnsi="Adobe Garamond Pro"/>
          <w:sz w:val="20"/>
          <w:szCs w:val="20"/>
        </w:rPr>
        <w:t>)</w:t>
      </w:r>
      <w:r w:rsidRPr="00B144B7">
        <w:rPr>
          <w:rFonts w:ascii="Adobe Garamond Pro" w:hAnsi="Adobe Garamond Pro"/>
          <w:sz w:val="20"/>
          <w:szCs w:val="20"/>
        </w:rPr>
        <w:t>.</w:t>
      </w:r>
    </w:p>
  </w:footnote>
  <w:footnote w:id="7">
    <w:p w14:paraId="3FEC161A" w14:textId="22DC57BE" w:rsidR="004F7E47" w:rsidRPr="00B144B7" w:rsidRDefault="004F7E47" w:rsidP="004F7E47">
      <w:pPr>
        <w:pStyle w:val="Textonotapie"/>
        <w:jc w:val="both"/>
        <w:rPr>
          <w:rFonts w:ascii="Adobe Garamond Pro" w:hAnsi="Adobe Garamond Pro"/>
          <w:i/>
          <w:iCs/>
        </w:rPr>
      </w:pPr>
      <w:r w:rsidRPr="00B144B7">
        <w:rPr>
          <w:rStyle w:val="Refdenotaalpie"/>
          <w:rFonts w:ascii="Adobe Garamond Pro" w:hAnsi="Adobe Garamond Pro"/>
        </w:rPr>
        <w:footnoteRef/>
      </w:r>
      <w:r w:rsidRPr="00B144B7">
        <w:rPr>
          <w:rFonts w:ascii="Adobe Garamond Pro" w:hAnsi="Adobe Garamond Pro"/>
        </w:rPr>
        <w:t xml:space="preserve"> </w:t>
      </w:r>
      <w:r w:rsidR="00484D3F" w:rsidRPr="00B144B7">
        <w:rPr>
          <w:rFonts w:ascii="Adobe Garamond Pro" w:hAnsi="Adobe Garamond Pro"/>
        </w:rPr>
        <w:t xml:space="preserve">Max Scheler: </w:t>
      </w:r>
      <w:r w:rsidR="00484D3F" w:rsidRPr="00B144B7">
        <w:rPr>
          <w:rFonts w:ascii="Adobe Garamond Pro" w:hAnsi="Adobe Garamond Pro"/>
          <w:i/>
        </w:rPr>
        <w:t>El puesto del hombre en el cosmos. La idea de la paz perpetua y el pacifismo</w:t>
      </w:r>
      <w:r w:rsidR="00484D3F" w:rsidRPr="00B144B7">
        <w:rPr>
          <w:rFonts w:ascii="Adobe Garamond Pro" w:hAnsi="Adobe Garamond Pro"/>
        </w:rPr>
        <w:t xml:space="preserve">, </w:t>
      </w:r>
      <w:r w:rsidR="00484D3F">
        <w:rPr>
          <w:rFonts w:ascii="Adobe Garamond Pro" w:hAnsi="Adobe Garamond Pro"/>
        </w:rPr>
        <w:t>(</w:t>
      </w:r>
      <w:r w:rsidR="00484D3F" w:rsidRPr="00B144B7">
        <w:rPr>
          <w:rFonts w:ascii="Adobe Garamond Pro" w:hAnsi="Adobe Garamond Pro"/>
        </w:rPr>
        <w:t>Barcelona</w:t>
      </w:r>
      <w:r w:rsidR="00484D3F">
        <w:rPr>
          <w:rFonts w:ascii="Adobe Garamond Pro" w:hAnsi="Adobe Garamond Pro"/>
        </w:rPr>
        <w:t>:</w:t>
      </w:r>
      <w:r w:rsidR="00484D3F" w:rsidRPr="00B144B7">
        <w:rPr>
          <w:rFonts w:ascii="Adobe Garamond Pro" w:hAnsi="Adobe Garamond Pro"/>
        </w:rPr>
        <w:t xml:space="preserve"> Alba</w:t>
      </w:r>
      <w:r w:rsidR="00484D3F">
        <w:rPr>
          <w:rFonts w:ascii="Adobe Garamond Pro" w:hAnsi="Adobe Garamond Pro"/>
        </w:rPr>
        <w:t>;</w:t>
      </w:r>
      <w:r w:rsidR="00484D3F" w:rsidRPr="00B144B7">
        <w:rPr>
          <w:rFonts w:ascii="Adobe Garamond Pro" w:hAnsi="Adobe Garamond Pro"/>
        </w:rPr>
        <w:t xml:space="preserve"> 2000</w:t>
      </w:r>
      <w:r w:rsidR="00484D3F">
        <w:rPr>
          <w:rFonts w:ascii="Adobe Garamond Pro" w:hAnsi="Adobe Garamond Pro"/>
        </w:rPr>
        <w:t>)</w:t>
      </w:r>
      <w:r w:rsidR="00484D3F" w:rsidRPr="00B144B7">
        <w:rPr>
          <w:rFonts w:ascii="Adobe Garamond Pro" w:hAnsi="Adobe Garamond Pro"/>
        </w:rPr>
        <w:t>.</w:t>
      </w:r>
    </w:p>
  </w:footnote>
  <w:footnote w:id="8">
    <w:p w14:paraId="5F18A827" w14:textId="5260DF80"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r w:rsidR="00484D3F" w:rsidRPr="00B144B7">
        <w:rPr>
          <w:rFonts w:ascii="Adobe Garamond Pro" w:hAnsi="Adobe Garamond Pro"/>
          <w:sz w:val="20"/>
          <w:szCs w:val="20"/>
        </w:rPr>
        <w:t xml:space="preserve">Max Scheler: </w:t>
      </w:r>
      <w:r w:rsidR="00484D3F" w:rsidRPr="00B144B7">
        <w:rPr>
          <w:rFonts w:ascii="Adobe Garamond Pro" w:hAnsi="Adobe Garamond Pro"/>
          <w:i/>
          <w:sz w:val="20"/>
          <w:szCs w:val="20"/>
        </w:rPr>
        <w:t>El puesto del hombre en el cosmos. La idea de la paz perpetua y el pacifismo</w:t>
      </w:r>
      <w:r w:rsidR="00484D3F" w:rsidRPr="00B144B7">
        <w:rPr>
          <w:rFonts w:ascii="Adobe Garamond Pro" w:hAnsi="Adobe Garamond Pro"/>
          <w:sz w:val="20"/>
          <w:szCs w:val="20"/>
        </w:rPr>
        <w:t xml:space="preserve">, </w:t>
      </w:r>
      <w:r w:rsidR="00484D3F">
        <w:rPr>
          <w:rFonts w:ascii="Adobe Garamond Pro" w:hAnsi="Adobe Garamond Pro"/>
          <w:sz w:val="20"/>
          <w:szCs w:val="20"/>
        </w:rPr>
        <w:t>(</w:t>
      </w:r>
      <w:r w:rsidR="00484D3F" w:rsidRPr="00B144B7">
        <w:rPr>
          <w:rFonts w:ascii="Adobe Garamond Pro" w:hAnsi="Adobe Garamond Pro"/>
          <w:sz w:val="20"/>
          <w:szCs w:val="20"/>
        </w:rPr>
        <w:t>Barcelona</w:t>
      </w:r>
      <w:r w:rsidR="00484D3F">
        <w:rPr>
          <w:rFonts w:ascii="Adobe Garamond Pro" w:hAnsi="Adobe Garamond Pro"/>
          <w:sz w:val="20"/>
          <w:szCs w:val="20"/>
        </w:rPr>
        <w:t>:</w:t>
      </w:r>
      <w:r w:rsidR="00484D3F" w:rsidRPr="00B144B7">
        <w:rPr>
          <w:rFonts w:ascii="Adobe Garamond Pro" w:hAnsi="Adobe Garamond Pro"/>
          <w:sz w:val="20"/>
          <w:szCs w:val="20"/>
        </w:rPr>
        <w:t xml:space="preserve"> Alba</w:t>
      </w:r>
      <w:r w:rsidR="00484D3F">
        <w:rPr>
          <w:rFonts w:ascii="Adobe Garamond Pro" w:hAnsi="Adobe Garamond Pro"/>
          <w:sz w:val="20"/>
          <w:szCs w:val="20"/>
        </w:rPr>
        <w:t>;</w:t>
      </w:r>
      <w:r w:rsidR="00484D3F" w:rsidRPr="00B144B7">
        <w:rPr>
          <w:rFonts w:ascii="Adobe Garamond Pro" w:hAnsi="Adobe Garamond Pro"/>
          <w:sz w:val="20"/>
          <w:szCs w:val="20"/>
        </w:rPr>
        <w:t xml:space="preserve"> 2000</w:t>
      </w:r>
      <w:r w:rsidR="00484D3F">
        <w:rPr>
          <w:rFonts w:ascii="Adobe Garamond Pro" w:hAnsi="Adobe Garamond Pro"/>
          <w:sz w:val="20"/>
          <w:szCs w:val="20"/>
        </w:rPr>
        <w:t xml:space="preserve">): </w:t>
      </w:r>
      <w:r w:rsidRPr="00B144B7">
        <w:rPr>
          <w:rFonts w:ascii="Adobe Garamond Pro" w:hAnsi="Adobe Garamond Pro"/>
          <w:sz w:val="20"/>
          <w:szCs w:val="20"/>
        </w:rPr>
        <w:t>35.</w:t>
      </w:r>
    </w:p>
  </w:footnote>
  <w:footnote w:id="9">
    <w:p w14:paraId="4FF7CFA9" w14:textId="0173297B"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proofErr w:type="spellStart"/>
      <w:r w:rsidRPr="00B144B7">
        <w:rPr>
          <w:rFonts w:ascii="Adobe Garamond Pro" w:hAnsi="Adobe Garamond Pro"/>
          <w:sz w:val="20"/>
          <w:szCs w:val="20"/>
        </w:rPr>
        <w:t>Emerich</w:t>
      </w:r>
      <w:proofErr w:type="spellEnd"/>
      <w:r w:rsidRPr="00B144B7">
        <w:rPr>
          <w:rFonts w:ascii="Adobe Garamond Pro" w:hAnsi="Adobe Garamond Pro"/>
          <w:sz w:val="20"/>
          <w:szCs w:val="20"/>
        </w:rPr>
        <w:t xml:space="preserve"> </w:t>
      </w:r>
      <w:proofErr w:type="spellStart"/>
      <w:r w:rsidRPr="00B144B7">
        <w:rPr>
          <w:rFonts w:ascii="Adobe Garamond Pro" w:hAnsi="Adobe Garamond Pro"/>
          <w:sz w:val="20"/>
          <w:szCs w:val="20"/>
        </w:rPr>
        <w:t>Coreth</w:t>
      </w:r>
      <w:proofErr w:type="spellEnd"/>
      <w:r w:rsidRPr="00B144B7">
        <w:rPr>
          <w:rFonts w:ascii="Adobe Garamond Pro" w:hAnsi="Adobe Garamond Pro"/>
          <w:sz w:val="20"/>
          <w:szCs w:val="20"/>
        </w:rPr>
        <w:t xml:space="preserve">: </w:t>
      </w:r>
      <w:r w:rsidRPr="00B144B7">
        <w:rPr>
          <w:rFonts w:ascii="Adobe Garamond Pro" w:hAnsi="Adobe Garamond Pro"/>
          <w:i/>
          <w:sz w:val="20"/>
          <w:szCs w:val="20"/>
        </w:rPr>
        <w:t xml:space="preserve">¿Qué es el hombre? </w:t>
      </w:r>
      <w:r w:rsidRPr="00B144B7">
        <w:rPr>
          <w:rFonts w:ascii="Adobe Garamond Pro" w:hAnsi="Adobe Garamond Pro"/>
          <w:sz w:val="20"/>
          <w:szCs w:val="20"/>
        </w:rPr>
        <w:t xml:space="preserve">(6ª ed.), </w:t>
      </w:r>
      <w:r w:rsidR="00484D3F">
        <w:rPr>
          <w:rFonts w:ascii="Adobe Garamond Pro" w:hAnsi="Adobe Garamond Pro"/>
          <w:sz w:val="20"/>
          <w:szCs w:val="20"/>
        </w:rPr>
        <w:t>(</w:t>
      </w:r>
      <w:r w:rsidRPr="00B144B7">
        <w:rPr>
          <w:rFonts w:ascii="Adobe Garamond Pro" w:hAnsi="Adobe Garamond Pro"/>
          <w:sz w:val="20"/>
          <w:szCs w:val="20"/>
        </w:rPr>
        <w:t>Barcelona</w:t>
      </w:r>
      <w:r w:rsidR="00484D3F">
        <w:rPr>
          <w:rFonts w:ascii="Adobe Garamond Pro" w:hAnsi="Adobe Garamond Pro"/>
          <w:sz w:val="20"/>
          <w:szCs w:val="20"/>
        </w:rPr>
        <w:t>:</w:t>
      </w:r>
      <w:r w:rsidRPr="00B144B7">
        <w:rPr>
          <w:rFonts w:ascii="Adobe Garamond Pro" w:hAnsi="Adobe Garamond Pro"/>
          <w:sz w:val="20"/>
          <w:szCs w:val="20"/>
        </w:rPr>
        <w:t xml:space="preserve"> Herder</w:t>
      </w:r>
      <w:r w:rsidR="00484D3F">
        <w:rPr>
          <w:rFonts w:ascii="Adobe Garamond Pro" w:hAnsi="Adobe Garamond Pro"/>
          <w:sz w:val="20"/>
          <w:szCs w:val="20"/>
        </w:rPr>
        <w:t>;</w:t>
      </w:r>
      <w:r w:rsidRPr="00B144B7">
        <w:rPr>
          <w:rFonts w:ascii="Adobe Garamond Pro" w:hAnsi="Adobe Garamond Pro"/>
          <w:sz w:val="20"/>
          <w:szCs w:val="20"/>
        </w:rPr>
        <w:t xml:space="preserve"> 1991</w:t>
      </w:r>
      <w:r w:rsidR="00484D3F">
        <w:rPr>
          <w:rFonts w:ascii="Adobe Garamond Pro" w:hAnsi="Adobe Garamond Pro"/>
          <w:sz w:val="20"/>
          <w:szCs w:val="20"/>
        </w:rPr>
        <w:t>)</w:t>
      </w:r>
      <w:r w:rsidRPr="00B144B7">
        <w:rPr>
          <w:rFonts w:ascii="Adobe Garamond Pro" w:hAnsi="Adobe Garamond Pro"/>
          <w:sz w:val="20"/>
          <w:szCs w:val="20"/>
        </w:rPr>
        <w:t>.</w:t>
      </w:r>
    </w:p>
  </w:footnote>
  <w:footnote w:id="10">
    <w:p w14:paraId="70E66B05" w14:textId="31BCDE82"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proofErr w:type="spellStart"/>
      <w:r w:rsidR="00484D3F" w:rsidRPr="00B144B7">
        <w:rPr>
          <w:rFonts w:ascii="Adobe Garamond Pro" w:hAnsi="Adobe Garamond Pro"/>
          <w:sz w:val="20"/>
          <w:szCs w:val="20"/>
        </w:rPr>
        <w:t>Emerich</w:t>
      </w:r>
      <w:proofErr w:type="spellEnd"/>
      <w:r w:rsidR="00484D3F" w:rsidRPr="00B144B7">
        <w:rPr>
          <w:rFonts w:ascii="Adobe Garamond Pro" w:hAnsi="Adobe Garamond Pro"/>
          <w:sz w:val="20"/>
          <w:szCs w:val="20"/>
        </w:rPr>
        <w:t xml:space="preserve"> </w:t>
      </w:r>
      <w:proofErr w:type="spellStart"/>
      <w:r w:rsidR="00484D3F" w:rsidRPr="00B144B7">
        <w:rPr>
          <w:rFonts w:ascii="Adobe Garamond Pro" w:hAnsi="Adobe Garamond Pro"/>
          <w:sz w:val="20"/>
          <w:szCs w:val="20"/>
        </w:rPr>
        <w:t>Coreth</w:t>
      </w:r>
      <w:proofErr w:type="spellEnd"/>
      <w:r w:rsidR="00484D3F" w:rsidRPr="00B144B7">
        <w:rPr>
          <w:rFonts w:ascii="Adobe Garamond Pro" w:hAnsi="Adobe Garamond Pro"/>
          <w:sz w:val="20"/>
          <w:szCs w:val="20"/>
        </w:rPr>
        <w:t xml:space="preserve">: </w:t>
      </w:r>
      <w:r w:rsidR="00484D3F" w:rsidRPr="00B144B7">
        <w:rPr>
          <w:rFonts w:ascii="Adobe Garamond Pro" w:hAnsi="Adobe Garamond Pro"/>
          <w:i/>
          <w:sz w:val="20"/>
          <w:szCs w:val="20"/>
        </w:rPr>
        <w:t xml:space="preserve">¿Qué es el hombre? </w:t>
      </w:r>
      <w:r w:rsidR="00484D3F" w:rsidRPr="00B144B7">
        <w:rPr>
          <w:rFonts w:ascii="Adobe Garamond Pro" w:hAnsi="Adobe Garamond Pro"/>
          <w:sz w:val="20"/>
          <w:szCs w:val="20"/>
        </w:rPr>
        <w:t xml:space="preserve">(6ª ed.), </w:t>
      </w:r>
      <w:r w:rsidR="00484D3F">
        <w:rPr>
          <w:rFonts w:ascii="Adobe Garamond Pro" w:hAnsi="Adobe Garamond Pro"/>
          <w:sz w:val="20"/>
          <w:szCs w:val="20"/>
        </w:rPr>
        <w:t>(</w:t>
      </w:r>
      <w:r w:rsidR="00484D3F" w:rsidRPr="00B144B7">
        <w:rPr>
          <w:rFonts w:ascii="Adobe Garamond Pro" w:hAnsi="Adobe Garamond Pro"/>
          <w:sz w:val="20"/>
          <w:szCs w:val="20"/>
        </w:rPr>
        <w:t>Barcelona</w:t>
      </w:r>
      <w:r w:rsidR="00484D3F">
        <w:rPr>
          <w:rFonts w:ascii="Adobe Garamond Pro" w:hAnsi="Adobe Garamond Pro"/>
          <w:sz w:val="20"/>
          <w:szCs w:val="20"/>
        </w:rPr>
        <w:t>:</w:t>
      </w:r>
      <w:r w:rsidR="00484D3F" w:rsidRPr="00B144B7">
        <w:rPr>
          <w:rFonts w:ascii="Adobe Garamond Pro" w:hAnsi="Adobe Garamond Pro"/>
          <w:sz w:val="20"/>
          <w:szCs w:val="20"/>
        </w:rPr>
        <w:t xml:space="preserve"> Herder</w:t>
      </w:r>
      <w:r w:rsidR="00484D3F">
        <w:rPr>
          <w:rFonts w:ascii="Adobe Garamond Pro" w:hAnsi="Adobe Garamond Pro"/>
          <w:sz w:val="20"/>
          <w:szCs w:val="20"/>
        </w:rPr>
        <w:t>;</w:t>
      </w:r>
      <w:r w:rsidR="00484D3F" w:rsidRPr="00B144B7">
        <w:rPr>
          <w:rFonts w:ascii="Adobe Garamond Pro" w:hAnsi="Adobe Garamond Pro"/>
          <w:sz w:val="20"/>
          <w:szCs w:val="20"/>
        </w:rPr>
        <w:t xml:space="preserve"> 1991</w:t>
      </w:r>
      <w:r w:rsidR="00484D3F">
        <w:rPr>
          <w:rFonts w:ascii="Adobe Garamond Pro" w:hAnsi="Adobe Garamond Pro"/>
          <w:sz w:val="20"/>
          <w:szCs w:val="20"/>
        </w:rPr>
        <w:t xml:space="preserve">): </w:t>
      </w:r>
      <w:r w:rsidRPr="00B144B7">
        <w:rPr>
          <w:rFonts w:ascii="Adobe Garamond Pro" w:hAnsi="Adobe Garamond Pro"/>
          <w:sz w:val="20"/>
          <w:szCs w:val="20"/>
        </w:rPr>
        <w:t>33.</w:t>
      </w:r>
    </w:p>
  </w:footnote>
  <w:footnote w:id="11">
    <w:p w14:paraId="52A49CD8" w14:textId="0015C2FE" w:rsidR="004F7E47" w:rsidRPr="00B144B7" w:rsidRDefault="004F7E47" w:rsidP="004F7E47">
      <w:pPr>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proofErr w:type="spellStart"/>
      <w:r w:rsidR="00DF64ED" w:rsidRPr="00B144B7">
        <w:rPr>
          <w:rFonts w:ascii="Adobe Garamond Pro" w:hAnsi="Adobe Garamond Pro"/>
          <w:sz w:val="20"/>
          <w:szCs w:val="20"/>
        </w:rPr>
        <w:t>Emerich</w:t>
      </w:r>
      <w:proofErr w:type="spellEnd"/>
      <w:r w:rsidR="00DF64ED" w:rsidRPr="00B144B7">
        <w:rPr>
          <w:rFonts w:ascii="Adobe Garamond Pro" w:hAnsi="Adobe Garamond Pro"/>
          <w:sz w:val="20"/>
          <w:szCs w:val="20"/>
        </w:rPr>
        <w:t xml:space="preserve"> </w:t>
      </w:r>
      <w:proofErr w:type="spellStart"/>
      <w:r w:rsidR="00DF64ED" w:rsidRPr="00B144B7">
        <w:rPr>
          <w:rFonts w:ascii="Adobe Garamond Pro" w:hAnsi="Adobe Garamond Pro"/>
          <w:sz w:val="20"/>
          <w:szCs w:val="20"/>
        </w:rPr>
        <w:t>Coreth</w:t>
      </w:r>
      <w:proofErr w:type="spellEnd"/>
      <w:r w:rsidR="00DF64ED" w:rsidRPr="00B144B7">
        <w:rPr>
          <w:rFonts w:ascii="Adobe Garamond Pro" w:hAnsi="Adobe Garamond Pro"/>
          <w:sz w:val="20"/>
          <w:szCs w:val="20"/>
        </w:rPr>
        <w:t xml:space="preserve">: </w:t>
      </w:r>
      <w:r w:rsidR="00DF64ED" w:rsidRPr="00B144B7">
        <w:rPr>
          <w:rFonts w:ascii="Adobe Garamond Pro" w:hAnsi="Adobe Garamond Pro"/>
          <w:i/>
          <w:sz w:val="20"/>
          <w:szCs w:val="20"/>
        </w:rPr>
        <w:t xml:space="preserve">¿Qué es el hombre? </w:t>
      </w:r>
      <w:r w:rsidR="00DF64ED" w:rsidRPr="00B144B7">
        <w:rPr>
          <w:rFonts w:ascii="Adobe Garamond Pro" w:hAnsi="Adobe Garamond Pro"/>
          <w:sz w:val="20"/>
          <w:szCs w:val="20"/>
        </w:rPr>
        <w:t xml:space="preserve">(6ª ed.), </w:t>
      </w:r>
      <w:r w:rsidR="00DF64ED">
        <w:rPr>
          <w:rFonts w:ascii="Adobe Garamond Pro" w:hAnsi="Adobe Garamond Pro"/>
          <w:sz w:val="20"/>
          <w:szCs w:val="20"/>
        </w:rPr>
        <w:t>(</w:t>
      </w:r>
      <w:r w:rsidR="00DF64ED" w:rsidRPr="00B144B7">
        <w:rPr>
          <w:rFonts w:ascii="Adobe Garamond Pro" w:hAnsi="Adobe Garamond Pro"/>
          <w:sz w:val="20"/>
          <w:szCs w:val="20"/>
        </w:rPr>
        <w:t>Barcelona</w:t>
      </w:r>
      <w:r w:rsidR="00DF64ED">
        <w:rPr>
          <w:rFonts w:ascii="Adobe Garamond Pro" w:hAnsi="Adobe Garamond Pro"/>
          <w:sz w:val="20"/>
          <w:szCs w:val="20"/>
        </w:rPr>
        <w:t>:</w:t>
      </w:r>
      <w:r w:rsidR="00DF64ED" w:rsidRPr="00B144B7">
        <w:rPr>
          <w:rFonts w:ascii="Adobe Garamond Pro" w:hAnsi="Adobe Garamond Pro"/>
          <w:sz w:val="20"/>
          <w:szCs w:val="20"/>
        </w:rPr>
        <w:t xml:space="preserve"> Herder</w:t>
      </w:r>
      <w:r w:rsidR="00DF64ED">
        <w:rPr>
          <w:rFonts w:ascii="Adobe Garamond Pro" w:hAnsi="Adobe Garamond Pro"/>
          <w:sz w:val="20"/>
          <w:szCs w:val="20"/>
        </w:rPr>
        <w:t>;</w:t>
      </w:r>
      <w:r w:rsidR="00DF64ED" w:rsidRPr="00B144B7">
        <w:rPr>
          <w:rFonts w:ascii="Adobe Garamond Pro" w:hAnsi="Adobe Garamond Pro"/>
          <w:sz w:val="20"/>
          <w:szCs w:val="20"/>
        </w:rPr>
        <w:t xml:space="preserve"> 1991</w:t>
      </w:r>
      <w:r w:rsidR="00DF64ED">
        <w:rPr>
          <w:rFonts w:ascii="Adobe Garamond Pro" w:hAnsi="Adobe Garamond Pro"/>
          <w:sz w:val="20"/>
          <w:szCs w:val="20"/>
        </w:rPr>
        <w:t>)</w:t>
      </w:r>
      <w:r w:rsidR="00DF64ED" w:rsidRPr="00B144B7">
        <w:rPr>
          <w:rFonts w:ascii="Adobe Garamond Pro" w:hAnsi="Adobe Garamond Pro"/>
          <w:sz w:val="20"/>
          <w:szCs w:val="20"/>
        </w:rPr>
        <w:t>.</w:t>
      </w:r>
      <w:r w:rsidRPr="00B144B7">
        <w:rPr>
          <w:rFonts w:ascii="Adobe Garamond Pro" w:hAnsi="Adobe Garamond Pro"/>
          <w:sz w:val="20"/>
          <w:szCs w:val="20"/>
        </w:rPr>
        <w:t>33.</w:t>
      </w:r>
    </w:p>
  </w:footnote>
  <w:footnote w:id="12">
    <w:p w14:paraId="1021F83E" w14:textId="102F4BEE"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Antonio González: “</w:t>
      </w:r>
      <w:r w:rsidRPr="00B144B7">
        <w:rPr>
          <w:rFonts w:ascii="Adobe Garamond Pro" w:hAnsi="Adobe Garamond Pro"/>
          <w:iCs/>
          <w:sz w:val="20"/>
          <w:szCs w:val="20"/>
        </w:rPr>
        <w:t>Hacia una fundamentación de las ciencias sociales”</w:t>
      </w:r>
      <w:r w:rsidRPr="00B144B7">
        <w:rPr>
          <w:rFonts w:ascii="Adobe Garamond Pro" w:hAnsi="Adobe Garamond Pro"/>
          <w:sz w:val="20"/>
          <w:szCs w:val="20"/>
        </w:rPr>
        <w:t xml:space="preserve">, </w:t>
      </w:r>
      <w:r w:rsidR="00DF64ED">
        <w:rPr>
          <w:rFonts w:ascii="Adobe Garamond Pro" w:hAnsi="Adobe Garamond Pro"/>
          <w:iCs/>
          <w:sz w:val="20"/>
          <w:szCs w:val="20"/>
        </w:rPr>
        <w:t xml:space="preserve">En: </w:t>
      </w:r>
      <w:r w:rsidRPr="00B144B7">
        <w:rPr>
          <w:rFonts w:ascii="Adobe Garamond Pro" w:hAnsi="Adobe Garamond Pro"/>
          <w:sz w:val="20"/>
          <w:szCs w:val="20"/>
        </w:rPr>
        <w:t xml:space="preserve">Antonio González (ed.), </w:t>
      </w:r>
      <w:r w:rsidRPr="00B144B7">
        <w:rPr>
          <w:rFonts w:ascii="Adobe Garamond Pro" w:hAnsi="Adobe Garamond Pro"/>
          <w:i/>
          <w:sz w:val="20"/>
          <w:szCs w:val="20"/>
        </w:rPr>
        <w:t>Para una filosofía liberadora</w:t>
      </w:r>
      <w:r w:rsidRPr="00B144B7">
        <w:rPr>
          <w:rFonts w:ascii="Adobe Garamond Pro" w:hAnsi="Adobe Garamond Pro"/>
          <w:sz w:val="20"/>
          <w:szCs w:val="20"/>
        </w:rPr>
        <w:t xml:space="preserve">, </w:t>
      </w:r>
      <w:r w:rsidR="00DF64ED">
        <w:rPr>
          <w:rFonts w:ascii="Adobe Garamond Pro" w:hAnsi="Adobe Garamond Pro"/>
          <w:sz w:val="20"/>
          <w:szCs w:val="20"/>
        </w:rPr>
        <w:t>(</w:t>
      </w:r>
      <w:r w:rsidRPr="00B144B7">
        <w:rPr>
          <w:rFonts w:ascii="Adobe Garamond Pro" w:hAnsi="Adobe Garamond Pro"/>
          <w:sz w:val="20"/>
          <w:szCs w:val="20"/>
        </w:rPr>
        <w:t>San Salvador</w:t>
      </w:r>
      <w:r w:rsidR="00DF64ED">
        <w:rPr>
          <w:rFonts w:ascii="Adobe Garamond Pro" w:hAnsi="Adobe Garamond Pro"/>
          <w:sz w:val="20"/>
          <w:szCs w:val="20"/>
        </w:rPr>
        <w:t>: (</w:t>
      </w:r>
      <w:r w:rsidRPr="00B144B7">
        <w:rPr>
          <w:rFonts w:ascii="Adobe Garamond Pro" w:hAnsi="Adobe Garamond Pro"/>
          <w:sz w:val="20"/>
          <w:szCs w:val="20"/>
        </w:rPr>
        <w:t>1995</w:t>
      </w:r>
      <w:r w:rsidR="00DF64ED">
        <w:rPr>
          <w:rFonts w:ascii="Adobe Garamond Pro" w:hAnsi="Adobe Garamond Pro"/>
          <w:sz w:val="20"/>
          <w:szCs w:val="20"/>
        </w:rPr>
        <w:t xml:space="preserve">): </w:t>
      </w:r>
      <w:r w:rsidR="00DF64ED" w:rsidRPr="00B144B7">
        <w:rPr>
          <w:rFonts w:ascii="Adobe Garamond Pro" w:hAnsi="Adobe Garamond Pro"/>
          <w:sz w:val="20"/>
          <w:szCs w:val="20"/>
        </w:rPr>
        <w:t>pp. 65-96</w:t>
      </w:r>
    </w:p>
  </w:footnote>
  <w:footnote w:id="13">
    <w:p w14:paraId="023D19F9" w14:textId="1E7CB1EE" w:rsidR="004F7E47" w:rsidRPr="00B144B7" w:rsidRDefault="004F7E47" w:rsidP="004F7E47">
      <w:pPr>
        <w:jc w:val="both"/>
        <w:rPr>
          <w:rFonts w:ascii="Adobe Garamond Pro" w:hAnsi="Adobe Garamond Pro"/>
          <w:sz w:val="16"/>
          <w:szCs w:val="16"/>
          <w:lang w:val="it-IT"/>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r w:rsidR="00DF64ED" w:rsidRPr="00B144B7">
        <w:rPr>
          <w:rFonts w:ascii="Adobe Garamond Pro" w:hAnsi="Adobe Garamond Pro"/>
          <w:sz w:val="20"/>
          <w:szCs w:val="20"/>
        </w:rPr>
        <w:t xml:space="preserve">Martín Buber: </w:t>
      </w:r>
      <w:r w:rsidR="00DF64ED" w:rsidRPr="00B144B7">
        <w:rPr>
          <w:rFonts w:ascii="Adobe Garamond Pro" w:hAnsi="Adobe Garamond Pro"/>
          <w:i/>
          <w:sz w:val="20"/>
          <w:szCs w:val="20"/>
        </w:rPr>
        <w:t>¿Qué es el hombre?</w:t>
      </w:r>
      <w:r w:rsidR="00DF64ED" w:rsidRPr="00B144B7">
        <w:rPr>
          <w:rFonts w:ascii="Adobe Garamond Pro" w:hAnsi="Adobe Garamond Pro"/>
          <w:sz w:val="20"/>
          <w:szCs w:val="20"/>
        </w:rPr>
        <w:t xml:space="preserve"> (2ª ed.), </w:t>
      </w:r>
      <w:r w:rsidR="00DF64ED">
        <w:rPr>
          <w:rFonts w:ascii="Adobe Garamond Pro" w:hAnsi="Adobe Garamond Pro"/>
          <w:sz w:val="20"/>
          <w:szCs w:val="20"/>
        </w:rPr>
        <w:t>(</w:t>
      </w:r>
      <w:r w:rsidR="00DF64ED" w:rsidRPr="00B144B7">
        <w:rPr>
          <w:rFonts w:ascii="Adobe Garamond Pro" w:hAnsi="Adobe Garamond Pro"/>
          <w:sz w:val="20"/>
          <w:szCs w:val="20"/>
        </w:rPr>
        <w:t>Ciudad de México</w:t>
      </w:r>
      <w:r w:rsidR="00DF64ED">
        <w:rPr>
          <w:rFonts w:ascii="Adobe Garamond Pro" w:hAnsi="Adobe Garamond Pro"/>
          <w:sz w:val="20"/>
          <w:szCs w:val="20"/>
        </w:rPr>
        <w:t>:</w:t>
      </w:r>
      <w:r w:rsidR="00DF64ED" w:rsidRPr="00B144B7">
        <w:rPr>
          <w:rFonts w:ascii="Adobe Garamond Pro" w:hAnsi="Adobe Garamond Pro"/>
          <w:sz w:val="20"/>
          <w:szCs w:val="20"/>
        </w:rPr>
        <w:t xml:space="preserve"> Fondo de Cultura Económica</w:t>
      </w:r>
      <w:r w:rsidR="00DF64ED">
        <w:rPr>
          <w:rFonts w:ascii="Adobe Garamond Pro" w:hAnsi="Adobe Garamond Pro"/>
          <w:sz w:val="20"/>
          <w:szCs w:val="20"/>
        </w:rPr>
        <w:t xml:space="preserve">; </w:t>
      </w:r>
      <w:r w:rsidR="00DF64ED" w:rsidRPr="00B144B7">
        <w:rPr>
          <w:rFonts w:ascii="Adobe Garamond Pro" w:hAnsi="Adobe Garamond Pro"/>
          <w:sz w:val="20"/>
          <w:szCs w:val="20"/>
        </w:rPr>
        <w:t>2018</w:t>
      </w:r>
      <w:r w:rsidR="00DF64ED">
        <w:rPr>
          <w:rFonts w:ascii="Adobe Garamond Pro" w:hAnsi="Adobe Garamond Pro"/>
          <w:sz w:val="20"/>
          <w:szCs w:val="20"/>
        </w:rPr>
        <w:t>):</w:t>
      </w:r>
    </w:p>
  </w:footnote>
  <w:footnote w:id="14">
    <w:p w14:paraId="7D1A28D0" w14:textId="3901B564" w:rsidR="004F7E47" w:rsidRPr="00B144B7" w:rsidRDefault="004F7E47" w:rsidP="004F7E47">
      <w:pPr>
        <w:jc w:val="both"/>
        <w:rPr>
          <w:rFonts w:ascii="Adobe Garamond Pro" w:hAnsi="Adobe Garamond Pro"/>
          <w:sz w:val="20"/>
          <w:szCs w:val="20"/>
          <w:lang w:val="it-IT"/>
        </w:rPr>
      </w:pPr>
      <w:r w:rsidRPr="00B144B7">
        <w:rPr>
          <w:rFonts w:ascii="Adobe Garamond Pro" w:hAnsi="Adobe Garamond Pro"/>
          <w:vertAlign w:val="superscript"/>
        </w:rPr>
        <w:footnoteRef/>
      </w:r>
      <w:r w:rsidRPr="00B144B7">
        <w:rPr>
          <w:rFonts w:ascii="Adobe Garamond Pro" w:hAnsi="Adobe Garamond Pro"/>
          <w:sz w:val="20"/>
          <w:szCs w:val="20"/>
          <w:lang w:val="it-IT"/>
        </w:rPr>
        <w:t xml:space="preserve"> </w:t>
      </w:r>
      <w:r w:rsidR="00DF64ED" w:rsidRPr="00B144B7">
        <w:rPr>
          <w:rFonts w:ascii="Adobe Garamond Pro" w:hAnsi="Adobe Garamond Pro"/>
          <w:sz w:val="20"/>
          <w:szCs w:val="20"/>
        </w:rPr>
        <w:t xml:space="preserve">Martín Buber: </w:t>
      </w:r>
      <w:r w:rsidR="00DF64ED" w:rsidRPr="00B144B7">
        <w:rPr>
          <w:rFonts w:ascii="Adobe Garamond Pro" w:hAnsi="Adobe Garamond Pro"/>
          <w:i/>
          <w:sz w:val="20"/>
          <w:szCs w:val="20"/>
        </w:rPr>
        <w:t>¿Qué es el hombre?</w:t>
      </w:r>
      <w:r w:rsidR="00DF64ED" w:rsidRPr="00B144B7">
        <w:rPr>
          <w:rFonts w:ascii="Adobe Garamond Pro" w:hAnsi="Adobe Garamond Pro"/>
          <w:sz w:val="20"/>
          <w:szCs w:val="20"/>
        </w:rPr>
        <w:t xml:space="preserve"> (2ª ed.), </w:t>
      </w:r>
      <w:r w:rsidR="00DF64ED">
        <w:rPr>
          <w:rFonts w:ascii="Adobe Garamond Pro" w:hAnsi="Adobe Garamond Pro"/>
          <w:sz w:val="20"/>
          <w:szCs w:val="20"/>
        </w:rPr>
        <w:t>(</w:t>
      </w:r>
      <w:r w:rsidR="00DF64ED" w:rsidRPr="00B144B7">
        <w:rPr>
          <w:rFonts w:ascii="Adobe Garamond Pro" w:hAnsi="Adobe Garamond Pro"/>
          <w:sz w:val="20"/>
          <w:szCs w:val="20"/>
        </w:rPr>
        <w:t>Ciudad de México</w:t>
      </w:r>
      <w:r w:rsidR="00DF64ED">
        <w:rPr>
          <w:rFonts w:ascii="Adobe Garamond Pro" w:hAnsi="Adobe Garamond Pro"/>
          <w:sz w:val="20"/>
          <w:szCs w:val="20"/>
        </w:rPr>
        <w:t>:</w:t>
      </w:r>
      <w:r w:rsidR="00DF64ED" w:rsidRPr="00B144B7">
        <w:rPr>
          <w:rFonts w:ascii="Adobe Garamond Pro" w:hAnsi="Adobe Garamond Pro"/>
          <w:sz w:val="20"/>
          <w:szCs w:val="20"/>
        </w:rPr>
        <w:t xml:space="preserve"> Fondo de Cultura Económica</w:t>
      </w:r>
      <w:r w:rsidR="00DF64ED">
        <w:rPr>
          <w:rFonts w:ascii="Adobe Garamond Pro" w:hAnsi="Adobe Garamond Pro"/>
          <w:sz w:val="20"/>
          <w:szCs w:val="20"/>
        </w:rPr>
        <w:t xml:space="preserve">; </w:t>
      </w:r>
      <w:r w:rsidR="00DF64ED" w:rsidRPr="00B144B7">
        <w:rPr>
          <w:rFonts w:ascii="Adobe Garamond Pro" w:hAnsi="Adobe Garamond Pro"/>
          <w:sz w:val="20"/>
          <w:szCs w:val="20"/>
        </w:rPr>
        <w:t>2018</w:t>
      </w:r>
      <w:r w:rsidR="00DF64ED">
        <w:rPr>
          <w:rFonts w:ascii="Adobe Garamond Pro" w:hAnsi="Adobe Garamond Pro"/>
          <w:sz w:val="20"/>
          <w:szCs w:val="20"/>
        </w:rPr>
        <w:t xml:space="preserve">): </w:t>
      </w:r>
      <w:r w:rsidRPr="00B144B7">
        <w:rPr>
          <w:rFonts w:ascii="Adobe Garamond Pro" w:hAnsi="Adobe Garamond Pro"/>
          <w:sz w:val="20"/>
          <w:szCs w:val="20"/>
          <w:lang w:val="it-IT"/>
        </w:rPr>
        <w:t>141.</w:t>
      </w:r>
    </w:p>
  </w:footnote>
  <w:footnote w:id="15">
    <w:p w14:paraId="6F9CBF14" w14:textId="728863D0"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María Zambrano: </w:t>
      </w:r>
      <w:r w:rsidRPr="00B144B7">
        <w:rPr>
          <w:rFonts w:ascii="Adobe Garamond Pro" w:hAnsi="Adobe Garamond Pro"/>
          <w:i/>
          <w:sz w:val="20"/>
          <w:szCs w:val="20"/>
        </w:rPr>
        <w:t xml:space="preserve">El hombre y lo divino </w:t>
      </w:r>
      <w:r w:rsidRPr="00B144B7">
        <w:rPr>
          <w:rFonts w:ascii="Adobe Garamond Pro" w:hAnsi="Adobe Garamond Pro"/>
          <w:sz w:val="20"/>
          <w:szCs w:val="20"/>
        </w:rPr>
        <w:t xml:space="preserve">(2ª ed.), </w:t>
      </w:r>
      <w:r w:rsidR="00EF1F4C">
        <w:rPr>
          <w:rFonts w:ascii="Adobe Garamond Pro" w:hAnsi="Adobe Garamond Pro"/>
          <w:sz w:val="20"/>
          <w:szCs w:val="20"/>
        </w:rPr>
        <w:t>(</w:t>
      </w:r>
      <w:r w:rsidRPr="00B144B7">
        <w:rPr>
          <w:rFonts w:ascii="Adobe Garamond Pro" w:hAnsi="Adobe Garamond Pro"/>
          <w:sz w:val="20"/>
          <w:szCs w:val="20"/>
        </w:rPr>
        <w:t>Ciudad de México</w:t>
      </w:r>
      <w:r w:rsidR="00EF1F4C">
        <w:rPr>
          <w:rFonts w:ascii="Adobe Garamond Pro" w:hAnsi="Adobe Garamond Pro"/>
          <w:sz w:val="20"/>
          <w:szCs w:val="20"/>
        </w:rPr>
        <w:t>:</w:t>
      </w:r>
      <w:r w:rsidRPr="00B144B7">
        <w:rPr>
          <w:rFonts w:ascii="Adobe Garamond Pro" w:hAnsi="Adobe Garamond Pro"/>
          <w:sz w:val="20"/>
          <w:szCs w:val="20"/>
        </w:rPr>
        <w:t xml:space="preserve"> Fondo de Cultura Económica</w:t>
      </w:r>
      <w:r w:rsidR="00EF1F4C">
        <w:rPr>
          <w:rFonts w:ascii="Adobe Garamond Pro" w:hAnsi="Adobe Garamond Pro"/>
          <w:sz w:val="20"/>
          <w:szCs w:val="20"/>
        </w:rPr>
        <w:t>;</w:t>
      </w:r>
      <w:r w:rsidRPr="00B144B7">
        <w:rPr>
          <w:rFonts w:ascii="Adobe Garamond Pro" w:hAnsi="Adobe Garamond Pro"/>
          <w:sz w:val="20"/>
          <w:szCs w:val="20"/>
        </w:rPr>
        <w:t xml:space="preserve"> 1973</w:t>
      </w:r>
      <w:r w:rsidR="00372E3B">
        <w:rPr>
          <w:rFonts w:ascii="Adobe Garamond Pro" w:hAnsi="Adobe Garamond Pro"/>
          <w:sz w:val="20"/>
          <w:szCs w:val="20"/>
        </w:rPr>
        <w:t>):</w:t>
      </w:r>
      <w:r w:rsidRPr="00B144B7">
        <w:rPr>
          <w:rFonts w:ascii="Adobe Garamond Pro" w:hAnsi="Adobe Garamond Pro"/>
          <w:sz w:val="20"/>
          <w:szCs w:val="20"/>
        </w:rPr>
        <w:t xml:space="preserve"> 14.</w:t>
      </w:r>
    </w:p>
  </w:footnote>
  <w:footnote w:id="16">
    <w:p w14:paraId="6B5B5B46" w14:textId="756A15B9"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María Zambrano: </w:t>
      </w:r>
      <w:r w:rsidRPr="00B144B7">
        <w:rPr>
          <w:rFonts w:ascii="Adobe Garamond Pro" w:hAnsi="Adobe Garamond Pro"/>
          <w:i/>
          <w:sz w:val="20"/>
          <w:szCs w:val="20"/>
        </w:rPr>
        <w:t>Filosofía y poesía</w:t>
      </w:r>
      <w:r w:rsidRPr="00B144B7">
        <w:rPr>
          <w:rFonts w:ascii="Adobe Garamond Pro" w:hAnsi="Adobe Garamond Pro"/>
          <w:sz w:val="20"/>
          <w:szCs w:val="20"/>
        </w:rPr>
        <w:t xml:space="preserve"> (4ª ed.), </w:t>
      </w:r>
      <w:r w:rsidR="00EF1F4C">
        <w:rPr>
          <w:rFonts w:ascii="Adobe Garamond Pro" w:hAnsi="Adobe Garamond Pro"/>
          <w:sz w:val="20"/>
          <w:szCs w:val="20"/>
        </w:rPr>
        <w:t>(</w:t>
      </w:r>
      <w:r w:rsidRPr="00B144B7">
        <w:rPr>
          <w:rFonts w:ascii="Adobe Garamond Pro" w:hAnsi="Adobe Garamond Pro"/>
          <w:sz w:val="20"/>
          <w:szCs w:val="20"/>
        </w:rPr>
        <w:t>Ciudad de México</w:t>
      </w:r>
      <w:r w:rsidR="00EF1F4C">
        <w:rPr>
          <w:rFonts w:ascii="Adobe Garamond Pro" w:hAnsi="Adobe Garamond Pro"/>
          <w:sz w:val="20"/>
          <w:szCs w:val="20"/>
        </w:rPr>
        <w:t>:</w:t>
      </w:r>
      <w:r w:rsidRPr="00B144B7">
        <w:rPr>
          <w:rFonts w:ascii="Adobe Garamond Pro" w:hAnsi="Adobe Garamond Pro"/>
          <w:sz w:val="20"/>
          <w:szCs w:val="20"/>
        </w:rPr>
        <w:t xml:space="preserve"> Fondo de Cultura Económica</w:t>
      </w:r>
      <w:r w:rsidR="00EF1F4C">
        <w:rPr>
          <w:rFonts w:ascii="Adobe Garamond Pro" w:hAnsi="Adobe Garamond Pro"/>
          <w:sz w:val="20"/>
          <w:szCs w:val="20"/>
        </w:rPr>
        <w:t xml:space="preserve">; </w:t>
      </w:r>
      <w:r w:rsidRPr="00B144B7">
        <w:rPr>
          <w:rFonts w:ascii="Adobe Garamond Pro" w:hAnsi="Adobe Garamond Pro"/>
          <w:sz w:val="20"/>
          <w:szCs w:val="20"/>
        </w:rPr>
        <w:t>1996</w:t>
      </w:r>
      <w:r w:rsidR="00372E3B">
        <w:rPr>
          <w:rFonts w:ascii="Adobe Garamond Pro" w:hAnsi="Adobe Garamond Pro"/>
          <w:sz w:val="20"/>
          <w:szCs w:val="20"/>
        </w:rPr>
        <w:t>)</w:t>
      </w:r>
      <w:r w:rsidRPr="00B144B7">
        <w:rPr>
          <w:rFonts w:ascii="Adobe Garamond Pro" w:hAnsi="Adobe Garamond Pro"/>
          <w:sz w:val="20"/>
          <w:szCs w:val="20"/>
        </w:rPr>
        <w:t>.</w:t>
      </w:r>
    </w:p>
  </w:footnote>
  <w:footnote w:id="17">
    <w:p w14:paraId="2AC973C2" w14:textId="35B72C2D" w:rsidR="004F7E47" w:rsidRPr="00372E3B" w:rsidRDefault="004F7E47" w:rsidP="004F7E47">
      <w:pPr>
        <w:jc w:val="both"/>
        <w:rPr>
          <w:rFonts w:ascii="Adobe Garamond Pro" w:hAnsi="Adobe Garamond Pro"/>
          <w:sz w:val="16"/>
          <w:szCs w:val="16"/>
          <w:lang w:val="es-VE"/>
        </w:rPr>
      </w:pPr>
      <w:r w:rsidRPr="00B144B7">
        <w:rPr>
          <w:rFonts w:ascii="Adobe Garamond Pro" w:hAnsi="Adobe Garamond Pro"/>
          <w:vertAlign w:val="superscript"/>
        </w:rPr>
        <w:footnoteRef/>
      </w:r>
      <w:r w:rsidRPr="00372E3B">
        <w:rPr>
          <w:rFonts w:ascii="Adobe Garamond Pro" w:hAnsi="Adobe Garamond Pro"/>
          <w:sz w:val="20"/>
          <w:szCs w:val="20"/>
          <w:lang w:val="es-VE"/>
        </w:rPr>
        <w:t xml:space="preserve"> </w:t>
      </w:r>
      <w:r w:rsidR="00372E3B" w:rsidRPr="00B144B7">
        <w:rPr>
          <w:rFonts w:ascii="Adobe Garamond Pro" w:hAnsi="Adobe Garamond Pro"/>
          <w:sz w:val="20"/>
          <w:szCs w:val="20"/>
        </w:rPr>
        <w:t xml:space="preserve">María Zambrano: </w:t>
      </w:r>
      <w:r w:rsidR="00372E3B" w:rsidRPr="00B144B7">
        <w:rPr>
          <w:rFonts w:ascii="Adobe Garamond Pro" w:hAnsi="Adobe Garamond Pro"/>
          <w:i/>
          <w:sz w:val="20"/>
          <w:szCs w:val="20"/>
        </w:rPr>
        <w:t>Filosofía y poesía</w:t>
      </w:r>
      <w:r w:rsidR="00372E3B" w:rsidRPr="00B144B7">
        <w:rPr>
          <w:rFonts w:ascii="Adobe Garamond Pro" w:hAnsi="Adobe Garamond Pro"/>
          <w:sz w:val="20"/>
          <w:szCs w:val="20"/>
        </w:rPr>
        <w:t xml:space="preserve"> (4ª ed.), </w:t>
      </w:r>
      <w:r w:rsidR="00372E3B">
        <w:rPr>
          <w:rFonts w:ascii="Adobe Garamond Pro" w:hAnsi="Adobe Garamond Pro"/>
          <w:sz w:val="20"/>
          <w:szCs w:val="20"/>
        </w:rPr>
        <w:t>(</w:t>
      </w:r>
      <w:r w:rsidR="00372E3B" w:rsidRPr="00B144B7">
        <w:rPr>
          <w:rFonts w:ascii="Adobe Garamond Pro" w:hAnsi="Adobe Garamond Pro"/>
          <w:sz w:val="20"/>
          <w:szCs w:val="20"/>
        </w:rPr>
        <w:t>Ciudad de México</w:t>
      </w:r>
      <w:r w:rsidR="00372E3B">
        <w:rPr>
          <w:rFonts w:ascii="Adobe Garamond Pro" w:hAnsi="Adobe Garamond Pro"/>
          <w:sz w:val="20"/>
          <w:szCs w:val="20"/>
        </w:rPr>
        <w:t>:</w:t>
      </w:r>
      <w:r w:rsidR="00372E3B" w:rsidRPr="00B144B7">
        <w:rPr>
          <w:rFonts w:ascii="Adobe Garamond Pro" w:hAnsi="Adobe Garamond Pro"/>
          <w:sz w:val="20"/>
          <w:szCs w:val="20"/>
        </w:rPr>
        <w:t xml:space="preserve"> Fondo de Cultura Económica</w:t>
      </w:r>
      <w:r w:rsidR="00372E3B">
        <w:rPr>
          <w:rFonts w:ascii="Adobe Garamond Pro" w:hAnsi="Adobe Garamond Pro"/>
          <w:sz w:val="20"/>
          <w:szCs w:val="20"/>
        </w:rPr>
        <w:t xml:space="preserve">; </w:t>
      </w:r>
      <w:r w:rsidR="00372E3B" w:rsidRPr="00B144B7">
        <w:rPr>
          <w:rFonts w:ascii="Adobe Garamond Pro" w:hAnsi="Adobe Garamond Pro"/>
          <w:sz w:val="20"/>
          <w:szCs w:val="20"/>
        </w:rPr>
        <w:t>1996</w:t>
      </w:r>
      <w:r w:rsidR="00372E3B">
        <w:rPr>
          <w:rFonts w:ascii="Adobe Garamond Pro" w:hAnsi="Adobe Garamond Pro"/>
          <w:sz w:val="20"/>
          <w:szCs w:val="20"/>
        </w:rPr>
        <w:t xml:space="preserve">): </w:t>
      </w:r>
      <w:r w:rsidRPr="00372E3B">
        <w:rPr>
          <w:rFonts w:ascii="Adobe Garamond Pro" w:hAnsi="Adobe Garamond Pro"/>
          <w:sz w:val="20"/>
          <w:szCs w:val="20"/>
          <w:lang w:val="es-VE"/>
        </w:rPr>
        <w:t>14.</w:t>
      </w:r>
    </w:p>
  </w:footnote>
  <w:footnote w:id="18">
    <w:p w14:paraId="0D6A9F8A" w14:textId="5E9F684A" w:rsidR="004F7E47" w:rsidRPr="00372E3B" w:rsidRDefault="004F7E47" w:rsidP="004F7E47">
      <w:pPr>
        <w:jc w:val="both"/>
        <w:rPr>
          <w:rFonts w:ascii="Adobe Garamond Pro" w:hAnsi="Adobe Garamond Pro"/>
          <w:sz w:val="16"/>
          <w:szCs w:val="16"/>
          <w:lang w:val="es-VE"/>
        </w:rPr>
      </w:pPr>
      <w:r w:rsidRPr="00B144B7">
        <w:rPr>
          <w:rFonts w:ascii="Adobe Garamond Pro" w:hAnsi="Adobe Garamond Pro"/>
          <w:vertAlign w:val="superscript"/>
        </w:rPr>
        <w:footnoteRef/>
      </w:r>
      <w:r w:rsidRPr="00372E3B">
        <w:rPr>
          <w:rFonts w:ascii="Adobe Garamond Pro" w:hAnsi="Adobe Garamond Pro"/>
          <w:sz w:val="20"/>
          <w:szCs w:val="20"/>
          <w:lang w:val="es-VE"/>
        </w:rPr>
        <w:t xml:space="preserve"> </w:t>
      </w:r>
      <w:r w:rsidR="00372E3B" w:rsidRPr="00B144B7">
        <w:rPr>
          <w:rFonts w:ascii="Adobe Garamond Pro" w:hAnsi="Adobe Garamond Pro"/>
          <w:sz w:val="20"/>
          <w:szCs w:val="20"/>
        </w:rPr>
        <w:t xml:space="preserve">María Zambrano: </w:t>
      </w:r>
      <w:r w:rsidR="00372E3B" w:rsidRPr="00B144B7">
        <w:rPr>
          <w:rFonts w:ascii="Adobe Garamond Pro" w:hAnsi="Adobe Garamond Pro"/>
          <w:i/>
          <w:sz w:val="20"/>
          <w:szCs w:val="20"/>
        </w:rPr>
        <w:t>Filosofía y poesía</w:t>
      </w:r>
      <w:r w:rsidR="00372E3B" w:rsidRPr="00B144B7">
        <w:rPr>
          <w:rFonts w:ascii="Adobe Garamond Pro" w:hAnsi="Adobe Garamond Pro"/>
          <w:sz w:val="20"/>
          <w:szCs w:val="20"/>
        </w:rPr>
        <w:t xml:space="preserve"> (4ª ed.), </w:t>
      </w:r>
      <w:r w:rsidR="00372E3B">
        <w:rPr>
          <w:rFonts w:ascii="Adobe Garamond Pro" w:hAnsi="Adobe Garamond Pro"/>
          <w:sz w:val="20"/>
          <w:szCs w:val="20"/>
        </w:rPr>
        <w:t>(</w:t>
      </w:r>
      <w:r w:rsidR="00372E3B" w:rsidRPr="00B144B7">
        <w:rPr>
          <w:rFonts w:ascii="Adobe Garamond Pro" w:hAnsi="Adobe Garamond Pro"/>
          <w:sz w:val="20"/>
          <w:szCs w:val="20"/>
        </w:rPr>
        <w:t>Ciudad de México</w:t>
      </w:r>
      <w:r w:rsidR="00372E3B">
        <w:rPr>
          <w:rFonts w:ascii="Adobe Garamond Pro" w:hAnsi="Adobe Garamond Pro"/>
          <w:sz w:val="20"/>
          <w:szCs w:val="20"/>
        </w:rPr>
        <w:t>:</w:t>
      </w:r>
      <w:r w:rsidR="00372E3B" w:rsidRPr="00B144B7">
        <w:rPr>
          <w:rFonts w:ascii="Adobe Garamond Pro" w:hAnsi="Adobe Garamond Pro"/>
          <w:sz w:val="20"/>
          <w:szCs w:val="20"/>
        </w:rPr>
        <w:t xml:space="preserve"> Fondo de Cultura Económica</w:t>
      </w:r>
      <w:r w:rsidR="00372E3B">
        <w:rPr>
          <w:rFonts w:ascii="Adobe Garamond Pro" w:hAnsi="Adobe Garamond Pro"/>
          <w:sz w:val="20"/>
          <w:szCs w:val="20"/>
        </w:rPr>
        <w:t xml:space="preserve">; </w:t>
      </w:r>
      <w:r w:rsidR="00372E3B" w:rsidRPr="00B144B7">
        <w:rPr>
          <w:rFonts w:ascii="Adobe Garamond Pro" w:hAnsi="Adobe Garamond Pro"/>
          <w:sz w:val="20"/>
          <w:szCs w:val="20"/>
        </w:rPr>
        <w:t>1996</w:t>
      </w:r>
      <w:r w:rsidR="00372E3B">
        <w:rPr>
          <w:rFonts w:ascii="Adobe Garamond Pro" w:hAnsi="Adobe Garamond Pro"/>
          <w:sz w:val="20"/>
          <w:szCs w:val="20"/>
        </w:rPr>
        <w:t xml:space="preserve">): </w:t>
      </w:r>
      <w:r w:rsidRPr="00372E3B">
        <w:rPr>
          <w:rFonts w:ascii="Adobe Garamond Pro" w:hAnsi="Adobe Garamond Pro"/>
          <w:sz w:val="20"/>
          <w:szCs w:val="20"/>
          <w:lang w:val="es-VE"/>
        </w:rPr>
        <w:t>13.</w:t>
      </w:r>
    </w:p>
  </w:footnote>
  <w:footnote w:id="19">
    <w:p w14:paraId="4E771E3D" w14:textId="659CCDD7" w:rsidR="004F7E47" w:rsidRPr="00372E3B" w:rsidRDefault="004F7E47" w:rsidP="004F7E47">
      <w:pPr>
        <w:jc w:val="both"/>
        <w:rPr>
          <w:rFonts w:ascii="Adobe Garamond Pro" w:hAnsi="Adobe Garamond Pro"/>
          <w:sz w:val="16"/>
          <w:szCs w:val="16"/>
          <w:lang w:val="es-VE"/>
        </w:rPr>
      </w:pPr>
      <w:r w:rsidRPr="00B144B7">
        <w:rPr>
          <w:rFonts w:ascii="Adobe Garamond Pro" w:hAnsi="Adobe Garamond Pro"/>
          <w:vertAlign w:val="superscript"/>
        </w:rPr>
        <w:footnoteRef/>
      </w:r>
      <w:r w:rsidRPr="00372E3B">
        <w:rPr>
          <w:rFonts w:ascii="Adobe Garamond Pro" w:hAnsi="Adobe Garamond Pro"/>
          <w:sz w:val="20"/>
          <w:szCs w:val="20"/>
          <w:lang w:val="es-VE"/>
        </w:rPr>
        <w:t xml:space="preserve"> </w:t>
      </w:r>
      <w:r w:rsidR="00372E3B" w:rsidRPr="00B144B7">
        <w:rPr>
          <w:rFonts w:ascii="Adobe Garamond Pro" w:hAnsi="Adobe Garamond Pro"/>
          <w:sz w:val="20"/>
          <w:szCs w:val="20"/>
        </w:rPr>
        <w:t xml:space="preserve">María Zambrano: </w:t>
      </w:r>
      <w:r w:rsidR="00372E3B" w:rsidRPr="00B144B7">
        <w:rPr>
          <w:rFonts w:ascii="Adobe Garamond Pro" w:hAnsi="Adobe Garamond Pro"/>
          <w:i/>
          <w:sz w:val="20"/>
          <w:szCs w:val="20"/>
        </w:rPr>
        <w:t>Filosofía y poesía</w:t>
      </w:r>
      <w:r w:rsidR="00372E3B" w:rsidRPr="00B144B7">
        <w:rPr>
          <w:rFonts w:ascii="Adobe Garamond Pro" w:hAnsi="Adobe Garamond Pro"/>
          <w:sz w:val="20"/>
          <w:szCs w:val="20"/>
        </w:rPr>
        <w:t xml:space="preserve"> (4ª ed.), </w:t>
      </w:r>
      <w:r w:rsidR="00372E3B">
        <w:rPr>
          <w:rFonts w:ascii="Adobe Garamond Pro" w:hAnsi="Adobe Garamond Pro"/>
          <w:sz w:val="20"/>
          <w:szCs w:val="20"/>
        </w:rPr>
        <w:t>(</w:t>
      </w:r>
      <w:r w:rsidR="00372E3B" w:rsidRPr="00B144B7">
        <w:rPr>
          <w:rFonts w:ascii="Adobe Garamond Pro" w:hAnsi="Adobe Garamond Pro"/>
          <w:sz w:val="20"/>
          <w:szCs w:val="20"/>
        </w:rPr>
        <w:t>Ciudad de México</w:t>
      </w:r>
      <w:r w:rsidR="00372E3B">
        <w:rPr>
          <w:rFonts w:ascii="Adobe Garamond Pro" w:hAnsi="Adobe Garamond Pro"/>
          <w:sz w:val="20"/>
          <w:szCs w:val="20"/>
        </w:rPr>
        <w:t>:</w:t>
      </w:r>
      <w:r w:rsidR="00372E3B" w:rsidRPr="00B144B7">
        <w:rPr>
          <w:rFonts w:ascii="Adobe Garamond Pro" w:hAnsi="Adobe Garamond Pro"/>
          <w:sz w:val="20"/>
          <w:szCs w:val="20"/>
        </w:rPr>
        <w:t xml:space="preserve"> Fondo de Cultura Económica</w:t>
      </w:r>
      <w:r w:rsidR="00372E3B">
        <w:rPr>
          <w:rFonts w:ascii="Adobe Garamond Pro" w:hAnsi="Adobe Garamond Pro"/>
          <w:sz w:val="20"/>
          <w:szCs w:val="20"/>
        </w:rPr>
        <w:t xml:space="preserve">; </w:t>
      </w:r>
      <w:r w:rsidR="00372E3B" w:rsidRPr="00B144B7">
        <w:rPr>
          <w:rFonts w:ascii="Adobe Garamond Pro" w:hAnsi="Adobe Garamond Pro"/>
          <w:sz w:val="20"/>
          <w:szCs w:val="20"/>
        </w:rPr>
        <w:t>1996</w:t>
      </w:r>
      <w:r w:rsidR="00372E3B">
        <w:rPr>
          <w:rFonts w:ascii="Adobe Garamond Pro" w:hAnsi="Adobe Garamond Pro"/>
          <w:sz w:val="20"/>
          <w:szCs w:val="20"/>
        </w:rPr>
        <w:t xml:space="preserve">): </w:t>
      </w:r>
      <w:r w:rsidRPr="00372E3B">
        <w:rPr>
          <w:rFonts w:ascii="Adobe Garamond Pro" w:hAnsi="Adobe Garamond Pro"/>
          <w:sz w:val="20"/>
          <w:szCs w:val="20"/>
          <w:lang w:val="es-VE"/>
        </w:rPr>
        <w:t>13.</w:t>
      </w:r>
    </w:p>
  </w:footnote>
  <w:footnote w:id="20">
    <w:p w14:paraId="4ACFF156" w14:textId="64BDD350"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Carlos Sierra-Lechuga: </w:t>
      </w:r>
      <w:r w:rsidRPr="00B144B7">
        <w:rPr>
          <w:rFonts w:ascii="Adobe Garamond Pro" w:hAnsi="Adobe Garamond Pro"/>
          <w:i/>
          <w:sz w:val="20"/>
          <w:szCs w:val="20"/>
        </w:rPr>
        <w:t>El problema de los sistemas desde la reología de Xavier Zubiri: para una metafísica contemporánea de la sustantividad</w:t>
      </w:r>
      <w:r w:rsidRPr="00B144B7">
        <w:rPr>
          <w:rFonts w:ascii="Adobe Garamond Pro" w:hAnsi="Adobe Garamond Pro"/>
          <w:sz w:val="20"/>
          <w:szCs w:val="20"/>
        </w:rPr>
        <w:t xml:space="preserve">, </w:t>
      </w:r>
      <w:r w:rsidR="00372E3B">
        <w:rPr>
          <w:rFonts w:ascii="Adobe Garamond Pro" w:hAnsi="Adobe Garamond Pro"/>
          <w:sz w:val="20"/>
          <w:szCs w:val="20"/>
        </w:rPr>
        <w:t xml:space="preserve">(Santiago de Chile: </w:t>
      </w:r>
      <w:r w:rsidRPr="00B144B7">
        <w:rPr>
          <w:rFonts w:ascii="Adobe Garamond Pro" w:hAnsi="Adobe Garamond Pro"/>
          <w:sz w:val="20"/>
          <w:szCs w:val="20"/>
        </w:rPr>
        <w:t>Pontificia Universidad Católica de Valparaíso</w:t>
      </w:r>
      <w:r w:rsidR="00372E3B">
        <w:rPr>
          <w:rFonts w:ascii="Adobe Garamond Pro" w:hAnsi="Adobe Garamond Pro"/>
          <w:sz w:val="20"/>
          <w:szCs w:val="20"/>
        </w:rPr>
        <w:t>;</w:t>
      </w:r>
      <w:r w:rsidRPr="00B144B7">
        <w:rPr>
          <w:rFonts w:ascii="Adobe Garamond Pro" w:hAnsi="Adobe Garamond Pro"/>
          <w:sz w:val="20"/>
          <w:szCs w:val="20"/>
        </w:rPr>
        <w:t xml:space="preserve"> 2019</w:t>
      </w:r>
      <w:r w:rsidR="00372E3B">
        <w:rPr>
          <w:rFonts w:ascii="Adobe Garamond Pro" w:hAnsi="Adobe Garamond Pro"/>
          <w:sz w:val="20"/>
          <w:szCs w:val="20"/>
        </w:rPr>
        <w:t>)</w:t>
      </w:r>
      <w:r w:rsidRPr="00B144B7">
        <w:rPr>
          <w:rFonts w:ascii="Adobe Garamond Pro" w:hAnsi="Adobe Garamond Pro"/>
          <w:sz w:val="20"/>
          <w:szCs w:val="20"/>
        </w:rPr>
        <w:t>.</w:t>
      </w:r>
    </w:p>
  </w:footnote>
  <w:footnote w:id="21">
    <w:p w14:paraId="266A4EA7" w14:textId="0BE53618"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Vid. </w:t>
      </w:r>
      <w:r w:rsidR="00372E3B" w:rsidRPr="00B144B7">
        <w:rPr>
          <w:rFonts w:ascii="Adobe Garamond Pro" w:hAnsi="Adobe Garamond Pro"/>
          <w:sz w:val="20"/>
          <w:szCs w:val="20"/>
        </w:rPr>
        <w:t xml:space="preserve">Carlos Sierra-Lechuga: </w:t>
      </w:r>
      <w:r w:rsidR="00372E3B" w:rsidRPr="00B144B7">
        <w:rPr>
          <w:rFonts w:ascii="Adobe Garamond Pro" w:hAnsi="Adobe Garamond Pro"/>
          <w:i/>
          <w:sz w:val="20"/>
          <w:szCs w:val="20"/>
        </w:rPr>
        <w:t>El problema de los sistemas desde la reología de Xavier Zubiri: para una metafísica contemporánea de la sustantividad</w:t>
      </w:r>
      <w:r w:rsidR="00372E3B" w:rsidRPr="00B144B7">
        <w:rPr>
          <w:rFonts w:ascii="Adobe Garamond Pro" w:hAnsi="Adobe Garamond Pro"/>
          <w:sz w:val="20"/>
          <w:szCs w:val="20"/>
        </w:rPr>
        <w:t xml:space="preserve">, </w:t>
      </w:r>
      <w:r w:rsidR="00372E3B">
        <w:rPr>
          <w:rFonts w:ascii="Adobe Garamond Pro" w:hAnsi="Adobe Garamond Pro"/>
          <w:sz w:val="20"/>
          <w:szCs w:val="20"/>
        </w:rPr>
        <w:t xml:space="preserve">(Santiago de Chile: </w:t>
      </w:r>
      <w:r w:rsidR="00372E3B" w:rsidRPr="00B144B7">
        <w:rPr>
          <w:rFonts w:ascii="Adobe Garamond Pro" w:hAnsi="Adobe Garamond Pro"/>
          <w:sz w:val="20"/>
          <w:szCs w:val="20"/>
        </w:rPr>
        <w:t>Pontificia Universidad Católica de Valparaíso</w:t>
      </w:r>
      <w:r w:rsidR="00372E3B">
        <w:rPr>
          <w:rFonts w:ascii="Adobe Garamond Pro" w:hAnsi="Adobe Garamond Pro"/>
          <w:sz w:val="20"/>
          <w:szCs w:val="20"/>
        </w:rPr>
        <w:t>;</w:t>
      </w:r>
      <w:r w:rsidR="00372E3B" w:rsidRPr="00B144B7">
        <w:rPr>
          <w:rFonts w:ascii="Adobe Garamond Pro" w:hAnsi="Adobe Garamond Pro"/>
          <w:sz w:val="20"/>
          <w:szCs w:val="20"/>
        </w:rPr>
        <w:t xml:space="preserve"> 2019</w:t>
      </w:r>
      <w:r w:rsidR="00372E3B">
        <w:rPr>
          <w:rFonts w:ascii="Adobe Garamond Pro" w:hAnsi="Adobe Garamond Pro"/>
          <w:sz w:val="20"/>
          <w:szCs w:val="20"/>
        </w:rPr>
        <w:t>)</w:t>
      </w:r>
      <w:r w:rsidR="00372E3B" w:rsidRPr="00B144B7">
        <w:rPr>
          <w:rFonts w:ascii="Adobe Garamond Pro" w:hAnsi="Adobe Garamond Pro"/>
          <w:sz w:val="20"/>
          <w:szCs w:val="20"/>
        </w:rPr>
        <w:t>.</w:t>
      </w:r>
    </w:p>
  </w:footnote>
  <w:footnote w:id="22">
    <w:p w14:paraId="57583169" w14:textId="7458A69C" w:rsidR="004F7E47" w:rsidRPr="00B144B7" w:rsidRDefault="004F7E47" w:rsidP="004F7E47">
      <w:pPr>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Cf. Diego Gracia: “</w:t>
      </w:r>
      <w:r w:rsidRPr="00B144B7">
        <w:rPr>
          <w:rFonts w:ascii="Adobe Garamond Pro" w:hAnsi="Adobe Garamond Pro"/>
          <w:iCs/>
          <w:sz w:val="20"/>
          <w:szCs w:val="20"/>
        </w:rPr>
        <w:t>La antropología de Zubiri”</w:t>
      </w:r>
      <w:r w:rsidRPr="00B144B7">
        <w:rPr>
          <w:rFonts w:ascii="Adobe Garamond Pro" w:hAnsi="Adobe Garamond Pro"/>
          <w:sz w:val="20"/>
          <w:szCs w:val="20"/>
        </w:rPr>
        <w:t xml:space="preserve">, Juan Antonio Nicolás (ed.), </w:t>
      </w:r>
      <w:r w:rsidRPr="00B144B7">
        <w:rPr>
          <w:rFonts w:ascii="Adobe Garamond Pro" w:hAnsi="Adobe Garamond Pro"/>
          <w:i/>
          <w:sz w:val="20"/>
          <w:szCs w:val="20"/>
        </w:rPr>
        <w:t>Guía Comares de Zubiri</w:t>
      </w:r>
      <w:r w:rsidRPr="00B144B7">
        <w:rPr>
          <w:rFonts w:ascii="Adobe Garamond Pro" w:hAnsi="Adobe Garamond Pro"/>
          <w:sz w:val="20"/>
          <w:szCs w:val="20"/>
        </w:rPr>
        <w:t xml:space="preserve">, </w:t>
      </w:r>
      <w:r w:rsidR="00654CEC">
        <w:rPr>
          <w:rFonts w:ascii="Adobe Garamond Pro" w:hAnsi="Adobe Garamond Pro"/>
          <w:sz w:val="20"/>
          <w:szCs w:val="20"/>
        </w:rPr>
        <w:t>(</w:t>
      </w:r>
      <w:r w:rsidRPr="00B144B7">
        <w:rPr>
          <w:rFonts w:ascii="Adobe Garamond Pro" w:hAnsi="Adobe Garamond Pro"/>
          <w:sz w:val="20"/>
          <w:szCs w:val="20"/>
        </w:rPr>
        <w:t>Granada</w:t>
      </w:r>
      <w:r w:rsidR="00654CEC">
        <w:rPr>
          <w:rFonts w:ascii="Adobe Garamond Pro" w:hAnsi="Adobe Garamond Pro"/>
          <w:sz w:val="20"/>
          <w:szCs w:val="20"/>
        </w:rPr>
        <w:t>:</w:t>
      </w:r>
      <w:r w:rsidRPr="00B144B7">
        <w:rPr>
          <w:rFonts w:ascii="Adobe Garamond Pro" w:hAnsi="Adobe Garamond Pro"/>
          <w:sz w:val="20"/>
          <w:szCs w:val="20"/>
        </w:rPr>
        <w:t xml:space="preserve"> Comares</w:t>
      </w:r>
      <w:r w:rsidR="00654CEC">
        <w:rPr>
          <w:rFonts w:ascii="Adobe Garamond Pro" w:hAnsi="Adobe Garamond Pro"/>
          <w:sz w:val="20"/>
          <w:szCs w:val="20"/>
        </w:rPr>
        <w:t xml:space="preserve">; </w:t>
      </w:r>
      <w:r w:rsidRPr="00B144B7">
        <w:rPr>
          <w:rFonts w:ascii="Adobe Garamond Pro" w:hAnsi="Adobe Garamond Pro"/>
          <w:sz w:val="20"/>
          <w:szCs w:val="20"/>
        </w:rPr>
        <w:t>2011</w:t>
      </w:r>
      <w:r w:rsidR="00654CEC">
        <w:rPr>
          <w:rFonts w:ascii="Adobe Garamond Pro" w:hAnsi="Adobe Garamond Pro"/>
          <w:sz w:val="20"/>
          <w:szCs w:val="20"/>
        </w:rPr>
        <w:t>)</w:t>
      </w:r>
      <w:r w:rsidRPr="00B144B7">
        <w:rPr>
          <w:rFonts w:ascii="Adobe Garamond Pro" w:hAnsi="Adobe Garamond Pro"/>
          <w:sz w:val="20"/>
          <w:szCs w:val="20"/>
        </w:rPr>
        <w:t>.</w:t>
      </w:r>
    </w:p>
  </w:footnote>
  <w:footnote w:id="23">
    <w:p w14:paraId="6D6C73B1" w14:textId="02FBD96B" w:rsidR="004F7E47" w:rsidRPr="00B144B7" w:rsidRDefault="004F7E47" w:rsidP="004F7E47">
      <w:pPr>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Cf. Carlos Sierra-Lechuga: “El idealismo y su otro: la confesión agustiniana. Una lectura filosófica”, </w:t>
      </w:r>
      <w:r w:rsidRPr="00B144B7">
        <w:rPr>
          <w:rFonts w:ascii="Adobe Garamond Pro" w:hAnsi="Adobe Garamond Pro"/>
          <w:i/>
          <w:sz w:val="20"/>
          <w:szCs w:val="20"/>
        </w:rPr>
        <w:t>Razón y pensamiento cristiano</w:t>
      </w:r>
      <w:r w:rsidRPr="00B144B7">
        <w:rPr>
          <w:rFonts w:ascii="Adobe Garamond Pro" w:hAnsi="Adobe Garamond Pro"/>
          <w:sz w:val="20"/>
          <w:szCs w:val="20"/>
        </w:rPr>
        <w:t xml:space="preserve">, 7, </w:t>
      </w:r>
      <w:r w:rsidR="00654CEC">
        <w:rPr>
          <w:rFonts w:ascii="Adobe Garamond Pro" w:hAnsi="Adobe Garamond Pro"/>
          <w:sz w:val="20"/>
          <w:szCs w:val="20"/>
        </w:rPr>
        <w:t>(</w:t>
      </w:r>
      <w:r w:rsidRPr="00B144B7">
        <w:rPr>
          <w:rFonts w:ascii="Adobe Garamond Pro" w:hAnsi="Adobe Garamond Pro"/>
          <w:sz w:val="20"/>
          <w:szCs w:val="20"/>
        </w:rPr>
        <w:t>2018</w:t>
      </w:r>
      <w:r w:rsidR="00654CEC">
        <w:rPr>
          <w:rFonts w:ascii="Adobe Garamond Pro" w:hAnsi="Adobe Garamond Pro"/>
          <w:sz w:val="20"/>
          <w:szCs w:val="20"/>
        </w:rPr>
        <w:t>)</w:t>
      </w:r>
      <w:r w:rsidRPr="00B144B7">
        <w:rPr>
          <w:rFonts w:ascii="Adobe Garamond Pro" w:hAnsi="Adobe Garamond Pro"/>
          <w:sz w:val="20"/>
          <w:szCs w:val="20"/>
        </w:rPr>
        <w:t>.</w:t>
      </w:r>
    </w:p>
  </w:footnote>
  <w:footnote w:id="24">
    <w:p w14:paraId="749F3260" w14:textId="1FCEAB4A"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Vid. Xavier Zubiri: </w:t>
      </w:r>
      <w:r w:rsidRPr="00B144B7">
        <w:rPr>
          <w:rFonts w:ascii="Adobe Garamond Pro" w:hAnsi="Adobe Garamond Pro"/>
          <w:i/>
          <w:sz w:val="20"/>
          <w:szCs w:val="20"/>
        </w:rPr>
        <w:t>Estructura dinámica de la realidad</w:t>
      </w:r>
      <w:r w:rsidRPr="00B144B7">
        <w:rPr>
          <w:rFonts w:ascii="Adobe Garamond Pro" w:hAnsi="Adobe Garamond Pro"/>
          <w:sz w:val="20"/>
          <w:szCs w:val="20"/>
        </w:rPr>
        <w:t xml:space="preserve">, </w:t>
      </w:r>
      <w:r w:rsidR="00654CEC">
        <w:rPr>
          <w:rFonts w:ascii="Adobe Garamond Pro" w:hAnsi="Adobe Garamond Pro"/>
          <w:sz w:val="20"/>
          <w:szCs w:val="20"/>
        </w:rPr>
        <w:t>(</w:t>
      </w:r>
      <w:r w:rsidRPr="00B144B7">
        <w:rPr>
          <w:rFonts w:ascii="Adobe Garamond Pro" w:hAnsi="Adobe Garamond Pro"/>
          <w:sz w:val="20"/>
          <w:szCs w:val="20"/>
        </w:rPr>
        <w:t>Madrid</w:t>
      </w:r>
      <w:r w:rsidR="00654CEC">
        <w:rPr>
          <w:rFonts w:ascii="Adobe Garamond Pro" w:hAnsi="Adobe Garamond Pro"/>
          <w:sz w:val="20"/>
          <w:szCs w:val="20"/>
        </w:rPr>
        <w:t>:</w:t>
      </w:r>
      <w:r w:rsidRPr="00B144B7">
        <w:rPr>
          <w:rFonts w:ascii="Adobe Garamond Pro" w:hAnsi="Adobe Garamond Pro"/>
          <w:sz w:val="20"/>
          <w:szCs w:val="20"/>
        </w:rPr>
        <w:t xml:space="preserve"> Alianza, Fundación Xavier Zubiri</w:t>
      </w:r>
      <w:r w:rsidR="00654CEC">
        <w:rPr>
          <w:rFonts w:ascii="Adobe Garamond Pro" w:hAnsi="Adobe Garamond Pro"/>
          <w:sz w:val="20"/>
          <w:szCs w:val="20"/>
        </w:rPr>
        <w:t>;</w:t>
      </w:r>
      <w:r w:rsidRPr="00B144B7">
        <w:rPr>
          <w:rFonts w:ascii="Adobe Garamond Pro" w:hAnsi="Adobe Garamond Pro"/>
          <w:sz w:val="20"/>
          <w:szCs w:val="20"/>
        </w:rPr>
        <w:t xml:space="preserve"> 1995</w:t>
      </w:r>
      <w:r w:rsidR="00654CEC">
        <w:rPr>
          <w:rFonts w:ascii="Adobe Garamond Pro" w:hAnsi="Adobe Garamond Pro"/>
          <w:sz w:val="20"/>
          <w:szCs w:val="20"/>
        </w:rPr>
        <w:t>).</w:t>
      </w:r>
      <w:r w:rsidRPr="00B144B7">
        <w:rPr>
          <w:rFonts w:ascii="Adobe Garamond Pro" w:hAnsi="Adobe Garamond Pro"/>
          <w:sz w:val="20"/>
          <w:szCs w:val="20"/>
        </w:rPr>
        <w:t xml:space="preserve"> Xavier Zubiri: </w:t>
      </w:r>
      <w:r w:rsidRPr="00B144B7">
        <w:rPr>
          <w:rFonts w:ascii="Adobe Garamond Pro" w:hAnsi="Adobe Garamond Pro"/>
          <w:i/>
          <w:sz w:val="20"/>
          <w:szCs w:val="20"/>
        </w:rPr>
        <w:t>Sobre la esencia</w:t>
      </w:r>
      <w:r w:rsidRPr="00B144B7">
        <w:rPr>
          <w:rFonts w:ascii="Adobe Garamond Pro" w:hAnsi="Adobe Garamond Pro"/>
          <w:sz w:val="20"/>
          <w:szCs w:val="20"/>
        </w:rPr>
        <w:t xml:space="preserve">, </w:t>
      </w:r>
      <w:r w:rsidR="00654CEC">
        <w:rPr>
          <w:rFonts w:ascii="Adobe Garamond Pro" w:hAnsi="Adobe Garamond Pro"/>
          <w:sz w:val="20"/>
          <w:szCs w:val="20"/>
        </w:rPr>
        <w:t>(</w:t>
      </w:r>
      <w:r w:rsidRPr="00B144B7">
        <w:rPr>
          <w:rFonts w:ascii="Adobe Garamond Pro" w:hAnsi="Adobe Garamond Pro"/>
          <w:sz w:val="20"/>
          <w:szCs w:val="20"/>
        </w:rPr>
        <w:t>Madrid</w:t>
      </w:r>
      <w:r w:rsidR="00654CEC">
        <w:rPr>
          <w:rFonts w:ascii="Adobe Garamond Pro" w:hAnsi="Adobe Garamond Pro"/>
          <w:sz w:val="20"/>
          <w:szCs w:val="20"/>
        </w:rPr>
        <w:t>;</w:t>
      </w:r>
      <w:r w:rsidRPr="00B144B7">
        <w:rPr>
          <w:rFonts w:ascii="Adobe Garamond Pro" w:hAnsi="Adobe Garamond Pro"/>
          <w:sz w:val="20"/>
          <w:szCs w:val="20"/>
        </w:rPr>
        <w:t xml:space="preserve"> Alianza, Fundación Xavier Zubiri</w:t>
      </w:r>
      <w:r w:rsidR="00654CEC">
        <w:rPr>
          <w:rFonts w:ascii="Adobe Garamond Pro" w:hAnsi="Adobe Garamond Pro"/>
          <w:sz w:val="20"/>
          <w:szCs w:val="20"/>
        </w:rPr>
        <w:t>;</w:t>
      </w:r>
      <w:r w:rsidRPr="00B144B7">
        <w:rPr>
          <w:rFonts w:ascii="Adobe Garamond Pro" w:hAnsi="Adobe Garamond Pro"/>
          <w:sz w:val="20"/>
          <w:szCs w:val="20"/>
        </w:rPr>
        <w:t xml:space="preserve"> 2008</w:t>
      </w:r>
      <w:r w:rsidR="00654CEC">
        <w:rPr>
          <w:rFonts w:ascii="Adobe Garamond Pro" w:hAnsi="Adobe Garamond Pro"/>
          <w:sz w:val="20"/>
          <w:szCs w:val="20"/>
        </w:rPr>
        <w:t>)</w:t>
      </w:r>
      <w:r w:rsidRPr="00B144B7">
        <w:rPr>
          <w:rFonts w:ascii="Adobe Garamond Pro" w:hAnsi="Adobe Garamond Pro"/>
          <w:sz w:val="20"/>
          <w:szCs w:val="20"/>
        </w:rPr>
        <w:t>.</w:t>
      </w:r>
    </w:p>
  </w:footnote>
  <w:footnote w:id="25">
    <w:p w14:paraId="1A5C8E6E" w14:textId="5FF453D5"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Vid. las ideas de Sierra-Lechuga en Javier Vargas: “Las estructuras, parte I”, </w:t>
      </w:r>
      <w:r w:rsidRPr="00B144B7">
        <w:rPr>
          <w:rFonts w:ascii="Adobe Garamond Pro" w:hAnsi="Adobe Garamond Pro"/>
          <w:i/>
          <w:sz w:val="20"/>
          <w:szCs w:val="20"/>
        </w:rPr>
        <w:t>Razón y pensamiento cristiano</w:t>
      </w:r>
      <w:r w:rsidRPr="00B144B7">
        <w:rPr>
          <w:rFonts w:ascii="Adobe Garamond Pro" w:hAnsi="Adobe Garamond Pro"/>
          <w:sz w:val="20"/>
          <w:szCs w:val="20"/>
        </w:rPr>
        <w:t xml:space="preserve">, </w:t>
      </w:r>
      <w:r w:rsidR="00654CEC">
        <w:rPr>
          <w:rFonts w:ascii="Adobe Garamond Pro" w:hAnsi="Adobe Garamond Pro"/>
          <w:sz w:val="20"/>
          <w:szCs w:val="20"/>
        </w:rPr>
        <w:t>(</w:t>
      </w:r>
      <w:r w:rsidRPr="00B144B7">
        <w:rPr>
          <w:rFonts w:ascii="Adobe Garamond Pro" w:hAnsi="Adobe Garamond Pro"/>
          <w:sz w:val="20"/>
          <w:szCs w:val="20"/>
        </w:rPr>
        <w:t>2020</w:t>
      </w:r>
      <w:r w:rsidR="00654CEC">
        <w:rPr>
          <w:rFonts w:ascii="Adobe Garamond Pro" w:hAnsi="Adobe Garamond Pro"/>
          <w:sz w:val="20"/>
          <w:szCs w:val="20"/>
        </w:rPr>
        <w:t>)</w:t>
      </w:r>
      <w:r w:rsidRPr="00B144B7">
        <w:rPr>
          <w:rFonts w:ascii="Adobe Garamond Pro" w:hAnsi="Adobe Garamond Pro"/>
          <w:sz w:val="20"/>
          <w:szCs w:val="20"/>
        </w:rPr>
        <w:t>.</w:t>
      </w:r>
    </w:p>
  </w:footnote>
  <w:footnote w:id="26">
    <w:p w14:paraId="6BD0C7AF" w14:textId="777B33E8"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Vid. Antonio Ferraz: </w:t>
      </w:r>
      <w:r w:rsidRPr="00B144B7">
        <w:rPr>
          <w:rFonts w:ascii="Adobe Garamond Pro" w:hAnsi="Adobe Garamond Pro"/>
          <w:i/>
          <w:sz w:val="20"/>
          <w:szCs w:val="20"/>
        </w:rPr>
        <w:t>Zubiri: el realismo radical</w:t>
      </w:r>
      <w:r w:rsidRPr="00B144B7">
        <w:rPr>
          <w:rFonts w:ascii="Adobe Garamond Pro" w:hAnsi="Adobe Garamond Pro"/>
          <w:sz w:val="20"/>
          <w:szCs w:val="20"/>
        </w:rPr>
        <w:t xml:space="preserve">, </w:t>
      </w:r>
      <w:r w:rsidR="00654CEC">
        <w:rPr>
          <w:rFonts w:ascii="Adobe Garamond Pro" w:hAnsi="Adobe Garamond Pro"/>
          <w:sz w:val="20"/>
          <w:szCs w:val="20"/>
        </w:rPr>
        <w:t>(</w:t>
      </w:r>
      <w:r w:rsidRPr="00B144B7">
        <w:rPr>
          <w:rFonts w:ascii="Adobe Garamond Pro" w:hAnsi="Adobe Garamond Pro"/>
          <w:sz w:val="20"/>
          <w:szCs w:val="20"/>
        </w:rPr>
        <w:t>Madrid</w:t>
      </w:r>
      <w:r w:rsidR="00654CEC">
        <w:rPr>
          <w:rFonts w:ascii="Adobe Garamond Pro" w:hAnsi="Adobe Garamond Pro"/>
          <w:sz w:val="20"/>
          <w:szCs w:val="20"/>
        </w:rPr>
        <w:t>:</w:t>
      </w:r>
      <w:r w:rsidRPr="00B144B7">
        <w:rPr>
          <w:rFonts w:ascii="Adobe Garamond Pro" w:hAnsi="Adobe Garamond Pro"/>
          <w:sz w:val="20"/>
          <w:szCs w:val="20"/>
        </w:rPr>
        <w:t xml:space="preserve"> Cincel</w:t>
      </w:r>
      <w:r w:rsidR="00654CEC">
        <w:rPr>
          <w:rFonts w:ascii="Adobe Garamond Pro" w:hAnsi="Adobe Garamond Pro"/>
          <w:sz w:val="20"/>
          <w:szCs w:val="20"/>
        </w:rPr>
        <w:t>;</w:t>
      </w:r>
      <w:r w:rsidRPr="00B144B7">
        <w:rPr>
          <w:rFonts w:ascii="Adobe Garamond Pro" w:hAnsi="Adobe Garamond Pro"/>
          <w:sz w:val="20"/>
          <w:szCs w:val="20"/>
        </w:rPr>
        <w:t xml:space="preserve"> 1988</w:t>
      </w:r>
      <w:r w:rsidR="00654CEC">
        <w:rPr>
          <w:rFonts w:ascii="Adobe Garamond Pro" w:hAnsi="Adobe Garamond Pro"/>
          <w:sz w:val="20"/>
          <w:szCs w:val="20"/>
        </w:rPr>
        <w:t>)</w:t>
      </w:r>
      <w:r w:rsidRPr="00B144B7">
        <w:rPr>
          <w:rFonts w:ascii="Adobe Garamond Pro" w:hAnsi="Adobe Garamond Pro"/>
          <w:sz w:val="20"/>
          <w:szCs w:val="20"/>
        </w:rPr>
        <w:t>.</w:t>
      </w:r>
    </w:p>
  </w:footnote>
  <w:footnote w:id="27">
    <w:p w14:paraId="4389677B" w14:textId="44F6F74B"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proofErr w:type="spellStart"/>
      <w:r w:rsidRPr="00B144B7">
        <w:rPr>
          <w:rFonts w:ascii="Adobe Garamond Pro" w:hAnsi="Adobe Garamond Pro"/>
          <w:sz w:val="20"/>
          <w:szCs w:val="20"/>
        </w:rPr>
        <w:t>Karol</w:t>
      </w:r>
      <w:proofErr w:type="spellEnd"/>
      <w:r w:rsidRPr="00B144B7">
        <w:rPr>
          <w:rFonts w:ascii="Adobe Garamond Pro" w:hAnsi="Adobe Garamond Pro"/>
          <w:sz w:val="20"/>
          <w:szCs w:val="20"/>
        </w:rPr>
        <w:t xml:space="preserve"> Wojtyla: “La evangelización y el hombre interior”, pp. 39-57, </w:t>
      </w:r>
      <w:proofErr w:type="spellStart"/>
      <w:r w:rsidRPr="00B144B7">
        <w:rPr>
          <w:rFonts w:ascii="Adobe Garamond Pro" w:hAnsi="Adobe Garamond Pro"/>
          <w:i/>
          <w:sz w:val="20"/>
          <w:szCs w:val="20"/>
        </w:rPr>
        <w:t>Scripta</w:t>
      </w:r>
      <w:proofErr w:type="spellEnd"/>
      <w:r w:rsidRPr="00B144B7">
        <w:rPr>
          <w:rFonts w:ascii="Adobe Garamond Pro" w:hAnsi="Adobe Garamond Pro"/>
          <w:i/>
          <w:sz w:val="20"/>
          <w:szCs w:val="20"/>
        </w:rPr>
        <w:t xml:space="preserve"> </w:t>
      </w:r>
      <w:proofErr w:type="spellStart"/>
      <w:r w:rsidRPr="00B144B7">
        <w:rPr>
          <w:rFonts w:ascii="Adobe Garamond Pro" w:hAnsi="Adobe Garamond Pro"/>
          <w:i/>
          <w:sz w:val="20"/>
          <w:szCs w:val="20"/>
        </w:rPr>
        <w:t>Theologica</w:t>
      </w:r>
      <w:proofErr w:type="spellEnd"/>
      <w:r w:rsidRPr="00B144B7">
        <w:rPr>
          <w:rFonts w:ascii="Adobe Garamond Pro" w:hAnsi="Adobe Garamond Pro"/>
          <w:sz w:val="20"/>
          <w:szCs w:val="20"/>
        </w:rPr>
        <w:t xml:space="preserve"> 11, </w:t>
      </w:r>
      <w:r w:rsidR="00F77045">
        <w:rPr>
          <w:rFonts w:ascii="Adobe Garamond Pro" w:hAnsi="Adobe Garamond Pro"/>
          <w:sz w:val="20"/>
          <w:szCs w:val="20"/>
        </w:rPr>
        <w:t>(</w:t>
      </w:r>
      <w:r w:rsidRPr="00B144B7">
        <w:rPr>
          <w:rFonts w:ascii="Adobe Garamond Pro" w:hAnsi="Adobe Garamond Pro"/>
          <w:sz w:val="20"/>
          <w:szCs w:val="20"/>
        </w:rPr>
        <w:t>1979</w:t>
      </w:r>
      <w:r w:rsidR="00F77045">
        <w:rPr>
          <w:rFonts w:ascii="Adobe Garamond Pro" w:hAnsi="Adobe Garamond Pro"/>
          <w:sz w:val="20"/>
          <w:szCs w:val="20"/>
        </w:rPr>
        <w:t>)</w:t>
      </w:r>
      <w:r w:rsidRPr="00B144B7">
        <w:rPr>
          <w:rFonts w:ascii="Adobe Garamond Pro" w:hAnsi="Adobe Garamond Pro"/>
          <w:sz w:val="20"/>
          <w:szCs w:val="20"/>
        </w:rPr>
        <w:t>.</w:t>
      </w:r>
    </w:p>
  </w:footnote>
  <w:footnote w:id="28">
    <w:p w14:paraId="0953AA89" w14:textId="284935BA"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proofErr w:type="spellStart"/>
      <w:r w:rsidR="00F77045" w:rsidRPr="00B144B7">
        <w:rPr>
          <w:rFonts w:ascii="Adobe Garamond Pro" w:hAnsi="Adobe Garamond Pro"/>
          <w:sz w:val="20"/>
          <w:szCs w:val="20"/>
        </w:rPr>
        <w:t>Karol</w:t>
      </w:r>
      <w:proofErr w:type="spellEnd"/>
      <w:r w:rsidR="00F77045" w:rsidRPr="00B144B7">
        <w:rPr>
          <w:rFonts w:ascii="Adobe Garamond Pro" w:hAnsi="Adobe Garamond Pro"/>
          <w:sz w:val="20"/>
          <w:szCs w:val="20"/>
        </w:rPr>
        <w:t xml:space="preserve"> Wojtyla: “La evangelización y el hombre interior”, pp. 39-57, </w:t>
      </w:r>
      <w:proofErr w:type="spellStart"/>
      <w:r w:rsidR="00F77045" w:rsidRPr="00B144B7">
        <w:rPr>
          <w:rFonts w:ascii="Adobe Garamond Pro" w:hAnsi="Adobe Garamond Pro"/>
          <w:i/>
          <w:sz w:val="20"/>
          <w:szCs w:val="20"/>
        </w:rPr>
        <w:t>Scripta</w:t>
      </w:r>
      <w:proofErr w:type="spellEnd"/>
      <w:r w:rsidR="00F77045" w:rsidRPr="00B144B7">
        <w:rPr>
          <w:rFonts w:ascii="Adobe Garamond Pro" w:hAnsi="Adobe Garamond Pro"/>
          <w:i/>
          <w:sz w:val="20"/>
          <w:szCs w:val="20"/>
        </w:rPr>
        <w:t xml:space="preserve"> </w:t>
      </w:r>
      <w:proofErr w:type="spellStart"/>
      <w:r w:rsidR="00F77045" w:rsidRPr="00B144B7">
        <w:rPr>
          <w:rFonts w:ascii="Adobe Garamond Pro" w:hAnsi="Adobe Garamond Pro"/>
          <w:i/>
          <w:sz w:val="20"/>
          <w:szCs w:val="20"/>
        </w:rPr>
        <w:t>Theologica</w:t>
      </w:r>
      <w:proofErr w:type="spellEnd"/>
      <w:r w:rsidR="00F77045" w:rsidRPr="00B144B7">
        <w:rPr>
          <w:rFonts w:ascii="Adobe Garamond Pro" w:hAnsi="Adobe Garamond Pro"/>
          <w:sz w:val="20"/>
          <w:szCs w:val="20"/>
        </w:rPr>
        <w:t xml:space="preserve"> 11, </w:t>
      </w:r>
      <w:r w:rsidR="00F77045">
        <w:rPr>
          <w:rFonts w:ascii="Adobe Garamond Pro" w:hAnsi="Adobe Garamond Pro"/>
          <w:sz w:val="20"/>
          <w:szCs w:val="20"/>
        </w:rPr>
        <w:t>(</w:t>
      </w:r>
      <w:r w:rsidR="00F77045" w:rsidRPr="00B144B7">
        <w:rPr>
          <w:rFonts w:ascii="Adobe Garamond Pro" w:hAnsi="Adobe Garamond Pro"/>
          <w:sz w:val="20"/>
          <w:szCs w:val="20"/>
        </w:rPr>
        <w:t>1979</w:t>
      </w:r>
      <w:r w:rsidR="00F77045">
        <w:rPr>
          <w:rFonts w:ascii="Adobe Garamond Pro" w:hAnsi="Adobe Garamond Pro"/>
          <w:sz w:val="20"/>
          <w:szCs w:val="20"/>
        </w:rPr>
        <w:t xml:space="preserve">): </w:t>
      </w:r>
      <w:r w:rsidRPr="00B144B7">
        <w:rPr>
          <w:rFonts w:ascii="Adobe Garamond Pro" w:hAnsi="Adobe Garamond Pro"/>
          <w:sz w:val="20"/>
          <w:szCs w:val="20"/>
        </w:rPr>
        <w:t>41.</w:t>
      </w:r>
    </w:p>
  </w:footnote>
  <w:footnote w:id="29">
    <w:p w14:paraId="69C1FCDE" w14:textId="0EC68E7B"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proofErr w:type="spellStart"/>
      <w:r w:rsidR="00F77045" w:rsidRPr="00B144B7">
        <w:rPr>
          <w:rFonts w:ascii="Adobe Garamond Pro" w:hAnsi="Adobe Garamond Pro"/>
          <w:sz w:val="20"/>
          <w:szCs w:val="20"/>
        </w:rPr>
        <w:t>Karol</w:t>
      </w:r>
      <w:proofErr w:type="spellEnd"/>
      <w:r w:rsidR="00F77045" w:rsidRPr="00B144B7">
        <w:rPr>
          <w:rFonts w:ascii="Adobe Garamond Pro" w:hAnsi="Adobe Garamond Pro"/>
          <w:sz w:val="20"/>
          <w:szCs w:val="20"/>
        </w:rPr>
        <w:t xml:space="preserve"> Wojtyla: “La evangelización y el hombre interior”, pp. 39-57, </w:t>
      </w:r>
      <w:proofErr w:type="spellStart"/>
      <w:r w:rsidR="00F77045" w:rsidRPr="00B144B7">
        <w:rPr>
          <w:rFonts w:ascii="Adobe Garamond Pro" w:hAnsi="Adobe Garamond Pro"/>
          <w:i/>
          <w:sz w:val="20"/>
          <w:szCs w:val="20"/>
        </w:rPr>
        <w:t>Scripta</w:t>
      </w:r>
      <w:proofErr w:type="spellEnd"/>
      <w:r w:rsidR="00F77045" w:rsidRPr="00B144B7">
        <w:rPr>
          <w:rFonts w:ascii="Adobe Garamond Pro" w:hAnsi="Adobe Garamond Pro"/>
          <w:i/>
          <w:sz w:val="20"/>
          <w:szCs w:val="20"/>
        </w:rPr>
        <w:t xml:space="preserve"> </w:t>
      </w:r>
      <w:proofErr w:type="spellStart"/>
      <w:r w:rsidR="00F77045" w:rsidRPr="00B144B7">
        <w:rPr>
          <w:rFonts w:ascii="Adobe Garamond Pro" w:hAnsi="Adobe Garamond Pro"/>
          <w:i/>
          <w:sz w:val="20"/>
          <w:szCs w:val="20"/>
        </w:rPr>
        <w:t>Theologica</w:t>
      </w:r>
      <w:proofErr w:type="spellEnd"/>
      <w:r w:rsidR="00F77045" w:rsidRPr="00B144B7">
        <w:rPr>
          <w:rFonts w:ascii="Adobe Garamond Pro" w:hAnsi="Adobe Garamond Pro"/>
          <w:sz w:val="20"/>
          <w:szCs w:val="20"/>
        </w:rPr>
        <w:t xml:space="preserve"> 11, </w:t>
      </w:r>
      <w:r w:rsidR="00F77045">
        <w:rPr>
          <w:rFonts w:ascii="Adobe Garamond Pro" w:hAnsi="Adobe Garamond Pro"/>
          <w:sz w:val="20"/>
          <w:szCs w:val="20"/>
        </w:rPr>
        <w:t>(</w:t>
      </w:r>
      <w:r w:rsidR="00F77045" w:rsidRPr="00B144B7">
        <w:rPr>
          <w:rFonts w:ascii="Adobe Garamond Pro" w:hAnsi="Adobe Garamond Pro"/>
          <w:sz w:val="20"/>
          <w:szCs w:val="20"/>
        </w:rPr>
        <w:t>1979</w:t>
      </w:r>
      <w:r w:rsidR="00F77045">
        <w:rPr>
          <w:rFonts w:ascii="Adobe Garamond Pro" w:hAnsi="Adobe Garamond Pro"/>
          <w:sz w:val="20"/>
          <w:szCs w:val="20"/>
        </w:rPr>
        <w:t xml:space="preserve">): </w:t>
      </w:r>
      <w:r w:rsidRPr="00B144B7">
        <w:rPr>
          <w:rFonts w:ascii="Adobe Garamond Pro" w:hAnsi="Adobe Garamond Pro"/>
          <w:sz w:val="20"/>
          <w:szCs w:val="20"/>
        </w:rPr>
        <w:t>42.</w:t>
      </w:r>
    </w:p>
  </w:footnote>
  <w:footnote w:id="30">
    <w:p w14:paraId="520ECC34" w14:textId="46EF6A90"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r w:rsidR="00096CD4" w:rsidRPr="00F77045">
        <w:rPr>
          <w:rFonts w:ascii="Adobe Garamond Pro" w:hAnsi="Adobe Garamond Pro"/>
          <w:sz w:val="20"/>
          <w:szCs w:val="20"/>
        </w:rPr>
        <w:t xml:space="preserve">Carlos Sierra-Lechuga: “De res y de </w:t>
      </w:r>
      <w:proofErr w:type="spellStart"/>
      <w:r w:rsidR="00096CD4" w:rsidRPr="00F77045">
        <w:rPr>
          <w:rFonts w:ascii="Adobe Garamond Pro" w:hAnsi="Adobe Garamond Pro"/>
          <w:sz w:val="20"/>
          <w:szCs w:val="20"/>
        </w:rPr>
        <w:t>reus</w:t>
      </w:r>
      <w:proofErr w:type="spellEnd"/>
      <w:r w:rsidR="00096CD4" w:rsidRPr="00F77045">
        <w:rPr>
          <w:rFonts w:ascii="Adobe Garamond Pro" w:hAnsi="Adobe Garamond Pro"/>
          <w:sz w:val="20"/>
          <w:szCs w:val="20"/>
        </w:rPr>
        <w:t xml:space="preserve">, o de la incompletitud de la mera </w:t>
      </w:r>
      <w:proofErr w:type="spellStart"/>
      <w:r w:rsidR="00096CD4" w:rsidRPr="00F77045">
        <w:rPr>
          <w:rFonts w:ascii="Adobe Garamond Pro" w:hAnsi="Adobe Garamond Pro"/>
          <w:sz w:val="20"/>
          <w:szCs w:val="20"/>
        </w:rPr>
        <w:t>noología</w:t>
      </w:r>
      <w:proofErr w:type="spellEnd"/>
      <w:r w:rsidR="00096CD4" w:rsidRPr="00F77045">
        <w:rPr>
          <w:rFonts w:ascii="Adobe Garamond Pro" w:hAnsi="Adobe Garamond Pro"/>
          <w:sz w:val="20"/>
          <w:szCs w:val="20"/>
        </w:rPr>
        <w:t xml:space="preserve">”, El valor de lo real. Homenaje a Diego Gracia, en Pintor-Ramos, Lida </w:t>
      </w:r>
      <w:proofErr w:type="spellStart"/>
      <w:r w:rsidR="00096CD4" w:rsidRPr="00F77045">
        <w:rPr>
          <w:rFonts w:ascii="Adobe Garamond Pro" w:hAnsi="Adobe Garamond Pro"/>
          <w:sz w:val="20"/>
          <w:szCs w:val="20"/>
        </w:rPr>
        <w:t>Mollo</w:t>
      </w:r>
      <w:proofErr w:type="spellEnd"/>
      <w:r w:rsidR="00096CD4" w:rsidRPr="00F77045">
        <w:rPr>
          <w:rFonts w:ascii="Adobe Garamond Pro" w:hAnsi="Adobe Garamond Pro"/>
          <w:sz w:val="20"/>
          <w:szCs w:val="20"/>
        </w:rPr>
        <w:t xml:space="preserve">, Sierra-Lechuga, González Fernández (eds.), </w:t>
      </w:r>
      <w:r w:rsidR="00096CD4">
        <w:rPr>
          <w:rFonts w:ascii="Adobe Garamond Pro" w:hAnsi="Adobe Garamond Pro"/>
          <w:sz w:val="20"/>
          <w:szCs w:val="20"/>
        </w:rPr>
        <w:t>(</w:t>
      </w:r>
      <w:r w:rsidR="00096CD4" w:rsidRPr="00F77045">
        <w:rPr>
          <w:rFonts w:ascii="Adobe Garamond Pro" w:hAnsi="Adobe Garamond Pro"/>
          <w:sz w:val="20"/>
          <w:szCs w:val="20"/>
        </w:rPr>
        <w:t>Madrid</w:t>
      </w:r>
      <w:r w:rsidR="00096CD4">
        <w:rPr>
          <w:rFonts w:ascii="Adobe Garamond Pro" w:hAnsi="Adobe Garamond Pro"/>
          <w:sz w:val="20"/>
          <w:szCs w:val="20"/>
        </w:rPr>
        <w:t xml:space="preserve">: </w:t>
      </w:r>
      <w:r w:rsidR="00096CD4" w:rsidRPr="00F77045">
        <w:rPr>
          <w:rFonts w:ascii="Adobe Garamond Pro" w:hAnsi="Adobe Garamond Pro"/>
          <w:sz w:val="20"/>
          <w:szCs w:val="20"/>
        </w:rPr>
        <w:t>Ediciones Fundación Xavier Zubiri</w:t>
      </w:r>
      <w:r w:rsidR="00096CD4">
        <w:rPr>
          <w:rFonts w:ascii="Adobe Garamond Pro" w:hAnsi="Adobe Garamond Pro"/>
          <w:sz w:val="20"/>
          <w:szCs w:val="20"/>
        </w:rPr>
        <w:t>;</w:t>
      </w:r>
      <w:r w:rsidR="00096CD4" w:rsidRPr="00F77045">
        <w:rPr>
          <w:rFonts w:ascii="Adobe Garamond Pro" w:hAnsi="Adobe Garamond Pro"/>
          <w:sz w:val="20"/>
          <w:szCs w:val="20"/>
        </w:rPr>
        <w:t xml:space="preserve"> 2021</w:t>
      </w:r>
      <w:r w:rsidR="00096CD4">
        <w:rPr>
          <w:rFonts w:ascii="Adobe Garamond Pro" w:hAnsi="Adobe Garamond Pro"/>
          <w:sz w:val="20"/>
          <w:szCs w:val="20"/>
        </w:rPr>
        <w:t>).</w:t>
      </w:r>
    </w:p>
  </w:footnote>
  <w:footnote w:id="31">
    <w:p w14:paraId="1CBCD4E3" w14:textId="07DE12B9"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Xavier Zubiri: </w:t>
      </w:r>
      <w:r w:rsidRPr="00B144B7">
        <w:rPr>
          <w:rFonts w:ascii="Adobe Garamond Pro" w:hAnsi="Adobe Garamond Pro"/>
          <w:i/>
          <w:sz w:val="20"/>
          <w:szCs w:val="20"/>
        </w:rPr>
        <w:t>Inteligencia sentiente. Volumen I. Inteligencia y realidad</w:t>
      </w:r>
      <w:r w:rsidRPr="00B144B7">
        <w:rPr>
          <w:rFonts w:ascii="Adobe Garamond Pro" w:hAnsi="Adobe Garamond Pro"/>
          <w:sz w:val="20"/>
          <w:szCs w:val="20"/>
        </w:rPr>
        <w:t xml:space="preserve">, </w:t>
      </w:r>
      <w:r w:rsidR="00AA7610">
        <w:rPr>
          <w:rFonts w:ascii="Adobe Garamond Pro" w:hAnsi="Adobe Garamond Pro"/>
          <w:sz w:val="20"/>
          <w:szCs w:val="20"/>
        </w:rPr>
        <w:t>(</w:t>
      </w:r>
      <w:r w:rsidRPr="00B144B7">
        <w:rPr>
          <w:rFonts w:ascii="Adobe Garamond Pro" w:hAnsi="Adobe Garamond Pro"/>
          <w:sz w:val="20"/>
          <w:szCs w:val="20"/>
        </w:rPr>
        <w:t>Madrid</w:t>
      </w:r>
      <w:r w:rsidR="00AA7610">
        <w:rPr>
          <w:rFonts w:ascii="Adobe Garamond Pro" w:hAnsi="Adobe Garamond Pro"/>
          <w:sz w:val="20"/>
          <w:szCs w:val="20"/>
        </w:rPr>
        <w:t>:</w:t>
      </w:r>
      <w:r w:rsidRPr="00B144B7">
        <w:rPr>
          <w:rFonts w:ascii="Adobe Garamond Pro" w:hAnsi="Adobe Garamond Pro"/>
          <w:sz w:val="20"/>
          <w:szCs w:val="20"/>
        </w:rPr>
        <w:t xml:space="preserve"> Alianza, Fundación Xavier Zubiri</w:t>
      </w:r>
      <w:r w:rsidR="00AA7610">
        <w:rPr>
          <w:rFonts w:ascii="Adobe Garamond Pro" w:hAnsi="Adobe Garamond Pro"/>
          <w:sz w:val="20"/>
          <w:szCs w:val="20"/>
        </w:rPr>
        <w:t>;</w:t>
      </w:r>
      <w:r w:rsidRPr="00B144B7">
        <w:rPr>
          <w:rFonts w:ascii="Adobe Garamond Pro" w:hAnsi="Adobe Garamond Pro"/>
          <w:sz w:val="20"/>
          <w:szCs w:val="20"/>
        </w:rPr>
        <w:t xml:space="preserve"> 1998</w:t>
      </w:r>
      <w:r w:rsidR="00AA7610">
        <w:rPr>
          <w:rFonts w:ascii="Adobe Garamond Pro" w:hAnsi="Adobe Garamond Pro"/>
          <w:sz w:val="20"/>
          <w:szCs w:val="20"/>
        </w:rPr>
        <w:t>)</w:t>
      </w:r>
      <w:r w:rsidRPr="00B144B7">
        <w:rPr>
          <w:rFonts w:ascii="Adobe Garamond Pro" w:hAnsi="Adobe Garamond Pro"/>
          <w:sz w:val="20"/>
          <w:szCs w:val="20"/>
        </w:rPr>
        <w:t>.</w:t>
      </w:r>
    </w:p>
  </w:footnote>
  <w:footnote w:id="32">
    <w:p w14:paraId="133FD4D2" w14:textId="77777777"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Para no distraernos con esta contraposición pedagógica de la </w:t>
      </w:r>
      <w:proofErr w:type="spellStart"/>
      <w:r w:rsidRPr="00B144B7">
        <w:rPr>
          <w:rFonts w:ascii="Adobe Garamond Pro" w:hAnsi="Adobe Garamond Pro"/>
          <w:sz w:val="20"/>
          <w:szCs w:val="20"/>
        </w:rPr>
        <w:t>noología</w:t>
      </w:r>
      <w:proofErr w:type="spellEnd"/>
      <w:r w:rsidRPr="00B144B7">
        <w:rPr>
          <w:rFonts w:ascii="Adobe Garamond Pro" w:hAnsi="Adobe Garamond Pro"/>
          <w:sz w:val="20"/>
          <w:szCs w:val="20"/>
        </w:rPr>
        <w:t xml:space="preserve"> y entenderla de golpe, piénsese en los casos lejos de los límites, es decir, no en un bonobo sino en una ameba, por ejemplo.</w:t>
      </w:r>
    </w:p>
  </w:footnote>
  <w:footnote w:id="33">
    <w:p w14:paraId="12D4334A" w14:textId="4325A5D7"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Xavier Zubiri: </w:t>
      </w:r>
      <w:r w:rsidRPr="00B144B7">
        <w:rPr>
          <w:rFonts w:ascii="Adobe Garamond Pro" w:hAnsi="Adobe Garamond Pro"/>
          <w:i/>
          <w:sz w:val="20"/>
          <w:szCs w:val="20"/>
        </w:rPr>
        <w:t>Sobre el hombre</w:t>
      </w:r>
      <w:r w:rsidRPr="00B144B7">
        <w:rPr>
          <w:rFonts w:ascii="Adobe Garamond Pro" w:hAnsi="Adobe Garamond Pro"/>
          <w:sz w:val="20"/>
          <w:szCs w:val="20"/>
        </w:rPr>
        <w:t xml:space="preserve">, </w:t>
      </w:r>
      <w:r w:rsidR="00AA7610">
        <w:rPr>
          <w:rFonts w:ascii="Adobe Garamond Pro" w:hAnsi="Adobe Garamond Pro"/>
          <w:sz w:val="20"/>
          <w:szCs w:val="20"/>
        </w:rPr>
        <w:t>(</w:t>
      </w:r>
      <w:r w:rsidRPr="00B144B7">
        <w:rPr>
          <w:rFonts w:ascii="Adobe Garamond Pro" w:hAnsi="Adobe Garamond Pro"/>
          <w:sz w:val="20"/>
          <w:szCs w:val="20"/>
        </w:rPr>
        <w:t>Madrid</w:t>
      </w:r>
      <w:r w:rsidR="00AA7610">
        <w:rPr>
          <w:rFonts w:ascii="Adobe Garamond Pro" w:hAnsi="Adobe Garamond Pro"/>
          <w:sz w:val="20"/>
          <w:szCs w:val="20"/>
        </w:rPr>
        <w:t>:</w:t>
      </w:r>
      <w:r w:rsidRPr="00B144B7">
        <w:rPr>
          <w:rFonts w:ascii="Adobe Garamond Pro" w:hAnsi="Adobe Garamond Pro"/>
          <w:sz w:val="20"/>
          <w:szCs w:val="20"/>
        </w:rPr>
        <w:t xml:space="preserve"> Alianza, Fundación Xavier Zubiri</w:t>
      </w:r>
      <w:r w:rsidR="00AA7610">
        <w:rPr>
          <w:rFonts w:ascii="Adobe Garamond Pro" w:hAnsi="Adobe Garamond Pro"/>
          <w:sz w:val="20"/>
          <w:szCs w:val="20"/>
        </w:rPr>
        <w:t>;</w:t>
      </w:r>
      <w:r w:rsidRPr="00B144B7">
        <w:rPr>
          <w:rFonts w:ascii="Adobe Garamond Pro" w:hAnsi="Adobe Garamond Pro"/>
          <w:sz w:val="20"/>
          <w:szCs w:val="20"/>
        </w:rPr>
        <w:t xml:space="preserve"> 1986</w:t>
      </w:r>
      <w:r w:rsidR="00AA7610">
        <w:rPr>
          <w:rFonts w:ascii="Adobe Garamond Pro" w:hAnsi="Adobe Garamond Pro"/>
          <w:sz w:val="20"/>
          <w:szCs w:val="20"/>
        </w:rPr>
        <w:t>)</w:t>
      </w:r>
      <w:r w:rsidRPr="00B144B7">
        <w:rPr>
          <w:rFonts w:ascii="Adobe Garamond Pro" w:hAnsi="Adobe Garamond Pro"/>
          <w:sz w:val="20"/>
          <w:szCs w:val="20"/>
        </w:rPr>
        <w:t>.</w:t>
      </w:r>
    </w:p>
  </w:footnote>
  <w:footnote w:id="34">
    <w:p w14:paraId="71C05DCB" w14:textId="3C0D3FBE"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r w:rsidR="00F77045" w:rsidRPr="00F77045">
        <w:rPr>
          <w:rFonts w:ascii="Adobe Garamond Pro" w:hAnsi="Adobe Garamond Pro"/>
          <w:sz w:val="20"/>
          <w:szCs w:val="20"/>
        </w:rPr>
        <w:t xml:space="preserve">Carlos Sierra-Lechuga: “De res y de </w:t>
      </w:r>
      <w:proofErr w:type="spellStart"/>
      <w:r w:rsidR="00F77045" w:rsidRPr="00F77045">
        <w:rPr>
          <w:rFonts w:ascii="Adobe Garamond Pro" w:hAnsi="Adobe Garamond Pro"/>
          <w:sz w:val="20"/>
          <w:szCs w:val="20"/>
        </w:rPr>
        <w:t>reus</w:t>
      </w:r>
      <w:proofErr w:type="spellEnd"/>
      <w:r w:rsidR="00F77045" w:rsidRPr="00F77045">
        <w:rPr>
          <w:rFonts w:ascii="Adobe Garamond Pro" w:hAnsi="Adobe Garamond Pro"/>
          <w:sz w:val="20"/>
          <w:szCs w:val="20"/>
        </w:rPr>
        <w:t xml:space="preserve">, o de la incompletitud de la mera </w:t>
      </w:r>
      <w:proofErr w:type="spellStart"/>
      <w:r w:rsidR="00F77045" w:rsidRPr="00F77045">
        <w:rPr>
          <w:rFonts w:ascii="Adobe Garamond Pro" w:hAnsi="Adobe Garamond Pro"/>
          <w:sz w:val="20"/>
          <w:szCs w:val="20"/>
        </w:rPr>
        <w:t>noología</w:t>
      </w:r>
      <w:proofErr w:type="spellEnd"/>
      <w:r w:rsidR="00F77045" w:rsidRPr="00F77045">
        <w:rPr>
          <w:rFonts w:ascii="Adobe Garamond Pro" w:hAnsi="Adobe Garamond Pro"/>
          <w:sz w:val="20"/>
          <w:szCs w:val="20"/>
        </w:rPr>
        <w:t xml:space="preserve">”, El valor de lo real. Homenaje a Diego Gracia, en Pintor-Ramos, Lida </w:t>
      </w:r>
      <w:proofErr w:type="spellStart"/>
      <w:r w:rsidR="00F77045" w:rsidRPr="00F77045">
        <w:rPr>
          <w:rFonts w:ascii="Adobe Garamond Pro" w:hAnsi="Adobe Garamond Pro"/>
          <w:sz w:val="20"/>
          <w:szCs w:val="20"/>
        </w:rPr>
        <w:t>Mollo</w:t>
      </w:r>
      <w:proofErr w:type="spellEnd"/>
      <w:r w:rsidR="00F77045" w:rsidRPr="00F77045">
        <w:rPr>
          <w:rFonts w:ascii="Adobe Garamond Pro" w:hAnsi="Adobe Garamond Pro"/>
          <w:sz w:val="20"/>
          <w:szCs w:val="20"/>
        </w:rPr>
        <w:t xml:space="preserve">, Sierra-Lechuga, González Fernández (eds.), </w:t>
      </w:r>
      <w:r w:rsidR="00F77045">
        <w:rPr>
          <w:rFonts w:ascii="Adobe Garamond Pro" w:hAnsi="Adobe Garamond Pro"/>
          <w:sz w:val="20"/>
          <w:szCs w:val="20"/>
        </w:rPr>
        <w:t>(</w:t>
      </w:r>
      <w:r w:rsidR="00F77045" w:rsidRPr="00F77045">
        <w:rPr>
          <w:rFonts w:ascii="Adobe Garamond Pro" w:hAnsi="Adobe Garamond Pro"/>
          <w:sz w:val="20"/>
          <w:szCs w:val="20"/>
        </w:rPr>
        <w:t>Madrid</w:t>
      </w:r>
      <w:r w:rsidR="00F77045">
        <w:rPr>
          <w:rFonts w:ascii="Adobe Garamond Pro" w:hAnsi="Adobe Garamond Pro"/>
          <w:sz w:val="20"/>
          <w:szCs w:val="20"/>
        </w:rPr>
        <w:t xml:space="preserve">: </w:t>
      </w:r>
      <w:r w:rsidR="00F77045" w:rsidRPr="00F77045">
        <w:rPr>
          <w:rFonts w:ascii="Adobe Garamond Pro" w:hAnsi="Adobe Garamond Pro"/>
          <w:sz w:val="20"/>
          <w:szCs w:val="20"/>
        </w:rPr>
        <w:t>Ediciones Fundación Xavier Zubiri</w:t>
      </w:r>
      <w:r w:rsidR="00F77045">
        <w:rPr>
          <w:rFonts w:ascii="Adobe Garamond Pro" w:hAnsi="Adobe Garamond Pro"/>
          <w:sz w:val="20"/>
          <w:szCs w:val="20"/>
        </w:rPr>
        <w:t>;</w:t>
      </w:r>
      <w:r w:rsidR="00F77045" w:rsidRPr="00F77045">
        <w:rPr>
          <w:rFonts w:ascii="Adobe Garamond Pro" w:hAnsi="Adobe Garamond Pro"/>
          <w:sz w:val="20"/>
          <w:szCs w:val="20"/>
        </w:rPr>
        <w:t xml:space="preserve"> 2021</w:t>
      </w:r>
      <w:r w:rsidR="00F77045">
        <w:rPr>
          <w:rFonts w:ascii="Adobe Garamond Pro" w:hAnsi="Adobe Garamond Pro"/>
          <w:sz w:val="20"/>
          <w:szCs w:val="20"/>
        </w:rPr>
        <w:t xml:space="preserve">): </w:t>
      </w:r>
      <w:r w:rsidR="00F77045" w:rsidRPr="00F77045">
        <w:rPr>
          <w:rFonts w:ascii="Adobe Garamond Pro" w:hAnsi="Adobe Garamond Pro"/>
          <w:sz w:val="20"/>
          <w:szCs w:val="20"/>
        </w:rPr>
        <w:t>233-262</w:t>
      </w:r>
    </w:p>
  </w:footnote>
  <w:footnote w:id="35">
    <w:p w14:paraId="7BDB329F" w14:textId="606CDD91"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Carlos Sierra-Lechuga: “Reología, ¿en qué está la novedad”, </w:t>
      </w:r>
      <w:r w:rsidRPr="00B144B7">
        <w:rPr>
          <w:rFonts w:ascii="Adobe Garamond Pro" w:hAnsi="Adobe Garamond Pro"/>
          <w:i/>
          <w:sz w:val="20"/>
          <w:szCs w:val="20"/>
        </w:rPr>
        <w:t>Devenires</w:t>
      </w:r>
      <w:r w:rsidRPr="00B144B7">
        <w:rPr>
          <w:rFonts w:ascii="Adobe Garamond Pro" w:hAnsi="Adobe Garamond Pro"/>
          <w:sz w:val="20"/>
          <w:szCs w:val="20"/>
        </w:rPr>
        <w:t xml:space="preserve">, XXI, 42, </w:t>
      </w:r>
      <w:r w:rsidR="005E36CF">
        <w:rPr>
          <w:rFonts w:ascii="Adobe Garamond Pro" w:hAnsi="Adobe Garamond Pro"/>
          <w:sz w:val="20"/>
          <w:szCs w:val="20"/>
        </w:rPr>
        <w:t>(</w:t>
      </w:r>
      <w:r w:rsidRPr="00B144B7">
        <w:rPr>
          <w:rFonts w:ascii="Adobe Garamond Pro" w:hAnsi="Adobe Garamond Pro"/>
          <w:sz w:val="20"/>
          <w:szCs w:val="20"/>
        </w:rPr>
        <w:t>2020</w:t>
      </w:r>
      <w:r w:rsidR="005E36CF">
        <w:rPr>
          <w:rFonts w:ascii="Adobe Garamond Pro" w:hAnsi="Adobe Garamond Pro"/>
          <w:sz w:val="20"/>
          <w:szCs w:val="20"/>
        </w:rPr>
        <w:t xml:space="preserve">): </w:t>
      </w:r>
      <w:r w:rsidR="005E36CF" w:rsidRPr="00B144B7">
        <w:rPr>
          <w:rFonts w:ascii="Adobe Garamond Pro" w:hAnsi="Adobe Garamond Pro"/>
          <w:sz w:val="20"/>
          <w:szCs w:val="20"/>
        </w:rPr>
        <w:t>193-211</w:t>
      </w:r>
    </w:p>
  </w:footnote>
  <w:footnote w:id="36">
    <w:p w14:paraId="233203F6" w14:textId="77777777"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Vid. https://filosofiafundamental.com/seminario-de-reologia/</w:t>
      </w:r>
    </w:p>
  </w:footnote>
  <w:footnote w:id="37">
    <w:p w14:paraId="50CEB421" w14:textId="21E0079B"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Carlos Sierra-Lechuga: </w:t>
      </w:r>
      <w:r w:rsidRPr="00B144B7">
        <w:rPr>
          <w:rFonts w:ascii="Adobe Garamond Pro" w:hAnsi="Adobe Garamond Pro"/>
          <w:iCs/>
          <w:sz w:val="20"/>
          <w:szCs w:val="20"/>
        </w:rPr>
        <w:t xml:space="preserve">Metafísicas del proceso, ¿precursoras de la reología? El caso de Whitehead, Bohm y </w:t>
      </w:r>
      <w:proofErr w:type="spellStart"/>
      <w:r w:rsidRPr="00B144B7">
        <w:rPr>
          <w:rFonts w:ascii="Adobe Garamond Pro" w:hAnsi="Adobe Garamond Pro"/>
          <w:iCs/>
          <w:sz w:val="20"/>
          <w:szCs w:val="20"/>
        </w:rPr>
        <w:t>Rescher</w:t>
      </w:r>
      <w:proofErr w:type="spellEnd"/>
      <w:r w:rsidRPr="00B144B7">
        <w:rPr>
          <w:rFonts w:ascii="Adobe Garamond Pro" w:hAnsi="Adobe Garamond Pro"/>
          <w:sz w:val="20"/>
          <w:szCs w:val="20"/>
        </w:rPr>
        <w:t xml:space="preserve">, María Llanes (coord.), </w:t>
      </w:r>
      <w:r w:rsidRPr="00B144B7">
        <w:rPr>
          <w:rFonts w:ascii="Adobe Garamond Pro" w:hAnsi="Adobe Garamond Pro"/>
          <w:i/>
          <w:sz w:val="20"/>
          <w:szCs w:val="20"/>
        </w:rPr>
        <w:t>Evoluciones metafísicas. Permanencia, emergencia y diálogo</w:t>
      </w:r>
      <w:r w:rsidRPr="00B144B7">
        <w:rPr>
          <w:rFonts w:ascii="Adobe Garamond Pro" w:hAnsi="Adobe Garamond Pro"/>
          <w:sz w:val="20"/>
          <w:szCs w:val="20"/>
        </w:rPr>
        <w:t xml:space="preserve">, </w:t>
      </w:r>
      <w:r w:rsidR="00991BD8">
        <w:rPr>
          <w:rFonts w:ascii="Adobe Garamond Pro" w:hAnsi="Adobe Garamond Pro"/>
          <w:sz w:val="20"/>
          <w:szCs w:val="20"/>
        </w:rPr>
        <w:t>(</w:t>
      </w:r>
      <w:r w:rsidRPr="00B144B7">
        <w:rPr>
          <w:rFonts w:ascii="Adobe Garamond Pro" w:hAnsi="Adobe Garamond Pro"/>
          <w:sz w:val="20"/>
          <w:szCs w:val="20"/>
        </w:rPr>
        <w:t>Caracas</w:t>
      </w:r>
      <w:r w:rsidR="00991BD8">
        <w:rPr>
          <w:rFonts w:ascii="Adobe Garamond Pro" w:hAnsi="Adobe Garamond Pro"/>
          <w:sz w:val="20"/>
          <w:szCs w:val="20"/>
        </w:rPr>
        <w:t>:</w:t>
      </w:r>
      <w:r w:rsidRPr="00B144B7">
        <w:rPr>
          <w:rFonts w:ascii="Adobe Garamond Pro" w:hAnsi="Adobe Garamond Pro"/>
          <w:sz w:val="20"/>
          <w:szCs w:val="20"/>
        </w:rPr>
        <w:t xml:space="preserve"> Rivero Blanco</w:t>
      </w:r>
      <w:r w:rsidR="00991BD8">
        <w:rPr>
          <w:rFonts w:ascii="Adobe Garamond Pro" w:hAnsi="Adobe Garamond Pro"/>
          <w:sz w:val="20"/>
          <w:szCs w:val="20"/>
        </w:rPr>
        <w:t>;</w:t>
      </w:r>
      <w:r w:rsidRPr="00B144B7">
        <w:rPr>
          <w:rFonts w:ascii="Adobe Garamond Pro" w:hAnsi="Adobe Garamond Pro"/>
          <w:sz w:val="20"/>
          <w:szCs w:val="20"/>
        </w:rPr>
        <w:t xml:space="preserve"> 2020</w:t>
      </w:r>
      <w:r w:rsidR="00991BD8">
        <w:rPr>
          <w:rFonts w:ascii="Adobe Garamond Pro" w:hAnsi="Adobe Garamond Pro"/>
          <w:sz w:val="20"/>
          <w:szCs w:val="20"/>
        </w:rPr>
        <w:t>)</w:t>
      </w:r>
      <w:r w:rsidRPr="00B144B7">
        <w:rPr>
          <w:rFonts w:ascii="Adobe Garamond Pro" w:hAnsi="Adobe Garamond Pro"/>
          <w:sz w:val="20"/>
          <w:szCs w:val="20"/>
        </w:rPr>
        <w:t>.</w:t>
      </w:r>
    </w:p>
  </w:footnote>
  <w:footnote w:id="38">
    <w:p w14:paraId="24E145EF" w14:textId="40EF2EF7"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r w:rsidR="00226167" w:rsidRPr="00B144B7">
        <w:rPr>
          <w:rFonts w:ascii="Adobe Garamond Pro" w:hAnsi="Adobe Garamond Pro"/>
          <w:sz w:val="20"/>
          <w:szCs w:val="20"/>
        </w:rPr>
        <w:t xml:space="preserve">Carlos Sierra-Lechuga: </w:t>
      </w:r>
      <w:r w:rsidR="00226167" w:rsidRPr="00B144B7">
        <w:rPr>
          <w:rFonts w:ascii="Adobe Garamond Pro" w:hAnsi="Adobe Garamond Pro"/>
          <w:i/>
          <w:sz w:val="20"/>
          <w:szCs w:val="20"/>
        </w:rPr>
        <w:t>El problema de los sistemas desde la reología de Xavier Zubiri: para una metafísica contemporánea de la sustantividad</w:t>
      </w:r>
      <w:r w:rsidR="00226167" w:rsidRPr="00B144B7">
        <w:rPr>
          <w:rFonts w:ascii="Adobe Garamond Pro" w:hAnsi="Adobe Garamond Pro"/>
          <w:sz w:val="20"/>
          <w:szCs w:val="20"/>
        </w:rPr>
        <w:t xml:space="preserve">, </w:t>
      </w:r>
      <w:r w:rsidR="00226167">
        <w:rPr>
          <w:rFonts w:ascii="Adobe Garamond Pro" w:hAnsi="Adobe Garamond Pro"/>
          <w:sz w:val="20"/>
          <w:szCs w:val="20"/>
        </w:rPr>
        <w:t xml:space="preserve">(Santiago de Chile: </w:t>
      </w:r>
      <w:r w:rsidR="00226167" w:rsidRPr="00B144B7">
        <w:rPr>
          <w:rFonts w:ascii="Adobe Garamond Pro" w:hAnsi="Adobe Garamond Pro"/>
          <w:sz w:val="20"/>
          <w:szCs w:val="20"/>
        </w:rPr>
        <w:t>Pontificia Universidad Católica de Valparaíso</w:t>
      </w:r>
      <w:r w:rsidR="00226167">
        <w:rPr>
          <w:rFonts w:ascii="Adobe Garamond Pro" w:hAnsi="Adobe Garamond Pro"/>
          <w:sz w:val="20"/>
          <w:szCs w:val="20"/>
        </w:rPr>
        <w:t>;</w:t>
      </w:r>
      <w:r w:rsidR="00226167" w:rsidRPr="00B144B7">
        <w:rPr>
          <w:rFonts w:ascii="Adobe Garamond Pro" w:hAnsi="Adobe Garamond Pro"/>
          <w:sz w:val="20"/>
          <w:szCs w:val="20"/>
        </w:rPr>
        <w:t xml:space="preserve"> 2019</w:t>
      </w:r>
      <w:r w:rsidR="00226167">
        <w:rPr>
          <w:rFonts w:ascii="Adobe Garamond Pro" w:hAnsi="Adobe Garamond Pro"/>
          <w:sz w:val="20"/>
          <w:szCs w:val="20"/>
        </w:rPr>
        <w:t>)</w:t>
      </w:r>
      <w:r w:rsidR="00226167" w:rsidRPr="00B144B7">
        <w:rPr>
          <w:rFonts w:ascii="Adobe Garamond Pro" w:hAnsi="Adobe Garamond Pro"/>
          <w:sz w:val="20"/>
          <w:szCs w:val="20"/>
        </w:rPr>
        <w:t>.</w:t>
      </w:r>
    </w:p>
  </w:footnote>
  <w:footnote w:id="39">
    <w:p w14:paraId="7144A389" w14:textId="44A099F3" w:rsidR="004F7E47" w:rsidRPr="00B144B7" w:rsidRDefault="004F7E47" w:rsidP="004F7E47">
      <w:pPr>
        <w:jc w:val="both"/>
        <w:rPr>
          <w:rFonts w:ascii="Adobe Garamond Pro" w:hAnsi="Adobe Garamond Pro"/>
          <w:sz w:val="16"/>
          <w:szCs w:val="16"/>
        </w:rPr>
      </w:pPr>
      <w:r w:rsidRPr="00B144B7">
        <w:rPr>
          <w:rFonts w:ascii="Adobe Garamond Pro" w:hAnsi="Adobe Garamond Pro"/>
          <w:vertAlign w:val="superscript"/>
        </w:rPr>
        <w:footnoteRef/>
      </w:r>
      <w:r w:rsidRPr="00B144B7">
        <w:rPr>
          <w:rFonts w:ascii="Adobe Garamond Pro" w:hAnsi="Adobe Garamond Pro"/>
          <w:sz w:val="20"/>
          <w:szCs w:val="20"/>
        </w:rPr>
        <w:t xml:space="preserve"> Pedro Laín Entralgo: </w:t>
      </w:r>
      <w:r w:rsidRPr="00B144B7">
        <w:rPr>
          <w:rFonts w:ascii="Adobe Garamond Pro" w:hAnsi="Adobe Garamond Pro"/>
          <w:i/>
          <w:sz w:val="20"/>
          <w:szCs w:val="20"/>
        </w:rPr>
        <w:t>Antropología de la esperanza</w:t>
      </w:r>
      <w:r w:rsidRPr="00B144B7">
        <w:rPr>
          <w:rFonts w:ascii="Adobe Garamond Pro" w:hAnsi="Adobe Garamond Pro"/>
          <w:sz w:val="20"/>
          <w:szCs w:val="20"/>
        </w:rPr>
        <w:t xml:space="preserve">, </w:t>
      </w:r>
      <w:r w:rsidR="00096CD4">
        <w:rPr>
          <w:rFonts w:ascii="Adobe Garamond Pro" w:hAnsi="Adobe Garamond Pro"/>
          <w:sz w:val="20"/>
          <w:szCs w:val="20"/>
        </w:rPr>
        <w:t>(</w:t>
      </w:r>
      <w:r w:rsidRPr="00B144B7">
        <w:rPr>
          <w:rFonts w:ascii="Adobe Garamond Pro" w:hAnsi="Adobe Garamond Pro"/>
          <w:sz w:val="20"/>
          <w:szCs w:val="20"/>
        </w:rPr>
        <w:t>Barcelona</w:t>
      </w:r>
      <w:r w:rsidR="00096CD4">
        <w:rPr>
          <w:rFonts w:ascii="Adobe Garamond Pro" w:hAnsi="Adobe Garamond Pro"/>
          <w:sz w:val="20"/>
          <w:szCs w:val="20"/>
        </w:rPr>
        <w:t>:</w:t>
      </w:r>
      <w:r w:rsidRPr="00B144B7">
        <w:rPr>
          <w:rFonts w:ascii="Adobe Garamond Pro" w:hAnsi="Adobe Garamond Pro"/>
          <w:sz w:val="20"/>
          <w:szCs w:val="20"/>
        </w:rPr>
        <w:t xml:space="preserve"> Guadarrama</w:t>
      </w:r>
      <w:r w:rsidR="00096CD4">
        <w:rPr>
          <w:rFonts w:ascii="Adobe Garamond Pro" w:hAnsi="Adobe Garamond Pro"/>
          <w:sz w:val="20"/>
          <w:szCs w:val="20"/>
        </w:rPr>
        <w:t xml:space="preserve">; </w:t>
      </w:r>
      <w:r w:rsidRPr="00B144B7">
        <w:rPr>
          <w:rFonts w:ascii="Adobe Garamond Pro" w:hAnsi="Adobe Garamond Pro"/>
          <w:sz w:val="20"/>
          <w:szCs w:val="20"/>
        </w:rPr>
        <w:t>1978</w:t>
      </w:r>
      <w:r w:rsidR="00096CD4">
        <w:rPr>
          <w:rFonts w:ascii="Adobe Garamond Pro" w:hAnsi="Adobe Garamond Pro"/>
          <w:sz w:val="20"/>
          <w:szCs w:val="20"/>
        </w:rPr>
        <w:t xml:space="preserve">): </w:t>
      </w:r>
      <w:r w:rsidRPr="00B144B7">
        <w:rPr>
          <w:rFonts w:ascii="Adobe Garamond Pro" w:hAnsi="Adobe Garamond Pro"/>
          <w:sz w:val="20"/>
          <w:szCs w:val="20"/>
        </w:rPr>
        <w:t>84.</w:t>
      </w:r>
    </w:p>
  </w:footnote>
  <w:footnote w:id="40">
    <w:p w14:paraId="7142A412" w14:textId="66F9208C"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José Gorostiza: “</w:t>
      </w:r>
      <w:r w:rsidRPr="00B144B7">
        <w:rPr>
          <w:rFonts w:ascii="Adobe Garamond Pro" w:hAnsi="Adobe Garamond Pro"/>
          <w:iCs/>
          <w:sz w:val="20"/>
          <w:szCs w:val="20"/>
        </w:rPr>
        <w:t>Muerte sin fin”</w:t>
      </w:r>
      <w:r w:rsidRPr="00B144B7">
        <w:rPr>
          <w:rFonts w:ascii="Adobe Garamond Pro" w:hAnsi="Adobe Garamond Pro"/>
          <w:sz w:val="20"/>
          <w:szCs w:val="20"/>
        </w:rPr>
        <w:t xml:space="preserve">, J. </w:t>
      </w:r>
      <w:r w:rsidRPr="00B144B7">
        <w:rPr>
          <w:rFonts w:ascii="Adobe Garamond Pro" w:hAnsi="Adobe Garamond Pro"/>
          <w:smallCaps/>
          <w:sz w:val="20"/>
          <w:szCs w:val="20"/>
        </w:rPr>
        <w:t>Gorostiza</w:t>
      </w:r>
      <w:r w:rsidRPr="00B144B7">
        <w:rPr>
          <w:rFonts w:ascii="Adobe Garamond Pro" w:hAnsi="Adobe Garamond Pro"/>
          <w:sz w:val="20"/>
          <w:szCs w:val="20"/>
        </w:rPr>
        <w:t xml:space="preserve"> [E. </w:t>
      </w:r>
      <w:r w:rsidRPr="00B144B7">
        <w:rPr>
          <w:rFonts w:ascii="Adobe Garamond Pro" w:hAnsi="Adobe Garamond Pro"/>
          <w:smallCaps/>
          <w:sz w:val="20"/>
          <w:szCs w:val="20"/>
        </w:rPr>
        <w:t>Ramírez</w:t>
      </w:r>
      <w:r w:rsidRPr="00B144B7">
        <w:rPr>
          <w:rFonts w:ascii="Adobe Garamond Pro" w:hAnsi="Adobe Garamond Pro"/>
          <w:sz w:val="20"/>
          <w:szCs w:val="20"/>
        </w:rPr>
        <w:t xml:space="preserve"> (coord.)], </w:t>
      </w:r>
      <w:r w:rsidRPr="00B144B7">
        <w:rPr>
          <w:rFonts w:ascii="Adobe Garamond Pro" w:hAnsi="Adobe Garamond Pro"/>
          <w:i/>
          <w:sz w:val="20"/>
          <w:szCs w:val="20"/>
        </w:rPr>
        <w:t xml:space="preserve">Poesía y poética </w:t>
      </w:r>
      <w:r w:rsidRPr="00B144B7">
        <w:rPr>
          <w:rFonts w:ascii="Adobe Garamond Pro" w:hAnsi="Adobe Garamond Pro"/>
          <w:sz w:val="20"/>
          <w:szCs w:val="20"/>
        </w:rPr>
        <w:t xml:space="preserve">(2ª ed.), </w:t>
      </w:r>
      <w:r w:rsidR="003F2B41">
        <w:rPr>
          <w:rFonts w:ascii="Adobe Garamond Pro" w:hAnsi="Adobe Garamond Pro"/>
          <w:sz w:val="20"/>
          <w:szCs w:val="20"/>
        </w:rPr>
        <w:t>(</w:t>
      </w:r>
      <w:r w:rsidRPr="00B144B7">
        <w:rPr>
          <w:rFonts w:ascii="Adobe Garamond Pro" w:hAnsi="Adobe Garamond Pro"/>
          <w:sz w:val="20"/>
          <w:szCs w:val="20"/>
        </w:rPr>
        <w:t>París</w:t>
      </w:r>
      <w:r w:rsidR="003F2B41">
        <w:rPr>
          <w:rFonts w:ascii="Adobe Garamond Pro" w:hAnsi="Adobe Garamond Pro"/>
          <w:sz w:val="20"/>
          <w:szCs w:val="20"/>
        </w:rPr>
        <w:t>:</w:t>
      </w:r>
      <w:r w:rsidRPr="00B144B7">
        <w:rPr>
          <w:rFonts w:ascii="Adobe Garamond Pro" w:hAnsi="Adobe Garamond Pro"/>
          <w:sz w:val="20"/>
          <w:szCs w:val="20"/>
        </w:rPr>
        <w:t xml:space="preserve"> ALLCA XX, 1996</w:t>
      </w:r>
      <w:r w:rsidR="003F2B41">
        <w:rPr>
          <w:rFonts w:ascii="Adobe Garamond Pro" w:hAnsi="Adobe Garamond Pro"/>
          <w:sz w:val="20"/>
          <w:szCs w:val="20"/>
        </w:rPr>
        <w:t xml:space="preserve">): </w:t>
      </w:r>
      <w:r w:rsidRPr="00B144B7">
        <w:rPr>
          <w:rFonts w:ascii="Adobe Garamond Pro" w:hAnsi="Adobe Garamond Pro"/>
          <w:sz w:val="20"/>
          <w:szCs w:val="20"/>
        </w:rPr>
        <w:t>65.</w:t>
      </w:r>
    </w:p>
  </w:footnote>
  <w:footnote w:id="41">
    <w:p w14:paraId="249D368F" w14:textId="15E1E213"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Xavier Zubiri: </w:t>
      </w:r>
      <w:r w:rsidRPr="00B144B7">
        <w:rPr>
          <w:rFonts w:ascii="Adobe Garamond Pro" w:hAnsi="Adobe Garamond Pro"/>
          <w:i/>
          <w:sz w:val="20"/>
          <w:szCs w:val="20"/>
        </w:rPr>
        <w:t>Sobre el sentimiento y la volición</w:t>
      </w:r>
      <w:r w:rsidRPr="00B144B7">
        <w:rPr>
          <w:rFonts w:ascii="Adobe Garamond Pro" w:hAnsi="Adobe Garamond Pro"/>
          <w:sz w:val="20"/>
          <w:szCs w:val="20"/>
        </w:rPr>
        <w:t xml:space="preserve">, </w:t>
      </w:r>
      <w:r w:rsidR="001C2A0C">
        <w:rPr>
          <w:rFonts w:ascii="Adobe Garamond Pro" w:hAnsi="Adobe Garamond Pro"/>
          <w:sz w:val="20"/>
          <w:szCs w:val="20"/>
        </w:rPr>
        <w:t>(</w:t>
      </w:r>
      <w:r w:rsidRPr="00B144B7">
        <w:rPr>
          <w:rFonts w:ascii="Adobe Garamond Pro" w:hAnsi="Adobe Garamond Pro"/>
          <w:sz w:val="20"/>
          <w:szCs w:val="20"/>
        </w:rPr>
        <w:t>Madrid</w:t>
      </w:r>
      <w:r w:rsidR="001C2A0C">
        <w:rPr>
          <w:rFonts w:ascii="Adobe Garamond Pro" w:hAnsi="Adobe Garamond Pro"/>
          <w:sz w:val="20"/>
          <w:szCs w:val="20"/>
        </w:rPr>
        <w:t>:</w:t>
      </w:r>
      <w:r w:rsidRPr="00B144B7">
        <w:rPr>
          <w:rFonts w:ascii="Adobe Garamond Pro" w:hAnsi="Adobe Garamond Pro"/>
          <w:sz w:val="20"/>
          <w:szCs w:val="20"/>
        </w:rPr>
        <w:t xml:space="preserve"> Alianza, Fundación Xavier Zubiri</w:t>
      </w:r>
      <w:r w:rsidR="00470CC8">
        <w:rPr>
          <w:rFonts w:ascii="Adobe Garamond Pro" w:hAnsi="Adobe Garamond Pro"/>
          <w:sz w:val="20"/>
          <w:szCs w:val="20"/>
        </w:rPr>
        <w:t>;</w:t>
      </w:r>
      <w:r w:rsidRPr="00B144B7">
        <w:rPr>
          <w:rFonts w:ascii="Adobe Garamond Pro" w:hAnsi="Adobe Garamond Pro"/>
          <w:sz w:val="20"/>
          <w:szCs w:val="20"/>
        </w:rPr>
        <w:t xml:space="preserve"> 1992</w:t>
      </w:r>
      <w:r w:rsidR="00470CC8">
        <w:rPr>
          <w:rFonts w:ascii="Adobe Garamond Pro" w:hAnsi="Adobe Garamond Pro"/>
          <w:sz w:val="20"/>
          <w:szCs w:val="20"/>
        </w:rPr>
        <w:t>)</w:t>
      </w:r>
      <w:r w:rsidRPr="00B144B7">
        <w:rPr>
          <w:rFonts w:ascii="Adobe Garamond Pro" w:hAnsi="Adobe Garamond Pro"/>
          <w:sz w:val="20"/>
          <w:szCs w:val="20"/>
        </w:rPr>
        <w:t>.</w:t>
      </w:r>
    </w:p>
  </w:footnote>
  <w:footnote w:id="42">
    <w:p w14:paraId="3E42D4B4" w14:textId="77777777"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No sólo nos referimos a la energía (materia no corporal según la ecuación de Einstein), ni tampoco a los campos en el sentido en que los entiende la física. También nos referimos a </w:t>
      </w:r>
      <w:proofErr w:type="gramStart"/>
      <w:r w:rsidRPr="00B144B7">
        <w:rPr>
          <w:rFonts w:ascii="Adobe Garamond Pro" w:hAnsi="Adobe Garamond Pro"/>
          <w:sz w:val="20"/>
          <w:szCs w:val="20"/>
        </w:rPr>
        <w:t xml:space="preserve">otras </w:t>
      </w:r>
      <w:r w:rsidRPr="00B144B7">
        <w:rPr>
          <w:rFonts w:ascii="Adobe Garamond Pro" w:hAnsi="Adobe Garamond Pro"/>
          <w:i/>
          <w:sz w:val="20"/>
          <w:szCs w:val="20"/>
        </w:rPr>
        <w:t>res</w:t>
      </w:r>
      <w:proofErr w:type="gramEnd"/>
      <w:r w:rsidRPr="00B144B7">
        <w:rPr>
          <w:rFonts w:ascii="Adobe Garamond Pro" w:hAnsi="Adobe Garamond Pro"/>
          <w:sz w:val="20"/>
          <w:szCs w:val="20"/>
        </w:rPr>
        <w:t xml:space="preserve"> con dignidad reológica que el pensamiento conservador no alcanza a ver como realidades: lo </w:t>
      </w:r>
      <w:proofErr w:type="spellStart"/>
      <w:r w:rsidRPr="00B144B7">
        <w:rPr>
          <w:rFonts w:ascii="Adobe Garamond Pro" w:hAnsi="Adobe Garamond Pro"/>
          <w:sz w:val="20"/>
          <w:szCs w:val="20"/>
        </w:rPr>
        <w:t>fictual</w:t>
      </w:r>
      <w:proofErr w:type="spellEnd"/>
      <w:r w:rsidRPr="00B144B7">
        <w:rPr>
          <w:rFonts w:ascii="Adobe Garamond Pro" w:hAnsi="Adobe Garamond Pro"/>
          <w:sz w:val="20"/>
          <w:szCs w:val="20"/>
        </w:rPr>
        <w:t>, lo patrimonial, etc.</w:t>
      </w:r>
    </w:p>
  </w:footnote>
  <w:footnote w:id="43">
    <w:p w14:paraId="24E6E58B" w14:textId="176988D7"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Julián Marías: </w:t>
      </w:r>
      <w:r w:rsidRPr="00B144B7">
        <w:rPr>
          <w:rFonts w:ascii="Adobe Garamond Pro" w:hAnsi="Adobe Garamond Pro"/>
          <w:i/>
          <w:sz w:val="20"/>
          <w:szCs w:val="20"/>
        </w:rPr>
        <w:t>Antropología metafísica. La estructura empírica de la vida humana</w:t>
      </w:r>
      <w:r w:rsidRPr="00B144B7">
        <w:rPr>
          <w:rFonts w:ascii="Adobe Garamond Pro" w:hAnsi="Adobe Garamond Pro"/>
          <w:sz w:val="20"/>
          <w:szCs w:val="20"/>
        </w:rPr>
        <w:t xml:space="preserve">, </w:t>
      </w:r>
      <w:r w:rsidR="00470CC8">
        <w:rPr>
          <w:rFonts w:ascii="Adobe Garamond Pro" w:hAnsi="Adobe Garamond Pro"/>
          <w:sz w:val="20"/>
          <w:szCs w:val="20"/>
        </w:rPr>
        <w:t>(</w:t>
      </w:r>
      <w:r w:rsidRPr="00B144B7">
        <w:rPr>
          <w:rFonts w:ascii="Adobe Garamond Pro" w:hAnsi="Adobe Garamond Pro"/>
          <w:sz w:val="20"/>
          <w:szCs w:val="20"/>
        </w:rPr>
        <w:t>Madrid</w:t>
      </w:r>
      <w:r w:rsidR="00470CC8">
        <w:rPr>
          <w:rFonts w:ascii="Adobe Garamond Pro" w:hAnsi="Adobe Garamond Pro"/>
          <w:sz w:val="20"/>
          <w:szCs w:val="20"/>
        </w:rPr>
        <w:t>:</w:t>
      </w:r>
      <w:r w:rsidRPr="00B144B7">
        <w:rPr>
          <w:rFonts w:ascii="Adobe Garamond Pro" w:hAnsi="Adobe Garamond Pro"/>
          <w:sz w:val="20"/>
          <w:szCs w:val="20"/>
        </w:rPr>
        <w:t xml:space="preserve"> Revista de Occidente</w:t>
      </w:r>
      <w:r w:rsidR="00470CC8">
        <w:rPr>
          <w:rFonts w:ascii="Adobe Garamond Pro" w:hAnsi="Adobe Garamond Pro"/>
          <w:sz w:val="20"/>
          <w:szCs w:val="20"/>
        </w:rPr>
        <w:t>;</w:t>
      </w:r>
      <w:r w:rsidRPr="00B144B7">
        <w:rPr>
          <w:rFonts w:ascii="Adobe Garamond Pro" w:hAnsi="Adobe Garamond Pro"/>
          <w:sz w:val="20"/>
          <w:szCs w:val="20"/>
        </w:rPr>
        <w:t xml:space="preserve"> 1970</w:t>
      </w:r>
      <w:r w:rsidR="00470CC8">
        <w:rPr>
          <w:rFonts w:ascii="Adobe Garamond Pro" w:hAnsi="Adobe Garamond Pro"/>
          <w:sz w:val="20"/>
          <w:szCs w:val="20"/>
        </w:rPr>
        <w:t xml:space="preserve">): </w:t>
      </w:r>
      <w:r w:rsidRPr="00B144B7">
        <w:rPr>
          <w:rFonts w:ascii="Adobe Garamond Pro" w:hAnsi="Adobe Garamond Pro"/>
          <w:sz w:val="20"/>
          <w:szCs w:val="20"/>
        </w:rPr>
        <w:t>149</w:t>
      </w:r>
      <w:r w:rsidR="00470CC8">
        <w:rPr>
          <w:rFonts w:ascii="Adobe Garamond Pro" w:hAnsi="Adobe Garamond Pro"/>
          <w:sz w:val="20"/>
          <w:szCs w:val="20"/>
        </w:rPr>
        <w:t>.</w:t>
      </w:r>
    </w:p>
  </w:footnote>
  <w:footnote w:id="44">
    <w:p w14:paraId="4900CB67" w14:textId="731B0BA1"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Cf. Maurice Merleau-Ponty: </w:t>
      </w:r>
      <w:r w:rsidRPr="00B144B7">
        <w:rPr>
          <w:rFonts w:ascii="Adobe Garamond Pro" w:hAnsi="Adobe Garamond Pro"/>
          <w:i/>
          <w:sz w:val="20"/>
          <w:szCs w:val="20"/>
        </w:rPr>
        <w:t>Fenomenología de la percepción</w:t>
      </w:r>
      <w:r w:rsidRPr="00B144B7">
        <w:rPr>
          <w:rFonts w:ascii="Adobe Garamond Pro" w:hAnsi="Adobe Garamond Pro"/>
          <w:sz w:val="20"/>
          <w:szCs w:val="20"/>
        </w:rPr>
        <w:t xml:space="preserve">, </w:t>
      </w:r>
      <w:r w:rsidR="00470CC8">
        <w:rPr>
          <w:rFonts w:ascii="Adobe Garamond Pro" w:hAnsi="Adobe Garamond Pro"/>
          <w:sz w:val="20"/>
          <w:szCs w:val="20"/>
        </w:rPr>
        <w:t>(</w:t>
      </w:r>
      <w:r w:rsidRPr="00B144B7">
        <w:rPr>
          <w:rFonts w:ascii="Adobe Garamond Pro" w:hAnsi="Adobe Garamond Pro"/>
          <w:sz w:val="20"/>
          <w:szCs w:val="20"/>
        </w:rPr>
        <w:t>Barcelona</w:t>
      </w:r>
      <w:r w:rsidR="00470CC8">
        <w:rPr>
          <w:rFonts w:ascii="Adobe Garamond Pro" w:hAnsi="Adobe Garamond Pro"/>
          <w:sz w:val="20"/>
          <w:szCs w:val="20"/>
        </w:rPr>
        <w:t>:</w:t>
      </w:r>
      <w:r w:rsidRPr="00B144B7">
        <w:rPr>
          <w:rFonts w:ascii="Adobe Garamond Pro" w:hAnsi="Adobe Garamond Pro"/>
          <w:sz w:val="20"/>
          <w:szCs w:val="20"/>
        </w:rPr>
        <w:t xml:space="preserve"> Planeta-Agostini</w:t>
      </w:r>
      <w:r w:rsidR="00470CC8">
        <w:rPr>
          <w:rFonts w:ascii="Adobe Garamond Pro" w:hAnsi="Adobe Garamond Pro"/>
          <w:sz w:val="20"/>
          <w:szCs w:val="20"/>
        </w:rPr>
        <w:t>;</w:t>
      </w:r>
      <w:r w:rsidRPr="00B144B7">
        <w:rPr>
          <w:rFonts w:ascii="Adobe Garamond Pro" w:hAnsi="Adobe Garamond Pro"/>
          <w:sz w:val="20"/>
          <w:szCs w:val="20"/>
        </w:rPr>
        <w:t xml:space="preserve"> 1993</w:t>
      </w:r>
      <w:r w:rsidR="00470CC8">
        <w:rPr>
          <w:rFonts w:ascii="Adobe Garamond Pro" w:hAnsi="Adobe Garamond Pro"/>
          <w:sz w:val="20"/>
          <w:szCs w:val="20"/>
        </w:rPr>
        <w:t>)</w:t>
      </w:r>
      <w:r w:rsidRPr="00B144B7">
        <w:rPr>
          <w:rFonts w:ascii="Adobe Garamond Pro" w:hAnsi="Adobe Garamond Pro"/>
          <w:sz w:val="20"/>
          <w:szCs w:val="20"/>
        </w:rPr>
        <w:t>.</w:t>
      </w:r>
    </w:p>
  </w:footnote>
  <w:footnote w:id="45">
    <w:p w14:paraId="3E881A51" w14:textId="43CEFE52"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Maurice Merleau-Ponty: </w:t>
      </w:r>
      <w:r w:rsidRPr="00B144B7">
        <w:rPr>
          <w:rFonts w:ascii="Adobe Garamond Pro" w:hAnsi="Adobe Garamond Pro"/>
          <w:i/>
          <w:sz w:val="20"/>
          <w:szCs w:val="20"/>
        </w:rPr>
        <w:t>La estructura del comportamiento</w:t>
      </w:r>
      <w:r w:rsidRPr="00B144B7">
        <w:rPr>
          <w:rFonts w:ascii="Adobe Garamond Pro" w:hAnsi="Adobe Garamond Pro"/>
          <w:sz w:val="20"/>
          <w:szCs w:val="20"/>
        </w:rPr>
        <w:t xml:space="preserve">, </w:t>
      </w:r>
      <w:r w:rsidR="00470CC8">
        <w:rPr>
          <w:rFonts w:ascii="Adobe Garamond Pro" w:hAnsi="Adobe Garamond Pro"/>
          <w:sz w:val="20"/>
          <w:szCs w:val="20"/>
        </w:rPr>
        <w:t>(</w:t>
      </w:r>
      <w:r w:rsidRPr="00B144B7">
        <w:rPr>
          <w:rFonts w:ascii="Adobe Garamond Pro" w:hAnsi="Adobe Garamond Pro"/>
          <w:sz w:val="20"/>
          <w:szCs w:val="20"/>
        </w:rPr>
        <w:t>Buenos Aires</w:t>
      </w:r>
      <w:r w:rsidR="00470CC8">
        <w:rPr>
          <w:rFonts w:ascii="Adobe Garamond Pro" w:hAnsi="Adobe Garamond Pro"/>
          <w:sz w:val="20"/>
          <w:szCs w:val="20"/>
        </w:rPr>
        <w:t>:</w:t>
      </w:r>
      <w:r w:rsidRPr="00B144B7">
        <w:rPr>
          <w:rFonts w:ascii="Adobe Garamond Pro" w:hAnsi="Adobe Garamond Pro"/>
          <w:sz w:val="20"/>
          <w:szCs w:val="20"/>
        </w:rPr>
        <w:t xml:space="preserve"> Hachette</w:t>
      </w:r>
      <w:r w:rsidR="00470CC8">
        <w:rPr>
          <w:rFonts w:ascii="Adobe Garamond Pro" w:hAnsi="Adobe Garamond Pro"/>
          <w:sz w:val="20"/>
          <w:szCs w:val="20"/>
        </w:rPr>
        <w:t>;</w:t>
      </w:r>
      <w:r w:rsidRPr="00B144B7">
        <w:rPr>
          <w:rFonts w:ascii="Adobe Garamond Pro" w:hAnsi="Adobe Garamond Pro"/>
          <w:sz w:val="20"/>
          <w:szCs w:val="20"/>
        </w:rPr>
        <w:t xml:space="preserve"> 1976</w:t>
      </w:r>
      <w:r w:rsidR="00470CC8">
        <w:rPr>
          <w:rFonts w:ascii="Adobe Garamond Pro" w:hAnsi="Adobe Garamond Pro"/>
          <w:sz w:val="20"/>
          <w:szCs w:val="20"/>
        </w:rPr>
        <w:t>)</w:t>
      </w:r>
      <w:r w:rsidRPr="00B144B7">
        <w:rPr>
          <w:rFonts w:ascii="Adobe Garamond Pro" w:hAnsi="Adobe Garamond Pro"/>
          <w:sz w:val="20"/>
          <w:szCs w:val="20"/>
        </w:rPr>
        <w:t>.</w:t>
      </w:r>
    </w:p>
  </w:footnote>
  <w:footnote w:id="46">
    <w:p w14:paraId="06665E7C" w14:textId="60266B17" w:rsidR="004F7E47" w:rsidRPr="00B144B7" w:rsidRDefault="004F7E47" w:rsidP="004F7E47">
      <w:pPr>
        <w:pStyle w:val="Textonotapie"/>
        <w:jc w:val="both"/>
        <w:rPr>
          <w:rFonts w:ascii="Adobe Garamond Pro" w:hAnsi="Adobe Garamond Pro"/>
        </w:rPr>
      </w:pPr>
      <w:r w:rsidRPr="00B144B7">
        <w:rPr>
          <w:rStyle w:val="Refdenotaalpie"/>
          <w:rFonts w:ascii="Adobe Garamond Pro" w:hAnsi="Adobe Garamond Pro"/>
        </w:rPr>
        <w:footnoteRef/>
      </w:r>
      <w:r w:rsidRPr="00B144B7">
        <w:rPr>
          <w:rFonts w:ascii="Adobe Garamond Pro" w:hAnsi="Adobe Garamond Pro"/>
        </w:rPr>
        <w:t xml:space="preserve"> Pedro Laín Entralgo: </w:t>
      </w:r>
      <w:r w:rsidRPr="00B144B7">
        <w:rPr>
          <w:rFonts w:ascii="Adobe Garamond Pro" w:hAnsi="Adobe Garamond Pro"/>
          <w:i/>
        </w:rPr>
        <w:t>Cuerpo y alma: estructura dinámica del cuerpo humano</w:t>
      </w:r>
      <w:r w:rsidRPr="00B144B7">
        <w:rPr>
          <w:rFonts w:ascii="Adobe Garamond Pro" w:hAnsi="Adobe Garamond Pro"/>
        </w:rPr>
        <w:t xml:space="preserve">, </w:t>
      </w:r>
      <w:r w:rsidR="00470CC8">
        <w:rPr>
          <w:rFonts w:ascii="Adobe Garamond Pro" w:hAnsi="Adobe Garamond Pro"/>
        </w:rPr>
        <w:t>(</w:t>
      </w:r>
      <w:r w:rsidRPr="00B144B7">
        <w:rPr>
          <w:rFonts w:ascii="Adobe Garamond Pro" w:hAnsi="Adobe Garamond Pro"/>
        </w:rPr>
        <w:t>Madrid</w:t>
      </w:r>
      <w:r w:rsidR="00470CC8">
        <w:rPr>
          <w:rFonts w:ascii="Adobe Garamond Pro" w:hAnsi="Adobe Garamond Pro"/>
        </w:rPr>
        <w:t>:</w:t>
      </w:r>
      <w:r w:rsidRPr="00B144B7">
        <w:rPr>
          <w:rFonts w:ascii="Adobe Garamond Pro" w:hAnsi="Adobe Garamond Pro"/>
        </w:rPr>
        <w:t xml:space="preserve"> Espasa Calpe</w:t>
      </w:r>
      <w:r w:rsidR="00470CC8">
        <w:rPr>
          <w:rFonts w:ascii="Adobe Garamond Pro" w:hAnsi="Adobe Garamond Pro"/>
        </w:rPr>
        <w:t>;</w:t>
      </w:r>
      <w:r w:rsidRPr="00B144B7">
        <w:rPr>
          <w:rFonts w:ascii="Adobe Garamond Pro" w:hAnsi="Adobe Garamond Pro"/>
        </w:rPr>
        <w:t xml:space="preserve"> 1991</w:t>
      </w:r>
      <w:r w:rsidR="00470CC8">
        <w:rPr>
          <w:rFonts w:ascii="Adobe Garamond Pro" w:hAnsi="Adobe Garamond Pro"/>
        </w:rPr>
        <w:t>):</w:t>
      </w:r>
      <w:r w:rsidRPr="00B144B7">
        <w:rPr>
          <w:rFonts w:ascii="Adobe Garamond Pro" w:hAnsi="Adobe Garamond Pro"/>
        </w:rPr>
        <w:t xml:space="preserve"> 313.</w:t>
      </w:r>
    </w:p>
  </w:footnote>
  <w:footnote w:id="47">
    <w:p w14:paraId="20437259" w14:textId="0D93AA2F"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Vid. Maurice Merleau-Ponty: </w:t>
      </w:r>
      <w:r w:rsidRPr="00B144B7">
        <w:rPr>
          <w:rFonts w:ascii="Adobe Garamond Pro" w:hAnsi="Adobe Garamond Pro"/>
          <w:i/>
          <w:sz w:val="20"/>
          <w:szCs w:val="20"/>
        </w:rPr>
        <w:t>Lo visible y lo invisible</w:t>
      </w:r>
      <w:r w:rsidRPr="00B144B7">
        <w:rPr>
          <w:rFonts w:ascii="Adobe Garamond Pro" w:hAnsi="Adobe Garamond Pro"/>
          <w:sz w:val="20"/>
          <w:szCs w:val="20"/>
        </w:rPr>
        <w:t xml:space="preserve">, </w:t>
      </w:r>
      <w:r w:rsidR="00470CC8">
        <w:rPr>
          <w:rFonts w:ascii="Adobe Garamond Pro" w:hAnsi="Adobe Garamond Pro"/>
          <w:sz w:val="20"/>
          <w:szCs w:val="20"/>
        </w:rPr>
        <w:t>(</w:t>
      </w:r>
      <w:r w:rsidRPr="00B144B7">
        <w:rPr>
          <w:rFonts w:ascii="Adobe Garamond Pro" w:hAnsi="Adobe Garamond Pro"/>
          <w:sz w:val="20"/>
          <w:szCs w:val="20"/>
        </w:rPr>
        <w:t>Buenos Aires</w:t>
      </w:r>
      <w:r w:rsidR="00470CC8">
        <w:rPr>
          <w:rFonts w:ascii="Adobe Garamond Pro" w:hAnsi="Adobe Garamond Pro"/>
          <w:sz w:val="20"/>
          <w:szCs w:val="20"/>
        </w:rPr>
        <w:t>:</w:t>
      </w:r>
      <w:r w:rsidRPr="00B144B7">
        <w:rPr>
          <w:rFonts w:ascii="Adobe Garamond Pro" w:hAnsi="Adobe Garamond Pro"/>
          <w:sz w:val="20"/>
          <w:szCs w:val="20"/>
        </w:rPr>
        <w:t xml:space="preserve"> Nueva Visión</w:t>
      </w:r>
      <w:r w:rsidR="00470CC8">
        <w:rPr>
          <w:rFonts w:ascii="Adobe Garamond Pro" w:hAnsi="Adobe Garamond Pro"/>
          <w:sz w:val="20"/>
          <w:szCs w:val="20"/>
        </w:rPr>
        <w:t xml:space="preserve">; </w:t>
      </w:r>
      <w:r w:rsidRPr="00B144B7">
        <w:rPr>
          <w:rFonts w:ascii="Adobe Garamond Pro" w:hAnsi="Adobe Garamond Pro"/>
          <w:sz w:val="20"/>
          <w:szCs w:val="20"/>
        </w:rPr>
        <w:t>2010</w:t>
      </w:r>
      <w:r w:rsidR="00470CC8">
        <w:rPr>
          <w:rFonts w:ascii="Adobe Garamond Pro" w:hAnsi="Adobe Garamond Pro"/>
          <w:sz w:val="20"/>
          <w:szCs w:val="20"/>
        </w:rPr>
        <w:t>)</w:t>
      </w:r>
      <w:r w:rsidRPr="00B144B7">
        <w:rPr>
          <w:rFonts w:ascii="Adobe Garamond Pro" w:hAnsi="Adobe Garamond Pro"/>
          <w:sz w:val="20"/>
          <w:szCs w:val="20"/>
        </w:rPr>
        <w:t>.</w:t>
      </w:r>
    </w:p>
  </w:footnote>
  <w:footnote w:id="48">
    <w:p w14:paraId="568675C1" w14:textId="796D7E26"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w:t>
      </w:r>
      <w:r w:rsidRPr="00B144B7">
        <w:rPr>
          <w:rFonts w:ascii="Adobe Garamond Pro" w:hAnsi="Adobe Garamond Pro"/>
          <w:i/>
          <w:sz w:val="20"/>
          <w:szCs w:val="20"/>
        </w:rPr>
        <w:t>I</w:t>
      </w:r>
      <w:r w:rsidR="00470CC8" w:rsidRPr="00470CC8">
        <w:rPr>
          <w:rFonts w:ascii="Adobe Garamond Pro" w:hAnsi="Adobe Garamond Pro"/>
          <w:sz w:val="20"/>
          <w:szCs w:val="20"/>
        </w:rPr>
        <w:t xml:space="preserve"> </w:t>
      </w:r>
      <w:r w:rsidR="00470CC8" w:rsidRPr="00B144B7">
        <w:rPr>
          <w:rFonts w:ascii="Adobe Garamond Pro" w:hAnsi="Adobe Garamond Pro"/>
          <w:sz w:val="20"/>
          <w:szCs w:val="20"/>
        </w:rPr>
        <w:t xml:space="preserve">Maurice Merleau-Ponty: </w:t>
      </w:r>
      <w:r w:rsidR="00470CC8" w:rsidRPr="00B144B7">
        <w:rPr>
          <w:rFonts w:ascii="Adobe Garamond Pro" w:hAnsi="Adobe Garamond Pro"/>
          <w:i/>
          <w:sz w:val="20"/>
          <w:szCs w:val="20"/>
        </w:rPr>
        <w:t>Lo visible y lo invisible</w:t>
      </w:r>
      <w:r w:rsidR="00470CC8" w:rsidRPr="00B144B7">
        <w:rPr>
          <w:rFonts w:ascii="Adobe Garamond Pro" w:hAnsi="Adobe Garamond Pro"/>
          <w:sz w:val="20"/>
          <w:szCs w:val="20"/>
        </w:rPr>
        <w:t xml:space="preserve">, </w:t>
      </w:r>
      <w:r w:rsidR="00470CC8">
        <w:rPr>
          <w:rFonts w:ascii="Adobe Garamond Pro" w:hAnsi="Adobe Garamond Pro"/>
          <w:sz w:val="20"/>
          <w:szCs w:val="20"/>
        </w:rPr>
        <w:t>(</w:t>
      </w:r>
      <w:r w:rsidR="00470CC8" w:rsidRPr="00B144B7">
        <w:rPr>
          <w:rFonts w:ascii="Adobe Garamond Pro" w:hAnsi="Adobe Garamond Pro"/>
          <w:sz w:val="20"/>
          <w:szCs w:val="20"/>
        </w:rPr>
        <w:t>Buenos Aires</w:t>
      </w:r>
      <w:r w:rsidR="00470CC8">
        <w:rPr>
          <w:rFonts w:ascii="Adobe Garamond Pro" w:hAnsi="Adobe Garamond Pro"/>
          <w:sz w:val="20"/>
          <w:szCs w:val="20"/>
        </w:rPr>
        <w:t>:</w:t>
      </w:r>
      <w:r w:rsidR="00470CC8" w:rsidRPr="00B144B7">
        <w:rPr>
          <w:rFonts w:ascii="Adobe Garamond Pro" w:hAnsi="Adobe Garamond Pro"/>
          <w:sz w:val="20"/>
          <w:szCs w:val="20"/>
        </w:rPr>
        <w:t xml:space="preserve"> Nueva Visión</w:t>
      </w:r>
      <w:r w:rsidR="00470CC8">
        <w:rPr>
          <w:rFonts w:ascii="Adobe Garamond Pro" w:hAnsi="Adobe Garamond Pro"/>
          <w:sz w:val="20"/>
          <w:szCs w:val="20"/>
        </w:rPr>
        <w:t xml:space="preserve">; </w:t>
      </w:r>
      <w:r w:rsidR="00470CC8" w:rsidRPr="00B144B7">
        <w:rPr>
          <w:rFonts w:ascii="Adobe Garamond Pro" w:hAnsi="Adobe Garamond Pro"/>
          <w:sz w:val="20"/>
          <w:szCs w:val="20"/>
        </w:rPr>
        <w:t>2010</w:t>
      </w:r>
      <w:r w:rsidR="00470CC8">
        <w:rPr>
          <w:rFonts w:ascii="Adobe Garamond Pro" w:hAnsi="Adobe Garamond Pro"/>
          <w:sz w:val="20"/>
          <w:szCs w:val="20"/>
        </w:rPr>
        <w:t>)</w:t>
      </w:r>
      <w:r w:rsidRPr="00B144B7">
        <w:rPr>
          <w:rFonts w:ascii="Adobe Garamond Pro" w:hAnsi="Adobe Garamond Pro"/>
          <w:sz w:val="20"/>
          <w:szCs w:val="20"/>
        </w:rPr>
        <w:t>.</w:t>
      </w:r>
    </w:p>
  </w:footnote>
  <w:footnote w:id="49">
    <w:p w14:paraId="7F605A81" w14:textId="653C222A"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Carlos Sierra-Lechuga: “El realismo real como marco de una filosofía primera para abordar el problema de la demostración de la existencia de Dios”, </w:t>
      </w:r>
      <w:r w:rsidRPr="00B144B7">
        <w:rPr>
          <w:rFonts w:ascii="Adobe Garamond Pro" w:hAnsi="Adobe Garamond Pro"/>
          <w:i/>
          <w:sz w:val="20"/>
          <w:szCs w:val="20"/>
        </w:rPr>
        <w:t xml:space="preserve">Open </w:t>
      </w:r>
      <w:proofErr w:type="spellStart"/>
      <w:r w:rsidRPr="00B144B7">
        <w:rPr>
          <w:rFonts w:ascii="Adobe Garamond Pro" w:hAnsi="Adobe Garamond Pro"/>
          <w:i/>
          <w:sz w:val="20"/>
          <w:szCs w:val="20"/>
        </w:rPr>
        <w:t>Insight</w:t>
      </w:r>
      <w:proofErr w:type="spellEnd"/>
      <w:r w:rsidRPr="00B144B7">
        <w:rPr>
          <w:rFonts w:ascii="Adobe Garamond Pro" w:hAnsi="Adobe Garamond Pro"/>
          <w:sz w:val="20"/>
          <w:szCs w:val="20"/>
        </w:rPr>
        <w:t xml:space="preserve">, 9, 15, </w:t>
      </w:r>
      <w:r w:rsidR="00470CC8">
        <w:rPr>
          <w:rFonts w:ascii="Adobe Garamond Pro" w:hAnsi="Adobe Garamond Pro"/>
          <w:sz w:val="20"/>
          <w:szCs w:val="20"/>
        </w:rPr>
        <w:t>(</w:t>
      </w:r>
      <w:r w:rsidRPr="00B144B7">
        <w:rPr>
          <w:rFonts w:ascii="Adobe Garamond Pro" w:hAnsi="Adobe Garamond Pro"/>
          <w:sz w:val="20"/>
          <w:szCs w:val="20"/>
        </w:rPr>
        <w:t>2018</w:t>
      </w:r>
      <w:r w:rsidR="00470CC8">
        <w:rPr>
          <w:rFonts w:ascii="Adobe Garamond Pro" w:hAnsi="Adobe Garamond Pro"/>
          <w:sz w:val="20"/>
          <w:szCs w:val="20"/>
        </w:rPr>
        <w:t>)</w:t>
      </w:r>
      <w:r w:rsidRPr="00B144B7">
        <w:rPr>
          <w:rFonts w:ascii="Adobe Garamond Pro" w:hAnsi="Adobe Garamond Pro"/>
          <w:sz w:val="20"/>
          <w:szCs w:val="20"/>
        </w:rPr>
        <w:t>.</w:t>
      </w:r>
    </w:p>
  </w:footnote>
  <w:footnote w:id="50">
    <w:p w14:paraId="2E7D0E8F" w14:textId="77777777" w:rsidR="004F7E47" w:rsidRPr="00B144B7" w:rsidRDefault="004F7E47" w:rsidP="004F7E47">
      <w:pPr>
        <w:jc w:val="both"/>
        <w:rPr>
          <w:rFonts w:ascii="Adobe Garamond Pro" w:hAnsi="Adobe Garamond Pro"/>
          <w:sz w:val="20"/>
          <w:szCs w:val="20"/>
        </w:rPr>
      </w:pPr>
      <w:r w:rsidRPr="00B144B7">
        <w:rPr>
          <w:rFonts w:ascii="Adobe Garamond Pro" w:hAnsi="Adobe Garamond Pro"/>
          <w:vertAlign w:val="superscript"/>
        </w:rPr>
        <w:footnoteRef/>
      </w:r>
      <w:r w:rsidRPr="00B144B7">
        <w:rPr>
          <w:rFonts w:ascii="Adobe Garamond Pro" w:hAnsi="Adobe Garamond Pro"/>
          <w:sz w:val="20"/>
          <w:szCs w:val="20"/>
        </w:rPr>
        <w:t xml:space="preserve"> Sorprende que los informáticos y la robótica hayan entendido muy pronto esta verdad, así lo hizo la </w:t>
      </w:r>
      <w:proofErr w:type="spellStart"/>
      <w:r w:rsidRPr="00B144B7">
        <w:rPr>
          <w:rFonts w:ascii="Adobe Garamond Pro" w:hAnsi="Adobe Garamond Pro"/>
          <w:sz w:val="20"/>
          <w:szCs w:val="20"/>
        </w:rPr>
        <w:t>Nouvelle</w:t>
      </w:r>
      <w:proofErr w:type="spellEnd"/>
      <w:r w:rsidRPr="00B144B7">
        <w:rPr>
          <w:rFonts w:ascii="Adobe Garamond Pro" w:hAnsi="Adobe Garamond Pro"/>
          <w:sz w:val="20"/>
          <w:szCs w:val="20"/>
        </w:rPr>
        <w:t xml:space="preserve"> IA de Brooks y otros que proyectaron una robótica “ascendente” o “de fundamento físico”, mientras que, sin embargo, a la filosofía le cueste tanto trabajo </w:t>
      </w:r>
      <w:proofErr w:type="spellStart"/>
      <w:r w:rsidRPr="00B144B7">
        <w:rPr>
          <w:rFonts w:ascii="Adobe Garamond Pro" w:hAnsi="Adobe Garamond Pro"/>
          <w:sz w:val="20"/>
          <w:szCs w:val="20"/>
        </w:rPr>
        <w:t>redignificar</w:t>
      </w:r>
      <w:proofErr w:type="spellEnd"/>
      <w:r w:rsidRPr="00B144B7">
        <w:rPr>
          <w:rFonts w:ascii="Adobe Garamond Pro" w:hAnsi="Adobe Garamond Pro"/>
          <w:sz w:val="20"/>
          <w:szCs w:val="20"/>
        </w:rPr>
        <w:t xml:space="preserve"> la realidad constitutivamente corporal del hombre. Se deberá, creemos, a seguir separando intelección de sensación y otros perjuicios </w:t>
      </w:r>
      <w:proofErr w:type="spellStart"/>
      <w:r w:rsidRPr="00B144B7">
        <w:rPr>
          <w:rFonts w:ascii="Adobe Garamond Pro" w:hAnsi="Adobe Garamond Pro"/>
          <w:sz w:val="20"/>
          <w:szCs w:val="20"/>
        </w:rPr>
        <w:t>substancialistas</w:t>
      </w:r>
      <w:proofErr w:type="spellEnd"/>
      <w:r w:rsidRPr="00B144B7">
        <w:rPr>
          <w:rFonts w:ascii="Adobe Garamond Pro" w:hAnsi="Adobe Garamond Pro"/>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255085E0" w:rsidR="0048582A" w:rsidRPr="00E17426" w:rsidRDefault="003B1947" w:rsidP="0048582A">
    <w:pPr>
      <w:rPr>
        <w:rFonts w:ascii="Adobe Garamond Pro" w:hAnsi="Adobe Garamond Pro" w:cs="Bookman Old Style"/>
        <w:i/>
        <w:iCs/>
        <w:color w:val="000000"/>
      </w:rPr>
    </w:pPr>
    <w:r w:rsidRPr="003B1947">
      <w:rPr>
        <w:rFonts w:ascii="Adobe Garamond Pro" w:hAnsi="Adobe Garamond Pro" w:cs="Bookman Old Style"/>
        <w:i/>
        <w:iCs/>
        <w:color w:val="000000"/>
      </w:rPr>
      <w:t>Reología y antropología: una invitación a investigar con novedad metafísica la realidad humana</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6A89B8A3"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3B1947" w:rsidRPr="003B1947">
      <w:rPr>
        <w:rFonts w:ascii="Adobe Garamond Pro" w:hAnsi="Adobe Garamond Pro" w:cs="Bookman Old Style"/>
        <w:iCs/>
        <w:smallCaps/>
        <w:color w:val="000000"/>
        <w:spacing w:val="-3"/>
        <w:lang w:val="es-VE"/>
      </w:rPr>
      <w:t xml:space="preserve">Lucas R. </w:t>
    </w:r>
    <w:proofErr w:type="spellStart"/>
    <w:r w:rsidR="003B1947" w:rsidRPr="003B1947">
      <w:rPr>
        <w:rFonts w:ascii="Adobe Garamond Pro" w:hAnsi="Adobe Garamond Pro" w:cs="Bookman Old Style"/>
        <w:iCs/>
        <w:smallCaps/>
        <w:color w:val="000000"/>
        <w:spacing w:val="-3"/>
        <w:lang w:val="es-VE"/>
      </w:rPr>
      <w:t>Cañoles</w:t>
    </w:r>
    <w:proofErr w:type="spellEnd"/>
    <w:r w:rsidR="003B1947" w:rsidRPr="003B1947">
      <w:rPr>
        <w:rFonts w:ascii="Adobe Garamond Pro" w:hAnsi="Adobe Garamond Pro" w:cs="Bookman Old Style"/>
        <w:iCs/>
        <w:smallCaps/>
        <w:color w:val="000000"/>
        <w:spacing w:val="-3"/>
        <w:lang w:val="es-VE"/>
      </w:rPr>
      <w:t>-Cuevas</w:t>
    </w:r>
    <w:r w:rsidR="003B1947">
      <w:rPr>
        <w:rFonts w:ascii="Adobe Garamond Pro" w:hAnsi="Adobe Garamond Pro" w:cs="Bookman Old Style"/>
        <w:iCs/>
        <w:smallCaps/>
        <w:color w:val="000000"/>
        <w:spacing w:val="-3"/>
        <w:lang w:val="es-VE"/>
      </w:rPr>
      <w:t xml:space="preserve"> - </w:t>
    </w:r>
    <w:r w:rsidR="00E44371" w:rsidRPr="00E44371">
      <w:rPr>
        <w:rFonts w:ascii="Adobe Garamond Pro" w:hAnsi="Adobe Garamond Pro" w:cs="Bookman Old Style"/>
        <w:iCs/>
        <w:smallCaps/>
        <w:color w:val="000000"/>
        <w:spacing w:val="-3"/>
        <w:lang w:val="es-VE"/>
      </w:rPr>
      <w:t>Carlos Sierra-Lechuga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1AA267E2" w:rsidR="00D03A84" w:rsidRPr="003A6BDC" w:rsidRDefault="00D03A84" w:rsidP="003A6BDC">
                          <w:pPr>
                            <w:rPr>
                              <w:sz w:val="16"/>
                              <w:szCs w:val="16"/>
                            </w:rPr>
                          </w:pPr>
                          <w:r w:rsidRPr="003A6BDC">
                            <w:rPr>
                              <w:sz w:val="16"/>
                              <w:szCs w:val="16"/>
                            </w:rPr>
                            <w:t xml:space="preserve">Fecha de recepción </w:t>
                          </w:r>
                          <w:r w:rsidR="004F7E47">
                            <w:rPr>
                              <w:sz w:val="16"/>
                              <w:szCs w:val="16"/>
                            </w:rPr>
                            <w:t>28</w:t>
                          </w:r>
                          <w:r>
                            <w:rPr>
                              <w:sz w:val="16"/>
                              <w:szCs w:val="16"/>
                            </w:rPr>
                            <w:t>/0</w:t>
                          </w:r>
                          <w:r w:rsidR="004F7E47">
                            <w:rPr>
                              <w:sz w:val="16"/>
                              <w:szCs w:val="16"/>
                            </w:rPr>
                            <w:t>9</w:t>
                          </w:r>
                          <w:r w:rsidRPr="003A6BDC">
                            <w:rPr>
                              <w:sz w:val="16"/>
                              <w:szCs w:val="16"/>
                            </w:rPr>
                            <w:t>/202</w:t>
                          </w:r>
                          <w:r w:rsidR="00AC1676">
                            <w:rPr>
                              <w:sz w:val="16"/>
                              <w:szCs w:val="16"/>
                            </w:rPr>
                            <w:t>1</w:t>
                          </w:r>
                        </w:p>
                        <w:p w14:paraId="57960E1E" w14:textId="722AB9AA" w:rsidR="00D03A84" w:rsidRPr="003A6BDC" w:rsidRDefault="00D03A84" w:rsidP="003A6BDC">
                          <w:pPr>
                            <w:rPr>
                              <w:sz w:val="16"/>
                              <w:szCs w:val="16"/>
                            </w:rPr>
                          </w:pPr>
                          <w:r w:rsidRPr="003A6BDC">
                            <w:rPr>
                              <w:sz w:val="16"/>
                              <w:szCs w:val="16"/>
                            </w:rPr>
                            <w:t>Fecha de aceptación: 2</w:t>
                          </w:r>
                          <w:r w:rsidR="004F7E47">
                            <w:rPr>
                              <w:sz w:val="16"/>
                              <w:szCs w:val="16"/>
                            </w:rPr>
                            <w:t>0</w:t>
                          </w:r>
                          <w:r w:rsidRPr="003A6BDC">
                            <w:rPr>
                              <w:sz w:val="16"/>
                              <w:szCs w:val="16"/>
                            </w:rPr>
                            <w:t>/</w:t>
                          </w:r>
                          <w:r w:rsidR="004F7E47">
                            <w:rPr>
                              <w:sz w:val="16"/>
                              <w:szCs w:val="16"/>
                            </w:rPr>
                            <w:t>11</w:t>
                          </w:r>
                          <w:r w:rsidRPr="003A6BDC">
                            <w:rPr>
                              <w:sz w:val="16"/>
                              <w:szCs w:val="16"/>
                            </w:rPr>
                            <w:t>/202</w:t>
                          </w:r>
                          <w:r w:rsidR="00AC1676">
                            <w:rPr>
                              <w:sz w:val="16"/>
                              <w:szCs w:val="16"/>
                            </w:rPr>
                            <w:t>1</w:t>
                          </w:r>
                        </w:p>
                        <w:p w14:paraId="32A8764E" w14:textId="4F7E9912" w:rsidR="00D03A84" w:rsidRPr="00215050" w:rsidRDefault="00D03A84" w:rsidP="003A6BDC">
                          <w:pPr>
                            <w:rPr>
                              <w:sz w:val="16"/>
                              <w:szCs w:val="16"/>
                            </w:rPr>
                          </w:pPr>
                          <w:r>
                            <w:rPr>
                              <w:sz w:val="16"/>
                              <w:szCs w:val="16"/>
                            </w:rPr>
                            <w:t xml:space="preserve">Pp. </w:t>
                          </w:r>
                          <w:r w:rsidR="00AB063B">
                            <w:rPr>
                              <w:sz w:val="16"/>
                              <w:szCs w:val="16"/>
                            </w:rPr>
                            <w:t>284</w:t>
                          </w:r>
                          <w:r>
                            <w:rPr>
                              <w:sz w:val="16"/>
                              <w:szCs w:val="16"/>
                            </w:rPr>
                            <w:t>–</w:t>
                          </w:r>
                          <w:r w:rsidR="00B144B7">
                            <w:rPr>
                              <w:sz w:val="16"/>
                              <w:szCs w:val="16"/>
                            </w:rPr>
                            <w:t>3</w:t>
                          </w:r>
                          <w:r w:rsidR="00AB063B">
                            <w:rPr>
                              <w:sz w:val="16"/>
                              <w:szCs w:val="1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1AA267E2" w:rsidR="00D03A84" w:rsidRPr="003A6BDC" w:rsidRDefault="00D03A84" w:rsidP="003A6BDC">
                    <w:pPr>
                      <w:rPr>
                        <w:sz w:val="16"/>
                        <w:szCs w:val="16"/>
                      </w:rPr>
                    </w:pPr>
                    <w:r w:rsidRPr="003A6BDC">
                      <w:rPr>
                        <w:sz w:val="16"/>
                        <w:szCs w:val="16"/>
                      </w:rPr>
                      <w:t xml:space="preserve">Fecha de recepción </w:t>
                    </w:r>
                    <w:r w:rsidR="004F7E47">
                      <w:rPr>
                        <w:sz w:val="16"/>
                        <w:szCs w:val="16"/>
                      </w:rPr>
                      <w:t>28</w:t>
                    </w:r>
                    <w:r>
                      <w:rPr>
                        <w:sz w:val="16"/>
                        <w:szCs w:val="16"/>
                      </w:rPr>
                      <w:t>/0</w:t>
                    </w:r>
                    <w:r w:rsidR="004F7E47">
                      <w:rPr>
                        <w:sz w:val="16"/>
                        <w:szCs w:val="16"/>
                      </w:rPr>
                      <w:t>9</w:t>
                    </w:r>
                    <w:r w:rsidRPr="003A6BDC">
                      <w:rPr>
                        <w:sz w:val="16"/>
                        <w:szCs w:val="16"/>
                      </w:rPr>
                      <w:t>/202</w:t>
                    </w:r>
                    <w:r w:rsidR="00AC1676">
                      <w:rPr>
                        <w:sz w:val="16"/>
                        <w:szCs w:val="16"/>
                      </w:rPr>
                      <w:t>1</w:t>
                    </w:r>
                  </w:p>
                  <w:p w14:paraId="57960E1E" w14:textId="722AB9AA" w:rsidR="00D03A84" w:rsidRPr="003A6BDC" w:rsidRDefault="00D03A84" w:rsidP="003A6BDC">
                    <w:pPr>
                      <w:rPr>
                        <w:sz w:val="16"/>
                        <w:szCs w:val="16"/>
                      </w:rPr>
                    </w:pPr>
                    <w:r w:rsidRPr="003A6BDC">
                      <w:rPr>
                        <w:sz w:val="16"/>
                        <w:szCs w:val="16"/>
                      </w:rPr>
                      <w:t>Fecha de aceptación: 2</w:t>
                    </w:r>
                    <w:r w:rsidR="004F7E47">
                      <w:rPr>
                        <w:sz w:val="16"/>
                        <w:szCs w:val="16"/>
                      </w:rPr>
                      <w:t>0</w:t>
                    </w:r>
                    <w:r w:rsidRPr="003A6BDC">
                      <w:rPr>
                        <w:sz w:val="16"/>
                        <w:szCs w:val="16"/>
                      </w:rPr>
                      <w:t>/</w:t>
                    </w:r>
                    <w:r w:rsidR="004F7E47">
                      <w:rPr>
                        <w:sz w:val="16"/>
                        <w:szCs w:val="16"/>
                      </w:rPr>
                      <w:t>11</w:t>
                    </w:r>
                    <w:r w:rsidRPr="003A6BDC">
                      <w:rPr>
                        <w:sz w:val="16"/>
                        <w:szCs w:val="16"/>
                      </w:rPr>
                      <w:t>/202</w:t>
                    </w:r>
                    <w:r w:rsidR="00AC1676">
                      <w:rPr>
                        <w:sz w:val="16"/>
                        <w:szCs w:val="16"/>
                      </w:rPr>
                      <w:t>1</w:t>
                    </w:r>
                  </w:p>
                  <w:p w14:paraId="32A8764E" w14:textId="4F7E9912" w:rsidR="00D03A84" w:rsidRPr="00215050" w:rsidRDefault="00D03A84" w:rsidP="003A6BDC">
                    <w:pPr>
                      <w:rPr>
                        <w:sz w:val="16"/>
                        <w:szCs w:val="16"/>
                      </w:rPr>
                    </w:pPr>
                    <w:r>
                      <w:rPr>
                        <w:sz w:val="16"/>
                        <w:szCs w:val="16"/>
                      </w:rPr>
                      <w:t xml:space="preserve">Pp. </w:t>
                    </w:r>
                    <w:r w:rsidR="00AB063B">
                      <w:rPr>
                        <w:sz w:val="16"/>
                        <w:szCs w:val="16"/>
                      </w:rPr>
                      <w:t>284</w:t>
                    </w:r>
                    <w:r>
                      <w:rPr>
                        <w:sz w:val="16"/>
                        <w:szCs w:val="16"/>
                      </w:rPr>
                      <w:t>–</w:t>
                    </w:r>
                    <w:r w:rsidR="00B144B7">
                      <w:rPr>
                        <w:sz w:val="16"/>
                        <w:szCs w:val="16"/>
                      </w:rPr>
                      <w:t>3</w:t>
                    </w:r>
                    <w:r w:rsidR="00AB063B">
                      <w:rPr>
                        <w:sz w:val="16"/>
                        <w:szCs w:val="16"/>
                      </w:rPr>
                      <w:t>14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FDA"/>
    <w:multiLevelType w:val="multilevel"/>
    <w:tmpl w:val="01A803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2124837076">
    <w:abstractNumId w:val="3"/>
  </w:num>
  <w:num w:numId="2" w16cid:durableId="485054831">
    <w:abstractNumId w:val="1"/>
  </w:num>
  <w:num w:numId="3" w16cid:durableId="1961908958">
    <w:abstractNumId w:val="2"/>
  </w:num>
  <w:num w:numId="4" w16cid:durableId="176272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4CFB"/>
    <w:rsid w:val="00027CEF"/>
    <w:rsid w:val="00041F30"/>
    <w:rsid w:val="00044106"/>
    <w:rsid w:val="000951E2"/>
    <w:rsid w:val="00096CD4"/>
    <w:rsid w:val="000B5856"/>
    <w:rsid w:val="000D15FB"/>
    <w:rsid w:val="00111F13"/>
    <w:rsid w:val="001120ED"/>
    <w:rsid w:val="00162DE7"/>
    <w:rsid w:val="00197889"/>
    <w:rsid w:val="001A23A2"/>
    <w:rsid w:val="001A64EE"/>
    <w:rsid w:val="001C2A0C"/>
    <w:rsid w:val="001D0C4C"/>
    <w:rsid w:val="001D34EF"/>
    <w:rsid w:val="001D6D66"/>
    <w:rsid w:val="00215050"/>
    <w:rsid w:val="0022043F"/>
    <w:rsid w:val="00226167"/>
    <w:rsid w:val="00237CD7"/>
    <w:rsid w:val="00280FEA"/>
    <w:rsid w:val="0028446E"/>
    <w:rsid w:val="002F531A"/>
    <w:rsid w:val="00372E3B"/>
    <w:rsid w:val="00374410"/>
    <w:rsid w:val="003A02EE"/>
    <w:rsid w:val="003A6BDC"/>
    <w:rsid w:val="003B1947"/>
    <w:rsid w:val="003B3C10"/>
    <w:rsid w:val="003B52FD"/>
    <w:rsid w:val="003F2B41"/>
    <w:rsid w:val="00447306"/>
    <w:rsid w:val="0046415C"/>
    <w:rsid w:val="004645C5"/>
    <w:rsid w:val="00470CC8"/>
    <w:rsid w:val="00484D3F"/>
    <w:rsid w:val="0048582A"/>
    <w:rsid w:val="004B525C"/>
    <w:rsid w:val="004F7E47"/>
    <w:rsid w:val="005225B4"/>
    <w:rsid w:val="00541DC4"/>
    <w:rsid w:val="005737F0"/>
    <w:rsid w:val="005E07A7"/>
    <w:rsid w:val="005E36CF"/>
    <w:rsid w:val="00607D7A"/>
    <w:rsid w:val="006129A8"/>
    <w:rsid w:val="00624B93"/>
    <w:rsid w:val="00654134"/>
    <w:rsid w:val="00654CEC"/>
    <w:rsid w:val="00656F24"/>
    <w:rsid w:val="006660FF"/>
    <w:rsid w:val="00675DDB"/>
    <w:rsid w:val="0069009E"/>
    <w:rsid w:val="006B6F4A"/>
    <w:rsid w:val="006B77E3"/>
    <w:rsid w:val="006D0B0D"/>
    <w:rsid w:val="00721AE2"/>
    <w:rsid w:val="0076584A"/>
    <w:rsid w:val="007A6756"/>
    <w:rsid w:val="007D5C5F"/>
    <w:rsid w:val="007F6BF5"/>
    <w:rsid w:val="00802018"/>
    <w:rsid w:val="00827B5D"/>
    <w:rsid w:val="00844A65"/>
    <w:rsid w:val="008C6BB4"/>
    <w:rsid w:val="008D3C96"/>
    <w:rsid w:val="00916CF0"/>
    <w:rsid w:val="0098183F"/>
    <w:rsid w:val="0098484F"/>
    <w:rsid w:val="00987FC6"/>
    <w:rsid w:val="00991BD8"/>
    <w:rsid w:val="00A15DA0"/>
    <w:rsid w:val="00A72C0D"/>
    <w:rsid w:val="00A8775B"/>
    <w:rsid w:val="00A943A7"/>
    <w:rsid w:val="00AA7610"/>
    <w:rsid w:val="00AB063B"/>
    <w:rsid w:val="00AC1676"/>
    <w:rsid w:val="00AD7EDF"/>
    <w:rsid w:val="00AE1794"/>
    <w:rsid w:val="00AE5E68"/>
    <w:rsid w:val="00AE7D42"/>
    <w:rsid w:val="00AF0E86"/>
    <w:rsid w:val="00AF5FED"/>
    <w:rsid w:val="00B048CA"/>
    <w:rsid w:val="00B07F1B"/>
    <w:rsid w:val="00B144B7"/>
    <w:rsid w:val="00B178F2"/>
    <w:rsid w:val="00B35FFD"/>
    <w:rsid w:val="00B404C8"/>
    <w:rsid w:val="00B53B93"/>
    <w:rsid w:val="00B54025"/>
    <w:rsid w:val="00B905D6"/>
    <w:rsid w:val="00B9439F"/>
    <w:rsid w:val="00BC0592"/>
    <w:rsid w:val="00BC2F9B"/>
    <w:rsid w:val="00C37FBC"/>
    <w:rsid w:val="00C65687"/>
    <w:rsid w:val="00CD7DEC"/>
    <w:rsid w:val="00CF1227"/>
    <w:rsid w:val="00CF5EBC"/>
    <w:rsid w:val="00D03A84"/>
    <w:rsid w:val="00D20AD3"/>
    <w:rsid w:val="00D26D61"/>
    <w:rsid w:val="00D42B0B"/>
    <w:rsid w:val="00D81869"/>
    <w:rsid w:val="00D86B95"/>
    <w:rsid w:val="00DA0C3E"/>
    <w:rsid w:val="00DD4963"/>
    <w:rsid w:val="00DD5C7D"/>
    <w:rsid w:val="00DF64ED"/>
    <w:rsid w:val="00E020DE"/>
    <w:rsid w:val="00E2292D"/>
    <w:rsid w:val="00E31A6B"/>
    <w:rsid w:val="00E44371"/>
    <w:rsid w:val="00E4487D"/>
    <w:rsid w:val="00E6669D"/>
    <w:rsid w:val="00EA3AA4"/>
    <w:rsid w:val="00EB6AB6"/>
    <w:rsid w:val="00EC1908"/>
    <w:rsid w:val="00EF1F4C"/>
    <w:rsid w:val="00F77045"/>
    <w:rsid w:val="00FA6215"/>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31</Pages>
  <Words>9710</Words>
  <Characters>53408</Characters>
  <Application>Microsoft Office Word</Application>
  <DocSecurity>0</DocSecurity>
  <Lines>445</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47</cp:revision>
  <dcterms:created xsi:type="dcterms:W3CDTF">2021-12-20T02:34:00Z</dcterms:created>
  <dcterms:modified xsi:type="dcterms:W3CDTF">2022-07-28T13:39:00Z</dcterms:modified>
</cp:coreProperties>
</file>