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Pr="000947F8" w:rsidRDefault="00A72C0D" w:rsidP="00A72C0D">
      <w:pPr>
        <w:pStyle w:val="Textoindependiente"/>
        <w:spacing w:before="1"/>
        <w:rPr>
          <w:rFonts w:ascii="Adobe Garamond Pro" w:hAnsi="Adobe Garamond Pro"/>
          <w:sz w:val="21"/>
        </w:rPr>
      </w:pPr>
    </w:p>
    <w:p w14:paraId="6474BADF" w14:textId="400C263A" w:rsidR="00B404C8" w:rsidRPr="000947F8" w:rsidRDefault="0016331D" w:rsidP="0016331D">
      <w:pPr>
        <w:pStyle w:val="TITULOS"/>
        <w:rPr>
          <w:rFonts w:ascii="Adobe Garamond Pro" w:hAnsi="Adobe Garamond Pro"/>
          <w:i/>
          <w:iCs/>
          <w:sz w:val="32"/>
          <w:szCs w:val="32"/>
          <w:lang w:val="es-ES"/>
        </w:rPr>
      </w:pPr>
      <w:r w:rsidRPr="000947F8">
        <w:rPr>
          <w:rFonts w:ascii="Adobe Garamond Pro" w:hAnsi="Adobe Garamond Pro"/>
          <w:i/>
          <w:iCs/>
          <w:sz w:val="32"/>
          <w:szCs w:val="32"/>
        </w:rPr>
        <w:t>El problema General de la Realidad y su dinamismo a partir de Zubiri</w:t>
      </w:r>
    </w:p>
    <w:p w14:paraId="144B6E04" w14:textId="77777777" w:rsidR="0016331D" w:rsidRPr="000947F8" w:rsidRDefault="0016331D" w:rsidP="0016331D">
      <w:pPr>
        <w:pStyle w:val="TITULOS"/>
        <w:jc w:val="right"/>
        <w:rPr>
          <w:rFonts w:ascii="Adobe Garamond Pro" w:hAnsi="Adobe Garamond Pro"/>
          <w:b w:val="0"/>
          <w:i/>
          <w:sz w:val="24"/>
          <w:szCs w:val="24"/>
          <w:lang w:val="es-VE"/>
        </w:rPr>
      </w:pPr>
      <w:r w:rsidRPr="000947F8">
        <w:rPr>
          <w:rFonts w:ascii="Adobe Garamond Pro" w:hAnsi="Adobe Garamond Pro"/>
          <w:b w:val="0"/>
          <w:i/>
          <w:sz w:val="24"/>
          <w:szCs w:val="24"/>
          <w:lang w:val="es-VE"/>
        </w:rPr>
        <w:t>Ignacio Clavero-Fernández</w:t>
      </w:r>
    </w:p>
    <w:p w14:paraId="2CC85C08" w14:textId="77777777" w:rsidR="0016331D" w:rsidRPr="000947F8" w:rsidRDefault="0016331D" w:rsidP="0016331D">
      <w:pPr>
        <w:pStyle w:val="TITULOS"/>
        <w:jc w:val="right"/>
        <w:rPr>
          <w:rFonts w:ascii="Adobe Garamond Pro" w:hAnsi="Adobe Garamond Pro"/>
          <w:b w:val="0"/>
          <w:i/>
          <w:sz w:val="24"/>
          <w:szCs w:val="24"/>
          <w:lang w:val="es-VE"/>
        </w:rPr>
      </w:pPr>
      <w:r w:rsidRPr="000947F8">
        <w:rPr>
          <w:rFonts w:ascii="Adobe Garamond Pro" w:hAnsi="Adobe Garamond Pro"/>
          <w:b w:val="0"/>
          <w:i/>
          <w:sz w:val="24"/>
          <w:szCs w:val="24"/>
          <w:lang w:val="es-VE"/>
        </w:rPr>
        <w:t>Lic. Filosofía Universidad de Murcia</w:t>
      </w:r>
    </w:p>
    <w:p w14:paraId="78F0CE9A" w14:textId="77777777" w:rsidR="00E36F72" w:rsidRPr="000947F8" w:rsidRDefault="00E36F72" w:rsidP="00E36F72">
      <w:pPr>
        <w:jc w:val="right"/>
        <w:rPr>
          <w:rFonts w:ascii="Adobe Garamond Pro" w:hAnsi="Adobe Garamond Pro"/>
          <w:sz w:val="24"/>
          <w:szCs w:val="24"/>
        </w:rPr>
      </w:pPr>
      <w:r w:rsidRPr="000947F8">
        <w:rPr>
          <w:rFonts w:ascii="Adobe Garamond Pro" w:hAnsi="Adobe Garamond Pro"/>
          <w:sz w:val="24"/>
          <w:szCs w:val="24"/>
        </w:rPr>
        <w:t>Filosofía Fundamental</w:t>
      </w:r>
      <w:r w:rsidRPr="000947F8">
        <w:rPr>
          <w:rStyle w:val="Refdenotaalpie"/>
          <w:rFonts w:ascii="Adobe Garamond Pro" w:hAnsi="Adobe Garamond Pro"/>
          <w:sz w:val="24"/>
          <w:szCs w:val="24"/>
        </w:rPr>
        <w:footnoteReference w:id="1"/>
      </w:r>
    </w:p>
    <w:p w14:paraId="3B21DC15" w14:textId="4D676E2D" w:rsidR="00B404C8" w:rsidRPr="000947F8" w:rsidRDefault="0016331D" w:rsidP="0016331D">
      <w:pPr>
        <w:pStyle w:val="TITULOS"/>
        <w:jc w:val="right"/>
        <w:rPr>
          <w:rFonts w:ascii="Adobe Garamond Pro" w:hAnsi="Adobe Garamond Pro"/>
          <w:b w:val="0"/>
          <w:i/>
          <w:sz w:val="24"/>
          <w:szCs w:val="24"/>
          <w:lang w:val="es-VE"/>
        </w:rPr>
      </w:pPr>
      <w:r w:rsidRPr="000947F8">
        <w:rPr>
          <w:rFonts w:ascii="Adobe Garamond Pro" w:hAnsi="Adobe Garamond Pro"/>
          <w:b w:val="0"/>
          <w:i/>
          <w:sz w:val="24"/>
          <w:szCs w:val="24"/>
          <w:lang w:val="es-VE"/>
        </w:rPr>
        <w:t>Ignaciocla.nn@gmail.com</w:t>
      </w:r>
    </w:p>
    <w:p w14:paraId="13FA899E" w14:textId="77777777" w:rsidR="0016331D" w:rsidRPr="000947F8" w:rsidRDefault="0016331D" w:rsidP="0016331D">
      <w:pPr>
        <w:pStyle w:val="TITULOS"/>
        <w:jc w:val="right"/>
        <w:rPr>
          <w:rFonts w:ascii="Adobe Garamond Pro" w:hAnsi="Adobe Garamond Pro"/>
          <w:sz w:val="24"/>
          <w:szCs w:val="24"/>
          <w:lang w:val="es-VE"/>
        </w:rPr>
      </w:pPr>
    </w:p>
    <w:p w14:paraId="1D04F36A" w14:textId="77777777" w:rsidR="00B404C8" w:rsidRPr="000947F8" w:rsidRDefault="00B404C8" w:rsidP="00B404C8">
      <w:pPr>
        <w:pStyle w:val="TITULOS"/>
        <w:jc w:val="left"/>
        <w:rPr>
          <w:rFonts w:ascii="Adobe Garamond Pro" w:hAnsi="Adobe Garamond Pro"/>
          <w:sz w:val="24"/>
          <w:szCs w:val="24"/>
          <w:lang w:val="es-VE"/>
        </w:rPr>
      </w:pPr>
      <w:r w:rsidRPr="000947F8">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0B0B9B5B">
                <wp:simplePos x="0" y="0"/>
                <wp:positionH relativeFrom="column">
                  <wp:posOffset>48579</wp:posOffset>
                </wp:positionH>
                <wp:positionV relativeFrom="paragraph">
                  <wp:posOffset>4445</wp:posOffset>
                </wp:positionV>
                <wp:extent cx="5753100" cy="2371725"/>
                <wp:effectExtent l="0" t="0" r="19050"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371725"/>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0C25F388" w:rsidR="00B404C8" w:rsidRDefault="00C61FD8" w:rsidP="00B404C8">
                            <w:pPr>
                              <w:ind w:left="708" w:right="364"/>
                              <w:jc w:val="both"/>
                              <w:rPr>
                                <w:rFonts w:ascii="Adobe Garamond Pro" w:hAnsi="Adobe Garamond Pro"/>
                                <w:bCs/>
                              </w:rPr>
                            </w:pPr>
                            <w:r w:rsidRPr="00C61FD8">
                              <w:rPr>
                                <w:rFonts w:ascii="Adobe Garamond Pro" w:hAnsi="Adobe Garamond Pro"/>
                                <w:bCs/>
                              </w:rPr>
                              <w:t xml:space="preserve">Este texto corresponde a la exposición de clausura del Grupo internacional de investigación en filosofía y ciencia “Realidad y Proceso”. El artículo consta de dos partes diferenciadas: en la primera parte se realizará una exposición doctrinal ceñida a las ideas que el propio Xavier Zubiri desarrolla en el capítulo “La realidad en su dinamismo”, haciendo énfasis en la adopción de una perspectiva general acerca del problema de «la» realidad. En la segunda parte se realizará un recorrido crítico-aclaratorio a través de algunas ideas centrales de la filosofía </w:t>
                            </w:r>
                            <w:proofErr w:type="spellStart"/>
                            <w:r w:rsidRPr="00C61FD8">
                              <w:rPr>
                                <w:rFonts w:ascii="Adobe Garamond Pro" w:hAnsi="Adobe Garamond Pro"/>
                                <w:bCs/>
                              </w:rPr>
                              <w:t>Zubiriana</w:t>
                            </w:r>
                            <w:proofErr w:type="spellEnd"/>
                            <w:r w:rsidRPr="00C61FD8">
                              <w:rPr>
                                <w:rFonts w:ascii="Adobe Garamond Pro" w:hAnsi="Adobe Garamond Pro"/>
                                <w:bCs/>
                              </w:rPr>
                              <w:t xml:space="preserve"> para finalizar en una breve propuesta metafísica en orden a desplegar la incipiente «Reología» propuesta por Carlos Sierra-Lechuga</w:t>
                            </w:r>
                          </w:p>
                          <w:p w14:paraId="26FC6F11" w14:textId="77777777" w:rsidR="00C61FD8" w:rsidRPr="00A42FA8" w:rsidRDefault="00C61FD8" w:rsidP="00B404C8">
                            <w:pPr>
                              <w:ind w:left="708" w:right="364"/>
                              <w:jc w:val="both"/>
                              <w:rPr>
                                <w:rFonts w:ascii="Adobe Garamond Pro" w:hAnsi="Adobe Garamond Pro"/>
                                <w:bCs/>
                              </w:rPr>
                            </w:pPr>
                          </w:p>
                          <w:p w14:paraId="729AD1BC" w14:textId="5EC22264"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C61FD8" w:rsidRPr="00C61FD8">
                              <w:rPr>
                                <w:rFonts w:ascii="Adobe Garamond Pro" w:hAnsi="Adobe Garamond Pro"/>
                                <w:bCs/>
                              </w:rPr>
                              <w:t xml:space="preserve">Zubiri, </w:t>
                            </w:r>
                            <w:proofErr w:type="spellStart"/>
                            <w:r w:rsidR="00C61FD8" w:rsidRPr="00C61FD8">
                              <w:rPr>
                                <w:rFonts w:ascii="Adobe Garamond Pro" w:hAnsi="Adobe Garamond Pro"/>
                                <w:bCs/>
                              </w:rPr>
                              <w:t>Noología</w:t>
                            </w:r>
                            <w:proofErr w:type="spellEnd"/>
                            <w:r w:rsidR="00C61FD8" w:rsidRPr="00C61FD8">
                              <w:rPr>
                                <w:rFonts w:ascii="Adobe Garamond Pro" w:hAnsi="Adobe Garamond Pro"/>
                                <w:bCs/>
                              </w:rPr>
                              <w:t>, Reología, Metafísica, Realidad, Dinamismo.</w:t>
                            </w:r>
                          </w:p>
                          <w:p w14:paraId="386D0951" w14:textId="77777777" w:rsidR="00B404C8" w:rsidRPr="00A42FA8" w:rsidRDefault="00B404C8"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3.85pt;margin-top:.35pt;width:453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0C25F388" w:rsidR="00B404C8" w:rsidRDefault="00C61FD8" w:rsidP="00B404C8">
                      <w:pPr>
                        <w:ind w:left="708" w:right="364"/>
                        <w:jc w:val="both"/>
                        <w:rPr>
                          <w:rFonts w:ascii="Adobe Garamond Pro" w:hAnsi="Adobe Garamond Pro"/>
                          <w:bCs/>
                        </w:rPr>
                      </w:pPr>
                      <w:r w:rsidRPr="00C61FD8">
                        <w:rPr>
                          <w:rFonts w:ascii="Adobe Garamond Pro" w:hAnsi="Adobe Garamond Pro"/>
                          <w:bCs/>
                        </w:rPr>
                        <w:t xml:space="preserve">Este texto corresponde a la exposición de clausura del Grupo internacional de investigación en filosofía y ciencia “Realidad y Proceso”. El artículo consta de dos partes diferenciadas: en la primera parte se realizará una exposición doctrinal ceñida a las ideas que el propio Xavier Zubiri desarrolla en el capítulo “La realidad en su dinamismo”, haciendo énfasis en la adopción de una perspectiva general acerca del problema de «la» realidad. En la segunda parte se realizará un recorrido crítico-aclaratorio a través de algunas ideas centrales de la filosofía </w:t>
                      </w:r>
                      <w:proofErr w:type="spellStart"/>
                      <w:r w:rsidRPr="00C61FD8">
                        <w:rPr>
                          <w:rFonts w:ascii="Adobe Garamond Pro" w:hAnsi="Adobe Garamond Pro"/>
                          <w:bCs/>
                        </w:rPr>
                        <w:t>Zubiriana</w:t>
                      </w:r>
                      <w:proofErr w:type="spellEnd"/>
                      <w:r w:rsidRPr="00C61FD8">
                        <w:rPr>
                          <w:rFonts w:ascii="Adobe Garamond Pro" w:hAnsi="Adobe Garamond Pro"/>
                          <w:bCs/>
                        </w:rPr>
                        <w:t xml:space="preserve"> para finalizar en una breve propuesta metafísica en orden a desplegar la incipiente «Reología» propuesta por Carlos Sierra-Lechuga</w:t>
                      </w:r>
                    </w:p>
                    <w:p w14:paraId="26FC6F11" w14:textId="77777777" w:rsidR="00C61FD8" w:rsidRPr="00A42FA8" w:rsidRDefault="00C61FD8" w:rsidP="00B404C8">
                      <w:pPr>
                        <w:ind w:left="708" w:right="364"/>
                        <w:jc w:val="both"/>
                        <w:rPr>
                          <w:rFonts w:ascii="Adobe Garamond Pro" w:hAnsi="Adobe Garamond Pro"/>
                          <w:bCs/>
                        </w:rPr>
                      </w:pPr>
                    </w:p>
                    <w:p w14:paraId="729AD1BC" w14:textId="5EC22264"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C61FD8" w:rsidRPr="00C61FD8">
                        <w:rPr>
                          <w:rFonts w:ascii="Adobe Garamond Pro" w:hAnsi="Adobe Garamond Pro"/>
                          <w:bCs/>
                        </w:rPr>
                        <w:t xml:space="preserve">Zubiri, </w:t>
                      </w:r>
                      <w:proofErr w:type="spellStart"/>
                      <w:r w:rsidR="00C61FD8" w:rsidRPr="00C61FD8">
                        <w:rPr>
                          <w:rFonts w:ascii="Adobe Garamond Pro" w:hAnsi="Adobe Garamond Pro"/>
                          <w:bCs/>
                        </w:rPr>
                        <w:t>Noología</w:t>
                      </w:r>
                      <w:proofErr w:type="spellEnd"/>
                      <w:r w:rsidR="00C61FD8" w:rsidRPr="00C61FD8">
                        <w:rPr>
                          <w:rFonts w:ascii="Adobe Garamond Pro" w:hAnsi="Adobe Garamond Pro"/>
                          <w:bCs/>
                        </w:rPr>
                        <w:t>, Reología, Metafísica, Realidad, Dinamismo.</w:t>
                      </w:r>
                    </w:p>
                    <w:p w14:paraId="386D0951" w14:textId="77777777" w:rsidR="00B404C8" w:rsidRPr="00A42FA8" w:rsidRDefault="00B404C8" w:rsidP="00B404C8">
                      <w:pPr>
                        <w:ind w:left="708" w:right="364"/>
                        <w:jc w:val="both"/>
                        <w:rPr>
                          <w:rFonts w:ascii="Adobe Garamond Pro" w:hAnsi="Adobe Garamond Pro"/>
                          <w:bCs/>
                        </w:rPr>
                      </w:pPr>
                    </w:p>
                  </w:txbxContent>
                </v:textbox>
              </v:shape>
            </w:pict>
          </mc:Fallback>
        </mc:AlternateContent>
      </w:r>
    </w:p>
    <w:p w14:paraId="61FADE8E" w14:textId="77777777" w:rsidR="00B404C8" w:rsidRPr="000947F8" w:rsidRDefault="00B404C8" w:rsidP="00B404C8">
      <w:pPr>
        <w:pStyle w:val="TITULOS"/>
        <w:jc w:val="left"/>
        <w:rPr>
          <w:rFonts w:ascii="Adobe Garamond Pro" w:hAnsi="Adobe Garamond Pro"/>
          <w:sz w:val="24"/>
          <w:szCs w:val="24"/>
          <w:lang w:val="es-VE"/>
        </w:rPr>
      </w:pPr>
    </w:p>
    <w:p w14:paraId="7038DE80" w14:textId="77777777" w:rsidR="00B404C8" w:rsidRPr="000947F8" w:rsidRDefault="00B404C8" w:rsidP="00B404C8">
      <w:pPr>
        <w:pStyle w:val="TITULOS"/>
        <w:jc w:val="left"/>
        <w:rPr>
          <w:rFonts w:ascii="Adobe Garamond Pro" w:hAnsi="Adobe Garamond Pro"/>
          <w:sz w:val="24"/>
          <w:szCs w:val="24"/>
          <w:lang w:val="es-VE"/>
        </w:rPr>
      </w:pPr>
    </w:p>
    <w:p w14:paraId="50BCCA70" w14:textId="77777777" w:rsidR="00B404C8" w:rsidRPr="000947F8" w:rsidRDefault="00B404C8" w:rsidP="00B404C8">
      <w:pPr>
        <w:pStyle w:val="TITULOS"/>
        <w:jc w:val="left"/>
        <w:rPr>
          <w:rFonts w:ascii="Adobe Garamond Pro" w:hAnsi="Adobe Garamond Pro"/>
          <w:sz w:val="24"/>
          <w:szCs w:val="24"/>
          <w:lang w:val="es-VE"/>
        </w:rPr>
      </w:pPr>
    </w:p>
    <w:p w14:paraId="75AF00C7" w14:textId="77777777" w:rsidR="00B404C8" w:rsidRPr="000947F8" w:rsidRDefault="00B404C8" w:rsidP="00B404C8">
      <w:pPr>
        <w:pStyle w:val="TITULOS"/>
        <w:jc w:val="left"/>
        <w:rPr>
          <w:rFonts w:ascii="Adobe Garamond Pro" w:hAnsi="Adobe Garamond Pro"/>
          <w:sz w:val="24"/>
          <w:szCs w:val="24"/>
          <w:lang w:val="es-VE"/>
        </w:rPr>
      </w:pPr>
    </w:p>
    <w:p w14:paraId="55BDC72E" w14:textId="77777777" w:rsidR="00B404C8" w:rsidRPr="000947F8" w:rsidRDefault="00B404C8" w:rsidP="00B404C8">
      <w:pPr>
        <w:pStyle w:val="TITULOS"/>
        <w:jc w:val="left"/>
        <w:rPr>
          <w:rFonts w:ascii="Adobe Garamond Pro" w:hAnsi="Adobe Garamond Pro"/>
          <w:sz w:val="24"/>
          <w:szCs w:val="24"/>
          <w:lang w:val="es-VE"/>
        </w:rPr>
      </w:pPr>
    </w:p>
    <w:p w14:paraId="6C8F1756" w14:textId="77777777" w:rsidR="00B404C8" w:rsidRPr="000947F8" w:rsidRDefault="00B404C8" w:rsidP="00B404C8">
      <w:pPr>
        <w:pStyle w:val="TITULOS"/>
        <w:jc w:val="left"/>
        <w:rPr>
          <w:rFonts w:ascii="Adobe Garamond Pro" w:hAnsi="Adobe Garamond Pro"/>
          <w:sz w:val="24"/>
          <w:szCs w:val="24"/>
          <w:lang w:val="es-VE"/>
        </w:rPr>
      </w:pPr>
    </w:p>
    <w:p w14:paraId="487F2019" w14:textId="77777777" w:rsidR="00B404C8" w:rsidRPr="000947F8" w:rsidRDefault="00B404C8" w:rsidP="00B404C8">
      <w:pPr>
        <w:pStyle w:val="TITULOS"/>
        <w:jc w:val="left"/>
        <w:rPr>
          <w:rFonts w:ascii="Adobe Garamond Pro" w:hAnsi="Adobe Garamond Pro"/>
          <w:sz w:val="24"/>
          <w:szCs w:val="24"/>
          <w:lang w:val="es-VE"/>
        </w:rPr>
      </w:pPr>
    </w:p>
    <w:p w14:paraId="4FFF4176" w14:textId="77777777" w:rsidR="00B404C8" w:rsidRPr="000947F8" w:rsidRDefault="00B404C8" w:rsidP="00B404C8">
      <w:pPr>
        <w:pStyle w:val="TITULOS"/>
        <w:jc w:val="left"/>
        <w:rPr>
          <w:rFonts w:ascii="Adobe Garamond Pro" w:hAnsi="Adobe Garamond Pro"/>
          <w:sz w:val="24"/>
          <w:szCs w:val="24"/>
          <w:lang w:val="es-VE"/>
        </w:rPr>
      </w:pPr>
    </w:p>
    <w:p w14:paraId="0E7F38AB" w14:textId="77777777" w:rsidR="00B404C8" w:rsidRPr="000947F8" w:rsidRDefault="00B404C8" w:rsidP="00B404C8">
      <w:pPr>
        <w:pStyle w:val="TITULOS"/>
        <w:jc w:val="left"/>
        <w:rPr>
          <w:rFonts w:ascii="Adobe Garamond Pro" w:hAnsi="Adobe Garamond Pro"/>
          <w:sz w:val="24"/>
          <w:szCs w:val="24"/>
          <w:lang w:val="es-VE"/>
        </w:rPr>
      </w:pPr>
    </w:p>
    <w:p w14:paraId="41ADA1B5" w14:textId="77777777" w:rsidR="00B404C8" w:rsidRPr="000947F8" w:rsidRDefault="00B404C8" w:rsidP="00B404C8">
      <w:pPr>
        <w:pStyle w:val="TITULOS"/>
        <w:jc w:val="left"/>
        <w:rPr>
          <w:rFonts w:ascii="Adobe Garamond Pro" w:hAnsi="Adobe Garamond Pro"/>
          <w:sz w:val="24"/>
          <w:szCs w:val="24"/>
          <w:lang w:val="es-VE"/>
        </w:rPr>
      </w:pPr>
    </w:p>
    <w:p w14:paraId="3D216F53" w14:textId="77777777" w:rsidR="00B404C8" w:rsidRPr="000947F8" w:rsidRDefault="00B404C8" w:rsidP="00B404C8">
      <w:pPr>
        <w:pStyle w:val="TITULOS"/>
        <w:jc w:val="left"/>
        <w:rPr>
          <w:rFonts w:ascii="Adobe Garamond Pro" w:hAnsi="Adobe Garamond Pro"/>
          <w:sz w:val="24"/>
          <w:szCs w:val="24"/>
          <w:lang w:val="es-VE"/>
        </w:rPr>
      </w:pPr>
    </w:p>
    <w:p w14:paraId="46B8A36F" w14:textId="77777777" w:rsidR="00B404C8" w:rsidRPr="000947F8" w:rsidRDefault="00B404C8" w:rsidP="00B404C8">
      <w:pPr>
        <w:pStyle w:val="TITULOS"/>
        <w:jc w:val="left"/>
        <w:rPr>
          <w:rFonts w:ascii="Adobe Garamond Pro" w:hAnsi="Adobe Garamond Pro"/>
          <w:i/>
          <w:iCs/>
          <w:sz w:val="22"/>
          <w:szCs w:val="22"/>
          <w:lang w:val="es-VE"/>
        </w:rPr>
      </w:pPr>
    </w:p>
    <w:p w14:paraId="3462C2D3" w14:textId="77777777" w:rsidR="00B404C8" w:rsidRPr="000947F8" w:rsidRDefault="00B404C8" w:rsidP="00B404C8">
      <w:pPr>
        <w:pStyle w:val="TITULOS"/>
        <w:rPr>
          <w:rFonts w:ascii="Adobe Garamond Pro" w:hAnsi="Adobe Garamond Pro"/>
          <w:i/>
          <w:iCs/>
          <w:sz w:val="32"/>
          <w:szCs w:val="32"/>
          <w:lang w:val="es-VE"/>
        </w:rPr>
      </w:pPr>
    </w:p>
    <w:p w14:paraId="41ED8F3F" w14:textId="77777777" w:rsidR="00F85E6C" w:rsidRPr="000947F8" w:rsidRDefault="00F85E6C" w:rsidP="00B404C8">
      <w:pPr>
        <w:pStyle w:val="TITULOS"/>
        <w:rPr>
          <w:rFonts w:ascii="Adobe Garamond Pro" w:hAnsi="Adobe Garamond Pro"/>
          <w:i/>
          <w:iCs/>
          <w:sz w:val="32"/>
          <w:szCs w:val="32"/>
          <w:lang w:val="en-US"/>
        </w:rPr>
      </w:pPr>
      <w:r w:rsidRPr="000947F8">
        <w:rPr>
          <w:rFonts w:ascii="Adobe Garamond Pro" w:hAnsi="Adobe Garamond Pro"/>
          <w:i/>
          <w:iCs/>
          <w:sz w:val="32"/>
          <w:szCs w:val="32"/>
          <w:lang w:val="en-US"/>
        </w:rPr>
        <w:t xml:space="preserve">The general problem of the </w:t>
      </w:r>
      <w:proofErr w:type="spellStart"/>
      <w:r w:rsidRPr="000947F8">
        <w:rPr>
          <w:rFonts w:ascii="Adobe Garamond Pro" w:hAnsi="Adobe Garamond Pro"/>
          <w:i/>
          <w:iCs/>
          <w:sz w:val="32"/>
          <w:szCs w:val="32"/>
          <w:lang w:val="en-US"/>
        </w:rPr>
        <w:t>Zubiri’s</w:t>
      </w:r>
      <w:proofErr w:type="spellEnd"/>
      <w:r w:rsidRPr="000947F8">
        <w:rPr>
          <w:rFonts w:ascii="Adobe Garamond Pro" w:hAnsi="Adobe Garamond Pro"/>
          <w:i/>
          <w:iCs/>
          <w:sz w:val="32"/>
          <w:szCs w:val="32"/>
          <w:lang w:val="en-US"/>
        </w:rPr>
        <w:t xml:space="preserve"> dynamic structure of reality </w:t>
      </w:r>
    </w:p>
    <w:p w14:paraId="4CFF05CC" w14:textId="1D3BCBFC" w:rsidR="00B404C8" w:rsidRPr="000947F8" w:rsidRDefault="00B404C8" w:rsidP="00B404C8">
      <w:pPr>
        <w:pStyle w:val="TITULOS"/>
        <w:rPr>
          <w:rFonts w:ascii="Adobe Garamond Pro" w:hAnsi="Adobe Garamond Pro"/>
          <w:lang w:val="en-US"/>
        </w:rPr>
      </w:pPr>
    </w:p>
    <w:p w14:paraId="6E8E4E1B" w14:textId="1A0D3C05" w:rsidR="00B404C8" w:rsidRPr="000947F8" w:rsidRDefault="001B4B43" w:rsidP="00B404C8">
      <w:pPr>
        <w:pStyle w:val="TITULOS"/>
        <w:jc w:val="left"/>
        <w:rPr>
          <w:rFonts w:ascii="Adobe Garamond Pro" w:hAnsi="Adobe Garamond Pro"/>
          <w:sz w:val="24"/>
          <w:szCs w:val="24"/>
          <w:lang w:val="en-US"/>
        </w:rPr>
      </w:pPr>
      <w:r w:rsidRPr="000947F8">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5C728D59">
                <wp:simplePos x="0" y="0"/>
                <wp:positionH relativeFrom="column">
                  <wp:posOffset>29528</wp:posOffset>
                </wp:positionH>
                <wp:positionV relativeFrom="paragraph">
                  <wp:posOffset>2858</wp:posOffset>
                </wp:positionV>
                <wp:extent cx="5805170" cy="2495550"/>
                <wp:effectExtent l="0" t="0" r="24130" b="1905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170" cy="2495550"/>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6D917CD6" w14:textId="4EF15763" w:rsidR="001B4B43"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r w:rsidRPr="001B4B43">
                              <w:rPr>
                                <w:rFonts w:ascii="Adobe Garamond Pro" w:hAnsi="Adobe Garamond Pro" w:cstheme="minorBidi"/>
                                <w:b w:val="0"/>
                                <w:bCs w:val="0"/>
                                <w:color w:val="auto"/>
                                <w:sz w:val="22"/>
                                <w:szCs w:val="22"/>
                                <w:lang w:val="en-US"/>
                              </w:rPr>
                              <w:t xml:space="preserve">This text corresponds to the closing presentation of the international scientific-philosophical research group "Reality and Process". The article consists of two differentiated parts: in the first part there will be a doctrinal exposition limited to the ideas that Xavier </w:t>
                            </w:r>
                            <w:proofErr w:type="spellStart"/>
                            <w:r w:rsidRPr="001B4B43">
                              <w:rPr>
                                <w:rFonts w:ascii="Adobe Garamond Pro" w:hAnsi="Adobe Garamond Pro" w:cstheme="minorBidi"/>
                                <w:b w:val="0"/>
                                <w:bCs w:val="0"/>
                                <w:color w:val="auto"/>
                                <w:sz w:val="22"/>
                                <w:szCs w:val="22"/>
                                <w:lang w:val="en-US"/>
                              </w:rPr>
                              <w:t>Zubiri</w:t>
                            </w:r>
                            <w:proofErr w:type="spellEnd"/>
                            <w:r w:rsidRPr="001B4B43">
                              <w:rPr>
                                <w:rFonts w:ascii="Adobe Garamond Pro" w:hAnsi="Adobe Garamond Pro" w:cstheme="minorBidi"/>
                                <w:b w:val="0"/>
                                <w:bCs w:val="0"/>
                                <w:color w:val="auto"/>
                                <w:sz w:val="22"/>
                                <w:szCs w:val="22"/>
                                <w:lang w:val="en-US"/>
                              </w:rPr>
                              <w:t xml:space="preserve"> himself develops in the chapter “Dynamic Structure of Reality”, emphasizing the adoption of a general perspective about the problem of "the" reality. In the second part, there will be a critical-explanatory journey through some central ideas of the </w:t>
                            </w:r>
                            <w:proofErr w:type="spellStart"/>
                            <w:r w:rsidRPr="001B4B43">
                              <w:rPr>
                                <w:rFonts w:ascii="Adobe Garamond Pro" w:hAnsi="Adobe Garamond Pro" w:cstheme="minorBidi"/>
                                <w:b w:val="0"/>
                                <w:bCs w:val="0"/>
                                <w:color w:val="auto"/>
                                <w:sz w:val="22"/>
                                <w:szCs w:val="22"/>
                                <w:lang w:val="en-US"/>
                              </w:rPr>
                              <w:t>Zubirian</w:t>
                            </w:r>
                            <w:proofErr w:type="spellEnd"/>
                            <w:r w:rsidRPr="001B4B43">
                              <w:rPr>
                                <w:rFonts w:ascii="Adobe Garamond Pro" w:hAnsi="Adobe Garamond Pro" w:cstheme="minorBidi"/>
                                <w:b w:val="0"/>
                                <w:bCs w:val="0"/>
                                <w:color w:val="auto"/>
                                <w:sz w:val="22"/>
                                <w:szCs w:val="22"/>
                                <w:lang w:val="en-US"/>
                              </w:rPr>
                              <w:t xml:space="preserve"> philosophy ending in a brief metaphysical proposal to display the incipient "Rheology" proposed by Carlos Sierra-</w:t>
                            </w:r>
                            <w:proofErr w:type="spellStart"/>
                            <w:r w:rsidRPr="001B4B43">
                              <w:rPr>
                                <w:rFonts w:ascii="Adobe Garamond Pro" w:hAnsi="Adobe Garamond Pro" w:cstheme="minorBidi"/>
                                <w:b w:val="0"/>
                                <w:bCs w:val="0"/>
                                <w:color w:val="auto"/>
                                <w:sz w:val="22"/>
                                <w:szCs w:val="22"/>
                                <w:lang w:val="en-US"/>
                              </w:rPr>
                              <w:t>Lechuga</w:t>
                            </w:r>
                            <w:proofErr w:type="spellEnd"/>
                            <w:r w:rsidR="00B404C8" w:rsidRPr="005225B4">
                              <w:rPr>
                                <w:rFonts w:ascii="Adobe Garamond Pro" w:hAnsi="Adobe Garamond Pro" w:cstheme="minorBidi"/>
                                <w:b w:val="0"/>
                                <w:bCs w:val="0"/>
                                <w:color w:val="auto"/>
                                <w:sz w:val="22"/>
                                <w:szCs w:val="22"/>
                                <w:lang w:val="en-US"/>
                              </w:rPr>
                              <w:t>.</w:t>
                            </w:r>
                          </w:p>
                          <w:p w14:paraId="1BDD211E" w14:textId="77777777" w:rsidR="001B4B43"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20994121" w:rsidR="00B404C8"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r w:rsidRPr="001B4B43">
                              <w:rPr>
                                <w:rFonts w:ascii="Adobe Garamond Pro" w:hAnsi="Adobe Garamond Pro" w:cstheme="minorBidi"/>
                                <w:b w:val="0"/>
                                <w:bCs w:val="0"/>
                                <w:color w:val="auto"/>
                                <w:sz w:val="22"/>
                                <w:szCs w:val="22"/>
                                <w:lang w:val="en-US"/>
                              </w:rPr>
                              <w:t xml:space="preserve">Key words: </w:t>
                            </w:r>
                            <w:proofErr w:type="spellStart"/>
                            <w:r w:rsidRPr="001B4B43">
                              <w:rPr>
                                <w:rFonts w:ascii="Adobe Garamond Pro" w:hAnsi="Adobe Garamond Pro" w:cstheme="minorBidi"/>
                                <w:b w:val="0"/>
                                <w:bCs w:val="0"/>
                                <w:color w:val="auto"/>
                                <w:sz w:val="22"/>
                                <w:szCs w:val="22"/>
                                <w:lang w:val="en-US"/>
                              </w:rPr>
                              <w:t>Zubiri</w:t>
                            </w:r>
                            <w:proofErr w:type="spellEnd"/>
                            <w:r w:rsidRPr="001B4B43">
                              <w:rPr>
                                <w:rFonts w:ascii="Adobe Garamond Pro" w:hAnsi="Adobe Garamond Pro" w:cstheme="minorBidi"/>
                                <w:b w:val="0"/>
                                <w:bCs w:val="0"/>
                                <w:color w:val="auto"/>
                                <w:sz w:val="22"/>
                                <w:szCs w:val="22"/>
                                <w:lang w:val="en-US"/>
                              </w:rPr>
                              <w:t xml:space="preserve">, </w:t>
                            </w:r>
                            <w:proofErr w:type="spellStart"/>
                            <w:r w:rsidRPr="001B4B43">
                              <w:rPr>
                                <w:rFonts w:ascii="Adobe Garamond Pro" w:hAnsi="Adobe Garamond Pro" w:cstheme="minorBidi"/>
                                <w:b w:val="0"/>
                                <w:bCs w:val="0"/>
                                <w:color w:val="auto"/>
                                <w:sz w:val="22"/>
                                <w:szCs w:val="22"/>
                                <w:lang w:val="en-US"/>
                              </w:rPr>
                              <w:t>Noology</w:t>
                            </w:r>
                            <w:proofErr w:type="spellEnd"/>
                            <w:r w:rsidRPr="001B4B43">
                              <w:rPr>
                                <w:rFonts w:ascii="Adobe Garamond Pro" w:hAnsi="Adobe Garamond Pro" w:cstheme="minorBidi"/>
                                <w:b w:val="0"/>
                                <w:bCs w:val="0"/>
                                <w:color w:val="auto"/>
                                <w:sz w:val="22"/>
                                <w:szCs w:val="22"/>
                                <w:lang w:val="en-US"/>
                              </w:rPr>
                              <w:t>, Rheology, Metaphysics, Reality, Dynamism.</w:t>
                            </w:r>
                            <w:r w:rsidR="00B404C8" w:rsidRPr="005225B4">
                              <w:rPr>
                                <w:rFonts w:ascii="Adobe Garamond Pro" w:hAnsi="Adobe Garamond Pro" w:cstheme="minorBidi"/>
                                <w:b w:val="0"/>
                                <w:bCs w:val="0"/>
                                <w:color w:val="auto"/>
                                <w:sz w:val="22"/>
                                <w:szCs w:val="22"/>
                                <w:lang w:val="en-US"/>
                              </w:rPr>
                              <w:t xml:space="preserve"> </w:t>
                            </w:r>
                          </w:p>
                          <w:p w14:paraId="775E8C21" w14:textId="0132D756" w:rsidR="001B4B43"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p>
                          <w:p w14:paraId="167BAFC6" w14:textId="77777777" w:rsidR="001B4B43" w:rsidRPr="005225B4"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p>
                          <w:p w14:paraId="723F38B2" w14:textId="77777777" w:rsidR="00B404C8" w:rsidRPr="005225B4" w:rsidRDefault="00B404C8"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77777777"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Economics, Philosophy, Rationality, Ethics, Secularity.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margin-left:2.35pt;margin-top:.25pt;width:457.1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6D917CD6" w14:textId="4EF15763" w:rsidR="001B4B43"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r w:rsidRPr="001B4B43">
                        <w:rPr>
                          <w:rFonts w:ascii="Adobe Garamond Pro" w:hAnsi="Adobe Garamond Pro" w:cstheme="minorBidi"/>
                          <w:b w:val="0"/>
                          <w:bCs w:val="0"/>
                          <w:color w:val="auto"/>
                          <w:sz w:val="22"/>
                          <w:szCs w:val="22"/>
                          <w:lang w:val="en-US"/>
                        </w:rPr>
                        <w:t xml:space="preserve">This text corresponds to the closing presentation of the international scientific-philosophical research group "Reality and Process". The article consists of two differentiated parts: in the first part there will be a doctrinal exposition limited to the ideas that Xavier </w:t>
                      </w:r>
                      <w:proofErr w:type="spellStart"/>
                      <w:r w:rsidRPr="001B4B43">
                        <w:rPr>
                          <w:rFonts w:ascii="Adobe Garamond Pro" w:hAnsi="Adobe Garamond Pro" w:cstheme="minorBidi"/>
                          <w:b w:val="0"/>
                          <w:bCs w:val="0"/>
                          <w:color w:val="auto"/>
                          <w:sz w:val="22"/>
                          <w:szCs w:val="22"/>
                          <w:lang w:val="en-US"/>
                        </w:rPr>
                        <w:t>Zubiri</w:t>
                      </w:r>
                      <w:proofErr w:type="spellEnd"/>
                      <w:r w:rsidRPr="001B4B43">
                        <w:rPr>
                          <w:rFonts w:ascii="Adobe Garamond Pro" w:hAnsi="Adobe Garamond Pro" w:cstheme="minorBidi"/>
                          <w:b w:val="0"/>
                          <w:bCs w:val="0"/>
                          <w:color w:val="auto"/>
                          <w:sz w:val="22"/>
                          <w:szCs w:val="22"/>
                          <w:lang w:val="en-US"/>
                        </w:rPr>
                        <w:t xml:space="preserve"> himself develops in the chapter “Dynamic Structure of </w:t>
                      </w:r>
                      <w:r w:rsidRPr="001B4B43">
                        <w:rPr>
                          <w:rFonts w:ascii="Adobe Garamond Pro" w:hAnsi="Adobe Garamond Pro" w:cstheme="minorBidi"/>
                          <w:b w:val="0"/>
                          <w:bCs w:val="0"/>
                          <w:color w:val="auto"/>
                          <w:sz w:val="22"/>
                          <w:szCs w:val="22"/>
                          <w:lang w:val="en-US"/>
                        </w:rPr>
                        <w:t>Reality”</w:t>
                      </w:r>
                      <w:r w:rsidRPr="001B4B43">
                        <w:rPr>
                          <w:rFonts w:ascii="Adobe Garamond Pro" w:hAnsi="Adobe Garamond Pro" w:cstheme="minorBidi"/>
                          <w:b w:val="0"/>
                          <w:bCs w:val="0"/>
                          <w:color w:val="auto"/>
                          <w:sz w:val="22"/>
                          <w:szCs w:val="22"/>
                          <w:lang w:val="en-US"/>
                        </w:rPr>
                        <w:t xml:space="preserve">, emphasizing the adoption of a general perspective about the problem of "the" reality. In the second part, there will be a critical-explanatory journey through some central ideas of the </w:t>
                      </w:r>
                      <w:proofErr w:type="spellStart"/>
                      <w:r w:rsidRPr="001B4B43">
                        <w:rPr>
                          <w:rFonts w:ascii="Adobe Garamond Pro" w:hAnsi="Adobe Garamond Pro" w:cstheme="minorBidi"/>
                          <w:b w:val="0"/>
                          <w:bCs w:val="0"/>
                          <w:color w:val="auto"/>
                          <w:sz w:val="22"/>
                          <w:szCs w:val="22"/>
                          <w:lang w:val="en-US"/>
                        </w:rPr>
                        <w:t>Zubirian</w:t>
                      </w:r>
                      <w:proofErr w:type="spellEnd"/>
                      <w:r w:rsidRPr="001B4B43">
                        <w:rPr>
                          <w:rFonts w:ascii="Adobe Garamond Pro" w:hAnsi="Adobe Garamond Pro" w:cstheme="minorBidi"/>
                          <w:b w:val="0"/>
                          <w:bCs w:val="0"/>
                          <w:color w:val="auto"/>
                          <w:sz w:val="22"/>
                          <w:szCs w:val="22"/>
                          <w:lang w:val="en-US"/>
                        </w:rPr>
                        <w:t xml:space="preserve"> philosophy ending in a brief metaphysical proposal to display the incipient "Rheology" proposed by Carlos Sierra-</w:t>
                      </w:r>
                      <w:proofErr w:type="spellStart"/>
                      <w:r w:rsidRPr="001B4B43">
                        <w:rPr>
                          <w:rFonts w:ascii="Adobe Garamond Pro" w:hAnsi="Adobe Garamond Pro" w:cstheme="minorBidi"/>
                          <w:b w:val="0"/>
                          <w:bCs w:val="0"/>
                          <w:color w:val="auto"/>
                          <w:sz w:val="22"/>
                          <w:szCs w:val="22"/>
                          <w:lang w:val="en-US"/>
                        </w:rPr>
                        <w:t>Lechuga</w:t>
                      </w:r>
                      <w:proofErr w:type="spellEnd"/>
                      <w:r w:rsidR="00B404C8" w:rsidRPr="005225B4">
                        <w:rPr>
                          <w:rFonts w:ascii="Adobe Garamond Pro" w:hAnsi="Adobe Garamond Pro" w:cstheme="minorBidi"/>
                          <w:b w:val="0"/>
                          <w:bCs w:val="0"/>
                          <w:color w:val="auto"/>
                          <w:sz w:val="22"/>
                          <w:szCs w:val="22"/>
                          <w:lang w:val="en-US"/>
                        </w:rPr>
                        <w:t>.</w:t>
                      </w:r>
                    </w:p>
                    <w:p w14:paraId="1BDD211E" w14:textId="77777777" w:rsidR="001B4B43"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20994121" w:rsidR="00B404C8"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r w:rsidRPr="001B4B43">
                        <w:rPr>
                          <w:rFonts w:ascii="Adobe Garamond Pro" w:hAnsi="Adobe Garamond Pro" w:cstheme="minorBidi"/>
                          <w:b w:val="0"/>
                          <w:bCs w:val="0"/>
                          <w:color w:val="auto"/>
                          <w:sz w:val="22"/>
                          <w:szCs w:val="22"/>
                          <w:lang w:val="en-US"/>
                        </w:rPr>
                        <w:t xml:space="preserve">Key words: </w:t>
                      </w:r>
                      <w:proofErr w:type="spellStart"/>
                      <w:r w:rsidRPr="001B4B43">
                        <w:rPr>
                          <w:rFonts w:ascii="Adobe Garamond Pro" w:hAnsi="Adobe Garamond Pro" w:cstheme="minorBidi"/>
                          <w:b w:val="0"/>
                          <w:bCs w:val="0"/>
                          <w:color w:val="auto"/>
                          <w:sz w:val="22"/>
                          <w:szCs w:val="22"/>
                          <w:lang w:val="en-US"/>
                        </w:rPr>
                        <w:t>Zubiri</w:t>
                      </w:r>
                      <w:proofErr w:type="spellEnd"/>
                      <w:r w:rsidRPr="001B4B43">
                        <w:rPr>
                          <w:rFonts w:ascii="Adobe Garamond Pro" w:hAnsi="Adobe Garamond Pro" w:cstheme="minorBidi"/>
                          <w:b w:val="0"/>
                          <w:bCs w:val="0"/>
                          <w:color w:val="auto"/>
                          <w:sz w:val="22"/>
                          <w:szCs w:val="22"/>
                          <w:lang w:val="en-US"/>
                        </w:rPr>
                        <w:t xml:space="preserve">, </w:t>
                      </w:r>
                      <w:proofErr w:type="spellStart"/>
                      <w:r w:rsidRPr="001B4B43">
                        <w:rPr>
                          <w:rFonts w:ascii="Adobe Garamond Pro" w:hAnsi="Adobe Garamond Pro" w:cstheme="minorBidi"/>
                          <w:b w:val="0"/>
                          <w:bCs w:val="0"/>
                          <w:color w:val="auto"/>
                          <w:sz w:val="22"/>
                          <w:szCs w:val="22"/>
                          <w:lang w:val="en-US"/>
                        </w:rPr>
                        <w:t>Noology</w:t>
                      </w:r>
                      <w:proofErr w:type="spellEnd"/>
                      <w:r w:rsidRPr="001B4B43">
                        <w:rPr>
                          <w:rFonts w:ascii="Adobe Garamond Pro" w:hAnsi="Adobe Garamond Pro" w:cstheme="minorBidi"/>
                          <w:b w:val="0"/>
                          <w:bCs w:val="0"/>
                          <w:color w:val="auto"/>
                          <w:sz w:val="22"/>
                          <w:szCs w:val="22"/>
                          <w:lang w:val="en-US"/>
                        </w:rPr>
                        <w:t>, Rheology, Metaphysics, Reality, Dynamism.</w:t>
                      </w:r>
                      <w:r w:rsidR="00B404C8" w:rsidRPr="005225B4">
                        <w:rPr>
                          <w:rFonts w:ascii="Adobe Garamond Pro" w:hAnsi="Adobe Garamond Pro" w:cstheme="minorBidi"/>
                          <w:b w:val="0"/>
                          <w:bCs w:val="0"/>
                          <w:color w:val="auto"/>
                          <w:sz w:val="22"/>
                          <w:szCs w:val="22"/>
                          <w:lang w:val="en-US"/>
                        </w:rPr>
                        <w:t xml:space="preserve"> </w:t>
                      </w:r>
                    </w:p>
                    <w:p w14:paraId="775E8C21" w14:textId="0132D756" w:rsidR="001B4B43"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p>
                    <w:p w14:paraId="167BAFC6" w14:textId="77777777" w:rsidR="001B4B43" w:rsidRPr="005225B4" w:rsidRDefault="001B4B43" w:rsidP="00B404C8">
                      <w:pPr>
                        <w:pStyle w:val="TITULOS"/>
                        <w:ind w:left="709" w:right="332"/>
                        <w:jc w:val="both"/>
                        <w:outlineLvl w:val="0"/>
                        <w:rPr>
                          <w:rFonts w:ascii="Adobe Garamond Pro" w:hAnsi="Adobe Garamond Pro" w:cstheme="minorBidi"/>
                          <w:b w:val="0"/>
                          <w:bCs w:val="0"/>
                          <w:color w:val="auto"/>
                          <w:sz w:val="22"/>
                          <w:szCs w:val="22"/>
                          <w:lang w:val="en-US"/>
                        </w:rPr>
                      </w:pPr>
                    </w:p>
                    <w:p w14:paraId="723F38B2" w14:textId="77777777" w:rsidR="00B404C8" w:rsidRPr="005225B4" w:rsidRDefault="00B404C8"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77777777"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Economics, Philosophy, Rationality, Ethics, Secularity.</w:t>
                      </w:r>
                    </w:p>
                  </w:txbxContent>
                </v:textbox>
              </v:shape>
            </w:pict>
          </mc:Fallback>
        </mc:AlternateContent>
      </w:r>
    </w:p>
    <w:p w14:paraId="64574A55" w14:textId="77777777" w:rsidR="00B404C8" w:rsidRPr="000947F8" w:rsidRDefault="00B404C8" w:rsidP="00B404C8">
      <w:pPr>
        <w:pStyle w:val="TITULOS"/>
        <w:jc w:val="left"/>
        <w:rPr>
          <w:rFonts w:ascii="Adobe Garamond Pro" w:hAnsi="Adobe Garamond Pro"/>
          <w:sz w:val="24"/>
          <w:szCs w:val="24"/>
          <w:lang w:val="en-US"/>
        </w:rPr>
      </w:pPr>
    </w:p>
    <w:p w14:paraId="03CB87B5" w14:textId="77777777" w:rsidR="00B404C8" w:rsidRPr="000947F8" w:rsidRDefault="00B404C8" w:rsidP="00B404C8">
      <w:pPr>
        <w:pStyle w:val="TITULOS"/>
        <w:jc w:val="left"/>
        <w:rPr>
          <w:rFonts w:ascii="Adobe Garamond Pro" w:hAnsi="Adobe Garamond Pro"/>
          <w:sz w:val="24"/>
          <w:szCs w:val="24"/>
          <w:lang w:val="en-US"/>
        </w:rPr>
      </w:pPr>
    </w:p>
    <w:p w14:paraId="3221E2A7" w14:textId="77777777" w:rsidR="00B404C8" w:rsidRPr="000947F8" w:rsidRDefault="00B404C8" w:rsidP="00B404C8">
      <w:pPr>
        <w:pStyle w:val="TITULOS"/>
        <w:jc w:val="left"/>
        <w:rPr>
          <w:rFonts w:ascii="Adobe Garamond Pro" w:hAnsi="Adobe Garamond Pro"/>
          <w:sz w:val="24"/>
          <w:szCs w:val="24"/>
          <w:lang w:val="en-US"/>
        </w:rPr>
      </w:pPr>
    </w:p>
    <w:p w14:paraId="5900E779" w14:textId="77777777" w:rsidR="00B404C8" w:rsidRPr="000947F8" w:rsidRDefault="00B404C8" w:rsidP="00B404C8">
      <w:pPr>
        <w:pStyle w:val="TITULOS"/>
        <w:jc w:val="left"/>
        <w:rPr>
          <w:rFonts w:ascii="Adobe Garamond Pro" w:hAnsi="Adobe Garamond Pro"/>
          <w:sz w:val="24"/>
          <w:szCs w:val="24"/>
          <w:lang w:val="en-US"/>
        </w:rPr>
      </w:pPr>
    </w:p>
    <w:p w14:paraId="12BCFFC0" w14:textId="77777777" w:rsidR="00B404C8" w:rsidRPr="000947F8" w:rsidRDefault="00B404C8" w:rsidP="00B404C8">
      <w:pPr>
        <w:pStyle w:val="TITULOS"/>
        <w:jc w:val="left"/>
        <w:rPr>
          <w:rFonts w:ascii="Adobe Garamond Pro" w:hAnsi="Adobe Garamond Pro"/>
          <w:sz w:val="24"/>
          <w:szCs w:val="24"/>
          <w:lang w:val="en-US"/>
        </w:rPr>
      </w:pPr>
    </w:p>
    <w:p w14:paraId="77AC26B6" w14:textId="77777777" w:rsidR="00B404C8" w:rsidRPr="000947F8" w:rsidRDefault="00B404C8" w:rsidP="00B404C8">
      <w:pPr>
        <w:pStyle w:val="TITULOS"/>
        <w:jc w:val="left"/>
        <w:rPr>
          <w:rFonts w:ascii="Adobe Garamond Pro" w:hAnsi="Adobe Garamond Pro"/>
          <w:sz w:val="24"/>
          <w:szCs w:val="24"/>
          <w:lang w:val="en-US"/>
        </w:rPr>
      </w:pPr>
    </w:p>
    <w:p w14:paraId="22561CA3" w14:textId="77777777" w:rsidR="00B404C8" w:rsidRPr="000947F8" w:rsidRDefault="00B404C8" w:rsidP="00B404C8">
      <w:pPr>
        <w:pStyle w:val="TITULOS"/>
        <w:jc w:val="left"/>
        <w:rPr>
          <w:rFonts w:ascii="Adobe Garamond Pro" w:hAnsi="Adobe Garamond Pro"/>
          <w:sz w:val="24"/>
          <w:szCs w:val="24"/>
          <w:lang w:val="en-US"/>
        </w:rPr>
      </w:pPr>
    </w:p>
    <w:p w14:paraId="5C95711B" w14:textId="77777777" w:rsidR="00B404C8" w:rsidRPr="000947F8" w:rsidRDefault="00B404C8" w:rsidP="00B404C8">
      <w:pPr>
        <w:pStyle w:val="TITULOS"/>
        <w:jc w:val="left"/>
        <w:rPr>
          <w:rFonts w:ascii="Adobe Garamond Pro" w:hAnsi="Adobe Garamond Pro"/>
          <w:sz w:val="24"/>
          <w:szCs w:val="24"/>
          <w:lang w:val="en-US"/>
        </w:rPr>
      </w:pPr>
    </w:p>
    <w:p w14:paraId="6C20F51E" w14:textId="77777777" w:rsidR="00B404C8" w:rsidRPr="000947F8" w:rsidRDefault="00B404C8" w:rsidP="00B404C8">
      <w:pPr>
        <w:pStyle w:val="TEXTO"/>
        <w:ind w:firstLine="0"/>
        <w:rPr>
          <w:rFonts w:ascii="Adobe Garamond Pro" w:hAnsi="Adobe Garamond Pro"/>
          <w:b/>
          <w:bCs/>
          <w:iCs/>
          <w:sz w:val="24"/>
          <w:szCs w:val="24"/>
          <w:lang w:val="en-US"/>
        </w:rPr>
      </w:pPr>
    </w:p>
    <w:p w14:paraId="476877B5" w14:textId="77777777" w:rsidR="00B404C8" w:rsidRPr="000947F8" w:rsidRDefault="00B404C8" w:rsidP="00B404C8">
      <w:pPr>
        <w:pStyle w:val="TEXTO"/>
        <w:ind w:firstLine="0"/>
        <w:rPr>
          <w:rFonts w:ascii="Adobe Garamond Pro" w:hAnsi="Adobe Garamond Pro"/>
          <w:sz w:val="24"/>
          <w:szCs w:val="24"/>
          <w:lang w:val="en-US"/>
        </w:rPr>
      </w:pPr>
    </w:p>
    <w:p w14:paraId="640EDF67" w14:textId="77777777" w:rsidR="00B404C8" w:rsidRPr="000947F8" w:rsidRDefault="00B404C8" w:rsidP="005225B4">
      <w:pPr>
        <w:pStyle w:val="TITULOS"/>
        <w:jc w:val="left"/>
        <w:rPr>
          <w:rFonts w:ascii="Adobe Garamond Pro" w:hAnsi="Adobe Garamond Pro"/>
          <w:i/>
          <w:iCs/>
          <w:sz w:val="32"/>
          <w:szCs w:val="32"/>
          <w:lang w:val="en-US"/>
        </w:rPr>
      </w:pPr>
    </w:p>
    <w:p w14:paraId="31B450AC" w14:textId="5A0A94EF" w:rsidR="00E02443" w:rsidRPr="000947F8" w:rsidRDefault="00E02443" w:rsidP="00D850FF">
      <w:pPr>
        <w:ind w:firstLine="708"/>
        <w:jc w:val="center"/>
        <w:rPr>
          <w:rFonts w:ascii="Adobe Garamond Pro" w:hAnsi="Adobe Garamond Pro"/>
          <w:b/>
          <w:bCs/>
          <w:i/>
          <w:sz w:val="32"/>
          <w:szCs w:val="32"/>
          <w:lang w:val="fr-FR"/>
        </w:rPr>
      </w:pPr>
      <w:r w:rsidRPr="000947F8">
        <w:rPr>
          <w:rFonts w:ascii="Adobe Garamond Pro" w:hAnsi="Adobe Garamond Pro"/>
          <w:b/>
          <w:bCs/>
          <w:i/>
          <w:sz w:val="32"/>
          <w:szCs w:val="32"/>
          <w:lang w:val="fr-FR"/>
        </w:rPr>
        <w:t xml:space="preserve">Le problème général de la réalité et son dynamisme après </w:t>
      </w:r>
      <w:proofErr w:type="spellStart"/>
      <w:r w:rsidRPr="000947F8">
        <w:rPr>
          <w:rFonts w:ascii="Adobe Garamond Pro" w:hAnsi="Adobe Garamond Pro"/>
          <w:b/>
          <w:bCs/>
          <w:i/>
          <w:sz w:val="32"/>
          <w:szCs w:val="32"/>
          <w:lang w:val="fr-FR"/>
        </w:rPr>
        <w:t>Zubiri</w:t>
      </w:r>
      <w:proofErr w:type="spellEnd"/>
    </w:p>
    <w:p w14:paraId="155D70CD" w14:textId="14EFD1FD" w:rsidR="00B404C8" w:rsidRPr="000947F8" w:rsidRDefault="00B404C8" w:rsidP="00B404C8">
      <w:pPr>
        <w:pStyle w:val="TITULOS"/>
        <w:rPr>
          <w:rFonts w:ascii="Adobe Garamond Pro" w:hAnsi="Adobe Garamond Pro"/>
          <w:b w:val="0"/>
          <w:bCs w:val="0"/>
          <w:sz w:val="32"/>
          <w:szCs w:val="32"/>
          <w:lang w:val="fr-FR"/>
        </w:rPr>
      </w:pPr>
    </w:p>
    <w:p w14:paraId="4F579613" w14:textId="77777777" w:rsidR="00E02443" w:rsidRPr="000947F8" w:rsidRDefault="00E02443" w:rsidP="00B404C8">
      <w:pPr>
        <w:pStyle w:val="TITULOS"/>
        <w:rPr>
          <w:rFonts w:ascii="Adobe Garamond Pro" w:hAnsi="Adobe Garamond Pro"/>
          <w:b w:val="0"/>
          <w:bCs w:val="0"/>
          <w:sz w:val="32"/>
          <w:szCs w:val="32"/>
          <w:lang w:val="fr-FR"/>
        </w:rPr>
      </w:pPr>
    </w:p>
    <w:p w14:paraId="3CBD36EC" w14:textId="77777777" w:rsidR="00B404C8" w:rsidRPr="000947F8" w:rsidRDefault="00B404C8" w:rsidP="00B404C8">
      <w:pPr>
        <w:jc w:val="right"/>
        <w:rPr>
          <w:rFonts w:ascii="Adobe Garamond Pro" w:hAnsi="Adobe Garamond Pro" w:cs="Arial"/>
          <w:iCs/>
          <w:color w:val="000000"/>
          <w:lang w:val="fr-FR"/>
        </w:rPr>
      </w:pPr>
      <w:r w:rsidRPr="000947F8">
        <w:rPr>
          <w:rFonts w:ascii="Adobe Garamond Pro" w:hAnsi="Adobe Garamond Pro" w:cs="Arial"/>
          <w:iCs/>
          <w:noProof/>
          <w:color w:val="000000"/>
          <w:lang w:val="fr-FR"/>
        </w:rPr>
        <mc:AlternateContent>
          <mc:Choice Requires="wps">
            <w:drawing>
              <wp:anchor distT="0" distB="0" distL="114300" distR="114300" simplePos="0" relativeHeight="251661312" behindDoc="0" locked="0" layoutInCell="1" allowOverlap="1" wp14:anchorId="1FFE7468" wp14:editId="34EAF541">
                <wp:simplePos x="0" y="0"/>
                <wp:positionH relativeFrom="column">
                  <wp:posOffset>20003</wp:posOffset>
                </wp:positionH>
                <wp:positionV relativeFrom="paragraph">
                  <wp:posOffset>14605</wp:posOffset>
                </wp:positionV>
                <wp:extent cx="5876925" cy="2409825"/>
                <wp:effectExtent l="0" t="0" r="28575" b="285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409825"/>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0400F706" w:rsidR="00B404C8" w:rsidRDefault="00E02443" w:rsidP="00B404C8">
                            <w:pPr>
                              <w:ind w:left="708"/>
                              <w:jc w:val="both"/>
                              <w:rPr>
                                <w:rFonts w:ascii="Adobe Garamond Pro" w:hAnsi="Adobe Garamond Pro"/>
                                <w:lang w:val="fr-FR"/>
                              </w:rPr>
                            </w:pPr>
                            <w:r w:rsidRPr="00E02443">
                              <w:rPr>
                                <w:rFonts w:ascii="Adobe Garamond Pro" w:hAnsi="Adobe Garamond Pro"/>
                                <w:lang w:val="fr-FR"/>
                              </w:rPr>
                              <w:t xml:space="preserve">Ce texte correspond à la présentation de clôture du Groupe international de recherche en philosophie et en sciences "Réalité et Processus". L'article est divisé en deux parties </w:t>
                            </w:r>
                            <w:proofErr w:type="gramStart"/>
                            <w:r w:rsidRPr="00E02443">
                              <w:rPr>
                                <w:rFonts w:ascii="Adobe Garamond Pro" w:hAnsi="Adobe Garamond Pro"/>
                                <w:lang w:val="fr-FR"/>
                              </w:rPr>
                              <w:t>différenciées:</w:t>
                            </w:r>
                            <w:proofErr w:type="gramEnd"/>
                            <w:r w:rsidRPr="00E02443">
                              <w:rPr>
                                <w:rFonts w:ascii="Adobe Garamond Pro" w:hAnsi="Adobe Garamond Pro"/>
                                <w:lang w:val="fr-FR"/>
                              </w:rPr>
                              <w:t xml:space="preserve"> dans la première, on fera un exposé doctrinal, basé sur les idées que Xavier </w:t>
                            </w:r>
                            <w:proofErr w:type="spellStart"/>
                            <w:r w:rsidRPr="00E02443">
                              <w:rPr>
                                <w:rFonts w:ascii="Adobe Garamond Pro" w:hAnsi="Adobe Garamond Pro"/>
                                <w:lang w:val="fr-FR"/>
                              </w:rPr>
                              <w:t>Zubiri</w:t>
                            </w:r>
                            <w:proofErr w:type="spellEnd"/>
                            <w:r w:rsidRPr="00E02443">
                              <w:rPr>
                                <w:rFonts w:ascii="Adobe Garamond Pro" w:hAnsi="Adobe Garamond Pro"/>
                                <w:lang w:val="fr-FR"/>
                              </w:rPr>
                              <w:t xml:space="preserve"> lui-même développe dans le chapitre La réalité dans son dynamisme, en soulignant l'adoption d'une perspective générale sur le problème de la "réalité". Dans la deuxième partie, un parcours critique- explicatif sera effectué à travers quelques idées centrales de la philosophie </w:t>
                            </w:r>
                            <w:proofErr w:type="spellStart"/>
                            <w:r w:rsidRPr="00E02443">
                              <w:rPr>
                                <w:rFonts w:ascii="Adobe Garamond Pro" w:hAnsi="Adobe Garamond Pro"/>
                                <w:lang w:val="fr-FR"/>
                              </w:rPr>
                              <w:t>zubirienne</w:t>
                            </w:r>
                            <w:proofErr w:type="spellEnd"/>
                            <w:r w:rsidRPr="00E02443">
                              <w:rPr>
                                <w:rFonts w:ascii="Adobe Garamond Pro" w:hAnsi="Adobe Garamond Pro"/>
                                <w:lang w:val="fr-FR"/>
                              </w:rPr>
                              <w:t xml:space="preserve"> pour terminer par une brève proposition métaphysique afin de déployer la "Rhéologie" naissante proposée par Carlos Sierra-</w:t>
                            </w:r>
                            <w:proofErr w:type="spellStart"/>
                            <w:r w:rsidRPr="00E02443">
                              <w:rPr>
                                <w:rFonts w:ascii="Adobe Garamond Pro" w:hAnsi="Adobe Garamond Pro"/>
                                <w:lang w:val="fr-FR"/>
                              </w:rPr>
                              <w:t>Lechuga</w:t>
                            </w:r>
                            <w:proofErr w:type="spellEnd"/>
                            <w:r w:rsidRPr="00E02443">
                              <w:rPr>
                                <w:rFonts w:ascii="Adobe Garamond Pro" w:hAnsi="Adobe Garamond Pro"/>
                                <w:lang w:val="fr-FR"/>
                              </w:rPr>
                              <w:t>.</w:t>
                            </w:r>
                          </w:p>
                          <w:p w14:paraId="34115661" w14:textId="77777777" w:rsidR="00E02443" w:rsidRPr="00383AC3" w:rsidRDefault="00E02443" w:rsidP="00B404C8">
                            <w:pPr>
                              <w:ind w:left="708"/>
                              <w:jc w:val="both"/>
                              <w:rPr>
                                <w:rFonts w:ascii="Adobe Garamond Pro" w:hAnsi="Adobe Garamond Pro"/>
                                <w:lang w:val="fr-FR"/>
                              </w:rPr>
                            </w:pPr>
                          </w:p>
                          <w:p w14:paraId="50C65735" w14:textId="7134E2DB" w:rsidR="00B404C8" w:rsidRPr="00105D5C" w:rsidRDefault="00E02443" w:rsidP="00E02443">
                            <w:pPr>
                              <w:ind w:left="708"/>
                              <w:jc w:val="both"/>
                              <w:rPr>
                                <w:rFonts w:ascii="Adobe Garamond Pro" w:hAnsi="Adobe Garamond Pro"/>
                                <w:b/>
                                <w:lang w:val="fr-FR"/>
                              </w:rPr>
                            </w:pPr>
                            <w:r w:rsidRPr="00E02443">
                              <w:rPr>
                                <w:rFonts w:ascii="Adobe Garamond Pro" w:hAnsi="Adobe Garamond Pro"/>
                                <w:b/>
                                <w:bCs/>
                                <w:lang w:val="fr-FR"/>
                              </w:rPr>
                              <w:t xml:space="preserve">Mots </w:t>
                            </w:r>
                            <w:proofErr w:type="gramStart"/>
                            <w:r w:rsidRPr="00E02443">
                              <w:rPr>
                                <w:rFonts w:ascii="Adobe Garamond Pro" w:hAnsi="Adobe Garamond Pro"/>
                                <w:b/>
                                <w:bCs/>
                                <w:lang w:val="fr-FR"/>
                              </w:rPr>
                              <w:t>clés:</w:t>
                            </w:r>
                            <w:proofErr w:type="gramEnd"/>
                            <w:r w:rsidRPr="00E02443">
                              <w:rPr>
                                <w:rFonts w:ascii="Adobe Garamond Pro" w:hAnsi="Adobe Garamond Pro"/>
                                <w:b/>
                                <w:bCs/>
                                <w:lang w:val="fr-FR"/>
                              </w:rPr>
                              <w:t xml:space="preserve"> </w:t>
                            </w:r>
                            <w:proofErr w:type="spellStart"/>
                            <w:r w:rsidRPr="00E02443">
                              <w:rPr>
                                <w:rFonts w:ascii="Adobe Garamond Pro" w:hAnsi="Adobe Garamond Pro"/>
                                <w:lang w:val="fr-FR"/>
                              </w:rPr>
                              <w:t>Zubiri</w:t>
                            </w:r>
                            <w:proofErr w:type="spellEnd"/>
                            <w:r w:rsidRPr="00E02443">
                              <w:rPr>
                                <w:rFonts w:ascii="Adobe Garamond Pro" w:hAnsi="Adobe Garamond Pro"/>
                                <w:lang w:val="fr-FR"/>
                              </w:rPr>
                              <w:t xml:space="preserve">, </w:t>
                            </w:r>
                            <w:proofErr w:type="spellStart"/>
                            <w:r w:rsidRPr="00E02443">
                              <w:rPr>
                                <w:rFonts w:ascii="Adobe Garamond Pro" w:hAnsi="Adobe Garamond Pro"/>
                                <w:lang w:val="fr-FR"/>
                              </w:rPr>
                              <w:t>Noologie</w:t>
                            </w:r>
                            <w:proofErr w:type="spellEnd"/>
                            <w:r w:rsidRPr="00E02443">
                              <w:rPr>
                                <w:rFonts w:ascii="Adobe Garamond Pro" w:hAnsi="Adobe Garamond Pro"/>
                                <w:lang w:val="fr-FR"/>
                              </w:rPr>
                              <w:t>, Rhéologie, Métaphysique, Réalité, Dynamisme.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15pt;width:462.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0400F706" w:rsidR="00B404C8" w:rsidRDefault="00E02443" w:rsidP="00B404C8">
                      <w:pPr>
                        <w:ind w:left="708"/>
                        <w:jc w:val="both"/>
                        <w:rPr>
                          <w:rFonts w:ascii="Adobe Garamond Pro" w:hAnsi="Adobe Garamond Pro"/>
                          <w:lang w:val="fr-FR"/>
                        </w:rPr>
                      </w:pPr>
                      <w:r w:rsidRPr="00E02443">
                        <w:rPr>
                          <w:rFonts w:ascii="Adobe Garamond Pro" w:hAnsi="Adobe Garamond Pro"/>
                          <w:lang w:val="fr-FR"/>
                        </w:rPr>
                        <w:t xml:space="preserve">Ce texte correspond à la présentation de clôture du Groupe international de recherche en philosophie et en sciences "Réalité et Processus". L'article est divisé en deux parties </w:t>
                      </w:r>
                      <w:proofErr w:type="gramStart"/>
                      <w:r w:rsidRPr="00E02443">
                        <w:rPr>
                          <w:rFonts w:ascii="Adobe Garamond Pro" w:hAnsi="Adobe Garamond Pro"/>
                          <w:lang w:val="fr-FR"/>
                        </w:rPr>
                        <w:t>différenciées:</w:t>
                      </w:r>
                      <w:proofErr w:type="gramEnd"/>
                      <w:r w:rsidRPr="00E02443">
                        <w:rPr>
                          <w:rFonts w:ascii="Adobe Garamond Pro" w:hAnsi="Adobe Garamond Pro"/>
                          <w:lang w:val="fr-FR"/>
                        </w:rPr>
                        <w:t xml:space="preserve"> dans la première, on fera un exposé doctrinal, basé sur les idées que Xavier </w:t>
                      </w:r>
                      <w:proofErr w:type="spellStart"/>
                      <w:r w:rsidRPr="00E02443">
                        <w:rPr>
                          <w:rFonts w:ascii="Adobe Garamond Pro" w:hAnsi="Adobe Garamond Pro"/>
                          <w:lang w:val="fr-FR"/>
                        </w:rPr>
                        <w:t>Zubiri</w:t>
                      </w:r>
                      <w:proofErr w:type="spellEnd"/>
                      <w:r w:rsidRPr="00E02443">
                        <w:rPr>
                          <w:rFonts w:ascii="Adobe Garamond Pro" w:hAnsi="Adobe Garamond Pro"/>
                          <w:lang w:val="fr-FR"/>
                        </w:rPr>
                        <w:t xml:space="preserve"> lui-même développe dans le chapitre La réalité dans son dynamisme, en soulignant l'adoption d'une perspective générale sur le problème de la "réalité". Dans la deuxième partie, un parcours critique- explicatif sera effectué à travers quelques idées centrales de la philosophie </w:t>
                      </w:r>
                      <w:proofErr w:type="spellStart"/>
                      <w:r w:rsidRPr="00E02443">
                        <w:rPr>
                          <w:rFonts w:ascii="Adobe Garamond Pro" w:hAnsi="Adobe Garamond Pro"/>
                          <w:lang w:val="fr-FR"/>
                        </w:rPr>
                        <w:t>zubirienne</w:t>
                      </w:r>
                      <w:proofErr w:type="spellEnd"/>
                      <w:r w:rsidRPr="00E02443">
                        <w:rPr>
                          <w:rFonts w:ascii="Adobe Garamond Pro" w:hAnsi="Adobe Garamond Pro"/>
                          <w:lang w:val="fr-FR"/>
                        </w:rPr>
                        <w:t xml:space="preserve"> pour terminer par une brève proposition métaphysique afin de déployer la "Rhéologie" naissante proposée par Carlos Sierra-</w:t>
                      </w:r>
                      <w:proofErr w:type="spellStart"/>
                      <w:r w:rsidRPr="00E02443">
                        <w:rPr>
                          <w:rFonts w:ascii="Adobe Garamond Pro" w:hAnsi="Adobe Garamond Pro"/>
                          <w:lang w:val="fr-FR"/>
                        </w:rPr>
                        <w:t>Lechuga</w:t>
                      </w:r>
                      <w:proofErr w:type="spellEnd"/>
                      <w:r w:rsidRPr="00E02443">
                        <w:rPr>
                          <w:rFonts w:ascii="Adobe Garamond Pro" w:hAnsi="Adobe Garamond Pro"/>
                          <w:lang w:val="fr-FR"/>
                        </w:rPr>
                        <w:t>.</w:t>
                      </w:r>
                    </w:p>
                    <w:p w14:paraId="34115661" w14:textId="77777777" w:rsidR="00E02443" w:rsidRPr="00383AC3" w:rsidRDefault="00E02443" w:rsidP="00B404C8">
                      <w:pPr>
                        <w:ind w:left="708"/>
                        <w:jc w:val="both"/>
                        <w:rPr>
                          <w:rFonts w:ascii="Adobe Garamond Pro" w:hAnsi="Adobe Garamond Pro"/>
                          <w:lang w:val="fr-FR"/>
                        </w:rPr>
                      </w:pPr>
                    </w:p>
                    <w:p w14:paraId="50C65735" w14:textId="7134E2DB" w:rsidR="00B404C8" w:rsidRPr="00105D5C" w:rsidRDefault="00E02443" w:rsidP="00E02443">
                      <w:pPr>
                        <w:ind w:left="708"/>
                        <w:jc w:val="both"/>
                        <w:rPr>
                          <w:rFonts w:ascii="Adobe Garamond Pro" w:hAnsi="Adobe Garamond Pro"/>
                          <w:b/>
                          <w:lang w:val="fr-FR"/>
                        </w:rPr>
                      </w:pPr>
                      <w:r w:rsidRPr="00E02443">
                        <w:rPr>
                          <w:rFonts w:ascii="Adobe Garamond Pro" w:hAnsi="Adobe Garamond Pro"/>
                          <w:b/>
                          <w:bCs/>
                          <w:lang w:val="fr-FR"/>
                        </w:rPr>
                        <w:t xml:space="preserve">Mots </w:t>
                      </w:r>
                      <w:proofErr w:type="gramStart"/>
                      <w:r w:rsidRPr="00E02443">
                        <w:rPr>
                          <w:rFonts w:ascii="Adobe Garamond Pro" w:hAnsi="Adobe Garamond Pro"/>
                          <w:b/>
                          <w:bCs/>
                          <w:lang w:val="fr-FR"/>
                        </w:rPr>
                        <w:t>clés:</w:t>
                      </w:r>
                      <w:proofErr w:type="gramEnd"/>
                      <w:r w:rsidRPr="00E02443">
                        <w:rPr>
                          <w:rFonts w:ascii="Adobe Garamond Pro" w:hAnsi="Adobe Garamond Pro"/>
                          <w:b/>
                          <w:bCs/>
                          <w:lang w:val="fr-FR"/>
                        </w:rPr>
                        <w:t xml:space="preserve"> </w:t>
                      </w:r>
                      <w:proofErr w:type="spellStart"/>
                      <w:r w:rsidRPr="00E02443">
                        <w:rPr>
                          <w:rFonts w:ascii="Adobe Garamond Pro" w:hAnsi="Adobe Garamond Pro"/>
                          <w:lang w:val="fr-FR"/>
                        </w:rPr>
                        <w:t>Zubiri</w:t>
                      </w:r>
                      <w:proofErr w:type="spellEnd"/>
                      <w:r w:rsidRPr="00E02443">
                        <w:rPr>
                          <w:rFonts w:ascii="Adobe Garamond Pro" w:hAnsi="Adobe Garamond Pro"/>
                          <w:lang w:val="fr-FR"/>
                        </w:rPr>
                        <w:t xml:space="preserve">, </w:t>
                      </w:r>
                      <w:proofErr w:type="spellStart"/>
                      <w:r w:rsidRPr="00E02443">
                        <w:rPr>
                          <w:rFonts w:ascii="Adobe Garamond Pro" w:hAnsi="Adobe Garamond Pro"/>
                          <w:lang w:val="fr-FR"/>
                        </w:rPr>
                        <w:t>Noologie</w:t>
                      </w:r>
                      <w:proofErr w:type="spellEnd"/>
                      <w:r w:rsidRPr="00E02443">
                        <w:rPr>
                          <w:rFonts w:ascii="Adobe Garamond Pro" w:hAnsi="Adobe Garamond Pro"/>
                          <w:lang w:val="fr-FR"/>
                        </w:rPr>
                        <w:t>, Rhéologie, Métaphysique, Réalité, Dynamisme.</w:t>
                      </w:r>
                    </w:p>
                  </w:txbxContent>
                </v:textbox>
              </v:shape>
            </w:pict>
          </mc:Fallback>
        </mc:AlternateContent>
      </w:r>
    </w:p>
    <w:p w14:paraId="41F0DC64" w14:textId="77777777" w:rsidR="00B404C8" w:rsidRPr="000947F8" w:rsidRDefault="00B404C8" w:rsidP="00B404C8">
      <w:pPr>
        <w:jc w:val="right"/>
        <w:rPr>
          <w:rFonts w:ascii="Adobe Garamond Pro" w:hAnsi="Adobe Garamond Pro" w:cs="Arial"/>
          <w:iCs/>
          <w:color w:val="000000"/>
          <w:lang w:val="fr-FR"/>
        </w:rPr>
      </w:pPr>
    </w:p>
    <w:p w14:paraId="5043CE4E" w14:textId="77777777" w:rsidR="00B404C8" w:rsidRPr="000947F8" w:rsidRDefault="00B404C8" w:rsidP="00B404C8">
      <w:pPr>
        <w:jc w:val="right"/>
        <w:rPr>
          <w:rFonts w:ascii="Adobe Garamond Pro" w:hAnsi="Adobe Garamond Pro" w:cs="Arial"/>
          <w:i/>
          <w:color w:val="000000"/>
          <w:lang w:val="fr-FR"/>
        </w:rPr>
      </w:pPr>
    </w:p>
    <w:p w14:paraId="544E6857" w14:textId="77777777" w:rsidR="00B404C8" w:rsidRPr="000947F8" w:rsidRDefault="00B404C8" w:rsidP="00B404C8">
      <w:pPr>
        <w:jc w:val="right"/>
        <w:rPr>
          <w:rFonts w:ascii="Adobe Garamond Pro" w:hAnsi="Adobe Garamond Pro" w:cs="Arial"/>
          <w:i/>
          <w:color w:val="000000"/>
          <w:lang w:val="fr-FR"/>
        </w:rPr>
      </w:pPr>
    </w:p>
    <w:p w14:paraId="5F05C1EC" w14:textId="77777777" w:rsidR="00B404C8" w:rsidRPr="000947F8" w:rsidRDefault="00B404C8" w:rsidP="00B404C8">
      <w:pPr>
        <w:jc w:val="right"/>
        <w:rPr>
          <w:rFonts w:ascii="Adobe Garamond Pro" w:hAnsi="Adobe Garamond Pro" w:cs="Arial"/>
          <w:i/>
          <w:color w:val="000000"/>
          <w:lang w:val="fr-FR"/>
        </w:rPr>
      </w:pPr>
    </w:p>
    <w:p w14:paraId="7AED5F49" w14:textId="77777777" w:rsidR="00B404C8" w:rsidRPr="000947F8" w:rsidRDefault="00B404C8" w:rsidP="00B404C8">
      <w:pPr>
        <w:jc w:val="right"/>
        <w:rPr>
          <w:rFonts w:ascii="Adobe Garamond Pro" w:hAnsi="Adobe Garamond Pro" w:cs="Arial"/>
          <w:i/>
          <w:color w:val="000000"/>
          <w:lang w:val="fr-FR"/>
        </w:rPr>
      </w:pPr>
    </w:p>
    <w:p w14:paraId="7F6D6A94" w14:textId="77777777" w:rsidR="00B404C8" w:rsidRPr="000947F8" w:rsidRDefault="00B404C8" w:rsidP="00B404C8">
      <w:pPr>
        <w:jc w:val="right"/>
        <w:rPr>
          <w:rFonts w:ascii="Adobe Garamond Pro" w:hAnsi="Adobe Garamond Pro" w:cs="Arial"/>
          <w:i/>
          <w:color w:val="000000"/>
          <w:lang w:val="fr-FR"/>
        </w:rPr>
      </w:pPr>
    </w:p>
    <w:p w14:paraId="239EA1BC" w14:textId="77777777" w:rsidR="00B404C8" w:rsidRPr="000947F8" w:rsidRDefault="00B404C8" w:rsidP="00B404C8">
      <w:pPr>
        <w:jc w:val="right"/>
        <w:rPr>
          <w:rFonts w:ascii="Adobe Garamond Pro" w:hAnsi="Adobe Garamond Pro" w:cs="Arial"/>
          <w:i/>
          <w:color w:val="000000"/>
          <w:lang w:val="fr-FR"/>
        </w:rPr>
      </w:pPr>
    </w:p>
    <w:p w14:paraId="17AF676A" w14:textId="77777777" w:rsidR="00B404C8" w:rsidRPr="000947F8" w:rsidRDefault="00B404C8" w:rsidP="00B404C8">
      <w:pPr>
        <w:jc w:val="right"/>
        <w:rPr>
          <w:rFonts w:ascii="Adobe Garamond Pro" w:hAnsi="Adobe Garamond Pro" w:cs="Arial"/>
          <w:i/>
          <w:color w:val="000000"/>
          <w:lang w:val="fr-FR"/>
        </w:rPr>
      </w:pPr>
    </w:p>
    <w:p w14:paraId="3F1F173D" w14:textId="77777777" w:rsidR="00B404C8" w:rsidRPr="000947F8" w:rsidRDefault="00B404C8" w:rsidP="00B404C8">
      <w:pPr>
        <w:jc w:val="right"/>
        <w:rPr>
          <w:rFonts w:ascii="Adobe Garamond Pro" w:hAnsi="Adobe Garamond Pro" w:cs="Arial"/>
          <w:i/>
          <w:color w:val="000000"/>
          <w:lang w:val="fr-FR"/>
        </w:rPr>
      </w:pPr>
    </w:p>
    <w:p w14:paraId="26CB4ED0" w14:textId="77777777" w:rsidR="00B404C8" w:rsidRPr="000947F8" w:rsidRDefault="00B404C8" w:rsidP="00B404C8">
      <w:pPr>
        <w:jc w:val="right"/>
        <w:rPr>
          <w:rFonts w:ascii="Adobe Garamond Pro" w:hAnsi="Adobe Garamond Pro" w:cs="Arial"/>
          <w:i/>
          <w:color w:val="000000"/>
          <w:lang w:val="fr-FR"/>
        </w:rPr>
      </w:pPr>
    </w:p>
    <w:p w14:paraId="609B3842" w14:textId="77777777" w:rsidR="00B404C8" w:rsidRPr="000947F8" w:rsidRDefault="00B404C8" w:rsidP="00B404C8">
      <w:pPr>
        <w:jc w:val="right"/>
        <w:rPr>
          <w:rFonts w:ascii="Adobe Garamond Pro" w:hAnsi="Adobe Garamond Pro" w:cs="Arial"/>
          <w:i/>
          <w:color w:val="000000"/>
          <w:lang w:val="fr-FR"/>
        </w:rPr>
      </w:pPr>
    </w:p>
    <w:p w14:paraId="3DCA2CBE" w14:textId="77777777" w:rsidR="00B404C8" w:rsidRPr="000947F8" w:rsidRDefault="00B404C8" w:rsidP="00B404C8">
      <w:pPr>
        <w:jc w:val="right"/>
        <w:rPr>
          <w:rFonts w:ascii="Adobe Garamond Pro" w:hAnsi="Adobe Garamond Pro" w:cs="Arial"/>
          <w:i/>
          <w:color w:val="000000"/>
          <w:lang w:val="fr-FR"/>
        </w:rPr>
      </w:pPr>
    </w:p>
    <w:p w14:paraId="10235D07" w14:textId="77777777" w:rsidR="00B404C8" w:rsidRPr="000947F8" w:rsidRDefault="00B404C8" w:rsidP="00B404C8">
      <w:pPr>
        <w:jc w:val="right"/>
        <w:rPr>
          <w:rFonts w:ascii="Adobe Garamond Pro" w:hAnsi="Adobe Garamond Pro" w:cs="Arial"/>
          <w:i/>
          <w:color w:val="000000"/>
          <w:lang w:val="fr-FR"/>
        </w:rPr>
      </w:pPr>
    </w:p>
    <w:p w14:paraId="37B48D84" w14:textId="77777777" w:rsidR="00B404C8" w:rsidRPr="000947F8" w:rsidRDefault="00B404C8" w:rsidP="00B404C8">
      <w:pPr>
        <w:jc w:val="both"/>
        <w:rPr>
          <w:rFonts w:ascii="Adobe Garamond Pro" w:hAnsi="Adobe Garamond Pro" w:cs="Arial"/>
          <w:i/>
          <w:color w:val="000000"/>
          <w:sz w:val="20"/>
          <w:szCs w:val="20"/>
          <w:lang w:val="fr-FR"/>
        </w:rPr>
      </w:pPr>
    </w:p>
    <w:p w14:paraId="24A5CEBB" w14:textId="77777777" w:rsidR="00B404C8" w:rsidRPr="000947F8" w:rsidRDefault="00B404C8" w:rsidP="00B404C8">
      <w:pPr>
        <w:jc w:val="both"/>
        <w:rPr>
          <w:rFonts w:ascii="Adobe Garamond Pro" w:hAnsi="Adobe Garamond Pro" w:cs="Arial"/>
          <w:i/>
          <w:color w:val="000000"/>
          <w:sz w:val="20"/>
          <w:szCs w:val="20"/>
          <w:lang w:val="fr-FR"/>
        </w:rPr>
      </w:pPr>
    </w:p>
    <w:p w14:paraId="68C19CDD" w14:textId="211D226D" w:rsidR="00B404C8" w:rsidRPr="000947F8" w:rsidRDefault="00D850FF" w:rsidP="00B404C8">
      <w:pPr>
        <w:pStyle w:val="TITULOS"/>
        <w:rPr>
          <w:rFonts w:ascii="Adobe Garamond Pro" w:hAnsi="Adobe Garamond Pro"/>
          <w:i/>
          <w:iCs/>
          <w:sz w:val="32"/>
          <w:szCs w:val="32"/>
          <w:lang w:val="es-VE"/>
        </w:rPr>
      </w:pPr>
      <w:r w:rsidRPr="000947F8">
        <w:rPr>
          <w:rFonts w:ascii="Adobe Garamond Pro" w:hAnsi="Adobe Garamond Pro"/>
          <w:i/>
          <w:iCs/>
          <w:sz w:val="32"/>
          <w:szCs w:val="32"/>
          <w:lang w:val="es-VE"/>
        </w:rPr>
        <w:t xml:space="preserve">O problema </w:t>
      </w:r>
      <w:proofErr w:type="spellStart"/>
      <w:r w:rsidRPr="000947F8">
        <w:rPr>
          <w:rFonts w:ascii="Adobe Garamond Pro" w:hAnsi="Adobe Garamond Pro"/>
          <w:i/>
          <w:iCs/>
          <w:sz w:val="32"/>
          <w:szCs w:val="32"/>
          <w:lang w:val="es-VE"/>
        </w:rPr>
        <w:t>geral</w:t>
      </w:r>
      <w:proofErr w:type="spellEnd"/>
      <w:r w:rsidRPr="000947F8">
        <w:rPr>
          <w:rFonts w:ascii="Adobe Garamond Pro" w:hAnsi="Adobe Garamond Pro"/>
          <w:i/>
          <w:iCs/>
          <w:sz w:val="32"/>
          <w:szCs w:val="32"/>
          <w:lang w:val="es-VE"/>
        </w:rPr>
        <w:t xml:space="preserve"> da </w:t>
      </w:r>
      <w:proofErr w:type="spellStart"/>
      <w:r w:rsidRPr="000947F8">
        <w:rPr>
          <w:rFonts w:ascii="Adobe Garamond Pro" w:hAnsi="Adobe Garamond Pro"/>
          <w:i/>
          <w:iCs/>
          <w:sz w:val="32"/>
          <w:szCs w:val="32"/>
          <w:lang w:val="es-VE"/>
        </w:rPr>
        <w:t>realidade</w:t>
      </w:r>
      <w:proofErr w:type="spellEnd"/>
      <w:r w:rsidRPr="000947F8">
        <w:rPr>
          <w:rFonts w:ascii="Adobe Garamond Pro" w:hAnsi="Adobe Garamond Pro"/>
          <w:i/>
          <w:iCs/>
          <w:sz w:val="32"/>
          <w:szCs w:val="32"/>
          <w:lang w:val="es-VE"/>
        </w:rPr>
        <w:t xml:space="preserve"> e o </w:t>
      </w:r>
      <w:proofErr w:type="spellStart"/>
      <w:r w:rsidRPr="000947F8">
        <w:rPr>
          <w:rFonts w:ascii="Adobe Garamond Pro" w:hAnsi="Adobe Garamond Pro"/>
          <w:i/>
          <w:iCs/>
          <w:sz w:val="32"/>
          <w:szCs w:val="32"/>
          <w:lang w:val="es-VE"/>
        </w:rPr>
        <w:t>seu</w:t>
      </w:r>
      <w:proofErr w:type="spellEnd"/>
      <w:r w:rsidRPr="000947F8">
        <w:rPr>
          <w:rFonts w:ascii="Adobe Garamond Pro" w:hAnsi="Adobe Garamond Pro"/>
          <w:i/>
          <w:iCs/>
          <w:sz w:val="32"/>
          <w:szCs w:val="32"/>
          <w:lang w:val="es-VE"/>
        </w:rPr>
        <w:t xml:space="preserve"> dinamismo a partir de Zubiri</w:t>
      </w:r>
    </w:p>
    <w:p w14:paraId="75BE68EA" w14:textId="77777777" w:rsidR="00D850FF" w:rsidRPr="000947F8" w:rsidRDefault="00D850FF" w:rsidP="00B404C8">
      <w:pPr>
        <w:pStyle w:val="TITULOS"/>
        <w:rPr>
          <w:rFonts w:ascii="Adobe Garamond Pro" w:hAnsi="Adobe Garamond Pro"/>
          <w:b w:val="0"/>
          <w:bCs w:val="0"/>
          <w:sz w:val="32"/>
          <w:szCs w:val="32"/>
          <w:lang w:val="es-VE"/>
        </w:rPr>
      </w:pPr>
    </w:p>
    <w:p w14:paraId="66ABA8EB" w14:textId="77777777" w:rsidR="00B404C8" w:rsidRPr="000947F8" w:rsidRDefault="00B404C8" w:rsidP="00B404C8">
      <w:pPr>
        <w:jc w:val="right"/>
        <w:rPr>
          <w:rFonts w:ascii="Adobe Garamond Pro" w:hAnsi="Adobe Garamond Pro" w:cs="Arial"/>
          <w:iCs/>
          <w:color w:val="000000"/>
          <w:lang w:val="es-VE"/>
        </w:rPr>
      </w:pPr>
      <w:r w:rsidRPr="000947F8">
        <w:rPr>
          <w:rFonts w:ascii="Adobe Garamond Pro" w:hAnsi="Adobe Garamond Pro" w:cs="Arial"/>
          <w:iCs/>
          <w:noProof/>
          <w:color w:val="000000"/>
          <w:lang w:val="fr-FR"/>
        </w:rPr>
        <mc:AlternateContent>
          <mc:Choice Requires="wps">
            <w:drawing>
              <wp:anchor distT="0" distB="0" distL="114300" distR="114300" simplePos="0" relativeHeight="251662336" behindDoc="0" locked="0" layoutInCell="1" allowOverlap="1" wp14:anchorId="32A254F8" wp14:editId="1D997F0E">
                <wp:simplePos x="0" y="0"/>
                <wp:positionH relativeFrom="column">
                  <wp:posOffset>20003</wp:posOffset>
                </wp:positionH>
                <wp:positionV relativeFrom="paragraph">
                  <wp:posOffset>14605</wp:posOffset>
                </wp:positionV>
                <wp:extent cx="5857875" cy="2357438"/>
                <wp:effectExtent l="0" t="0" r="28575" b="2413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2357438"/>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34909866" w:rsidR="00B404C8" w:rsidRPr="00D850FF" w:rsidRDefault="00D850FF" w:rsidP="00B404C8">
                            <w:pPr>
                              <w:ind w:left="708"/>
                              <w:jc w:val="both"/>
                              <w:rPr>
                                <w:rFonts w:ascii="Adobe Garamond Pro" w:hAnsi="Adobe Garamond Pro"/>
                                <w:bCs/>
                              </w:rPr>
                            </w:pPr>
                            <w:r w:rsidRPr="00D850FF">
                              <w:rPr>
                                <w:rFonts w:ascii="Adobe Garamond Pro" w:hAnsi="Adobe Garamond Pro"/>
                                <w:bCs/>
                                <w:lang w:val="es-VE"/>
                              </w:rPr>
                              <w:t xml:space="preserve">Este texto corresponde à </w:t>
                            </w:r>
                            <w:proofErr w:type="spellStart"/>
                            <w:r w:rsidRPr="00D850FF">
                              <w:rPr>
                                <w:rFonts w:ascii="Adobe Garamond Pro" w:hAnsi="Adobe Garamond Pro"/>
                                <w:bCs/>
                                <w:lang w:val="es-VE"/>
                              </w:rPr>
                              <w:t>exposição</w:t>
                            </w:r>
                            <w:proofErr w:type="spellEnd"/>
                            <w:r w:rsidRPr="00D850FF">
                              <w:rPr>
                                <w:rFonts w:ascii="Adobe Garamond Pro" w:hAnsi="Adobe Garamond Pro"/>
                                <w:bCs/>
                                <w:lang w:val="es-VE"/>
                              </w:rPr>
                              <w:t xml:space="preserve"> de </w:t>
                            </w:r>
                            <w:proofErr w:type="spellStart"/>
                            <w:r w:rsidRPr="00D850FF">
                              <w:rPr>
                                <w:rFonts w:ascii="Adobe Garamond Pro" w:hAnsi="Adobe Garamond Pro"/>
                                <w:bCs/>
                                <w:lang w:val="es-VE"/>
                              </w:rPr>
                              <w:t>encerramento</w:t>
                            </w:r>
                            <w:proofErr w:type="spellEnd"/>
                            <w:r w:rsidRPr="00D850FF">
                              <w:rPr>
                                <w:rFonts w:ascii="Adobe Garamond Pro" w:hAnsi="Adobe Garamond Pro"/>
                                <w:bCs/>
                                <w:lang w:val="es-VE"/>
                              </w:rPr>
                              <w:t xml:space="preserve"> do grupo internacional de pesquisa em </w:t>
                            </w:r>
                            <w:proofErr w:type="spellStart"/>
                            <w:r w:rsidRPr="00D850FF">
                              <w:rPr>
                                <w:rFonts w:ascii="Adobe Garamond Pro" w:hAnsi="Adobe Garamond Pro"/>
                                <w:bCs/>
                                <w:lang w:val="es-VE"/>
                              </w:rPr>
                              <w:t>filosofia</w:t>
                            </w:r>
                            <w:proofErr w:type="spellEnd"/>
                            <w:r w:rsidRPr="00D850FF">
                              <w:rPr>
                                <w:rFonts w:ascii="Adobe Garamond Pro" w:hAnsi="Adobe Garamond Pro"/>
                                <w:bCs/>
                                <w:lang w:val="es-VE"/>
                              </w:rPr>
                              <w:t xml:space="preserve"> e </w:t>
                            </w:r>
                            <w:proofErr w:type="spellStart"/>
                            <w:r w:rsidRPr="00D850FF">
                              <w:rPr>
                                <w:rFonts w:ascii="Adobe Garamond Pro" w:hAnsi="Adobe Garamond Pro"/>
                                <w:bCs/>
                                <w:lang w:val="es-VE"/>
                              </w:rPr>
                              <w:t>ciência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Realidade</w:t>
                            </w:r>
                            <w:proofErr w:type="spellEnd"/>
                            <w:r w:rsidRPr="00D850FF">
                              <w:rPr>
                                <w:rFonts w:ascii="Adobe Garamond Pro" w:hAnsi="Adobe Garamond Pro"/>
                                <w:bCs/>
                                <w:lang w:val="es-VE"/>
                              </w:rPr>
                              <w:t xml:space="preserve"> e </w:t>
                            </w:r>
                            <w:proofErr w:type="spellStart"/>
                            <w:r w:rsidRPr="00D850FF">
                              <w:rPr>
                                <w:rFonts w:ascii="Adobe Garamond Pro" w:hAnsi="Adobe Garamond Pro"/>
                                <w:bCs/>
                                <w:lang w:val="es-VE"/>
                              </w:rPr>
                              <w:t>Processo</w:t>
                            </w:r>
                            <w:proofErr w:type="spellEnd"/>
                            <w:r w:rsidRPr="00D850FF">
                              <w:rPr>
                                <w:rFonts w:ascii="Adobe Garamond Pro" w:hAnsi="Adobe Garamond Pro"/>
                                <w:bCs/>
                                <w:lang w:val="es-VE"/>
                              </w:rPr>
                              <w:t xml:space="preserve">”. O artigo é composto por </w:t>
                            </w:r>
                            <w:proofErr w:type="spellStart"/>
                            <w:r w:rsidRPr="00D850FF">
                              <w:rPr>
                                <w:rFonts w:ascii="Adobe Garamond Pro" w:hAnsi="Adobe Garamond Pro"/>
                                <w:bCs/>
                                <w:lang w:val="es-VE"/>
                              </w:rPr>
                              <w:t>duas</w:t>
                            </w:r>
                            <w:proofErr w:type="spellEnd"/>
                            <w:r w:rsidRPr="00D850FF">
                              <w:rPr>
                                <w:rFonts w:ascii="Adobe Garamond Pro" w:hAnsi="Adobe Garamond Pro"/>
                                <w:bCs/>
                                <w:lang w:val="es-VE"/>
                              </w:rPr>
                              <w:t xml:space="preserve"> partes diferenciadas: </w:t>
                            </w:r>
                            <w:proofErr w:type="spellStart"/>
                            <w:r w:rsidRPr="00D850FF">
                              <w:rPr>
                                <w:rFonts w:ascii="Adobe Garamond Pro" w:hAnsi="Adobe Garamond Pro"/>
                                <w:bCs/>
                                <w:lang w:val="es-VE"/>
                              </w:rPr>
                              <w:t>na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primeira</w:t>
                            </w:r>
                            <w:proofErr w:type="spellEnd"/>
                            <w:r w:rsidRPr="00D850FF">
                              <w:rPr>
                                <w:rFonts w:ascii="Adobe Garamond Pro" w:hAnsi="Adobe Garamond Pro"/>
                                <w:bCs/>
                                <w:lang w:val="es-VE"/>
                              </w:rPr>
                              <w:t xml:space="preserve"> parte, será </w:t>
                            </w:r>
                            <w:proofErr w:type="spellStart"/>
                            <w:r w:rsidRPr="00D850FF">
                              <w:rPr>
                                <w:rFonts w:ascii="Adobe Garamond Pro" w:hAnsi="Adobe Garamond Pro"/>
                                <w:bCs/>
                                <w:lang w:val="es-VE"/>
                              </w:rPr>
                              <w:t>feita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uma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exposição</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doutrinária</w:t>
                            </w:r>
                            <w:proofErr w:type="spellEnd"/>
                            <w:r w:rsidRPr="00D850FF">
                              <w:rPr>
                                <w:rFonts w:ascii="Adobe Garamond Pro" w:hAnsi="Adobe Garamond Pro"/>
                                <w:bCs/>
                                <w:lang w:val="es-VE"/>
                              </w:rPr>
                              <w:t xml:space="preserve"> que se limita </w:t>
                            </w:r>
                            <w:proofErr w:type="spellStart"/>
                            <w:r w:rsidRPr="00D850FF">
                              <w:rPr>
                                <w:rFonts w:ascii="Adobe Garamond Pro" w:hAnsi="Adobe Garamond Pro"/>
                                <w:bCs/>
                                <w:lang w:val="es-VE"/>
                              </w:rPr>
                              <w:t>às</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ideias</w:t>
                            </w:r>
                            <w:proofErr w:type="spellEnd"/>
                            <w:r w:rsidRPr="00D850FF">
                              <w:rPr>
                                <w:rFonts w:ascii="Adobe Garamond Pro" w:hAnsi="Adobe Garamond Pro"/>
                                <w:bCs/>
                                <w:lang w:val="es-VE"/>
                              </w:rPr>
                              <w:t xml:space="preserve"> que o </w:t>
                            </w:r>
                            <w:proofErr w:type="spellStart"/>
                            <w:r w:rsidRPr="00D850FF">
                              <w:rPr>
                                <w:rFonts w:ascii="Adobe Garamond Pro" w:hAnsi="Adobe Garamond Pro"/>
                                <w:bCs/>
                                <w:lang w:val="es-VE"/>
                              </w:rPr>
                              <w:t>próprio</w:t>
                            </w:r>
                            <w:proofErr w:type="spellEnd"/>
                            <w:r w:rsidRPr="00D850FF">
                              <w:rPr>
                                <w:rFonts w:ascii="Adobe Garamond Pro" w:hAnsi="Adobe Garamond Pro"/>
                                <w:bCs/>
                                <w:lang w:val="es-VE"/>
                              </w:rPr>
                              <w:t xml:space="preserve"> Xavier Zubiri </w:t>
                            </w:r>
                            <w:proofErr w:type="spellStart"/>
                            <w:r w:rsidRPr="00D850FF">
                              <w:rPr>
                                <w:rFonts w:ascii="Adobe Garamond Pro" w:hAnsi="Adobe Garamond Pro"/>
                                <w:bCs/>
                                <w:lang w:val="es-VE"/>
                              </w:rPr>
                              <w:t>desenvolve</w:t>
                            </w:r>
                            <w:proofErr w:type="spellEnd"/>
                            <w:r w:rsidRPr="00D850FF">
                              <w:rPr>
                                <w:rFonts w:ascii="Adobe Garamond Pro" w:hAnsi="Adobe Garamond Pro"/>
                                <w:bCs/>
                                <w:lang w:val="es-VE"/>
                              </w:rPr>
                              <w:t xml:space="preserve"> no capítulo “A </w:t>
                            </w:r>
                            <w:proofErr w:type="spellStart"/>
                            <w:r w:rsidRPr="00D850FF">
                              <w:rPr>
                                <w:rFonts w:ascii="Adobe Garamond Pro" w:hAnsi="Adobe Garamond Pro"/>
                                <w:bCs/>
                                <w:lang w:val="es-VE"/>
                              </w:rPr>
                              <w:t>realidade</w:t>
                            </w:r>
                            <w:proofErr w:type="spellEnd"/>
                            <w:r w:rsidRPr="00D850FF">
                              <w:rPr>
                                <w:rFonts w:ascii="Adobe Garamond Pro" w:hAnsi="Adobe Garamond Pro"/>
                                <w:bCs/>
                                <w:lang w:val="es-VE"/>
                              </w:rPr>
                              <w:t xml:space="preserve"> no </w:t>
                            </w:r>
                            <w:proofErr w:type="spellStart"/>
                            <w:r w:rsidRPr="00D850FF">
                              <w:rPr>
                                <w:rFonts w:ascii="Adobe Garamond Pro" w:hAnsi="Adobe Garamond Pro"/>
                                <w:bCs/>
                                <w:lang w:val="es-VE"/>
                              </w:rPr>
                              <w:t>seu</w:t>
                            </w:r>
                            <w:proofErr w:type="spellEnd"/>
                            <w:r w:rsidRPr="00D850FF">
                              <w:rPr>
                                <w:rFonts w:ascii="Adobe Garamond Pro" w:hAnsi="Adobe Garamond Pro"/>
                                <w:bCs/>
                                <w:lang w:val="es-VE"/>
                              </w:rPr>
                              <w:t xml:space="preserve"> dinamismo”, enfatizando a </w:t>
                            </w:r>
                            <w:proofErr w:type="spellStart"/>
                            <w:r w:rsidRPr="00D850FF">
                              <w:rPr>
                                <w:rFonts w:ascii="Adobe Garamond Pro" w:hAnsi="Adobe Garamond Pro"/>
                                <w:bCs/>
                                <w:lang w:val="es-VE"/>
                              </w:rPr>
                              <w:t>adoção</w:t>
                            </w:r>
                            <w:proofErr w:type="spellEnd"/>
                            <w:r w:rsidRPr="00D850FF">
                              <w:rPr>
                                <w:rFonts w:ascii="Adobe Garamond Pro" w:hAnsi="Adobe Garamond Pro"/>
                                <w:bCs/>
                                <w:lang w:val="es-VE"/>
                              </w:rPr>
                              <w:t xml:space="preserve"> de </w:t>
                            </w:r>
                            <w:proofErr w:type="spellStart"/>
                            <w:r w:rsidRPr="00D850FF">
                              <w:rPr>
                                <w:rFonts w:ascii="Adobe Garamond Pro" w:hAnsi="Adobe Garamond Pro"/>
                                <w:bCs/>
                                <w:lang w:val="es-VE"/>
                              </w:rPr>
                              <w:t>uma</w:t>
                            </w:r>
                            <w:proofErr w:type="spellEnd"/>
                            <w:r w:rsidRPr="00D850FF">
                              <w:rPr>
                                <w:rFonts w:ascii="Adobe Garamond Pro" w:hAnsi="Adobe Garamond Pro"/>
                                <w:bCs/>
                                <w:lang w:val="es-VE"/>
                              </w:rPr>
                              <w:t xml:space="preserve"> perspectiva </w:t>
                            </w:r>
                            <w:proofErr w:type="spellStart"/>
                            <w:r w:rsidRPr="00D850FF">
                              <w:rPr>
                                <w:rFonts w:ascii="Adobe Garamond Pro" w:hAnsi="Adobe Garamond Pro"/>
                                <w:bCs/>
                                <w:lang w:val="es-VE"/>
                              </w:rPr>
                              <w:t>geral</w:t>
                            </w:r>
                            <w:proofErr w:type="spellEnd"/>
                            <w:r w:rsidRPr="00D850FF">
                              <w:rPr>
                                <w:rFonts w:ascii="Adobe Garamond Pro" w:hAnsi="Adobe Garamond Pro"/>
                                <w:bCs/>
                                <w:lang w:val="es-VE"/>
                              </w:rPr>
                              <w:t xml:space="preserve"> sobre o problema da </w:t>
                            </w:r>
                            <w:proofErr w:type="spellStart"/>
                            <w:r w:rsidRPr="00D850FF">
                              <w:rPr>
                                <w:rFonts w:ascii="Adobe Garamond Pro" w:hAnsi="Adobe Garamond Pro"/>
                                <w:bCs/>
                                <w:lang w:val="es-VE"/>
                              </w:rPr>
                              <w:t>realidade</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Na</w:t>
                            </w:r>
                            <w:proofErr w:type="spellEnd"/>
                            <w:r w:rsidRPr="00D850FF">
                              <w:rPr>
                                <w:rFonts w:ascii="Adobe Garamond Pro" w:hAnsi="Adobe Garamond Pro"/>
                                <w:bCs/>
                                <w:lang w:val="es-VE"/>
                              </w:rPr>
                              <w:t xml:space="preserve"> segunda parte, será realizado </w:t>
                            </w:r>
                            <w:proofErr w:type="spellStart"/>
                            <w:r w:rsidRPr="00D850FF">
                              <w:rPr>
                                <w:rFonts w:ascii="Adobe Garamond Pro" w:hAnsi="Adobe Garamond Pro"/>
                                <w:bCs/>
                                <w:lang w:val="es-VE"/>
                              </w:rPr>
                              <w:t>um</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passeio</w:t>
                            </w:r>
                            <w:proofErr w:type="spellEnd"/>
                            <w:r w:rsidRPr="00D850FF">
                              <w:rPr>
                                <w:rFonts w:ascii="Adobe Garamond Pro" w:hAnsi="Adobe Garamond Pro"/>
                                <w:bCs/>
                                <w:lang w:val="es-VE"/>
                              </w:rPr>
                              <w:t xml:space="preserve"> crítico-explicativo por </w:t>
                            </w:r>
                            <w:proofErr w:type="spellStart"/>
                            <w:r w:rsidRPr="00D850FF">
                              <w:rPr>
                                <w:rFonts w:ascii="Adobe Garamond Pro" w:hAnsi="Adobe Garamond Pro"/>
                                <w:bCs/>
                                <w:lang w:val="es-VE"/>
                              </w:rPr>
                              <w:t>algumas</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ideias</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centrais</w:t>
                            </w:r>
                            <w:proofErr w:type="spellEnd"/>
                            <w:r w:rsidRPr="00D850FF">
                              <w:rPr>
                                <w:rFonts w:ascii="Adobe Garamond Pro" w:hAnsi="Adobe Garamond Pro"/>
                                <w:bCs/>
                                <w:lang w:val="es-VE"/>
                              </w:rPr>
                              <w:t xml:space="preserve"> da </w:t>
                            </w:r>
                            <w:proofErr w:type="spellStart"/>
                            <w:r w:rsidRPr="00D850FF">
                              <w:rPr>
                                <w:rFonts w:ascii="Adobe Garamond Pro" w:hAnsi="Adobe Garamond Pro"/>
                                <w:bCs/>
                                <w:lang w:val="es-VE"/>
                              </w:rPr>
                              <w:t>filosofia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zubiriana</w:t>
                            </w:r>
                            <w:proofErr w:type="spellEnd"/>
                            <w:r w:rsidRPr="00D850FF">
                              <w:rPr>
                                <w:rFonts w:ascii="Adobe Garamond Pro" w:hAnsi="Adobe Garamond Pro"/>
                                <w:bCs/>
                                <w:lang w:val="es-VE"/>
                              </w:rPr>
                              <w:t xml:space="preserve"> para finalizar </w:t>
                            </w:r>
                            <w:proofErr w:type="spellStart"/>
                            <w:r w:rsidRPr="00D850FF">
                              <w:rPr>
                                <w:rFonts w:ascii="Adobe Garamond Pro" w:hAnsi="Adobe Garamond Pro"/>
                                <w:bCs/>
                                <w:lang w:val="es-VE"/>
                              </w:rPr>
                              <w:t>com</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uma</w:t>
                            </w:r>
                            <w:proofErr w:type="spellEnd"/>
                            <w:r w:rsidRPr="00D850FF">
                              <w:rPr>
                                <w:rFonts w:ascii="Adobe Garamond Pro" w:hAnsi="Adobe Garamond Pro"/>
                                <w:bCs/>
                                <w:lang w:val="es-VE"/>
                              </w:rPr>
                              <w:t xml:space="preserve"> breve </w:t>
                            </w:r>
                            <w:proofErr w:type="spellStart"/>
                            <w:r w:rsidRPr="00D850FF">
                              <w:rPr>
                                <w:rFonts w:ascii="Adobe Garamond Pro" w:hAnsi="Adobe Garamond Pro"/>
                                <w:bCs/>
                                <w:lang w:val="es-VE"/>
                              </w:rPr>
                              <w:t>proposta</w:t>
                            </w:r>
                            <w:proofErr w:type="spellEnd"/>
                            <w:r w:rsidRPr="00D850FF">
                              <w:rPr>
                                <w:rFonts w:ascii="Adobe Garamond Pro" w:hAnsi="Adobe Garamond Pro"/>
                                <w:bCs/>
                                <w:lang w:val="es-VE"/>
                              </w:rPr>
                              <w:t xml:space="preserve"> metafísica para </w:t>
                            </w:r>
                            <w:proofErr w:type="spellStart"/>
                            <w:r w:rsidRPr="00D850FF">
                              <w:rPr>
                                <w:rFonts w:ascii="Adobe Garamond Pro" w:hAnsi="Adobe Garamond Pro"/>
                                <w:bCs/>
                                <w:lang w:val="es-VE"/>
                              </w:rPr>
                              <w:t>desdobrar</w:t>
                            </w:r>
                            <w:proofErr w:type="spellEnd"/>
                            <w:r w:rsidRPr="00D850FF">
                              <w:rPr>
                                <w:rFonts w:ascii="Adobe Garamond Pro" w:hAnsi="Adobe Garamond Pro"/>
                                <w:bCs/>
                                <w:lang w:val="es-VE"/>
                              </w:rPr>
                              <w:t xml:space="preserve"> a incipiente “</w:t>
                            </w:r>
                            <w:proofErr w:type="spellStart"/>
                            <w:r w:rsidRPr="00D850FF">
                              <w:rPr>
                                <w:rFonts w:ascii="Adobe Garamond Pro" w:hAnsi="Adobe Garamond Pro"/>
                                <w:bCs/>
                                <w:lang w:val="es-VE"/>
                              </w:rPr>
                              <w:t>Reologia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proposta</w:t>
                            </w:r>
                            <w:proofErr w:type="spellEnd"/>
                            <w:r w:rsidRPr="00D850FF">
                              <w:rPr>
                                <w:rFonts w:ascii="Adobe Garamond Pro" w:hAnsi="Adobe Garamond Pro"/>
                                <w:bCs/>
                                <w:lang w:val="es-VE"/>
                              </w:rPr>
                              <w:t xml:space="preserve"> por Carlos Sierra-Lechuga.</w:t>
                            </w:r>
                          </w:p>
                          <w:p w14:paraId="7EECD1E7" w14:textId="77777777" w:rsidR="00D850FF" w:rsidRDefault="00D850FF" w:rsidP="00B404C8">
                            <w:pPr>
                              <w:ind w:left="708"/>
                              <w:jc w:val="both"/>
                              <w:rPr>
                                <w:rFonts w:ascii="Adobe Garamond Pro" w:hAnsi="Adobe Garamond Pro"/>
                                <w:b/>
                                <w:lang w:val="es-VE"/>
                              </w:rPr>
                            </w:pPr>
                          </w:p>
                          <w:p w14:paraId="65482FA3" w14:textId="19859ECA" w:rsidR="00B404C8" w:rsidRPr="00D850FF" w:rsidRDefault="00D850FF" w:rsidP="00D850FF">
                            <w:pPr>
                              <w:ind w:left="708"/>
                              <w:jc w:val="both"/>
                              <w:rPr>
                                <w:rFonts w:ascii="Adobe Garamond Pro" w:hAnsi="Adobe Garamond Pro"/>
                                <w:bCs/>
                                <w:lang w:val="es-VE"/>
                              </w:rPr>
                            </w:pPr>
                            <w:proofErr w:type="spellStart"/>
                            <w:r w:rsidRPr="00D850FF">
                              <w:rPr>
                                <w:rFonts w:ascii="Adobe Garamond Pro" w:hAnsi="Adobe Garamond Pro"/>
                                <w:b/>
                                <w:lang w:val="es-VE"/>
                              </w:rPr>
                              <w:t>Palavras</w:t>
                            </w:r>
                            <w:proofErr w:type="spellEnd"/>
                            <w:r w:rsidRPr="00D850FF">
                              <w:rPr>
                                <w:rFonts w:ascii="Adobe Garamond Pro" w:hAnsi="Adobe Garamond Pro"/>
                                <w:b/>
                                <w:lang w:val="es-VE"/>
                              </w:rPr>
                              <w:t>-chave:</w:t>
                            </w:r>
                            <w:r w:rsidRPr="00D850FF">
                              <w:rPr>
                                <w:rFonts w:ascii="Adobe Garamond Pro" w:hAnsi="Adobe Garamond Pro"/>
                                <w:bCs/>
                                <w:lang w:val="es-VE"/>
                              </w:rPr>
                              <w:t xml:space="preserve"> Zubiri, </w:t>
                            </w:r>
                            <w:proofErr w:type="spellStart"/>
                            <w:r w:rsidRPr="00D850FF">
                              <w:rPr>
                                <w:rFonts w:ascii="Adobe Garamond Pro" w:hAnsi="Adobe Garamond Pro"/>
                                <w:bCs/>
                                <w:lang w:val="es-VE"/>
                              </w:rPr>
                              <w:t>noologia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reologia</w:t>
                            </w:r>
                            <w:proofErr w:type="spellEnd"/>
                            <w:r w:rsidRPr="00D850FF">
                              <w:rPr>
                                <w:rFonts w:ascii="Adobe Garamond Pro" w:hAnsi="Adobe Garamond Pro"/>
                                <w:bCs/>
                                <w:lang w:val="es-VE"/>
                              </w:rPr>
                              <w:t xml:space="preserve">, metafísica, </w:t>
                            </w:r>
                            <w:proofErr w:type="spellStart"/>
                            <w:r w:rsidRPr="00D850FF">
                              <w:rPr>
                                <w:rFonts w:ascii="Adobe Garamond Pro" w:hAnsi="Adobe Garamond Pro"/>
                                <w:bCs/>
                                <w:lang w:val="es-VE"/>
                              </w:rPr>
                              <w:t>realidade</w:t>
                            </w:r>
                            <w:proofErr w:type="spellEnd"/>
                            <w:r w:rsidRPr="00D850FF">
                              <w:rPr>
                                <w:rFonts w:ascii="Adobe Garamond Pro" w:hAnsi="Adobe Garamond Pro"/>
                                <w:bCs/>
                                <w:lang w:val="es-VE"/>
                              </w:rPr>
                              <w:t>, dinamismo</w:t>
                            </w:r>
                            <w:r>
                              <w:rPr>
                                <w:rFonts w:ascii="Adobe Garamond Pro" w:hAnsi="Adobe Garamond Pro"/>
                                <w:bCs/>
                                <w:lang w:val="es-V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1.15pt;width:461.25pt;height:18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34909866" w:rsidR="00B404C8" w:rsidRPr="00D850FF" w:rsidRDefault="00D850FF" w:rsidP="00B404C8">
                      <w:pPr>
                        <w:ind w:left="708"/>
                        <w:jc w:val="both"/>
                        <w:rPr>
                          <w:rFonts w:ascii="Adobe Garamond Pro" w:hAnsi="Adobe Garamond Pro"/>
                          <w:bCs/>
                        </w:rPr>
                      </w:pPr>
                      <w:r w:rsidRPr="00D850FF">
                        <w:rPr>
                          <w:rFonts w:ascii="Adobe Garamond Pro" w:hAnsi="Adobe Garamond Pro"/>
                          <w:bCs/>
                          <w:lang w:val="es-VE"/>
                        </w:rPr>
                        <w:t xml:space="preserve">Este texto corresponde à </w:t>
                      </w:r>
                      <w:proofErr w:type="spellStart"/>
                      <w:r w:rsidRPr="00D850FF">
                        <w:rPr>
                          <w:rFonts w:ascii="Adobe Garamond Pro" w:hAnsi="Adobe Garamond Pro"/>
                          <w:bCs/>
                          <w:lang w:val="es-VE"/>
                        </w:rPr>
                        <w:t>exposição</w:t>
                      </w:r>
                      <w:proofErr w:type="spellEnd"/>
                      <w:r w:rsidRPr="00D850FF">
                        <w:rPr>
                          <w:rFonts w:ascii="Adobe Garamond Pro" w:hAnsi="Adobe Garamond Pro"/>
                          <w:bCs/>
                          <w:lang w:val="es-VE"/>
                        </w:rPr>
                        <w:t xml:space="preserve"> de </w:t>
                      </w:r>
                      <w:proofErr w:type="spellStart"/>
                      <w:r w:rsidRPr="00D850FF">
                        <w:rPr>
                          <w:rFonts w:ascii="Adobe Garamond Pro" w:hAnsi="Adobe Garamond Pro"/>
                          <w:bCs/>
                          <w:lang w:val="es-VE"/>
                        </w:rPr>
                        <w:t>encerramento</w:t>
                      </w:r>
                      <w:proofErr w:type="spellEnd"/>
                      <w:r w:rsidRPr="00D850FF">
                        <w:rPr>
                          <w:rFonts w:ascii="Adobe Garamond Pro" w:hAnsi="Adobe Garamond Pro"/>
                          <w:bCs/>
                          <w:lang w:val="es-VE"/>
                        </w:rPr>
                        <w:t xml:space="preserve"> do grupo internacional de pesquisa em </w:t>
                      </w:r>
                      <w:proofErr w:type="spellStart"/>
                      <w:r w:rsidRPr="00D850FF">
                        <w:rPr>
                          <w:rFonts w:ascii="Adobe Garamond Pro" w:hAnsi="Adobe Garamond Pro"/>
                          <w:bCs/>
                          <w:lang w:val="es-VE"/>
                        </w:rPr>
                        <w:t>filosofia</w:t>
                      </w:r>
                      <w:proofErr w:type="spellEnd"/>
                      <w:r w:rsidRPr="00D850FF">
                        <w:rPr>
                          <w:rFonts w:ascii="Adobe Garamond Pro" w:hAnsi="Adobe Garamond Pro"/>
                          <w:bCs/>
                          <w:lang w:val="es-VE"/>
                        </w:rPr>
                        <w:t xml:space="preserve"> e </w:t>
                      </w:r>
                      <w:proofErr w:type="spellStart"/>
                      <w:r w:rsidRPr="00D850FF">
                        <w:rPr>
                          <w:rFonts w:ascii="Adobe Garamond Pro" w:hAnsi="Adobe Garamond Pro"/>
                          <w:bCs/>
                          <w:lang w:val="es-VE"/>
                        </w:rPr>
                        <w:t>ciência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Realidade</w:t>
                      </w:r>
                      <w:proofErr w:type="spellEnd"/>
                      <w:r w:rsidRPr="00D850FF">
                        <w:rPr>
                          <w:rFonts w:ascii="Adobe Garamond Pro" w:hAnsi="Adobe Garamond Pro"/>
                          <w:bCs/>
                          <w:lang w:val="es-VE"/>
                        </w:rPr>
                        <w:t xml:space="preserve"> e </w:t>
                      </w:r>
                      <w:proofErr w:type="spellStart"/>
                      <w:r w:rsidRPr="00D850FF">
                        <w:rPr>
                          <w:rFonts w:ascii="Adobe Garamond Pro" w:hAnsi="Adobe Garamond Pro"/>
                          <w:bCs/>
                          <w:lang w:val="es-VE"/>
                        </w:rPr>
                        <w:t>Processo</w:t>
                      </w:r>
                      <w:proofErr w:type="spellEnd"/>
                      <w:r w:rsidRPr="00D850FF">
                        <w:rPr>
                          <w:rFonts w:ascii="Adobe Garamond Pro" w:hAnsi="Adobe Garamond Pro"/>
                          <w:bCs/>
                          <w:lang w:val="es-VE"/>
                        </w:rPr>
                        <w:t xml:space="preserve">”. O artigo é composto por </w:t>
                      </w:r>
                      <w:proofErr w:type="spellStart"/>
                      <w:r w:rsidRPr="00D850FF">
                        <w:rPr>
                          <w:rFonts w:ascii="Adobe Garamond Pro" w:hAnsi="Adobe Garamond Pro"/>
                          <w:bCs/>
                          <w:lang w:val="es-VE"/>
                        </w:rPr>
                        <w:t>duas</w:t>
                      </w:r>
                      <w:proofErr w:type="spellEnd"/>
                      <w:r w:rsidRPr="00D850FF">
                        <w:rPr>
                          <w:rFonts w:ascii="Adobe Garamond Pro" w:hAnsi="Adobe Garamond Pro"/>
                          <w:bCs/>
                          <w:lang w:val="es-VE"/>
                        </w:rPr>
                        <w:t xml:space="preserve"> partes diferenciadas: </w:t>
                      </w:r>
                      <w:proofErr w:type="spellStart"/>
                      <w:r w:rsidRPr="00D850FF">
                        <w:rPr>
                          <w:rFonts w:ascii="Adobe Garamond Pro" w:hAnsi="Adobe Garamond Pro"/>
                          <w:bCs/>
                          <w:lang w:val="es-VE"/>
                        </w:rPr>
                        <w:t>na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primeira</w:t>
                      </w:r>
                      <w:proofErr w:type="spellEnd"/>
                      <w:r w:rsidRPr="00D850FF">
                        <w:rPr>
                          <w:rFonts w:ascii="Adobe Garamond Pro" w:hAnsi="Adobe Garamond Pro"/>
                          <w:bCs/>
                          <w:lang w:val="es-VE"/>
                        </w:rPr>
                        <w:t xml:space="preserve"> parte, será </w:t>
                      </w:r>
                      <w:proofErr w:type="spellStart"/>
                      <w:r w:rsidRPr="00D850FF">
                        <w:rPr>
                          <w:rFonts w:ascii="Adobe Garamond Pro" w:hAnsi="Adobe Garamond Pro"/>
                          <w:bCs/>
                          <w:lang w:val="es-VE"/>
                        </w:rPr>
                        <w:t>feita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uma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exposição</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doutrinária</w:t>
                      </w:r>
                      <w:proofErr w:type="spellEnd"/>
                      <w:r w:rsidRPr="00D850FF">
                        <w:rPr>
                          <w:rFonts w:ascii="Adobe Garamond Pro" w:hAnsi="Adobe Garamond Pro"/>
                          <w:bCs/>
                          <w:lang w:val="es-VE"/>
                        </w:rPr>
                        <w:t xml:space="preserve"> que se limita </w:t>
                      </w:r>
                      <w:proofErr w:type="spellStart"/>
                      <w:r w:rsidRPr="00D850FF">
                        <w:rPr>
                          <w:rFonts w:ascii="Adobe Garamond Pro" w:hAnsi="Adobe Garamond Pro"/>
                          <w:bCs/>
                          <w:lang w:val="es-VE"/>
                        </w:rPr>
                        <w:t>às</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ideias</w:t>
                      </w:r>
                      <w:proofErr w:type="spellEnd"/>
                      <w:r w:rsidRPr="00D850FF">
                        <w:rPr>
                          <w:rFonts w:ascii="Adobe Garamond Pro" w:hAnsi="Adobe Garamond Pro"/>
                          <w:bCs/>
                          <w:lang w:val="es-VE"/>
                        </w:rPr>
                        <w:t xml:space="preserve"> que o </w:t>
                      </w:r>
                      <w:proofErr w:type="spellStart"/>
                      <w:r w:rsidRPr="00D850FF">
                        <w:rPr>
                          <w:rFonts w:ascii="Adobe Garamond Pro" w:hAnsi="Adobe Garamond Pro"/>
                          <w:bCs/>
                          <w:lang w:val="es-VE"/>
                        </w:rPr>
                        <w:t>próprio</w:t>
                      </w:r>
                      <w:proofErr w:type="spellEnd"/>
                      <w:r w:rsidRPr="00D850FF">
                        <w:rPr>
                          <w:rFonts w:ascii="Adobe Garamond Pro" w:hAnsi="Adobe Garamond Pro"/>
                          <w:bCs/>
                          <w:lang w:val="es-VE"/>
                        </w:rPr>
                        <w:t xml:space="preserve"> Xavier Zubiri </w:t>
                      </w:r>
                      <w:proofErr w:type="spellStart"/>
                      <w:r w:rsidRPr="00D850FF">
                        <w:rPr>
                          <w:rFonts w:ascii="Adobe Garamond Pro" w:hAnsi="Adobe Garamond Pro"/>
                          <w:bCs/>
                          <w:lang w:val="es-VE"/>
                        </w:rPr>
                        <w:t>desenvolve</w:t>
                      </w:r>
                      <w:proofErr w:type="spellEnd"/>
                      <w:r w:rsidRPr="00D850FF">
                        <w:rPr>
                          <w:rFonts w:ascii="Adobe Garamond Pro" w:hAnsi="Adobe Garamond Pro"/>
                          <w:bCs/>
                          <w:lang w:val="es-VE"/>
                        </w:rPr>
                        <w:t xml:space="preserve"> no capítulo “A </w:t>
                      </w:r>
                      <w:proofErr w:type="spellStart"/>
                      <w:r w:rsidRPr="00D850FF">
                        <w:rPr>
                          <w:rFonts w:ascii="Adobe Garamond Pro" w:hAnsi="Adobe Garamond Pro"/>
                          <w:bCs/>
                          <w:lang w:val="es-VE"/>
                        </w:rPr>
                        <w:t>realidade</w:t>
                      </w:r>
                      <w:proofErr w:type="spellEnd"/>
                      <w:r w:rsidRPr="00D850FF">
                        <w:rPr>
                          <w:rFonts w:ascii="Adobe Garamond Pro" w:hAnsi="Adobe Garamond Pro"/>
                          <w:bCs/>
                          <w:lang w:val="es-VE"/>
                        </w:rPr>
                        <w:t xml:space="preserve"> no </w:t>
                      </w:r>
                      <w:proofErr w:type="spellStart"/>
                      <w:r w:rsidRPr="00D850FF">
                        <w:rPr>
                          <w:rFonts w:ascii="Adobe Garamond Pro" w:hAnsi="Adobe Garamond Pro"/>
                          <w:bCs/>
                          <w:lang w:val="es-VE"/>
                        </w:rPr>
                        <w:t>seu</w:t>
                      </w:r>
                      <w:proofErr w:type="spellEnd"/>
                      <w:r w:rsidRPr="00D850FF">
                        <w:rPr>
                          <w:rFonts w:ascii="Adobe Garamond Pro" w:hAnsi="Adobe Garamond Pro"/>
                          <w:bCs/>
                          <w:lang w:val="es-VE"/>
                        </w:rPr>
                        <w:t xml:space="preserve"> dinamismo”, enfatizando a </w:t>
                      </w:r>
                      <w:proofErr w:type="spellStart"/>
                      <w:r w:rsidRPr="00D850FF">
                        <w:rPr>
                          <w:rFonts w:ascii="Adobe Garamond Pro" w:hAnsi="Adobe Garamond Pro"/>
                          <w:bCs/>
                          <w:lang w:val="es-VE"/>
                        </w:rPr>
                        <w:t>adoção</w:t>
                      </w:r>
                      <w:proofErr w:type="spellEnd"/>
                      <w:r w:rsidRPr="00D850FF">
                        <w:rPr>
                          <w:rFonts w:ascii="Adobe Garamond Pro" w:hAnsi="Adobe Garamond Pro"/>
                          <w:bCs/>
                          <w:lang w:val="es-VE"/>
                        </w:rPr>
                        <w:t xml:space="preserve"> de </w:t>
                      </w:r>
                      <w:proofErr w:type="spellStart"/>
                      <w:r w:rsidRPr="00D850FF">
                        <w:rPr>
                          <w:rFonts w:ascii="Adobe Garamond Pro" w:hAnsi="Adobe Garamond Pro"/>
                          <w:bCs/>
                          <w:lang w:val="es-VE"/>
                        </w:rPr>
                        <w:t>uma</w:t>
                      </w:r>
                      <w:proofErr w:type="spellEnd"/>
                      <w:r w:rsidRPr="00D850FF">
                        <w:rPr>
                          <w:rFonts w:ascii="Adobe Garamond Pro" w:hAnsi="Adobe Garamond Pro"/>
                          <w:bCs/>
                          <w:lang w:val="es-VE"/>
                        </w:rPr>
                        <w:t xml:space="preserve"> perspectiva </w:t>
                      </w:r>
                      <w:proofErr w:type="spellStart"/>
                      <w:r w:rsidRPr="00D850FF">
                        <w:rPr>
                          <w:rFonts w:ascii="Adobe Garamond Pro" w:hAnsi="Adobe Garamond Pro"/>
                          <w:bCs/>
                          <w:lang w:val="es-VE"/>
                        </w:rPr>
                        <w:t>geral</w:t>
                      </w:r>
                      <w:proofErr w:type="spellEnd"/>
                      <w:r w:rsidRPr="00D850FF">
                        <w:rPr>
                          <w:rFonts w:ascii="Adobe Garamond Pro" w:hAnsi="Adobe Garamond Pro"/>
                          <w:bCs/>
                          <w:lang w:val="es-VE"/>
                        </w:rPr>
                        <w:t xml:space="preserve"> sobre o problema da </w:t>
                      </w:r>
                      <w:proofErr w:type="spellStart"/>
                      <w:r w:rsidRPr="00D850FF">
                        <w:rPr>
                          <w:rFonts w:ascii="Adobe Garamond Pro" w:hAnsi="Adobe Garamond Pro"/>
                          <w:bCs/>
                          <w:lang w:val="es-VE"/>
                        </w:rPr>
                        <w:t>realidade</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Na</w:t>
                      </w:r>
                      <w:proofErr w:type="spellEnd"/>
                      <w:r w:rsidRPr="00D850FF">
                        <w:rPr>
                          <w:rFonts w:ascii="Adobe Garamond Pro" w:hAnsi="Adobe Garamond Pro"/>
                          <w:bCs/>
                          <w:lang w:val="es-VE"/>
                        </w:rPr>
                        <w:t xml:space="preserve"> segunda parte, será realizado </w:t>
                      </w:r>
                      <w:proofErr w:type="spellStart"/>
                      <w:r w:rsidRPr="00D850FF">
                        <w:rPr>
                          <w:rFonts w:ascii="Adobe Garamond Pro" w:hAnsi="Adobe Garamond Pro"/>
                          <w:bCs/>
                          <w:lang w:val="es-VE"/>
                        </w:rPr>
                        <w:t>um</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passeio</w:t>
                      </w:r>
                      <w:proofErr w:type="spellEnd"/>
                      <w:r w:rsidRPr="00D850FF">
                        <w:rPr>
                          <w:rFonts w:ascii="Adobe Garamond Pro" w:hAnsi="Adobe Garamond Pro"/>
                          <w:bCs/>
                          <w:lang w:val="es-VE"/>
                        </w:rPr>
                        <w:t xml:space="preserve"> crítico-explicativo por </w:t>
                      </w:r>
                      <w:proofErr w:type="spellStart"/>
                      <w:r w:rsidRPr="00D850FF">
                        <w:rPr>
                          <w:rFonts w:ascii="Adobe Garamond Pro" w:hAnsi="Adobe Garamond Pro"/>
                          <w:bCs/>
                          <w:lang w:val="es-VE"/>
                        </w:rPr>
                        <w:t>algumas</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ideias</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centrais</w:t>
                      </w:r>
                      <w:proofErr w:type="spellEnd"/>
                      <w:r w:rsidRPr="00D850FF">
                        <w:rPr>
                          <w:rFonts w:ascii="Adobe Garamond Pro" w:hAnsi="Adobe Garamond Pro"/>
                          <w:bCs/>
                          <w:lang w:val="es-VE"/>
                        </w:rPr>
                        <w:t xml:space="preserve"> da </w:t>
                      </w:r>
                      <w:proofErr w:type="spellStart"/>
                      <w:r w:rsidRPr="00D850FF">
                        <w:rPr>
                          <w:rFonts w:ascii="Adobe Garamond Pro" w:hAnsi="Adobe Garamond Pro"/>
                          <w:bCs/>
                          <w:lang w:val="es-VE"/>
                        </w:rPr>
                        <w:t>filosofia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zubiriana</w:t>
                      </w:r>
                      <w:proofErr w:type="spellEnd"/>
                      <w:r w:rsidRPr="00D850FF">
                        <w:rPr>
                          <w:rFonts w:ascii="Adobe Garamond Pro" w:hAnsi="Adobe Garamond Pro"/>
                          <w:bCs/>
                          <w:lang w:val="es-VE"/>
                        </w:rPr>
                        <w:t xml:space="preserve"> para finalizar </w:t>
                      </w:r>
                      <w:proofErr w:type="spellStart"/>
                      <w:r w:rsidRPr="00D850FF">
                        <w:rPr>
                          <w:rFonts w:ascii="Adobe Garamond Pro" w:hAnsi="Adobe Garamond Pro"/>
                          <w:bCs/>
                          <w:lang w:val="es-VE"/>
                        </w:rPr>
                        <w:t>com</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uma</w:t>
                      </w:r>
                      <w:proofErr w:type="spellEnd"/>
                      <w:r w:rsidRPr="00D850FF">
                        <w:rPr>
                          <w:rFonts w:ascii="Adobe Garamond Pro" w:hAnsi="Adobe Garamond Pro"/>
                          <w:bCs/>
                          <w:lang w:val="es-VE"/>
                        </w:rPr>
                        <w:t xml:space="preserve"> breve </w:t>
                      </w:r>
                      <w:proofErr w:type="spellStart"/>
                      <w:r w:rsidRPr="00D850FF">
                        <w:rPr>
                          <w:rFonts w:ascii="Adobe Garamond Pro" w:hAnsi="Adobe Garamond Pro"/>
                          <w:bCs/>
                          <w:lang w:val="es-VE"/>
                        </w:rPr>
                        <w:t>proposta</w:t>
                      </w:r>
                      <w:proofErr w:type="spellEnd"/>
                      <w:r w:rsidRPr="00D850FF">
                        <w:rPr>
                          <w:rFonts w:ascii="Adobe Garamond Pro" w:hAnsi="Adobe Garamond Pro"/>
                          <w:bCs/>
                          <w:lang w:val="es-VE"/>
                        </w:rPr>
                        <w:t xml:space="preserve"> metafísica para </w:t>
                      </w:r>
                      <w:proofErr w:type="spellStart"/>
                      <w:r w:rsidRPr="00D850FF">
                        <w:rPr>
                          <w:rFonts w:ascii="Adobe Garamond Pro" w:hAnsi="Adobe Garamond Pro"/>
                          <w:bCs/>
                          <w:lang w:val="es-VE"/>
                        </w:rPr>
                        <w:t>desdobrar</w:t>
                      </w:r>
                      <w:proofErr w:type="spellEnd"/>
                      <w:r w:rsidRPr="00D850FF">
                        <w:rPr>
                          <w:rFonts w:ascii="Adobe Garamond Pro" w:hAnsi="Adobe Garamond Pro"/>
                          <w:bCs/>
                          <w:lang w:val="es-VE"/>
                        </w:rPr>
                        <w:t xml:space="preserve"> a incipiente “</w:t>
                      </w:r>
                      <w:proofErr w:type="spellStart"/>
                      <w:r w:rsidRPr="00D850FF">
                        <w:rPr>
                          <w:rFonts w:ascii="Adobe Garamond Pro" w:hAnsi="Adobe Garamond Pro"/>
                          <w:bCs/>
                          <w:lang w:val="es-VE"/>
                        </w:rPr>
                        <w:t>Reologia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proposta</w:t>
                      </w:r>
                      <w:proofErr w:type="spellEnd"/>
                      <w:r w:rsidRPr="00D850FF">
                        <w:rPr>
                          <w:rFonts w:ascii="Adobe Garamond Pro" w:hAnsi="Adobe Garamond Pro"/>
                          <w:bCs/>
                          <w:lang w:val="es-VE"/>
                        </w:rPr>
                        <w:t xml:space="preserve"> por Carlos Sierra-Lechuga.</w:t>
                      </w:r>
                    </w:p>
                    <w:p w14:paraId="7EECD1E7" w14:textId="77777777" w:rsidR="00D850FF" w:rsidRDefault="00D850FF" w:rsidP="00B404C8">
                      <w:pPr>
                        <w:ind w:left="708"/>
                        <w:jc w:val="both"/>
                        <w:rPr>
                          <w:rFonts w:ascii="Adobe Garamond Pro" w:hAnsi="Adobe Garamond Pro"/>
                          <w:b/>
                          <w:lang w:val="es-VE"/>
                        </w:rPr>
                      </w:pPr>
                    </w:p>
                    <w:p w14:paraId="65482FA3" w14:textId="19859ECA" w:rsidR="00B404C8" w:rsidRPr="00D850FF" w:rsidRDefault="00D850FF" w:rsidP="00D850FF">
                      <w:pPr>
                        <w:ind w:left="708"/>
                        <w:jc w:val="both"/>
                        <w:rPr>
                          <w:rFonts w:ascii="Adobe Garamond Pro" w:hAnsi="Adobe Garamond Pro"/>
                          <w:bCs/>
                          <w:lang w:val="es-VE"/>
                        </w:rPr>
                      </w:pPr>
                      <w:proofErr w:type="spellStart"/>
                      <w:r w:rsidRPr="00D850FF">
                        <w:rPr>
                          <w:rFonts w:ascii="Adobe Garamond Pro" w:hAnsi="Adobe Garamond Pro"/>
                          <w:b/>
                          <w:lang w:val="es-VE"/>
                        </w:rPr>
                        <w:t>Palavras</w:t>
                      </w:r>
                      <w:proofErr w:type="spellEnd"/>
                      <w:r w:rsidRPr="00D850FF">
                        <w:rPr>
                          <w:rFonts w:ascii="Adobe Garamond Pro" w:hAnsi="Adobe Garamond Pro"/>
                          <w:b/>
                          <w:lang w:val="es-VE"/>
                        </w:rPr>
                        <w:t>-chave:</w:t>
                      </w:r>
                      <w:r w:rsidRPr="00D850FF">
                        <w:rPr>
                          <w:rFonts w:ascii="Adobe Garamond Pro" w:hAnsi="Adobe Garamond Pro"/>
                          <w:bCs/>
                          <w:lang w:val="es-VE"/>
                        </w:rPr>
                        <w:t xml:space="preserve"> Zubiri, </w:t>
                      </w:r>
                      <w:proofErr w:type="spellStart"/>
                      <w:r w:rsidRPr="00D850FF">
                        <w:rPr>
                          <w:rFonts w:ascii="Adobe Garamond Pro" w:hAnsi="Adobe Garamond Pro"/>
                          <w:bCs/>
                          <w:lang w:val="es-VE"/>
                        </w:rPr>
                        <w:t>noologia</w:t>
                      </w:r>
                      <w:proofErr w:type="spellEnd"/>
                      <w:r w:rsidRPr="00D850FF">
                        <w:rPr>
                          <w:rFonts w:ascii="Adobe Garamond Pro" w:hAnsi="Adobe Garamond Pro"/>
                          <w:bCs/>
                          <w:lang w:val="es-VE"/>
                        </w:rPr>
                        <w:t xml:space="preserve">, </w:t>
                      </w:r>
                      <w:proofErr w:type="spellStart"/>
                      <w:r w:rsidRPr="00D850FF">
                        <w:rPr>
                          <w:rFonts w:ascii="Adobe Garamond Pro" w:hAnsi="Adobe Garamond Pro"/>
                          <w:bCs/>
                          <w:lang w:val="es-VE"/>
                        </w:rPr>
                        <w:t>reologia</w:t>
                      </w:r>
                      <w:proofErr w:type="spellEnd"/>
                      <w:r w:rsidRPr="00D850FF">
                        <w:rPr>
                          <w:rFonts w:ascii="Adobe Garamond Pro" w:hAnsi="Adobe Garamond Pro"/>
                          <w:bCs/>
                          <w:lang w:val="es-VE"/>
                        </w:rPr>
                        <w:t xml:space="preserve">, metafísica, </w:t>
                      </w:r>
                      <w:proofErr w:type="spellStart"/>
                      <w:r w:rsidRPr="00D850FF">
                        <w:rPr>
                          <w:rFonts w:ascii="Adobe Garamond Pro" w:hAnsi="Adobe Garamond Pro"/>
                          <w:bCs/>
                          <w:lang w:val="es-VE"/>
                        </w:rPr>
                        <w:t>realidade</w:t>
                      </w:r>
                      <w:proofErr w:type="spellEnd"/>
                      <w:r w:rsidRPr="00D850FF">
                        <w:rPr>
                          <w:rFonts w:ascii="Adobe Garamond Pro" w:hAnsi="Adobe Garamond Pro"/>
                          <w:bCs/>
                          <w:lang w:val="es-VE"/>
                        </w:rPr>
                        <w:t>, dinamismo</w:t>
                      </w:r>
                      <w:r>
                        <w:rPr>
                          <w:rFonts w:ascii="Adobe Garamond Pro" w:hAnsi="Adobe Garamond Pro"/>
                          <w:bCs/>
                          <w:lang w:val="es-VE"/>
                        </w:rPr>
                        <w:t>.</w:t>
                      </w:r>
                    </w:p>
                  </w:txbxContent>
                </v:textbox>
              </v:shape>
            </w:pict>
          </mc:Fallback>
        </mc:AlternateContent>
      </w:r>
    </w:p>
    <w:p w14:paraId="627C2905" w14:textId="77777777" w:rsidR="00B404C8" w:rsidRPr="000947F8" w:rsidRDefault="00B404C8" w:rsidP="00B404C8">
      <w:pPr>
        <w:jc w:val="right"/>
        <w:rPr>
          <w:rFonts w:ascii="Adobe Garamond Pro" w:hAnsi="Adobe Garamond Pro" w:cs="Arial"/>
          <w:iCs/>
          <w:color w:val="000000"/>
          <w:lang w:val="es-VE"/>
        </w:rPr>
      </w:pPr>
    </w:p>
    <w:p w14:paraId="503E8300" w14:textId="77777777" w:rsidR="00B404C8" w:rsidRPr="000947F8" w:rsidRDefault="00B404C8" w:rsidP="00B404C8">
      <w:pPr>
        <w:jc w:val="right"/>
        <w:rPr>
          <w:rFonts w:ascii="Adobe Garamond Pro" w:hAnsi="Adobe Garamond Pro" w:cs="Arial"/>
          <w:i/>
          <w:color w:val="000000"/>
          <w:lang w:val="es-VE"/>
        </w:rPr>
      </w:pPr>
    </w:p>
    <w:p w14:paraId="09347D35" w14:textId="77777777" w:rsidR="00B404C8" w:rsidRPr="000947F8" w:rsidRDefault="00B404C8" w:rsidP="00B404C8">
      <w:pPr>
        <w:jc w:val="right"/>
        <w:rPr>
          <w:rFonts w:ascii="Adobe Garamond Pro" w:hAnsi="Adobe Garamond Pro" w:cs="Arial"/>
          <w:i/>
          <w:color w:val="000000"/>
          <w:lang w:val="es-VE"/>
        </w:rPr>
      </w:pPr>
    </w:p>
    <w:p w14:paraId="3DB40470" w14:textId="77777777" w:rsidR="00B404C8" w:rsidRPr="000947F8" w:rsidRDefault="00B404C8" w:rsidP="00B404C8">
      <w:pPr>
        <w:jc w:val="right"/>
        <w:rPr>
          <w:rFonts w:ascii="Adobe Garamond Pro" w:hAnsi="Adobe Garamond Pro" w:cs="Arial"/>
          <w:i/>
          <w:color w:val="000000"/>
          <w:lang w:val="es-VE"/>
        </w:rPr>
      </w:pPr>
    </w:p>
    <w:p w14:paraId="3E1B20A4" w14:textId="77777777" w:rsidR="00B404C8" w:rsidRPr="000947F8" w:rsidRDefault="00B404C8" w:rsidP="00B404C8">
      <w:pPr>
        <w:jc w:val="right"/>
        <w:rPr>
          <w:rFonts w:ascii="Adobe Garamond Pro" w:hAnsi="Adobe Garamond Pro" w:cs="Arial"/>
          <w:i/>
          <w:color w:val="000000"/>
          <w:lang w:val="es-VE"/>
        </w:rPr>
      </w:pPr>
    </w:p>
    <w:p w14:paraId="31C01942" w14:textId="77777777" w:rsidR="00B404C8" w:rsidRPr="000947F8" w:rsidRDefault="00B404C8" w:rsidP="00B404C8">
      <w:pPr>
        <w:jc w:val="right"/>
        <w:rPr>
          <w:rFonts w:ascii="Adobe Garamond Pro" w:hAnsi="Adobe Garamond Pro" w:cs="Arial"/>
          <w:i/>
          <w:color w:val="000000"/>
          <w:lang w:val="es-VE"/>
        </w:rPr>
      </w:pPr>
    </w:p>
    <w:p w14:paraId="3195BF1C" w14:textId="77777777" w:rsidR="00B404C8" w:rsidRPr="000947F8" w:rsidRDefault="00B404C8" w:rsidP="00B404C8">
      <w:pPr>
        <w:jc w:val="right"/>
        <w:rPr>
          <w:rFonts w:ascii="Adobe Garamond Pro" w:hAnsi="Adobe Garamond Pro" w:cs="Arial"/>
          <w:i/>
          <w:color w:val="000000"/>
          <w:lang w:val="es-VE"/>
        </w:rPr>
      </w:pPr>
    </w:p>
    <w:p w14:paraId="58D16F9C" w14:textId="77777777" w:rsidR="00B404C8" w:rsidRPr="000947F8"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0947F8" w:rsidRDefault="00B404C8" w:rsidP="00B404C8">
      <w:pPr>
        <w:spacing w:line="360" w:lineRule="auto"/>
        <w:jc w:val="both"/>
        <w:rPr>
          <w:rFonts w:ascii="Adobe Garamond Pro" w:hAnsi="Adobe Garamond Pro" w:cs="Arial"/>
          <w:bCs/>
          <w:iCs/>
          <w:color w:val="000000"/>
          <w:lang w:val="es-VE"/>
        </w:rPr>
      </w:pPr>
    </w:p>
    <w:p w14:paraId="61727367" w14:textId="77777777" w:rsidR="00A72C0D" w:rsidRPr="000947F8" w:rsidRDefault="00A72C0D" w:rsidP="00A72C0D">
      <w:pPr>
        <w:pStyle w:val="Textoindependiente"/>
        <w:spacing w:before="3"/>
        <w:rPr>
          <w:rFonts w:ascii="Adobe Garamond Pro" w:hAnsi="Adobe Garamond Pro"/>
          <w:sz w:val="33"/>
          <w:lang w:val="es-VE"/>
        </w:rPr>
      </w:pPr>
    </w:p>
    <w:p w14:paraId="3944C4EC" w14:textId="1E435446" w:rsidR="00D850FF" w:rsidRPr="000947F8" w:rsidRDefault="00D850FF" w:rsidP="00D850FF">
      <w:pPr>
        <w:pStyle w:val="Prrafodelista"/>
        <w:spacing w:before="0"/>
        <w:ind w:left="993" w:firstLine="0"/>
        <w:rPr>
          <w:rFonts w:ascii="Adobe Garamond Pro" w:hAnsi="Adobe Garamond Pro"/>
          <w:sz w:val="24"/>
        </w:rPr>
      </w:pPr>
    </w:p>
    <w:p w14:paraId="1804C04C" w14:textId="0951E64D" w:rsidR="00D850FF" w:rsidRPr="000947F8" w:rsidRDefault="00D850FF" w:rsidP="00D850FF">
      <w:pPr>
        <w:pStyle w:val="Prrafodelista"/>
        <w:spacing w:before="0"/>
        <w:ind w:left="993" w:firstLine="0"/>
        <w:rPr>
          <w:rFonts w:ascii="Adobe Garamond Pro" w:hAnsi="Adobe Garamond Pro"/>
          <w:sz w:val="24"/>
        </w:rPr>
      </w:pPr>
    </w:p>
    <w:p w14:paraId="25FCBE6A" w14:textId="6C21A2F3" w:rsidR="00D850FF" w:rsidRPr="000947F8" w:rsidRDefault="00D850FF" w:rsidP="00D850FF">
      <w:pPr>
        <w:pStyle w:val="Prrafodelista"/>
        <w:spacing w:before="0"/>
        <w:ind w:left="993" w:firstLine="0"/>
        <w:rPr>
          <w:rFonts w:ascii="Adobe Garamond Pro" w:hAnsi="Adobe Garamond Pro"/>
          <w:sz w:val="24"/>
        </w:rPr>
      </w:pPr>
    </w:p>
    <w:p w14:paraId="61753831" w14:textId="68F989A3" w:rsidR="00D850FF" w:rsidRPr="000947F8" w:rsidRDefault="00D850FF" w:rsidP="00D850FF">
      <w:pPr>
        <w:pStyle w:val="Prrafodelista"/>
        <w:spacing w:before="0"/>
        <w:ind w:left="993" w:firstLine="0"/>
        <w:rPr>
          <w:rFonts w:ascii="Adobe Garamond Pro" w:hAnsi="Adobe Garamond Pro"/>
          <w:sz w:val="24"/>
        </w:rPr>
      </w:pPr>
    </w:p>
    <w:p w14:paraId="48222A40" w14:textId="61BBB2A3" w:rsidR="00D850FF" w:rsidRPr="000947F8" w:rsidRDefault="00D850FF" w:rsidP="00D850FF">
      <w:pPr>
        <w:pStyle w:val="Prrafodelista"/>
        <w:spacing w:before="0"/>
        <w:ind w:left="993" w:firstLine="0"/>
        <w:rPr>
          <w:rFonts w:ascii="Adobe Garamond Pro" w:hAnsi="Adobe Garamond Pro"/>
          <w:sz w:val="24"/>
        </w:rPr>
      </w:pPr>
    </w:p>
    <w:p w14:paraId="78C10BCD" w14:textId="77777777" w:rsidR="00D850FF" w:rsidRPr="000947F8" w:rsidRDefault="00D850FF" w:rsidP="00D850FF">
      <w:pPr>
        <w:pStyle w:val="Prrafodelista"/>
        <w:spacing w:before="0"/>
        <w:ind w:left="993" w:firstLine="0"/>
        <w:rPr>
          <w:rFonts w:ascii="Adobe Garamond Pro" w:hAnsi="Adobe Garamond Pro"/>
          <w:sz w:val="24"/>
        </w:rPr>
      </w:pPr>
    </w:p>
    <w:p w14:paraId="5BCBFCE2" w14:textId="77777777" w:rsidR="00532E23" w:rsidRPr="000947F8" w:rsidRDefault="00532E23" w:rsidP="00532E23">
      <w:pPr>
        <w:pStyle w:val="Prrafodelista"/>
        <w:spacing w:before="0"/>
        <w:ind w:left="993" w:firstLine="0"/>
        <w:rPr>
          <w:rFonts w:ascii="Adobe Garamond Pro" w:hAnsi="Adobe Garamond Pro"/>
          <w:sz w:val="24"/>
        </w:rPr>
      </w:pPr>
    </w:p>
    <w:p w14:paraId="1F3F8FE8" w14:textId="77777777" w:rsidR="00532E23" w:rsidRPr="000947F8" w:rsidRDefault="00532E23" w:rsidP="00532E23">
      <w:pPr>
        <w:pStyle w:val="Prrafodelista"/>
        <w:spacing w:before="0"/>
        <w:ind w:left="993" w:firstLine="0"/>
        <w:rPr>
          <w:rFonts w:ascii="Adobe Garamond Pro" w:hAnsi="Adobe Garamond Pro"/>
          <w:sz w:val="24"/>
        </w:rPr>
      </w:pPr>
    </w:p>
    <w:p w14:paraId="3683F974" w14:textId="77777777" w:rsidR="00532E23" w:rsidRPr="000947F8" w:rsidRDefault="00532E23" w:rsidP="000947F8">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Lo primero que debe hacerse es agradecer a todos y cada uno de los organizadores y participantes que han hecho posible el seminario internacional de investigación en filosofía y ciencia “Realidad y Proceso”. Cada una de las sesiones ha despertado la pasión por el estudio y ha abierto caminos para la profundización en esta vasta y plural realidad.</w:t>
      </w:r>
    </w:p>
    <w:p w14:paraId="00059590" w14:textId="77777777" w:rsidR="00532E23" w:rsidRPr="000947F8" w:rsidRDefault="00532E23" w:rsidP="000947F8">
      <w:pPr>
        <w:spacing w:line="360" w:lineRule="auto"/>
        <w:jc w:val="both"/>
        <w:rPr>
          <w:rFonts w:ascii="Adobe Garamond Pro" w:hAnsi="Adobe Garamond Pro"/>
          <w:sz w:val="24"/>
          <w:szCs w:val="24"/>
        </w:rPr>
      </w:pPr>
    </w:p>
    <w:p w14:paraId="71476530" w14:textId="3BA5BCFA" w:rsidR="00532E23" w:rsidRDefault="00532E23" w:rsidP="000947F8">
      <w:pPr>
        <w:spacing w:line="360" w:lineRule="auto"/>
        <w:ind w:firstLine="709"/>
        <w:jc w:val="both"/>
        <w:rPr>
          <w:rFonts w:ascii="Adobe Garamond Pro" w:hAnsi="Adobe Garamond Pro"/>
          <w:b/>
          <w:bCs/>
          <w:sz w:val="24"/>
          <w:szCs w:val="24"/>
        </w:rPr>
      </w:pPr>
      <w:r w:rsidRPr="000947F8">
        <w:rPr>
          <w:rFonts w:ascii="Adobe Garamond Pro" w:hAnsi="Adobe Garamond Pro"/>
          <w:b/>
          <w:bCs/>
          <w:sz w:val="24"/>
          <w:szCs w:val="24"/>
        </w:rPr>
        <w:t>Introducción Metodológica</w:t>
      </w:r>
      <w:r w:rsidR="000947F8">
        <w:rPr>
          <w:rFonts w:ascii="Adobe Garamond Pro" w:hAnsi="Adobe Garamond Pro"/>
          <w:b/>
          <w:bCs/>
          <w:sz w:val="24"/>
          <w:szCs w:val="24"/>
        </w:rPr>
        <w:t>.</w:t>
      </w:r>
    </w:p>
    <w:p w14:paraId="604F911E" w14:textId="77777777" w:rsidR="000947F8" w:rsidRPr="000947F8" w:rsidRDefault="000947F8" w:rsidP="000947F8">
      <w:pPr>
        <w:spacing w:line="360" w:lineRule="auto"/>
        <w:ind w:firstLine="709"/>
        <w:jc w:val="both"/>
        <w:rPr>
          <w:rFonts w:ascii="Adobe Garamond Pro" w:hAnsi="Adobe Garamond Pro"/>
          <w:b/>
          <w:bCs/>
          <w:sz w:val="24"/>
          <w:szCs w:val="24"/>
        </w:rPr>
      </w:pPr>
    </w:p>
    <w:p w14:paraId="5B01E543" w14:textId="677F24FB" w:rsidR="00532E23" w:rsidRDefault="00532E23" w:rsidP="000947F8">
      <w:pPr>
        <w:spacing w:line="360" w:lineRule="auto"/>
        <w:jc w:val="both"/>
        <w:rPr>
          <w:rFonts w:ascii="Adobe Garamond Pro" w:hAnsi="Adobe Garamond Pro"/>
          <w:sz w:val="24"/>
          <w:szCs w:val="24"/>
        </w:rPr>
      </w:pPr>
      <w:r w:rsidRPr="000947F8">
        <w:rPr>
          <w:rFonts w:ascii="Adobe Garamond Pro" w:hAnsi="Adobe Garamond Pro"/>
          <w:sz w:val="24"/>
          <w:szCs w:val="24"/>
        </w:rPr>
        <w:tab/>
        <w:t>En este artículo se va a tratar de exponer el último capítulo del libro de referencia “Estructura Dinámica de la Realidad”, titulado “La Realidad en su Dinamismo”. A fin de que este texto sea lo más claro y didáctico posible y para facilitar la complejidad de algunas ideas filosóficas que se quieren considerar se hará uso de alguna figura o esquema.</w:t>
      </w:r>
    </w:p>
    <w:p w14:paraId="13BA9F68" w14:textId="77777777" w:rsidR="000947F8" w:rsidRPr="000947F8" w:rsidRDefault="000947F8" w:rsidP="000947F8">
      <w:pPr>
        <w:spacing w:line="360" w:lineRule="auto"/>
        <w:jc w:val="both"/>
        <w:rPr>
          <w:rFonts w:ascii="Adobe Garamond Pro" w:hAnsi="Adobe Garamond Pro"/>
          <w:sz w:val="24"/>
          <w:szCs w:val="24"/>
        </w:rPr>
      </w:pPr>
    </w:p>
    <w:p w14:paraId="72C52882" w14:textId="77777777" w:rsidR="00532E23" w:rsidRPr="000947F8" w:rsidRDefault="00532E23" w:rsidP="000947F8">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El artículo está dividido en dos partes, la primera parte consta de la «exposición doctrinal». Es, por tanto, la mitad dedicada a la presentación del capítulo de Zubiri. Será seguida por una segunda parte consistente en una «exposición crítica-aclaratoria» que busca mirar directamente las ideas generales que pueden ser objeto de discusión y debate.</w:t>
      </w:r>
    </w:p>
    <w:p w14:paraId="10AFF605" w14:textId="77777777" w:rsidR="00532E23" w:rsidRPr="000947F8" w:rsidRDefault="00532E23" w:rsidP="000947F8">
      <w:pPr>
        <w:spacing w:line="360" w:lineRule="auto"/>
        <w:jc w:val="both"/>
        <w:rPr>
          <w:rFonts w:ascii="Adobe Garamond Pro" w:hAnsi="Adobe Garamond Pro"/>
          <w:sz w:val="24"/>
          <w:szCs w:val="24"/>
        </w:rPr>
      </w:pPr>
    </w:p>
    <w:p w14:paraId="497DDBC8" w14:textId="77777777" w:rsidR="00532E23" w:rsidRPr="000947F8" w:rsidRDefault="00532E23" w:rsidP="000947F8">
      <w:pPr>
        <w:spacing w:line="360" w:lineRule="auto"/>
        <w:jc w:val="center"/>
        <w:rPr>
          <w:rFonts w:ascii="Adobe Garamond Pro" w:hAnsi="Adobe Garamond Pro"/>
          <w:b/>
          <w:bCs/>
          <w:sz w:val="24"/>
          <w:szCs w:val="24"/>
        </w:rPr>
      </w:pPr>
      <w:r w:rsidRPr="000947F8">
        <w:rPr>
          <w:rFonts w:ascii="Adobe Garamond Pro" w:hAnsi="Adobe Garamond Pro"/>
          <w:b/>
          <w:bCs/>
          <w:sz w:val="24"/>
          <w:szCs w:val="24"/>
        </w:rPr>
        <w:t>PRIMERA PARTE: EXPOSICIÓN DOCTRINAL</w:t>
      </w:r>
    </w:p>
    <w:p w14:paraId="7C6569CF" w14:textId="77777777" w:rsidR="00532E23" w:rsidRPr="000947F8" w:rsidRDefault="00532E23" w:rsidP="00532E23">
      <w:pPr>
        <w:spacing w:line="360" w:lineRule="auto"/>
        <w:jc w:val="center"/>
        <w:rPr>
          <w:rFonts w:ascii="Adobe Garamond Pro" w:hAnsi="Adobe Garamond Pro"/>
          <w:b/>
          <w:bCs/>
          <w:sz w:val="24"/>
          <w:szCs w:val="24"/>
        </w:rPr>
      </w:pPr>
    </w:p>
    <w:p w14:paraId="59992874" w14:textId="2890EA5F" w:rsidR="00532E23" w:rsidRPr="000947F8" w:rsidRDefault="00532E23" w:rsidP="00532E23">
      <w:pPr>
        <w:pStyle w:val="Prrafodelista"/>
        <w:widowControl/>
        <w:numPr>
          <w:ilvl w:val="0"/>
          <w:numId w:val="4"/>
        </w:numPr>
        <w:autoSpaceDE/>
        <w:autoSpaceDN/>
        <w:spacing w:before="0" w:after="160" w:line="360" w:lineRule="auto"/>
        <w:ind w:hanging="11"/>
        <w:contextualSpacing/>
        <w:rPr>
          <w:rFonts w:ascii="Adobe Garamond Pro" w:hAnsi="Adobe Garamond Pro"/>
          <w:b/>
          <w:bCs/>
          <w:sz w:val="24"/>
          <w:szCs w:val="24"/>
        </w:rPr>
      </w:pPr>
      <w:r w:rsidRPr="000947F8">
        <w:rPr>
          <w:rFonts w:ascii="Adobe Garamond Pro" w:hAnsi="Adobe Garamond Pro"/>
          <w:b/>
          <w:bCs/>
          <w:sz w:val="24"/>
          <w:szCs w:val="24"/>
        </w:rPr>
        <w:t>La Realidad en Su Dinamismo</w:t>
      </w:r>
      <w:r w:rsidR="000947F8">
        <w:rPr>
          <w:rFonts w:ascii="Adobe Garamond Pro" w:hAnsi="Adobe Garamond Pro"/>
          <w:b/>
          <w:bCs/>
          <w:sz w:val="24"/>
          <w:szCs w:val="24"/>
        </w:rPr>
        <w:t>.</w:t>
      </w:r>
    </w:p>
    <w:p w14:paraId="63B1C686" w14:textId="5A7BFECD"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En el primer párrafo de nuestro capítulo encontramos la perspectiva en la que debemos situarnos, es la del “problema general de la realidad como dinámica”</w:t>
      </w:r>
      <w:r w:rsidRPr="000947F8">
        <w:rPr>
          <w:rStyle w:val="Refdenotaalpie"/>
          <w:rFonts w:ascii="Adobe Garamond Pro" w:hAnsi="Adobe Garamond Pro"/>
          <w:sz w:val="24"/>
          <w:szCs w:val="24"/>
        </w:rPr>
        <w:footnoteReference w:id="2"/>
      </w:r>
      <w:r w:rsidRPr="000947F8">
        <w:rPr>
          <w:rFonts w:ascii="Adobe Garamond Pro" w:hAnsi="Adobe Garamond Pro"/>
          <w:sz w:val="24"/>
          <w:szCs w:val="24"/>
        </w:rPr>
        <w:t xml:space="preserve">. Esta perspectiva, este lugar filosófico, acoge la vasta cuestión acerca del </w:t>
      </w:r>
      <w:r w:rsidRPr="000947F8">
        <w:rPr>
          <w:rFonts w:ascii="Adobe Garamond Pro" w:hAnsi="Adobe Garamond Pro"/>
          <w:i/>
          <w:iCs/>
          <w:sz w:val="24"/>
          <w:szCs w:val="24"/>
        </w:rPr>
        <w:t>problema general de «la» realidad</w:t>
      </w:r>
      <w:r w:rsidRPr="000947F8">
        <w:rPr>
          <w:rFonts w:ascii="Adobe Garamond Pro" w:hAnsi="Adobe Garamond Pro"/>
          <w:sz w:val="24"/>
          <w:szCs w:val="24"/>
        </w:rPr>
        <w:t xml:space="preserve">. Esta va a ser la preocupación principal a lo largo de este escrito, y principalmente en la parte segunda. Decimos </w:t>
      </w:r>
      <w:r w:rsidRPr="000947F8">
        <w:rPr>
          <w:rFonts w:ascii="Adobe Garamond Pro" w:hAnsi="Adobe Garamond Pro"/>
          <w:sz w:val="24"/>
          <w:szCs w:val="24"/>
        </w:rPr>
        <w:lastRenderedPageBreak/>
        <w:t xml:space="preserve">que es «problema» porque el asunto de la consideración de la realidad como un «todo», una «totalidad», un «conjunto», un «ámbito», un «campo», un «mundo», que posee «unidad» pero también «pluralidad», es una cuestión disputada en la filosofía de la ciencia y la metafísica, que sigue su marcha problemática hoy a través del realismo especulativo de </w:t>
      </w:r>
      <w:proofErr w:type="spellStart"/>
      <w:r w:rsidRPr="000947F8">
        <w:rPr>
          <w:rFonts w:ascii="Adobe Garamond Pro" w:hAnsi="Adobe Garamond Pro"/>
          <w:sz w:val="24"/>
          <w:szCs w:val="24"/>
        </w:rPr>
        <w:t>Meillassaoux</w:t>
      </w:r>
      <w:proofErr w:type="spellEnd"/>
      <w:r w:rsidRPr="000947F8">
        <w:rPr>
          <w:rFonts w:ascii="Adobe Garamond Pro" w:hAnsi="Adobe Garamond Pro"/>
          <w:sz w:val="24"/>
          <w:szCs w:val="24"/>
        </w:rPr>
        <w:t xml:space="preserve">, el nuevo realismo de Markus Gabriel y el materialismo filosófico de Gustavo Bueno, entre otros muchos. Y lo llamamos «general» por contraposición a los asuntos de realidad tomados especialmente, en una contraposición que bien puede coordinarse con la distinción </w:t>
      </w:r>
      <w:proofErr w:type="spellStart"/>
      <w:r w:rsidRPr="000947F8">
        <w:rPr>
          <w:rFonts w:ascii="Adobe Garamond Pro" w:hAnsi="Adobe Garamond Pro"/>
          <w:sz w:val="24"/>
          <w:szCs w:val="24"/>
        </w:rPr>
        <w:t>Zubiriana</w:t>
      </w:r>
      <w:proofErr w:type="spellEnd"/>
      <w:r w:rsidRPr="000947F8">
        <w:rPr>
          <w:rFonts w:ascii="Adobe Garamond Pro" w:hAnsi="Adobe Garamond Pro"/>
          <w:sz w:val="24"/>
          <w:szCs w:val="24"/>
        </w:rPr>
        <w:t xml:space="preserve"> entre </w:t>
      </w:r>
      <w:r w:rsidRPr="000947F8">
        <w:rPr>
          <w:rFonts w:ascii="Adobe Garamond Pro" w:hAnsi="Adobe Garamond Pro"/>
          <w:i/>
          <w:iCs/>
          <w:sz w:val="24"/>
          <w:szCs w:val="24"/>
        </w:rPr>
        <w:t>trascendental</w:t>
      </w:r>
      <w:r w:rsidRPr="000947F8">
        <w:rPr>
          <w:rFonts w:ascii="Adobe Garamond Pro" w:hAnsi="Adobe Garamond Pro"/>
          <w:sz w:val="24"/>
          <w:szCs w:val="24"/>
        </w:rPr>
        <w:t xml:space="preserve"> y </w:t>
      </w:r>
      <w:proofErr w:type="spellStart"/>
      <w:r w:rsidRPr="000947F8">
        <w:rPr>
          <w:rFonts w:ascii="Adobe Garamond Pro" w:hAnsi="Adobe Garamond Pro"/>
          <w:i/>
          <w:iCs/>
          <w:sz w:val="24"/>
          <w:szCs w:val="24"/>
        </w:rPr>
        <w:t>talitativo</w:t>
      </w:r>
      <w:proofErr w:type="spellEnd"/>
      <w:r w:rsidRPr="000947F8">
        <w:rPr>
          <w:rFonts w:ascii="Adobe Garamond Pro" w:hAnsi="Adobe Garamond Pro"/>
          <w:sz w:val="24"/>
          <w:szCs w:val="24"/>
        </w:rPr>
        <w:t xml:space="preserve">. Así el «problema general de la realidad» que atraviesa este capítulo de nuestro autor y la exposición crítico-aclaratoria segunda es la cuestión disputada en torno a la realidad considerada trascendentalmente como «la» realidad. </w:t>
      </w:r>
    </w:p>
    <w:p w14:paraId="61EAD277" w14:textId="77777777" w:rsidR="000947F8" w:rsidRPr="000947F8" w:rsidRDefault="000947F8" w:rsidP="00532E23">
      <w:pPr>
        <w:spacing w:line="360" w:lineRule="auto"/>
        <w:ind w:firstLine="709"/>
        <w:jc w:val="both"/>
        <w:rPr>
          <w:rFonts w:ascii="Adobe Garamond Pro" w:hAnsi="Adobe Garamond Pro"/>
          <w:sz w:val="24"/>
          <w:szCs w:val="24"/>
        </w:rPr>
      </w:pPr>
    </w:p>
    <w:p w14:paraId="361A0176" w14:textId="089910D3"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En el capítulo vemos recordados los dinamismos particulares que ya han sido vistos en el desarrollo del libro (dinamismo de variación, de alteración, de mismidad, de </w:t>
      </w:r>
      <w:proofErr w:type="spellStart"/>
      <w:r w:rsidRPr="000947F8">
        <w:rPr>
          <w:rFonts w:ascii="Adobe Garamond Pro" w:hAnsi="Adobe Garamond Pro"/>
          <w:sz w:val="24"/>
          <w:szCs w:val="24"/>
        </w:rPr>
        <w:t>suidad</w:t>
      </w:r>
      <w:proofErr w:type="spellEnd"/>
      <w:r w:rsidRPr="000947F8">
        <w:rPr>
          <w:rFonts w:ascii="Adobe Garamond Pro" w:hAnsi="Adobe Garamond Pro"/>
          <w:sz w:val="24"/>
          <w:szCs w:val="24"/>
        </w:rPr>
        <w:t xml:space="preserve">, de comunicación, de </w:t>
      </w:r>
      <w:proofErr w:type="spellStart"/>
      <w:r w:rsidRPr="000947F8">
        <w:rPr>
          <w:rFonts w:ascii="Adobe Garamond Pro" w:hAnsi="Adobe Garamond Pro"/>
          <w:sz w:val="24"/>
          <w:szCs w:val="24"/>
        </w:rPr>
        <w:t>mundanización</w:t>
      </w:r>
      <w:proofErr w:type="spellEnd"/>
      <w:r w:rsidRPr="000947F8">
        <w:rPr>
          <w:rFonts w:ascii="Adobe Garamond Pro" w:hAnsi="Adobe Garamond Pro"/>
          <w:sz w:val="24"/>
          <w:szCs w:val="24"/>
        </w:rPr>
        <w:t>), pero lo que se nos revela aquí es que estos distintos dinamismos tienen el carácter de “momentos de la realidad en cuanto tal”</w:t>
      </w:r>
      <w:r w:rsidRPr="000947F8">
        <w:rPr>
          <w:rStyle w:val="Refdenotaalpie"/>
          <w:rFonts w:ascii="Adobe Garamond Pro" w:hAnsi="Adobe Garamond Pro"/>
          <w:sz w:val="24"/>
          <w:szCs w:val="24"/>
        </w:rPr>
        <w:footnoteReference w:id="3"/>
      </w:r>
      <w:r w:rsidRPr="000947F8">
        <w:rPr>
          <w:rFonts w:ascii="Adobe Garamond Pro" w:hAnsi="Adobe Garamond Pro"/>
          <w:sz w:val="24"/>
          <w:szCs w:val="24"/>
        </w:rPr>
        <w:t>; lo que nos retorna al problema general de la realidad. Qué sea esto de “la” realidad, pensada “generalmente” desde las particulares sustantividades y sus dinamismos es un asunto que atraviesa todo este capítulo, y que trataremos de clarificar más adelante.</w:t>
      </w:r>
    </w:p>
    <w:p w14:paraId="73273036" w14:textId="77777777" w:rsidR="000947F8" w:rsidRPr="000947F8" w:rsidRDefault="000947F8" w:rsidP="00532E23">
      <w:pPr>
        <w:spacing w:line="360" w:lineRule="auto"/>
        <w:ind w:firstLine="709"/>
        <w:jc w:val="both"/>
        <w:rPr>
          <w:rFonts w:ascii="Adobe Garamond Pro" w:hAnsi="Adobe Garamond Pro"/>
          <w:sz w:val="24"/>
          <w:szCs w:val="24"/>
        </w:rPr>
      </w:pPr>
    </w:p>
    <w:p w14:paraId="1EB6CC3C" w14:textId="41718559"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Sin embargo, el propio Zubiri se aproxima a esta cuestión a través del «quién» del dinamismo.</w:t>
      </w:r>
    </w:p>
    <w:p w14:paraId="3B15793B" w14:textId="77777777" w:rsidR="000947F8" w:rsidRPr="000947F8" w:rsidRDefault="000947F8" w:rsidP="00532E23">
      <w:pPr>
        <w:spacing w:line="360" w:lineRule="auto"/>
        <w:ind w:firstLine="709"/>
        <w:jc w:val="both"/>
        <w:rPr>
          <w:rFonts w:ascii="Adobe Garamond Pro" w:hAnsi="Adobe Garamond Pro"/>
          <w:sz w:val="24"/>
          <w:szCs w:val="24"/>
        </w:rPr>
      </w:pPr>
    </w:p>
    <w:p w14:paraId="65C5CE65" w14:textId="41D8945D" w:rsidR="00532E23" w:rsidRDefault="00532E23" w:rsidP="00532E23">
      <w:pPr>
        <w:pStyle w:val="Prrafodelista"/>
        <w:widowControl/>
        <w:numPr>
          <w:ilvl w:val="0"/>
          <w:numId w:val="4"/>
        </w:numPr>
        <w:autoSpaceDE/>
        <w:autoSpaceDN/>
        <w:spacing w:before="0" w:after="160" w:line="360" w:lineRule="auto"/>
        <w:ind w:hanging="11"/>
        <w:contextualSpacing/>
        <w:rPr>
          <w:rFonts w:ascii="Adobe Garamond Pro" w:hAnsi="Adobe Garamond Pro"/>
          <w:b/>
          <w:bCs/>
          <w:sz w:val="24"/>
          <w:szCs w:val="24"/>
        </w:rPr>
      </w:pPr>
      <w:r w:rsidRPr="000947F8">
        <w:rPr>
          <w:rFonts w:ascii="Adobe Garamond Pro" w:hAnsi="Adobe Garamond Pro"/>
          <w:b/>
          <w:bCs/>
          <w:sz w:val="24"/>
          <w:szCs w:val="24"/>
        </w:rPr>
        <w:t>¿Quién es dinámico?</w:t>
      </w:r>
    </w:p>
    <w:p w14:paraId="2CC09C03" w14:textId="77777777" w:rsidR="000947F8" w:rsidRPr="000947F8" w:rsidRDefault="000947F8" w:rsidP="000947F8">
      <w:pPr>
        <w:pStyle w:val="Prrafodelista"/>
        <w:widowControl/>
        <w:autoSpaceDE/>
        <w:autoSpaceDN/>
        <w:spacing w:before="0" w:after="160" w:line="360" w:lineRule="auto"/>
        <w:ind w:left="720" w:firstLine="0"/>
        <w:contextualSpacing/>
        <w:rPr>
          <w:rFonts w:ascii="Adobe Garamond Pro" w:hAnsi="Adobe Garamond Pro"/>
          <w:b/>
          <w:bCs/>
          <w:sz w:val="24"/>
          <w:szCs w:val="24"/>
        </w:rPr>
      </w:pPr>
    </w:p>
    <w:p w14:paraId="708BE629" w14:textId="742DEBF7"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“Las cosas-reales en tanto que reales”</w:t>
      </w:r>
      <w:r w:rsidRPr="000947F8">
        <w:rPr>
          <w:rStyle w:val="Refdenotaalpie"/>
          <w:rFonts w:ascii="Adobe Garamond Pro" w:hAnsi="Adobe Garamond Pro"/>
          <w:sz w:val="24"/>
          <w:szCs w:val="24"/>
        </w:rPr>
        <w:footnoteReference w:id="4"/>
      </w:r>
      <w:r w:rsidRPr="000947F8">
        <w:rPr>
          <w:rFonts w:ascii="Adobe Garamond Pro" w:hAnsi="Adobe Garamond Pro"/>
          <w:sz w:val="24"/>
          <w:szCs w:val="24"/>
        </w:rPr>
        <w:t xml:space="preserve"> son </w:t>
      </w:r>
      <w:r w:rsidRPr="000947F8">
        <w:rPr>
          <w:rFonts w:ascii="Adobe Garamond Pro" w:hAnsi="Adobe Garamond Pro"/>
          <w:i/>
          <w:iCs/>
          <w:sz w:val="24"/>
          <w:szCs w:val="24"/>
        </w:rPr>
        <w:t>dinámicas</w:t>
      </w:r>
      <w:r w:rsidRPr="000947F8">
        <w:rPr>
          <w:rFonts w:ascii="Adobe Garamond Pro" w:hAnsi="Adobe Garamond Pro"/>
          <w:sz w:val="24"/>
          <w:szCs w:val="24"/>
        </w:rPr>
        <w:t xml:space="preserve">, es decir, hay primeramente </w:t>
      </w:r>
      <w:r w:rsidRPr="000947F8">
        <w:rPr>
          <w:rFonts w:ascii="Adobe Garamond Pro" w:hAnsi="Adobe Garamond Pro"/>
          <w:sz w:val="24"/>
          <w:szCs w:val="24"/>
        </w:rPr>
        <w:lastRenderedPageBreak/>
        <w:t xml:space="preserve">dinamismos particulares de cada cosa-real en su modo y forma de realidad. Pero queremos ahora situarnos en la versión -perspectiva- trascendental que nos permita afirmar que lo dinámico es </w:t>
      </w:r>
      <w:r w:rsidRPr="000947F8">
        <w:rPr>
          <w:rFonts w:ascii="Adobe Garamond Pro" w:hAnsi="Adobe Garamond Pro"/>
          <w:i/>
          <w:iCs/>
          <w:sz w:val="24"/>
          <w:szCs w:val="24"/>
        </w:rPr>
        <w:t>lo real en cuanto real</w:t>
      </w:r>
      <w:r w:rsidRPr="000947F8">
        <w:rPr>
          <w:rFonts w:ascii="Adobe Garamond Pro" w:hAnsi="Adobe Garamond Pro"/>
          <w:sz w:val="24"/>
          <w:szCs w:val="24"/>
        </w:rPr>
        <w:t xml:space="preserve">. Veamos </w:t>
      </w:r>
      <w:proofErr w:type="spellStart"/>
      <w:r w:rsidRPr="000947F8">
        <w:rPr>
          <w:rFonts w:ascii="Adobe Garamond Pro" w:hAnsi="Adobe Garamond Pro"/>
          <w:sz w:val="24"/>
          <w:szCs w:val="24"/>
        </w:rPr>
        <w:t>como</w:t>
      </w:r>
      <w:proofErr w:type="spellEnd"/>
      <w:r w:rsidRPr="000947F8">
        <w:rPr>
          <w:rFonts w:ascii="Adobe Garamond Pro" w:hAnsi="Adobe Garamond Pro"/>
          <w:sz w:val="24"/>
          <w:szCs w:val="24"/>
        </w:rPr>
        <w:t xml:space="preserve"> podemos modificar esta perspectiva.</w:t>
      </w:r>
    </w:p>
    <w:p w14:paraId="20C24A82" w14:textId="77777777" w:rsidR="000947F8" w:rsidRPr="000947F8" w:rsidRDefault="000947F8" w:rsidP="00532E23">
      <w:pPr>
        <w:spacing w:line="360" w:lineRule="auto"/>
        <w:ind w:firstLine="709"/>
        <w:jc w:val="both"/>
        <w:rPr>
          <w:rFonts w:ascii="Adobe Garamond Pro" w:hAnsi="Adobe Garamond Pro"/>
          <w:sz w:val="24"/>
          <w:szCs w:val="24"/>
        </w:rPr>
      </w:pPr>
    </w:p>
    <w:p w14:paraId="42099B32" w14:textId="58B126BB"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Cada sustantividad es respectiva. De modo que la vasta pluralidad de sustantividades conforma una «unidad de respectividad» que denominamos «Mundo». Este mundo es pues </w:t>
      </w:r>
      <w:r w:rsidRPr="000947F8">
        <w:rPr>
          <w:rFonts w:ascii="Adobe Garamond Pro" w:hAnsi="Adobe Garamond Pro"/>
          <w:i/>
          <w:iCs/>
          <w:sz w:val="24"/>
          <w:szCs w:val="24"/>
        </w:rPr>
        <w:t>quién</w:t>
      </w:r>
      <w:r w:rsidRPr="000947F8">
        <w:rPr>
          <w:rFonts w:ascii="Adobe Garamond Pro" w:hAnsi="Adobe Garamond Pro"/>
          <w:sz w:val="24"/>
          <w:szCs w:val="24"/>
        </w:rPr>
        <w:t xml:space="preserve"> es dinámico. Ahora bien, no se nos escapa que para poder pasar de predicar el dinamismo de las cosas en sus dinamismos particulares a predicarlo del «mundo», que es paralelo al paso de lo </w:t>
      </w:r>
      <w:proofErr w:type="spellStart"/>
      <w:r w:rsidRPr="000947F8">
        <w:rPr>
          <w:rFonts w:ascii="Adobe Garamond Pro" w:hAnsi="Adobe Garamond Pro"/>
          <w:sz w:val="24"/>
          <w:szCs w:val="24"/>
        </w:rPr>
        <w:t>talitativo</w:t>
      </w:r>
      <w:proofErr w:type="spellEnd"/>
      <w:r w:rsidRPr="000947F8">
        <w:rPr>
          <w:rFonts w:ascii="Adobe Garamond Pro" w:hAnsi="Adobe Garamond Pro"/>
          <w:sz w:val="24"/>
          <w:szCs w:val="24"/>
        </w:rPr>
        <w:t xml:space="preserve"> a lo trascendental, debemos admitir el </w:t>
      </w:r>
      <w:r w:rsidRPr="000947F8">
        <w:rPr>
          <w:rFonts w:ascii="Adobe Garamond Pro" w:hAnsi="Adobe Garamond Pro"/>
          <w:i/>
          <w:iCs/>
          <w:sz w:val="24"/>
          <w:szCs w:val="24"/>
        </w:rPr>
        <w:t>riesgo</w:t>
      </w:r>
      <w:r w:rsidRPr="000947F8">
        <w:rPr>
          <w:rFonts w:ascii="Adobe Garamond Pro" w:hAnsi="Adobe Garamond Pro"/>
          <w:sz w:val="24"/>
          <w:szCs w:val="24"/>
        </w:rPr>
        <w:t xml:space="preserve"> (quizá un “hermoso riesgo”) de hacer del mundo una sustancia, una totalidad contenedora. </w:t>
      </w:r>
    </w:p>
    <w:p w14:paraId="1F27B50B" w14:textId="77777777" w:rsidR="000947F8" w:rsidRPr="000947F8" w:rsidRDefault="000947F8" w:rsidP="00532E23">
      <w:pPr>
        <w:spacing w:line="360" w:lineRule="auto"/>
        <w:ind w:firstLine="709"/>
        <w:jc w:val="both"/>
        <w:rPr>
          <w:rFonts w:ascii="Adobe Garamond Pro" w:hAnsi="Adobe Garamond Pro"/>
          <w:sz w:val="24"/>
          <w:szCs w:val="24"/>
        </w:rPr>
      </w:pPr>
    </w:p>
    <w:p w14:paraId="0593A103" w14:textId="51592A0E"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Zubiri se apresura en recordar que “no hay más cosas que cada una de las cosas reales”</w:t>
      </w:r>
      <w:r w:rsidRPr="000947F8">
        <w:rPr>
          <w:rStyle w:val="Refdenotaalpie"/>
          <w:rFonts w:ascii="Adobe Garamond Pro" w:hAnsi="Adobe Garamond Pro"/>
          <w:sz w:val="24"/>
          <w:szCs w:val="24"/>
        </w:rPr>
        <w:footnoteReference w:id="5"/>
      </w:r>
      <w:r w:rsidRPr="000947F8">
        <w:rPr>
          <w:rFonts w:ascii="Adobe Garamond Pro" w:hAnsi="Adobe Garamond Pro"/>
          <w:sz w:val="24"/>
          <w:szCs w:val="24"/>
        </w:rPr>
        <w:t>. Por lo que son estas cosas-reales mismas en tanto modos de realidad las que «</w:t>
      </w:r>
      <w:proofErr w:type="spellStart"/>
      <w:r w:rsidRPr="000947F8">
        <w:rPr>
          <w:rFonts w:ascii="Adobe Garamond Pro" w:hAnsi="Adobe Garamond Pro"/>
          <w:sz w:val="24"/>
          <w:szCs w:val="24"/>
        </w:rPr>
        <w:t>respectivan</w:t>
      </w:r>
      <w:proofErr w:type="spellEnd"/>
      <w:r w:rsidRPr="000947F8">
        <w:rPr>
          <w:rFonts w:ascii="Adobe Garamond Pro" w:hAnsi="Adobe Garamond Pro"/>
          <w:sz w:val="24"/>
          <w:szCs w:val="24"/>
        </w:rPr>
        <w:t xml:space="preserve">» (así como la respectividad constituye o «sustantiva», la sustantividad «respectiva»). Por tanto, no estamos hablando de dos dinamismos, el de las cosas y por sumatorio el de la respectividad de estas cosas, sino de un dinamismo plural que es </w:t>
      </w:r>
      <w:r w:rsidRPr="000947F8">
        <w:rPr>
          <w:rFonts w:ascii="Adobe Garamond Pro" w:hAnsi="Adobe Garamond Pro"/>
          <w:i/>
          <w:iCs/>
          <w:sz w:val="24"/>
          <w:szCs w:val="24"/>
        </w:rPr>
        <w:t>el dinamismo de la respectividad de las cosas</w:t>
      </w:r>
      <w:r w:rsidRPr="000947F8">
        <w:rPr>
          <w:rFonts w:ascii="Adobe Garamond Pro" w:hAnsi="Adobe Garamond Pro"/>
          <w:sz w:val="24"/>
          <w:szCs w:val="24"/>
        </w:rPr>
        <w:t xml:space="preserve">. Una respectividad que constituye la unidad dinámica del mundo entero. </w:t>
      </w:r>
    </w:p>
    <w:p w14:paraId="64AF4ABA" w14:textId="77777777" w:rsidR="000947F8" w:rsidRPr="000947F8" w:rsidRDefault="000947F8" w:rsidP="00532E23">
      <w:pPr>
        <w:spacing w:line="360" w:lineRule="auto"/>
        <w:ind w:firstLine="709"/>
        <w:jc w:val="both"/>
        <w:rPr>
          <w:rFonts w:ascii="Adobe Garamond Pro" w:hAnsi="Adobe Garamond Pro"/>
          <w:sz w:val="24"/>
          <w:szCs w:val="24"/>
        </w:rPr>
      </w:pPr>
    </w:p>
    <w:p w14:paraId="0B94AD62" w14:textId="33D2B423"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Puede entenderse el dinamismo de la unidad respectiva del todo de la realidad como el carácter genérico de los dinamismos de las cosas. No estamos de ningún modo ante un Gran Todo substancial que se despliegue y desenvuelva en sus figuras a la manera Hegeliana, ni tampoco ante un Gran Todo Substancial anterior a sus afecciones a la manera de Spinoza. Sino ante un “todo” que es la </w:t>
      </w:r>
      <w:r w:rsidRPr="000947F8">
        <w:rPr>
          <w:rFonts w:ascii="Adobe Garamond Pro" w:hAnsi="Adobe Garamond Pro"/>
          <w:i/>
          <w:iCs/>
          <w:sz w:val="24"/>
          <w:szCs w:val="24"/>
        </w:rPr>
        <w:t xml:space="preserve">unidad en respectividad de sus pluralidades </w:t>
      </w:r>
      <w:r w:rsidRPr="000947F8">
        <w:rPr>
          <w:rFonts w:ascii="Adobe Garamond Pro" w:hAnsi="Adobe Garamond Pro"/>
          <w:sz w:val="24"/>
          <w:szCs w:val="24"/>
        </w:rPr>
        <w:t xml:space="preserve">(esto lo veremos al final). </w:t>
      </w:r>
    </w:p>
    <w:p w14:paraId="35557224" w14:textId="77777777" w:rsidR="000947F8" w:rsidRPr="000947F8" w:rsidRDefault="000947F8" w:rsidP="00532E23">
      <w:pPr>
        <w:spacing w:line="360" w:lineRule="auto"/>
        <w:ind w:firstLine="709"/>
        <w:jc w:val="both"/>
        <w:rPr>
          <w:rFonts w:ascii="Adobe Garamond Pro" w:hAnsi="Adobe Garamond Pro"/>
          <w:sz w:val="24"/>
          <w:szCs w:val="24"/>
        </w:rPr>
      </w:pPr>
    </w:p>
    <w:p w14:paraId="61CC5267" w14:textId="77777777" w:rsidR="00532E23" w:rsidRPr="000947F8"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Ya sabemos, por tanto, que el </w:t>
      </w:r>
      <w:r w:rsidRPr="000947F8">
        <w:rPr>
          <w:rFonts w:ascii="Adobe Garamond Pro" w:hAnsi="Adobe Garamond Pro"/>
          <w:i/>
          <w:iCs/>
          <w:sz w:val="24"/>
          <w:szCs w:val="24"/>
        </w:rPr>
        <w:t>quién</w:t>
      </w:r>
      <w:r w:rsidRPr="000947F8">
        <w:rPr>
          <w:rFonts w:ascii="Adobe Garamond Pro" w:hAnsi="Adobe Garamond Pro"/>
          <w:sz w:val="24"/>
          <w:szCs w:val="24"/>
        </w:rPr>
        <w:t xml:space="preserve"> remite al «mundo» entendido como unidad dinámica de respectividad. Pero ¿Qué es exactamente “dinamismo”?</w:t>
      </w:r>
    </w:p>
    <w:p w14:paraId="76823665" w14:textId="2A08973C" w:rsidR="00532E23" w:rsidRDefault="00532E23" w:rsidP="00532E23">
      <w:pPr>
        <w:pStyle w:val="Prrafodelista"/>
        <w:widowControl/>
        <w:numPr>
          <w:ilvl w:val="0"/>
          <w:numId w:val="4"/>
        </w:numPr>
        <w:autoSpaceDE/>
        <w:autoSpaceDN/>
        <w:spacing w:before="0" w:after="160" w:line="360" w:lineRule="auto"/>
        <w:ind w:hanging="11"/>
        <w:contextualSpacing/>
        <w:rPr>
          <w:rFonts w:ascii="Adobe Garamond Pro" w:hAnsi="Adobe Garamond Pro"/>
          <w:b/>
          <w:bCs/>
          <w:sz w:val="24"/>
          <w:szCs w:val="24"/>
        </w:rPr>
      </w:pPr>
      <w:r w:rsidRPr="000947F8">
        <w:rPr>
          <w:rFonts w:ascii="Adobe Garamond Pro" w:hAnsi="Adobe Garamond Pro"/>
          <w:b/>
          <w:bCs/>
          <w:sz w:val="24"/>
          <w:szCs w:val="24"/>
        </w:rPr>
        <w:lastRenderedPageBreak/>
        <w:t>¿Qué es Dinamismo?</w:t>
      </w:r>
    </w:p>
    <w:p w14:paraId="269EAF91" w14:textId="77777777" w:rsidR="000947F8" w:rsidRPr="000947F8" w:rsidRDefault="000947F8" w:rsidP="000947F8">
      <w:pPr>
        <w:pStyle w:val="Prrafodelista"/>
        <w:widowControl/>
        <w:autoSpaceDE/>
        <w:autoSpaceDN/>
        <w:spacing w:before="0" w:after="160" w:line="360" w:lineRule="auto"/>
        <w:ind w:left="720" w:firstLine="0"/>
        <w:contextualSpacing/>
        <w:rPr>
          <w:rFonts w:ascii="Adobe Garamond Pro" w:hAnsi="Adobe Garamond Pro"/>
          <w:b/>
          <w:bCs/>
          <w:sz w:val="24"/>
          <w:szCs w:val="24"/>
        </w:rPr>
      </w:pPr>
    </w:p>
    <w:p w14:paraId="7C6DBFFE" w14:textId="30C20E31" w:rsidR="00532E23" w:rsidRDefault="00532E23" w:rsidP="00532E23">
      <w:pPr>
        <w:spacing w:line="360" w:lineRule="auto"/>
        <w:jc w:val="both"/>
        <w:rPr>
          <w:rFonts w:ascii="Adobe Garamond Pro" w:hAnsi="Adobe Garamond Pro"/>
          <w:sz w:val="24"/>
          <w:szCs w:val="24"/>
        </w:rPr>
      </w:pPr>
      <w:r w:rsidRPr="000947F8">
        <w:rPr>
          <w:rFonts w:ascii="Adobe Garamond Pro" w:hAnsi="Adobe Garamond Pro"/>
          <w:sz w:val="24"/>
          <w:szCs w:val="24"/>
        </w:rPr>
        <w:tab/>
        <w:t xml:space="preserve">En un primer momento dinamismo es devenir. Siempre que devenir no se identifique formalmente con cambio. Ahora bien, a nosotros nos interesa aquí el dinamismo como «actuación», no como actuación de una cosa ejerciendo efectos sobre otra, no. Recordemos que miramos desde la perspectiva del asunto general de la realidad-trascendental-, por tanto, el que nos interesa es el dinamismo como actuación en su carácter </w:t>
      </w:r>
      <w:r w:rsidRPr="000947F8">
        <w:rPr>
          <w:rFonts w:ascii="Adobe Garamond Pro" w:hAnsi="Adobe Garamond Pro"/>
          <w:i/>
          <w:iCs/>
          <w:sz w:val="24"/>
          <w:szCs w:val="24"/>
        </w:rPr>
        <w:t>constitutivo</w:t>
      </w:r>
      <w:r w:rsidRPr="000947F8">
        <w:rPr>
          <w:rFonts w:ascii="Adobe Garamond Pro" w:hAnsi="Adobe Garamond Pro"/>
          <w:sz w:val="24"/>
          <w:szCs w:val="24"/>
        </w:rPr>
        <w:t xml:space="preserve">, no consecutivo. Dinamismo como actuación constitutiva nos remite a que la realidad es activa por sí misma. El dinamismo consiste, por tanto, en un </w:t>
      </w:r>
      <w:r w:rsidRPr="000947F8">
        <w:rPr>
          <w:rFonts w:ascii="Adobe Garamond Pro" w:hAnsi="Adobe Garamond Pro"/>
          <w:i/>
          <w:iCs/>
          <w:sz w:val="24"/>
          <w:szCs w:val="24"/>
        </w:rPr>
        <w:t xml:space="preserve">dar de </w:t>
      </w:r>
      <w:proofErr w:type="gramStart"/>
      <w:r w:rsidRPr="000947F8">
        <w:rPr>
          <w:rFonts w:ascii="Adobe Garamond Pro" w:hAnsi="Adobe Garamond Pro"/>
          <w:i/>
          <w:iCs/>
          <w:sz w:val="24"/>
          <w:szCs w:val="24"/>
        </w:rPr>
        <w:t>sí</w:t>
      </w:r>
      <w:proofErr w:type="gramEnd"/>
      <w:r w:rsidRPr="000947F8">
        <w:rPr>
          <w:rFonts w:ascii="Adobe Garamond Pro" w:hAnsi="Adobe Garamond Pro"/>
          <w:i/>
          <w:iCs/>
          <w:sz w:val="24"/>
          <w:szCs w:val="24"/>
        </w:rPr>
        <w:t>- constitutivo-</w:t>
      </w:r>
      <w:r w:rsidRPr="000947F8">
        <w:rPr>
          <w:rFonts w:ascii="Adobe Garamond Pro" w:hAnsi="Adobe Garamond Pro"/>
          <w:sz w:val="24"/>
          <w:szCs w:val="24"/>
        </w:rPr>
        <w:t>. Pero ¿qué da de sí?</w:t>
      </w:r>
    </w:p>
    <w:p w14:paraId="1FA73057" w14:textId="77777777" w:rsidR="000947F8" w:rsidRPr="000947F8" w:rsidRDefault="000947F8" w:rsidP="00532E23">
      <w:pPr>
        <w:spacing w:line="360" w:lineRule="auto"/>
        <w:jc w:val="both"/>
        <w:rPr>
          <w:rFonts w:ascii="Adobe Garamond Pro" w:hAnsi="Adobe Garamond Pro"/>
          <w:sz w:val="24"/>
          <w:szCs w:val="24"/>
        </w:rPr>
      </w:pPr>
    </w:p>
    <w:p w14:paraId="196B647E" w14:textId="6BF63878"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Aquí Zubiri establece una distinción plenamente diáfana entre </w:t>
      </w:r>
      <w:r w:rsidRPr="000947F8">
        <w:rPr>
          <w:rFonts w:ascii="Adobe Garamond Pro" w:hAnsi="Adobe Garamond Pro"/>
          <w:i/>
          <w:iCs/>
          <w:sz w:val="24"/>
          <w:szCs w:val="24"/>
        </w:rPr>
        <w:t>la realidad como estructura sustantiva</w:t>
      </w:r>
      <w:r w:rsidRPr="000947F8">
        <w:rPr>
          <w:rFonts w:ascii="Adobe Garamond Pro" w:hAnsi="Adobe Garamond Pro"/>
          <w:sz w:val="24"/>
          <w:szCs w:val="24"/>
        </w:rPr>
        <w:t xml:space="preserve"> y la </w:t>
      </w:r>
      <w:r w:rsidRPr="000947F8">
        <w:rPr>
          <w:rFonts w:ascii="Adobe Garamond Pro" w:hAnsi="Adobe Garamond Pro"/>
          <w:i/>
          <w:iCs/>
          <w:sz w:val="24"/>
          <w:szCs w:val="24"/>
        </w:rPr>
        <w:t>estructura como dinamismo</w:t>
      </w:r>
      <w:r w:rsidRPr="000947F8">
        <w:rPr>
          <w:rFonts w:ascii="Adobe Garamond Pro" w:hAnsi="Adobe Garamond Pro"/>
          <w:sz w:val="24"/>
          <w:szCs w:val="24"/>
        </w:rPr>
        <w:t xml:space="preserve">. La realidad como estructura sustantiva corresponde al momento de «unidad </w:t>
      </w:r>
      <w:proofErr w:type="spellStart"/>
      <w:r w:rsidRPr="000947F8">
        <w:rPr>
          <w:rFonts w:ascii="Adobe Garamond Pro" w:hAnsi="Adobe Garamond Pro"/>
          <w:sz w:val="24"/>
          <w:szCs w:val="24"/>
        </w:rPr>
        <w:t>coherencial</w:t>
      </w:r>
      <w:proofErr w:type="spellEnd"/>
      <w:r w:rsidRPr="000947F8">
        <w:rPr>
          <w:rFonts w:ascii="Adobe Garamond Pro" w:hAnsi="Adobe Garamond Pro"/>
          <w:sz w:val="24"/>
          <w:szCs w:val="24"/>
        </w:rPr>
        <w:t xml:space="preserve"> primaria», a la realidad </w:t>
      </w:r>
      <w:proofErr w:type="spellStart"/>
      <w:r w:rsidRPr="000947F8">
        <w:rPr>
          <w:rFonts w:ascii="Adobe Garamond Pro" w:hAnsi="Adobe Garamond Pro"/>
          <w:i/>
          <w:iCs/>
          <w:sz w:val="24"/>
          <w:szCs w:val="24"/>
        </w:rPr>
        <w:t>simpliciter</w:t>
      </w:r>
      <w:proofErr w:type="spellEnd"/>
      <w:r w:rsidRPr="000947F8">
        <w:rPr>
          <w:rFonts w:ascii="Adobe Garamond Pro" w:hAnsi="Adobe Garamond Pro"/>
          <w:sz w:val="24"/>
          <w:szCs w:val="24"/>
        </w:rPr>
        <w:t xml:space="preserve"> de todas las sustantividades del universo. Es, por tanto, el momento del de suyo, de la esencia. Por su parte, la realidad como dinamismo es ya el momento de la </w:t>
      </w:r>
      <w:r w:rsidRPr="000947F8">
        <w:rPr>
          <w:rFonts w:ascii="Adobe Garamond Pro" w:hAnsi="Adobe Garamond Pro"/>
          <w:i/>
          <w:iCs/>
          <w:sz w:val="24"/>
          <w:szCs w:val="24"/>
        </w:rPr>
        <w:t xml:space="preserve">esencia dando de </w:t>
      </w:r>
      <w:proofErr w:type="gramStart"/>
      <w:r w:rsidRPr="000947F8">
        <w:rPr>
          <w:rFonts w:ascii="Adobe Garamond Pro" w:hAnsi="Adobe Garamond Pro"/>
          <w:i/>
          <w:iCs/>
          <w:sz w:val="24"/>
          <w:szCs w:val="24"/>
        </w:rPr>
        <w:t>sí</w:t>
      </w:r>
      <w:proofErr w:type="gramEnd"/>
      <w:r w:rsidRPr="000947F8">
        <w:rPr>
          <w:rFonts w:ascii="Adobe Garamond Pro" w:hAnsi="Adobe Garamond Pro"/>
          <w:sz w:val="24"/>
          <w:szCs w:val="24"/>
        </w:rPr>
        <w:t xml:space="preserve"> lo que ella constitutivamente es. Así, el dinamismo es entendido como el </w:t>
      </w:r>
      <w:r w:rsidRPr="000947F8">
        <w:rPr>
          <w:rFonts w:ascii="Adobe Garamond Pro" w:hAnsi="Adobe Garamond Pro"/>
          <w:i/>
          <w:iCs/>
          <w:sz w:val="24"/>
          <w:szCs w:val="24"/>
        </w:rPr>
        <w:t xml:space="preserve">dar de </w:t>
      </w:r>
      <w:proofErr w:type="gramStart"/>
      <w:r w:rsidRPr="000947F8">
        <w:rPr>
          <w:rFonts w:ascii="Adobe Garamond Pro" w:hAnsi="Adobe Garamond Pro"/>
          <w:i/>
          <w:iCs/>
          <w:sz w:val="24"/>
          <w:szCs w:val="24"/>
        </w:rPr>
        <w:t>sí</w:t>
      </w:r>
      <w:proofErr w:type="gramEnd"/>
      <w:r w:rsidRPr="000947F8">
        <w:rPr>
          <w:rFonts w:ascii="Adobe Garamond Pro" w:hAnsi="Adobe Garamond Pro"/>
          <w:i/>
          <w:iCs/>
          <w:sz w:val="24"/>
          <w:szCs w:val="24"/>
        </w:rPr>
        <w:t xml:space="preserve"> de la esencia</w:t>
      </w:r>
      <w:r w:rsidRPr="000947F8">
        <w:rPr>
          <w:rFonts w:ascii="Adobe Garamond Pro" w:hAnsi="Adobe Garamond Pro"/>
          <w:sz w:val="24"/>
          <w:szCs w:val="24"/>
        </w:rPr>
        <w:t>.</w:t>
      </w:r>
    </w:p>
    <w:p w14:paraId="5FE13CA4" w14:textId="77777777" w:rsidR="000947F8" w:rsidRPr="000947F8" w:rsidRDefault="000947F8" w:rsidP="00532E23">
      <w:pPr>
        <w:spacing w:line="360" w:lineRule="auto"/>
        <w:ind w:firstLine="709"/>
        <w:jc w:val="both"/>
        <w:rPr>
          <w:rFonts w:ascii="Adobe Garamond Pro" w:hAnsi="Adobe Garamond Pro"/>
          <w:sz w:val="24"/>
          <w:szCs w:val="24"/>
        </w:rPr>
      </w:pPr>
    </w:p>
    <w:p w14:paraId="47FAFAEF" w14:textId="5EE052BE" w:rsidR="00532E23" w:rsidRDefault="00532E23" w:rsidP="00532E23">
      <w:pPr>
        <w:pStyle w:val="Prrafodelista"/>
        <w:widowControl/>
        <w:numPr>
          <w:ilvl w:val="0"/>
          <w:numId w:val="4"/>
        </w:numPr>
        <w:autoSpaceDE/>
        <w:autoSpaceDN/>
        <w:spacing w:before="0" w:after="160" w:line="360" w:lineRule="auto"/>
        <w:ind w:hanging="11"/>
        <w:contextualSpacing/>
        <w:rPr>
          <w:rFonts w:ascii="Adobe Garamond Pro" w:hAnsi="Adobe Garamond Pro"/>
          <w:b/>
          <w:bCs/>
          <w:sz w:val="24"/>
          <w:szCs w:val="24"/>
        </w:rPr>
      </w:pPr>
      <w:r w:rsidRPr="000947F8">
        <w:rPr>
          <w:rFonts w:ascii="Adobe Garamond Pro" w:hAnsi="Adobe Garamond Pro"/>
          <w:b/>
          <w:bCs/>
          <w:sz w:val="24"/>
          <w:szCs w:val="24"/>
        </w:rPr>
        <w:t>¿Cuál es el carácter de este dinamismo?</w:t>
      </w:r>
    </w:p>
    <w:p w14:paraId="5ED323D4" w14:textId="77777777" w:rsidR="000947F8" w:rsidRPr="000947F8" w:rsidRDefault="000947F8" w:rsidP="000947F8">
      <w:pPr>
        <w:pStyle w:val="Prrafodelista"/>
        <w:widowControl/>
        <w:autoSpaceDE/>
        <w:autoSpaceDN/>
        <w:spacing w:before="0" w:after="160" w:line="360" w:lineRule="auto"/>
        <w:ind w:left="720" w:firstLine="0"/>
        <w:contextualSpacing/>
        <w:rPr>
          <w:rFonts w:ascii="Adobe Garamond Pro" w:hAnsi="Adobe Garamond Pro"/>
          <w:b/>
          <w:bCs/>
          <w:sz w:val="24"/>
          <w:szCs w:val="24"/>
        </w:rPr>
      </w:pPr>
    </w:p>
    <w:p w14:paraId="02796F68" w14:textId="65126FEE"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Este dinamismo concebido como el </w:t>
      </w:r>
      <w:r w:rsidRPr="000947F8">
        <w:rPr>
          <w:rFonts w:ascii="Adobe Garamond Pro" w:hAnsi="Adobe Garamond Pro"/>
          <w:i/>
          <w:iCs/>
          <w:sz w:val="24"/>
          <w:szCs w:val="24"/>
        </w:rPr>
        <w:t xml:space="preserve">dar de </w:t>
      </w:r>
      <w:proofErr w:type="gramStart"/>
      <w:r w:rsidRPr="000947F8">
        <w:rPr>
          <w:rFonts w:ascii="Adobe Garamond Pro" w:hAnsi="Adobe Garamond Pro"/>
          <w:i/>
          <w:iCs/>
          <w:sz w:val="24"/>
          <w:szCs w:val="24"/>
        </w:rPr>
        <w:t>sí</w:t>
      </w:r>
      <w:proofErr w:type="gramEnd"/>
      <w:r w:rsidRPr="000947F8">
        <w:rPr>
          <w:rFonts w:ascii="Adobe Garamond Pro" w:hAnsi="Adobe Garamond Pro"/>
          <w:i/>
          <w:iCs/>
          <w:sz w:val="24"/>
          <w:szCs w:val="24"/>
        </w:rPr>
        <w:t xml:space="preserve"> de la esencia</w:t>
      </w:r>
      <w:r w:rsidRPr="000947F8">
        <w:rPr>
          <w:rFonts w:ascii="Adobe Garamond Pro" w:hAnsi="Adobe Garamond Pro"/>
          <w:sz w:val="24"/>
          <w:szCs w:val="24"/>
        </w:rPr>
        <w:t xml:space="preserve"> tiene un carácter propio. Este carácter propio aparece de nuevo como idea de «funcionalidad de lo real en tanto que real»</w:t>
      </w:r>
      <w:r w:rsidRPr="000947F8">
        <w:rPr>
          <w:rStyle w:val="Refdenotaalpie"/>
          <w:rFonts w:ascii="Adobe Garamond Pro" w:hAnsi="Adobe Garamond Pro"/>
          <w:sz w:val="24"/>
          <w:szCs w:val="24"/>
        </w:rPr>
        <w:footnoteReference w:id="6"/>
      </w:r>
      <w:r w:rsidRPr="000947F8">
        <w:rPr>
          <w:rFonts w:ascii="Adobe Garamond Pro" w:hAnsi="Adobe Garamond Pro"/>
          <w:sz w:val="24"/>
          <w:szCs w:val="24"/>
        </w:rPr>
        <w:t xml:space="preserve">, de la que la causalidad es solo un modo. El dinamismo tiene el carácter de una funcionalidad. </w:t>
      </w:r>
    </w:p>
    <w:p w14:paraId="0F5CD73A" w14:textId="77777777" w:rsidR="000947F8" w:rsidRPr="000947F8" w:rsidRDefault="000947F8" w:rsidP="00532E23">
      <w:pPr>
        <w:spacing w:line="360" w:lineRule="auto"/>
        <w:ind w:firstLine="709"/>
        <w:jc w:val="both"/>
        <w:rPr>
          <w:rFonts w:ascii="Adobe Garamond Pro" w:hAnsi="Adobe Garamond Pro"/>
          <w:sz w:val="24"/>
          <w:szCs w:val="24"/>
        </w:rPr>
      </w:pPr>
    </w:p>
    <w:p w14:paraId="07B38E53" w14:textId="77B996C5"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Vemos que las ideas </w:t>
      </w:r>
      <w:r w:rsidRPr="000947F8">
        <w:rPr>
          <w:rFonts w:ascii="Adobe Garamond Pro" w:hAnsi="Adobe Garamond Pro"/>
          <w:i/>
          <w:iCs/>
          <w:sz w:val="24"/>
          <w:szCs w:val="24"/>
        </w:rPr>
        <w:t xml:space="preserve">generales </w:t>
      </w:r>
      <w:r w:rsidRPr="000947F8">
        <w:rPr>
          <w:rFonts w:ascii="Adobe Garamond Pro" w:hAnsi="Adobe Garamond Pro"/>
          <w:sz w:val="24"/>
          <w:szCs w:val="24"/>
        </w:rPr>
        <w:t xml:space="preserve">que Zubiri conecta en este breve recorrido, montadas unas sobre otras son, en primer lugar -en el momento basal o raigal- la «respectividad», sobre ella -se </w:t>
      </w:r>
      <w:r w:rsidRPr="000947F8">
        <w:rPr>
          <w:rFonts w:ascii="Adobe Garamond Pro" w:hAnsi="Adobe Garamond Pro"/>
          <w:sz w:val="24"/>
          <w:szCs w:val="24"/>
        </w:rPr>
        <w:lastRenderedPageBreak/>
        <w:t xml:space="preserve">expresa o se monta- la «funcionalidad» y como modo de este último tenemos la «causalidad». Llegamos por tanto a la causalidad como modo de la funcionalidad de lo real en tanto que real que reside en esa unidad respectiva del Mundo. Un Mundo que es </w:t>
      </w:r>
      <w:r w:rsidRPr="000947F8">
        <w:rPr>
          <w:rFonts w:ascii="Adobe Garamond Pro" w:hAnsi="Adobe Garamond Pro"/>
          <w:i/>
          <w:iCs/>
          <w:sz w:val="24"/>
          <w:szCs w:val="24"/>
        </w:rPr>
        <w:t>sede</w:t>
      </w:r>
      <w:r w:rsidRPr="000947F8">
        <w:rPr>
          <w:rFonts w:ascii="Adobe Garamond Pro" w:hAnsi="Adobe Garamond Pro"/>
          <w:sz w:val="24"/>
          <w:szCs w:val="24"/>
        </w:rPr>
        <w:t>, pero no es ni causa ni cosa sino unidad respectiva de lo real en tanto que real.</w:t>
      </w:r>
    </w:p>
    <w:p w14:paraId="25DA0771" w14:textId="77777777" w:rsidR="000947F8" w:rsidRPr="000947F8" w:rsidRDefault="000947F8" w:rsidP="00532E23">
      <w:pPr>
        <w:spacing w:line="360" w:lineRule="auto"/>
        <w:ind w:firstLine="709"/>
        <w:jc w:val="both"/>
        <w:rPr>
          <w:rFonts w:ascii="Adobe Garamond Pro" w:hAnsi="Adobe Garamond Pro"/>
          <w:sz w:val="24"/>
          <w:szCs w:val="24"/>
        </w:rPr>
      </w:pPr>
    </w:p>
    <w:p w14:paraId="0E67B9B5" w14:textId="473F3831"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Esta constitutiva respectividad de un dar de sí es llamada por </w:t>
      </w:r>
      <w:proofErr w:type="spellStart"/>
      <w:r w:rsidRPr="000947F8">
        <w:rPr>
          <w:rFonts w:ascii="Adobe Garamond Pro" w:hAnsi="Adobe Garamond Pro"/>
          <w:sz w:val="24"/>
          <w:szCs w:val="24"/>
        </w:rPr>
        <w:t>Zubriri</w:t>
      </w:r>
      <w:proofErr w:type="spellEnd"/>
      <w:r w:rsidRPr="000947F8">
        <w:rPr>
          <w:rFonts w:ascii="Adobe Garamond Pro" w:hAnsi="Adobe Garamond Pro"/>
          <w:sz w:val="24"/>
          <w:szCs w:val="24"/>
        </w:rPr>
        <w:t xml:space="preserve"> «éxtasis»: “Todas las realidades físicas son extáticas en el sentido de que están en respectividad las unas respecto de las otras, en un dar de </w:t>
      </w:r>
      <w:proofErr w:type="gramStart"/>
      <w:r w:rsidRPr="000947F8">
        <w:rPr>
          <w:rFonts w:ascii="Adobe Garamond Pro" w:hAnsi="Adobe Garamond Pro"/>
          <w:sz w:val="24"/>
          <w:szCs w:val="24"/>
        </w:rPr>
        <w:t>sí</w:t>
      </w:r>
      <w:proofErr w:type="gramEnd"/>
      <w:r w:rsidRPr="000947F8">
        <w:rPr>
          <w:rFonts w:ascii="Adobe Garamond Pro" w:hAnsi="Adobe Garamond Pro"/>
          <w:sz w:val="24"/>
          <w:szCs w:val="24"/>
        </w:rPr>
        <w:t xml:space="preserve">” </w:t>
      </w:r>
      <w:r w:rsidRPr="000947F8">
        <w:rPr>
          <w:rStyle w:val="Refdenotaalpie"/>
          <w:rFonts w:ascii="Adobe Garamond Pro" w:hAnsi="Adobe Garamond Pro"/>
          <w:sz w:val="24"/>
          <w:szCs w:val="24"/>
        </w:rPr>
        <w:footnoteReference w:id="7"/>
      </w:r>
      <w:r w:rsidR="000947F8">
        <w:rPr>
          <w:rFonts w:ascii="Adobe Garamond Pro" w:hAnsi="Adobe Garamond Pro"/>
          <w:sz w:val="24"/>
          <w:szCs w:val="24"/>
        </w:rPr>
        <w:t>.</w:t>
      </w:r>
    </w:p>
    <w:p w14:paraId="5F5B9062" w14:textId="77777777" w:rsidR="000947F8" w:rsidRPr="000947F8" w:rsidRDefault="000947F8" w:rsidP="00532E23">
      <w:pPr>
        <w:spacing w:line="360" w:lineRule="auto"/>
        <w:ind w:firstLine="709"/>
        <w:jc w:val="both"/>
        <w:rPr>
          <w:rFonts w:ascii="Adobe Garamond Pro" w:hAnsi="Adobe Garamond Pro"/>
          <w:sz w:val="24"/>
          <w:szCs w:val="24"/>
        </w:rPr>
      </w:pPr>
    </w:p>
    <w:p w14:paraId="3C4C1E06" w14:textId="56BEDE9C"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 Si la causalidad como modo de funcionalidad pertenece al mundo como unidad de respectividad, esto da a cada una de las realidades un carácter </w:t>
      </w:r>
      <w:r w:rsidRPr="000947F8">
        <w:rPr>
          <w:rFonts w:ascii="Adobe Garamond Pro" w:hAnsi="Adobe Garamond Pro"/>
          <w:i/>
          <w:iCs/>
          <w:sz w:val="24"/>
          <w:szCs w:val="24"/>
        </w:rPr>
        <w:t>extático</w:t>
      </w:r>
      <w:r w:rsidRPr="000947F8">
        <w:rPr>
          <w:rFonts w:ascii="Adobe Garamond Pro" w:hAnsi="Adobe Garamond Pro"/>
          <w:sz w:val="24"/>
          <w:szCs w:val="24"/>
        </w:rPr>
        <w:t>. Reconocerá el lector que la idea de «éxtasis» tiene una marcada procedencia religiosa, sin embargo, no vamos a detener nuestra atención sobre el aspecto «teologal» que pueda arrojar la idea de éxtasis, más bien vamos a mirar desde una perspectiva netamente trascendental su uso “ontológico”- mejor dicho “reológico”</w:t>
      </w:r>
      <w:r w:rsidRPr="000947F8">
        <w:rPr>
          <w:rStyle w:val="Refdenotaalpie"/>
          <w:rFonts w:ascii="Adobe Garamond Pro" w:hAnsi="Adobe Garamond Pro"/>
          <w:sz w:val="24"/>
          <w:szCs w:val="24"/>
        </w:rPr>
        <w:footnoteReference w:id="8"/>
      </w:r>
      <w:r w:rsidRPr="000947F8">
        <w:rPr>
          <w:rFonts w:ascii="Adobe Garamond Pro" w:hAnsi="Adobe Garamond Pro"/>
          <w:sz w:val="24"/>
          <w:szCs w:val="24"/>
        </w:rPr>
        <w:t xml:space="preserve">-. Y desde una mirada reológica se nos revela contundente que aquí Zubiri quiere destacar que “ninguna realidad está aislada del mundo”. Como ninguna realidad está aislada, suelta, lo que distingue a las sustantividades entre sí es la «anchura de su despliegue esencial», de su dar de </w:t>
      </w:r>
      <w:proofErr w:type="gramStart"/>
      <w:r w:rsidRPr="000947F8">
        <w:rPr>
          <w:rFonts w:ascii="Adobe Garamond Pro" w:hAnsi="Adobe Garamond Pro"/>
          <w:sz w:val="24"/>
          <w:szCs w:val="24"/>
        </w:rPr>
        <w:t>sí</w:t>
      </w:r>
      <w:proofErr w:type="gramEnd"/>
      <w:r w:rsidRPr="000947F8">
        <w:rPr>
          <w:rFonts w:ascii="Adobe Garamond Pro" w:hAnsi="Adobe Garamond Pro"/>
          <w:sz w:val="24"/>
          <w:szCs w:val="24"/>
        </w:rPr>
        <w:t>, de su «</w:t>
      </w:r>
      <w:proofErr w:type="spellStart"/>
      <w:r w:rsidRPr="000947F8">
        <w:rPr>
          <w:rFonts w:ascii="Adobe Garamond Pro" w:hAnsi="Adobe Garamond Pro"/>
          <w:sz w:val="24"/>
          <w:szCs w:val="24"/>
        </w:rPr>
        <w:t>extaticidad</w:t>
      </w:r>
      <w:proofErr w:type="spellEnd"/>
      <w:r w:rsidRPr="000947F8">
        <w:rPr>
          <w:rFonts w:ascii="Adobe Garamond Pro" w:hAnsi="Adobe Garamond Pro"/>
          <w:sz w:val="24"/>
          <w:szCs w:val="24"/>
        </w:rPr>
        <w:t xml:space="preserve">», y con ello, de ser más </w:t>
      </w:r>
      <w:r w:rsidRPr="000947F8">
        <w:rPr>
          <w:rFonts w:ascii="Adobe Garamond Pro" w:hAnsi="Adobe Garamond Pro"/>
          <w:i/>
          <w:iCs/>
          <w:sz w:val="24"/>
          <w:szCs w:val="24"/>
        </w:rPr>
        <w:t>determinante</w:t>
      </w:r>
      <w:r w:rsidRPr="000947F8">
        <w:rPr>
          <w:rFonts w:ascii="Adobe Garamond Pro" w:hAnsi="Adobe Garamond Pro"/>
          <w:sz w:val="24"/>
          <w:szCs w:val="24"/>
        </w:rPr>
        <w:t xml:space="preserve">, más </w:t>
      </w:r>
      <w:r w:rsidRPr="000947F8">
        <w:rPr>
          <w:rFonts w:ascii="Adobe Garamond Pro" w:hAnsi="Adobe Garamond Pro"/>
          <w:i/>
          <w:iCs/>
          <w:sz w:val="24"/>
          <w:szCs w:val="24"/>
        </w:rPr>
        <w:t>causa</w:t>
      </w:r>
      <w:r w:rsidRPr="000947F8">
        <w:rPr>
          <w:rFonts w:ascii="Adobe Garamond Pro" w:hAnsi="Adobe Garamond Pro"/>
          <w:sz w:val="24"/>
          <w:szCs w:val="24"/>
        </w:rPr>
        <w:t xml:space="preserve">; en esto la realidad personal es claramente sobresaliente. Es, en este orden de cosas, la realidad más </w:t>
      </w:r>
      <w:r w:rsidRPr="000947F8">
        <w:rPr>
          <w:rFonts w:ascii="Adobe Garamond Pro" w:hAnsi="Adobe Garamond Pro"/>
          <w:i/>
          <w:iCs/>
          <w:sz w:val="24"/>
          <w:szCs w:val="24"/>
        </w:rPr>
        <w:t>libre</w:t>
      </w:r>
      <w:r w:rsidRPr="000947F8">
        <w:rPr>
          <w:rFonts w:ascii="Adobe Garamond Pro" w:hAnsi="Adobe Garamond Pro"/>
          <w:sz w:val="24"/>
          <w:szCs w:val="24"/>
        </w:rPr>
        <w:t>.</w:t>
      </w:r>
    </w:p>
    <w:p w14:paraId="736EECCC" w14:textId="77777777" w:rsidR="000947F8" w:rsidRPr="000947F8" w:rsidRDefault="000947F8" w:rsidP="00532E23">
      <w:pPr>
        <w:spacing w:line="360" w:lineRule="auto"/>
        <w:ind w:firstLine="709"/>
        <w:jc w:val="both"/>
        <w:rPr>
          <w:rFonts w:ascii="Adobe Garamond Pro" w:hAnsi="Adobe Garamond Pro"/>
          <w:sz w:val="24"/>
          <w:szCs w:val="24"/>
        </w:rPr>
      </w:pPr>
    </w:p>
    <w:p w14:paraId="4F28AF7F" w14:textId="017F3E0E"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Si todas las cosas están unas</w:t>
      </w:r>
      <w:r w:rsidRPr="000947F8">
        <w:rPr>
          <w:rFonts w:ascii="Adobe Garamond Pro" w:hAnsi="Adobe Garamond Pro"/>
          <w:i/>
          <w:iCs/>
          <w:sz w:val="24"/>
          <w:szCs w:val="24"/>
        </w:rPr>
        <w:t xml:space="preserve"> respecto </w:t>
      </w:r>
      <w:r w:rsidRPr="000947F8">
        <w:rPr>
          <w:rFonts w:ascii="Adobe Garamond Pro" w:hAnsi="Adobe Garamond Pro"/>
          <w:sz w:val="24"/>
          <w:szCs w:val="24"/>
        </w:rPr>
        <w:t xml:space="preserve">de otras, o en </w:t>
      </w:r>
      <w:r w:rsidRPr="000947F8">
        <w:rPr>
          <w:rFonts w:ascii="Adobe Garamond Pro" w:hAnsi="Adobe Garamond Pro"/>
          <w:i/>
          <w:iCs/>
          <w:sz w:val="24"/>
          <w:szCs w:val="24"/>
        </w:rPr>
        <w:t>función</w:t>
      </w:r>
      <w:r w:rsidRPr="000947F8">
        <w:rPr>
          <w:rFonts w:ascii="Adobe Garamond Pro" w:hAnsi="Adobe Garamond Pro"/>
          <w:sz w:val="24"/>
          <w:szCs w:val="24"/>
        </w:rPr>
        <w:t xml:space="preserve"> de las demás, dando de </w:t>
      </w:r>
      <w:proofErr w:type="gramStart"/>
      <w:r w:rsidRPr="000947F8">
        <w:rPr>
          <w:rFonts w:ascii="Adobe Garamond Pro" w:hAnsi="Adobe Garamond Pro"/>
          <w:sz w:val="24"/>
          <w:szCs w:val="24"/>
        </w:rPr>
        <w:t>sí</w:t>
      </w:r>
      <w:proofErr w:type="gramEnd"/>
      <w:r w:rsidRPr="000947F8">
        <w:rPr>
          <w:rFonts w:ascii="Adobe Garamond Pro" w:hAnsi="Adobe Garamond Pro"/>
          <w:sz w:val="24"/>
          <w:szCs w:val="24"/>
        </w:rPr>
        <w:t xml:space="preserve"> lo que constitutivamente son, o bien todas las realidades están «extáticas», la persona humana, aunque </w:t>
      </w:r>
      <w:proofErr w:type="spellStart"/>
      <w:r w:rsidRPr="000947F8">
        <w:rPr>
          <w:rFonts w:ascii="Adobe Garamond Pro" w:hAnsi="Adobe Garamond Pro"/>
          <w:sz w:val="24"/>
          <w:szCs w:val="24"/>
        </w:rPr>
        <w:t>que</w:t>
      </w:r>
      <w:proofErr w:type="spellEnd"/>
      <w:r w:rsidRPr="000947F8">
        <w:rPr>
          <w:rFonts w:ascii="Adobe Garamond Pro" w:hAnsi="Adobe Garamond Pro"/>
          <w:sz w:val="24"/>
          <w:szCs w:val="24"/>
        </w:rPr>
        <w:t xml:space="preserve"> duda cabe insertada en tales condiciones de lo real, se encuentra con un mayor carácter extático por su condición de «esencia abierta», por su apertura esencial a la realidad qua realidad. Y, por tanto, disfruta de un mayor grado de libertad.</w:t>
      </w:r>
    </w:p>
    <w:p w14:paraId="097C60CD" w14:textId="77777777" w:rsidR="000947F8" w:rsidRPr="000947F8" w:rsidRDefault="000947F8" w:rsidP="00532E23">
      <w:pPr>
        <w:spacing w:line="360" w:lineRule="auto"/>
        <w:ind w:firstLine="709"/>
        <w:jc w:val="both"/>
        <w:rPr>
          <w:rFonts w:ascii="Adobe Garamond Pro" w:hAnsi="Adobe Garamond Pro"/>
          <w:sz w:val="24"/>
          <w:szCs w:val="24"/>
        </w:rPr>
      </w:pPr>
    </w:p>
    <w:p w14:paraId="66E17F2A" w14:textId="039A576B"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 La «funcionalidad de lo real en tanto que real» puede ser vista desde la distinción funcional entre predominio y dominio, apreciando que el momento predominante de lo real es lo que constituye el </w:t>
      </w:r>
      <w:r w:rsidRPr="000947F8">
        <w:rPr>
          <w:rFonts w:ascii="Adobe Garamond Pro" w:hAnsi="Adobe Garamond Pro"/>
          <w:i/>
          <w:iCs/>
          <w:sz w:val="24"/>
          <w:szCs w:val="24"/>
        </w:rPr>
        <w:t>poder</w:t>
      </w:r>
      <w:r w:rsidRPr="000947F8">
        <w:rPr>
          <w:rFonts w:ascii="Adobe Garamond Pro" w:hAnsi="Adobe Garamond Pro"/>
          <w:sz w:val="24"/>
          <w:szCs w:val="24"/>
        </w:rPr>
        <w:t xml:space="preserve">. Tiene lo real una dinámica interna entre predominio y dominio, manifestación del poder mismo de lo real como constituyente, determinante y dinamizante, y también de lo real como constitución, determinación y dinamismo de tales modos y formas de realidad. Una distinción que nos recuerda, aún en la prudente distancia filosófica, a la diferencia entre </w:t>
      </w:r>
      <w:r w:rsidRPr="000947F8">
        <w:rPr>
          <w:rFonts w:ascii="Adobe Garamond Pro" w:hAnsi="Adobe Garamond Pro"/>
          <w:i/>
          <w:iCs/>
          <w:sz w:val="24"/>
          <w:szCs w:val="24"/>
        </w:rPr>
        <w:t xml:space="preserve">natura </w:t>
      </w:r>
      <w:proofErr w:type="spellStart"/>
      <w:r w:rsidRPr="000947F8">
        <w:rPr>
          <w:rFonts w:ascii="Adobe Garamond Pro" w:hAnsi="Adobe Garamond Pro"/>
          <w:i/>
          <w:iCs/>
          <w:sz w:val="24"/>
          <w:szCs w:val="24"/>
        </w:rPr>
        <w:t>naturans</w:t>
      </w:r>
      <w:proofErr w:type="spellEnd"/>
      <w:r w:rsidRPr="000947F8">
        <w:rPr>
          <w:rFonts w:ascii="Adobe Garamond Pro" w:hAnsi="Adobe Garamond Pro"/>
          <w:sz w:val="24"/>
          <w:szCs w:val="24"/>
        </w:rPr>
        <w:t xml:space="preserve"> y </w:t>
      </w:r>
      <w:r w:rsidRPr="000947F8">
        <w:rPr>
          <w:rFonts w:ascii="Adobe Garamond Pro" w:hAnsi="Adobe Garamond Pro"/>
          <w:i/>
          <w:iCs/>
          <w:sz w:val="24"/>
          <w:szCs w:val="24"/>
        </w:rPr>
        <w:t xml:space="preserve">natura </w:t>
      </w:r>
      <w:proofErr w:type="spellStart"/>
      <w:r w:rsidRPr="000947F8">
        <w:rPr>
          <w:rFonts w:ascii="Adobe Garamond Pro" w:hAnsi="Adobe Garamond Pro"/>
          <w:i/>
          <w:iCs/>
          <w:sz w:val="24"/>
          <w:szCs w:val="24"/>
        </w:rPr>
        <w:t>naturata</w:t>
      </w:r>
      <w:proofErr w:type="spellEnd"/>
      <w:r w:rsidRPr="000947F8">
        <w:rPr>
          <w:rFonts w:ascii="Adobe Garamond Pro" w:hAnsi="Adobe Garamond Pro"/>
          <w:sz w:val="24"/>
          <w:szCs w:val="24"/>
        </w:rPr>
        <w:t>.</w:t>
      </w:r>
    </w:p>
    <w:p w14:paraId="531852AA" w14:textId="77777777" w:rsidR="000947F8" w:rsidRPr="000947F8" w:rsidRDefault="000947F8" w:rsidP="00532E23">
      <w:pPr>
        <w:spacing w:line="360" w:lineRule="auto"/>
        <w:ind w:firstLine="709"/>
        <w:jc w:val="both"/>
        <w:rPr>
          <w:rFonts w:ascii="Adobe Garamond Pro" w:hAnsi="Adobe Garamond Pro"/>
          <w:sz w:val="24"/>
          <w:szCs w:val="24"/>
        </w:rPr>
      </w:pPr>
    </w:p>
    <w:p w14:paraId="73D85AE7" w14:textId="67281B16" w:rsidR="00532E23" w:rsidRDefault="00532E23" w:rsidP="00532E23">
      <w:pPr>
        <w:pStyle w:val="Prrafodelista"/>
        <w:widowControl/>
        <w:numPr>
          <w:ilvl w:val="0"/>
          <w:numId w:val="4"/>
        </w:numPr>
        <w:autoSpaceDE/>
        <w:autoSpaceDN/>
        <w:spacing w:before="0" w:after="160" w:line="360" w:lineRule="auto"/>
        <w:ind w:hanging="11"/>
        <w:contextualSpacing/>
        <w:rPr>
          <w:rFonts w:ascii="Adobe Garamond Pro" w:hAnsi="Adobe Garamond Pro"/>
          <w:b/>
          <w:bCs/>
          <w:sz w:val="24"/>
          <w:szCs w:val="24"/>
        </w:rPr>
      </w:pPr>
      <w:r w:rsidRPr="000947F8">
        <w:rPr>
          <w:rFonts w:ascii="Adobe Garamond Pro" w:hAnsi="Adobe Garamond Pro"/>
          <w:b/>
          <w:bCs/>
          <w:sz w:val="24"/>
          <w:szCs w:val="24"/>
        </w:rPr>
        <w:t>¿Cuál es la estructura?</w:t>
      </w:r>
    </w:p>
    <w:p w14:paraId="08A3FCA1" w14:textId="77777777" w:rsidR="000947F8" w:rsidRPr="000947F8" w:rsidRDefault="000947F8" w:rsidP="000947F8">
      <w:pPr>
        <w:pStyle w:val="Prrafodelista"/>
        <w:widowControl/>
        <w:autoSpaceDE/>
        <w:autoSpaceDN/>
        <w:spacing w:before="0" w:after="160" w:line="360" w:lineRule="auto"/>
        <w:ind w:left="720" w:firstLine="0"/>
        <w:contextualSpacing/>
        <w:rPr>
          <w:rFonts w:ascii="Adobe Garamond Pro" w:hAnsi="Adobe Garamond Pro"/>
          <w:b/>
          <w:bCs/>
          <w:sz w:val="24"/>
          <w:szCs w:val="24"/>
        </w:rPr>
      </w:pPr>
    </w:p>
    <w:p w14:paraId="4E24384B" w14:textId="161F539B"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Llegados hasta aquí, hemos visto como estamos ante </w:t>
      </w:r>
      <w:r w:rsidRPr="000947F8">
        <w:rPr>
          <w:rFonts w:ascii="Adobe Garamond Pro" w:hAnsi="Adobe Garamond Pro"/>
          <w:i/>
          <w:iCs/>
          <w:sz w:val="24"/>
          <w:szCs w:val="24"/>
        </w:rPr>
        <w:t>el problema general de «la» Realidad</w:t>
      </w:r>
      <w:r w:rsidRPr="000947F8">
        <w:rPr>
          <w:rFonts w:ascii="Adobe Garamond Pro" w:hAnsi="Adobe Garamond Pro"/>
          <w:sz w:val="24"/>
          <w:szCs w:val="24"/>
        </w:rPr>
        <w:t xml:space="preserve">, que el quién del dinamismo es la realidad concretada como la respectividad de las cosas (mundo), que este dinamismo es un dar de </w:t>
      </w:r>
      <w:proofErr w:type="gramStart"/>
      <w:r w:rsidRPr="000947F8">
        <w:rPr>
          <w:rFonts w:ascii="Adobe Garamond Pro" w:hAnsi="Adobe Garamond Pro"/>
          <w:sz w:val="24"/>
          <w:szCs w:val="24"/>
        </w:rPr>
        <w:t>sí</w:t>
      </w:r>
      <w:proofErr w:type="gramEnd"/>
      <w:r w:rsidRPr="000947F8">
        <w:rPr>
          <w:rFonts w:ascii="Adobe Garamond Pro" w:hAnsi="Adobe Garamond Pro"/>
          <w:sz w:val="24"/>
          <w:szCs w:val="24"/>
        </w:rPr>
        <w:t xml:space="preserve"> de las cosas, y que es un carácter extático inscrito en la funcionalidad de lo real. Ahora conviene aterrizar sobre la «estructura» que soporta todas estas determinaciones, la realidad misma. Veamos la estructura de la realidad según Zubiri.</w:t>
      </w:r>
    </w:p>
    <w:p w14:paraId="4AD70DBE" w14:textId="77777777" w:rsidR="000947F8" w:rsidRPr="000947F8" w:rsidRDefault="000947F8" w:rsidP="00532E23">
      <w:pPr>
        <w:spacing w:line="360" w:lineRule="auto"/>
        <w:ind w:firstLine="709"/>
        <w:jc w:val="both"/>
        <w:rPr>
          <w:rFonts w:ascii="Adobe Garamond Pro" w:hAnsi="Adobe Garamond Pro"/>
          <w:sz w:val="24"/>
          <w:szCs w:val="24"/>
        </w:rPr>
      </w:pPr>
    </w:p>
    <w:p w14:paraId="5E907022" w14:textId="10C19893"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Con la mayor cortesía de claridad, lo que directamente se puede decir es que </w:t>
      </w:r>
      <w:r w:rsidRPr="000947F8">
        <w:rPr>
          <w:rFonts w:ascii="Adobe Garamond Pro" w:hAnsi="Adobe Garamond Pro"/>
          <w:i/>
          <w:iCs/>
          <w:sz w:val="24"/>
          <w:szCs w:val="24"/>
        </w:rPr>
        <w:t>la estructura del mundo es la estructura organizada de los dinamismos de las estructuras de tales o cuales modos de realidad.</w:t>
      </w:r>
      <w:r w:rsidRPr="000947F8">
        <w:rPr>
          <w:rFonts w:ascii="Adobe Garamond Pro" w:hAnsi="Adobe Garamond Pro"/>
          <w:sz w:val="24"/>
          <w:szCs w:val="24"/>
        </w:rPr>
        <w:t xml:space="preserve"> Cuyo modo de organización es un montaje en integración de los dinamismos formando una «unidad metafísica» (lo que es, precisamente, la realidad entendida </w:t>
      </w:r>
      <w:r w:rsidRPr="000947F8">
        <w:rPr>
          <w:rFonts w:ascii="Adobe Garamond Pro" w:hAnsi="Adobe Garamond Pro"/>
          <w:i/>
          <w:iCs/>
          <w:sz w:val="24"/>
          <w:szCs w:val="24"/>
        </w:rPr>
        <w:t>generalmente</w:t>
      </w:r>
      <w:r w:rsidRPr="000947F8">
        <w:rPr>
          <w:rFonts w:ascii="Adobe Garamond Pro" w:hAnsi="Adobe Garamond Pro"/>
          <w:sz w:val="24"/>
          <w:szCs w:val="24"/>
        </w:rPr>
        <w:t xml:space="preserve">).  Los dinamismos distintos se van articulando en una integración progresiva que marca tanto la necesidad del dinamismo previo para el despliegue del dinamismo siguiente (quedando el precio como </w:t>
      </w:r>
      <w:proofErr w:type="spellStart"/>
      <w:r w:rsidRPr="00F3394D">
        <w:rPr>
          <w:rFonts w:ascii="Adobe Garamond Pro" w:hAnsi="Adobe Garamond Pro"/>
          <w:i/>
          <w:iCs/>
          <w:sz w:val="24"/>
          <w:szCs w:val="24"/>
        </w:rPr>
        <w:t>substratum</w:t>
      </w:r>
      <w:proofErr w:type="spellEnd"/>
      <w:r w:rsidRPr="000947F8">
        <w:rPr>
          <w:rFonts w:ascii="Adobe Garamond Pro" w:hAnsi="Adobe Garamond Pro"/>
          <w:sz w:val="24"/>
          <w:szCs w:val="24"/>
        </w:rPr>
        <w:t xml:space="preserve"> del siguiente), como la distancia, el hiato de diferenciación entre un dinamismo y otro. Pongamos una figura visual didáctica sobre esto:</w:t>
      </w:r>
    </w:p>
    <w:p w14:paraId="6E0709F4" w14:textId="1F15CB95" w:rsidR="00F3394D" w:rsidRDefault="00F3394D" w:rsidP="00532E23">
      <w:pPr>
        <w:spacing w:line="360" w:lineRule="auto"/>
        <w:ind w:firstLine="709"/>
        <w:jc w:val="both"/>
        <w:rPr>
          <w:rFonts w:ascii="Adobe Garamond Pro" w:hAnsi="Adobe Garamond Pro"/>
          <w:sz w:val="24"/>
          <w:szCs w:val="24"/>
        </w:rPr>
      </w:pPr>
    </w:p>
    <w:p w14:paraId="222FC2DC" w14:textId="77777777" w:rsidR="00F3394D" w:rsidRPr="000947F8" w:rsidRDefault="00F3394D" w:rsidP="00532E23">
      <w:pPr>
        <w:spacing w:line="360" w:lineRule="auto"/>
        <w:ind w:firstLine="709"/>
        <w:jc w:val="both"/>
        <w:rPr>
          <w:rFonts w:ascii="Adobe Garamond Pro" w:hAnsi="Adobe Garamond Pro"/>
          <w:sz w:val="24"/>
          <w:szCs w:val="24"/>
        </w:rPr>
      </w:pPr>
    </w:p>
    <w:p w14:paraId="662AAEDA" w14:textId="77777777" w:rsidR="00532E23" w:rsidRPr="000947F8" w:rsidRDefault="00532E23" w:rsidP="00532E23">
      <w:pPr>
        <w:spacing w:line="360" w:lineRule="auto"/>
        <w:jc w:val="both"/>
        <w:rPr>
          <w:rFonts w:ascii="Adobe Garamond Pro" w:hAnsi="Adobe Garamond Pro"/>
          <w:sz w:val="24"/>
          <w:szCs w:val="24"/>
        </w:rPr>
      </w:pPr>
    </w:p>
    <w:p w14:paraId="0E82CD9F" w14:textId="77777777" w:rsidR="00532E23" w:rsidRPr="000947F8" w:rsidRDefault="00532E23" w:rsidP="00532E23">
      <w:pPr>
        <w:spacing w:line="360" w:lineRule="auto"/>
        <w:jc w:val="both"/>
        <w:rPr>
          <w:rFonts w:ascii="Adobe Garamond Pro" w:hAnsi="Adobe Garamond Pro"/>
          <w:sz w:val="24"/>
          <w:szCs w:val="24"/>
        </w:rPr>
      </w:pPr>
      <w:r w:rsidRPr="000947F8">
        <w:rPr>
          <w:rFonts w:ascii="Adobe Garamond Pro" w:hAnsi="Adobe Garamond Pro"/>
          <w:noProof/>
          <w:sz w:val="24"/>
          <w:szCs w:val="24"/>
          <w:lang w:val="es-VE" w:eastAsia="es-VE"/>
        </w:rPr>
        <w:drawing>
          <wp:inline distT="0" distB="0" distL="0" distR="0" wp14:anchorId="3012BA7F" wp14:editId="5989570D">
            <wp:extent cx="5029200" cy="1076325"/>
            <wp:effectExtent l="57150" t="57150" r="19050" b="47625"/>
            <wp:docPr id="4" name="Diagrama 4">
              <a:extLst xmlns:a="http://schemas.openxmlformats.org/drawingml/2006/main">
                <a:ext uri="{FF2B5EF4-FFF2-40B4-BE49-F238E27FC236}">
                  <a16:creationId xmlns:a16="http://schemas.microsoft.com/office/drawing/2014/main" id="{F895123D-81A4-48BF-8269-E01E5DA1286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B16F9DE" w14:textId="77777777" w:rsidR="00532E23" w:rsidRPr="000947F8" w:rsidRDefault="00532E23" w:rsidP="00532E23">
      <w:pPr>
        <w:spacing w:line="360" w:lineRule="auto"/>
        <w:jc w:val="both"/>
        <w:rPr>
          <w:rFonts w:ascii="Adobe Garamond Pro" w:hAnsi="Adobe Garamond Pro"/>
          <w:sz w:val="24"/>
          <w:szCs w:val="24"/>
        </w:rPr>
      </w:pPr>
    </w:p>
    <w:p w14:paraId="4B7CA0D3" w14:textId="1D534073"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Todos estos dinamismos se organizan en un dinamismo general multivalente de la </w:t>
      </w:r>
      <w:r w:rsidRPr="000947F8">
        <w:rPr>
          <w:rFonts w:ascii="Adobe Garamond Pro" w:hAnsi="Adobe Garamond Pro"/>
          <w:i/>
          <w:iCs/>
          <w:sz w:val="24"/>
          <w:szCs w:val="24"/>
        </w:rPr>
        <w:t>estructura dinámica de la realidad,</w:t>
      </w:r>
      <w:r w:rsidRPr="000947F8">
        <w:rPr>
          <w:rFonts w:ascii="Adobe Garamond Pro" w:hAnsi="Adobe Garamond Pro"/>
          <w:sz w:val="24"/>
          <w:szCs w:val="24"/>
        </w:rPr>
        <w:t xml:space="preserve"> en un despliegue de la riqueza insondable de lo real que se diversifica a través de sus innovaciones. Pero, atentos, no es el despliegue de un Gran Todo, sino de las cosas-reales que en tanto reales nos ponen ante “la realidad dando de </w:t>
      </w:r>
      <w:proofErr w:type="gramStart"/>
      <w:r w:rsidRPr="000947F8">
        <w:rPr>
          <w:rFonts w:ascii="Adobe Garamond Pro" w:hAnsi="Adobe Garamond Pro"/>
          <w:sz w:val="24"/>
          <w:szCs w:val="24"/>
        </w:rPr>
        <w:t>sí</w:t>
      </w:r>
      <w:proofErr w:type="gramEnd"/>
      <w:r w:rsidRPr="000947F8">
        <w:rPr>
          <w:rFonts w:ascii="Adobe Garamond Pro" w:hAnsi="Adobe Garamond Pro"/>
          <w:sz w:val="24"/>
          <w:szCs w:val="24"/>
        </w:rPr>
        <w:t xml:space="preserve"> en tanto que realidad”. Finalmente, la realidad queda configurada como una unidad dinámica de los grados de realidad, una «</w:t>
      </w:r>
      <w:proofErr w:type="spellStart"/>
      <w:r w:rsidRPr="000947F8">
        <w:rPr>
          <w:rFonts w:ascii="Adobe Garamond Pro" w:hAnsi="Adobe Garamond Pro"/>
          <w:sz w:val="24"/>
          <w:szCs w:val="24"/>
        </w:rPr>
        <w:t>subtensión</w:t>
      </w:r>
      <w:proofErr w:type="spellEnd"/>
      <w:r w:rsidRPr="000947F8">
        <w:rPr>
          <w:rFonts w:ascii="Adobe Garamond Pro" w:hAnsi="Adobe Garamond Pro"/>
          <w:sz w:val="24"/>
          <w:szCs w:val="24"/>
        </w:rPr>
        <w:t xml:space="preserve"> dinámica»</w:t>
      </w:r>
      <w:r w:rsidRPr="000947F8">
        <w:rPr>
          <w:rStyle w:val="Refdenotaalpie"/>
          <w:rFonts w:ascii="Adobe Garamond Pro" w:hAnsi="Adobe Garamond Pro"/>
          <w:sz w:val="24"/>
          <w:szCs w:val="24"/>
        </w:rPr>
        <w:footnoteReference w:id="9"/>
      </w:r>
      <w:r w:rsidRPr="000947F8">
        <w:rPr>
          <w:rFonts w:ascii="Adobe Garamond Pro" w:hAnsi="Adobe Garamond Pro"/>
          <w:sz w:val="24"/>
          <w:szCs w:val="24"/>
        </w:rPr>
        <w:t>.</w:t>
      </w:r>
    </w:p>
    <w:p w14:paraId="1DDC3D0B" w14:textId="77777777" w:rsidR="00F3394D" w:rsidRPr="000947F8" w:rsidRDefault="00F3394D" w:rsidP="00532E23">
      <w:pPr>
        <w:spacing w:line="360" w:lineRule="auto"/>
        <w:ind w:firstLine="709"/>
        <w:jc w:val="both"/>
        <w:rPr>
          <w:rFonts w:ascii="Adobe Garamond Pro" w:hAnsi="Adobe Garamond Pro"/>
          <w:sz w:val="24"/>
          <w:szCs w:val="24"/>
        </w:rPr>
      </w:pPr>
    </w:p>
    <w:p w14:paraId="07329D11" w14:textId="77777777" w:rsidR="00532E23" w:rsidRPr="000947F8"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Llegamos, por tanto, a los siguientes puntos:</w:t>
      </w:r>
    </w:p>
    <w:p w14:paraId="3BC0438F" w14:textId="77777777" w:rsidR="00532E23" w:rsidRPr="000947F8" w:rsidRDefault="00532E23" w:rsidP="00532E23">
      <w:pPr>
        <w:pStyle w:val="Prrafodelista"/>
        <w:widowControl/>
        <w:numPr>
          <w:ilvl w:val="0"/>
          <w:numId w:val="7"/>
        </w:numPr>
        <w:autoSpaceDE/>
        <w:autoSpaceDN/>
        <w:spacing w:before="0" w:after="160" w:line="360" w:lineRule="auto"/>
        <w:ind w:hanging="371"/>
        <w:contextualSpacing/>
        <w:rPr>
          <w:rFonts w:ascii="Adobe Garamond Pro" w:hAnsi="Adobe Garamond Pro"/>
          <w:sz w:val="24"/>
          <w:szCs w:val="24"/>
        </w:rPr>
      </w:pPr>
      <w:r w:rsidRPr="000947F8">
        <w:rPr>
          <w:rFonts w:ascii="Adobe Garamond Pro" w:hAnsi="Adobe Garamond Pro"/>
          <w:sz w:val="24"/>
          <w:szCs w:val="24"/>
        </w:rPr>
        <w:t xml:space="preserve"> El Mundo es una estructura interna dinámica.</w:t>
      </w:r>
    </w:p>
    <w:p w14:paraId="59EC8922" w14:textId="77777777" w:rsidR="00532E23" w:rsidRPr="000947F8" w:rsidRDefault="00532E23" w:rsidP="00532E23">
      <w:pPr>
        <w:pStyle w:val="Prrafodelista"/>
        <w:widowControl/>
        <w:numPr>
          <w:ilvl w:val="0"/>
          <w:numId w:val="7"/>
        </w:numPr>
        <w:autoSpaceDE/>
        <w:autoSpaceDN/>
        <w:spacing w:before="0" w:after="160" w:line="360" w:lineRule="auto"/>
        <w:ind w:hanging="371"/>
        <w:contextualSpacing/>
        <w:rPr>
          <w:rFonts w:ascii="Adobe Garamond Pro" w:hAnsi="Adobe Garamond Pro"/>
          <w:sz w:val="24"/>
          <w:szCs w:val="24"/>
        </w:rPr>
      </w:pPr>
      <w:r w:rsidRPr="000947F8">
        <w:rPr>
          <w:rFonts w:ascii="Adobe Garamond Pro" w:hAnsi="Adobe Garamond Pro"/>
          <w:sz w:val="24"/>
          <w:szCs w:val="24"/>
        </w:rPr>
        <w:t>Cuya estructura interna consiste en las estructuras de las realidades en respectividad.</w:t>
      </w:r>
    </w:p>
    <w:p w14:paraId="6255C26E" w14:textId="77777777" w:rsidR="00532E23" w:rsidRPr="000947F8" w:rsidRDefault="00532E23" w:rsidP="00532E23">
      <w:pPr>
        <w:pStyle w:val="Prrafodelista"/>
        <w:widowControl/>
        <w:numPr>
          <w:ilvl w:val="0"/>
          <w:numId w:val="7"/>
        </w:numPr>
        <w:autoSpaceDE/>
        <w:autoSpaceDN/>
        <w:spacing w:before="0" w:after="160" w:line="360" w:lineRule="auto"/>
        <w:ind w:hanging="371"/>
        <w:contextualSpacing/>
        <w:rPr>
          <w:rFonts w:ascii="Adobe Garamond Pro" w:hAnsi="Adobe Garamond Pro"/>
          <w:sz w:val="24"/>
          <w:szCs w:val="24"/>
        </w:rPr>
      </w:pPr>
      <w:r w:rsidRPr="000947F8">
        <w:rPr>
          <w:rFonts w:ascii="Adobe Garamond Pro" w:hAnsi="Adobe Garamond Pro"/>
          <w:sz w:val="24"/>
          <w:szCs w:val="24"/>
        </w:rPr>
        <w:t xml:space="preserve"> La estructura del Mundo es la estructura organizada de los dinamismos de las estructuras de tales o cuales modos de realidad.</w:t>
      </w:r>
    </w:p>
    <w:p w14:paraId="0F10D114" w14:textId="251E8A7E" w:rsidR="00532E23" w:rsidRDefault="00532E23" w:rsidP="00532E23">
      <w:pPr>
        <w:pStyle w:val="Prrafodelista"/>
        <w:widowControl/>
        <w:numPr>
          <w:ilvl w:val="0"/>
          <w:numId w:val="7"/>
        </w:numPr>
        <w:autoSpaceDE/>
        <w:autoSpaceDN/>
        <w:spacing w:before="0" w:after="160" w:line="360" w:lineRule="auto"/>
        <w:ind w:hanging="371"/>
        <w:contextualSpacing/>
        <w:rPr>
          <w:rFonts w:ascii="Adobe Garamond Pro" w:hAnsi="Adobe Garamond Pro"/>
          <w:sz w:val="24"/>
          <w:szCs w:val="24"/>
        </w:rPr>
      </w:pPr>
      <w:r w:rsidRPr="000947F8">
        <w:rPr>
          <w:rFonts w:ascii="Adobe Garamond Pro" w:hAnsi="Adobe Garamond Pro"/>
          <w:sz w:val="24"/>
          <w:szCs w:val="24"/>
        </w:rPr>
        <w:t>La realidad es el Mundo como «unidad en respectividad», una unidad metafísica.</w:t>
      </w:r>
    </w:p>
    <w:p w14:paraId="1FB3BFCB" w14:textId="77777777" w:rsidR="00F3394D" w:rsidRPr="000947F8" w:rsidRDefault="00F3394D" w:rsidP="00F3394D">
      <w:pPr>
        <w:pStyle w:val="Prrafodelista"/>
        <w:widowControl/>
        <w:autoSpaceDE/>
        <w:autoSpaceDN/>
        <w:spacing w:before="0" w:after="160" w:line="360" w:lineRule="auto"/>
        <w:ind w:left="1080" w:firstLine="0"/>
        <w:contextualSpacing/>
        <w:rPr>
          <w:rFonts w:ascii="Adobe Garamond Pro" w:hAnsi="Adobe Garamond Pro"/>
          <w:sz w:val="24"/>
          <w:szCs w:val="24"/>
        </w:rPr>
      </w:pPr>
    </w:p>
    <w:p w14:paraId="13319AF3" w14:textId="4DD1952E"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Aquí finalizamos la exposición doctrinal que ha atendido a los desarrollos del propio capítulo de Zubiri, solo espero que en esta primera parte haya podido mostrar lo que el propio Zubiri pretendía:</w:t>
      </w:r>
    </w:p>
    <w:p w14:paraId="7C54D5A8" w14:textId="77777777" w:rsidR="00F3394D" w:rsidRPr="000947F8" w:rsidRDefault="00F3394D" w:rsidP="00532E23">
      <w:pPr>
        <w:spacing w:line="360" w:lineRule="auto"/>
        <w:ind w:firstLine="709"/>
        <w:jc w:val="both"/>
        <w:rPr>
          <w:rFonts w:ascii="Adobe Garamond Pro" w:hAnsi="Adobe Garamond Pro"/>
          <w:sz w:val="24"/>
          <w:szCs w:val="24"/>
        </w:rPr>
      </w:pPr>
    </w:p>
    <w:p w14:paraId="711215F8" w14:textId="77777777" w:rsidR="00532E23" w:rsidRPr="000947F8" w:rsidRDefault="00532E23" w:rsidP="00F3394D">
      <w:pPr>
        <w:spacing w:line="276" w:lineRule="auto"/>
        <w:ind w:left="708" w:right="900"/>
        <w:jc w:val="both"/>
        <w:rPr>
          <w:rFonts w:ascii="Adobe Garamond Pro" w:hAnsi="Adobe Garamond Pro"/>
          <w:sz w:val="24"/>
          <w:szCs w:val="24"/>
        </w:rPr>
      </w:pPr>
      <w:r w:rsidRPr="000947F8">
        <w:rPr>
          <w:rFonts w:ascii="Adobe Garamond Pro" w:hAnsi="Adobe Garamond Pro"/>
          <w:sz w:val="24"/>
          <w:szCs w:val="24"/>
        </w:rPr>
        <w:t xml:space="preserve"> “Me importaba hacer ver como todos ellos constituyen una unidad interna, y además intrínseca, que es el dinamismo intrínseco, multivalente pero </w:t>
      </w:r>
      <w:r w:rsidRPr="000947F8">
        <w:rPr>
          <w:rFonts w:ascii="Adobe Garamond Pro" w:hAnsi="Adobe Garamond Pro"/>
          <w:sz w:val="24"/>
          <w:szCs w:val="24"/>
        </w:rPr>
        <w:lastRenderedPageBreak/>
        <w:t>perfectamente claro, de la realidad en tanto que realidad”</w:t>
      </w:r>
      <w:r w:rsidRPr="000947F8">
        <w:rPr>
          <w:rStyle w:val="Refdenotaalpie"/>
          <w:rFonts w:ascii="Adobe Garamond Pro" w:hAnsi="Adobe Garamond Pro"/>
          <w:sz w:val="24"/>
          <w:szCs w:val="24"/>
        </w:rPr>
        <w:footnoteReference w:id="10"/>
      </w:r>
      <w:r w:rsidRPr="000947F8">
        <w:rPr>
          <w:rFonts w:ascii="Adobe Garamond Pro" w:hAnsi="Adobe Garamond Pro"/>
          <w:sz w:val="24"/>
          <w:szCs w:val="24"/>
        </w:rPr>
        <w:t xml:space="preserve"> </w:t>
      </w:r>
    </w:p>
    <w:p w14:paraId="5DE1C60D" w14:textId="77777777" w:rsidR="00532E23" w:rsidRPr="000947F8" w:rsidRDefault="00532E23" w:rsidP="00532E23">
      <w:pPr>
        <w:spacing w:line="360" w:lineRule="auto"/>
        <w:rPr>
          <w:rFonts w:ascii="Adobe Garamond Pro" w:hAnsi="Adobe Garamond Pro"/>
          <w:b/>
          <w:bCs/>
          <w:sz w:val="24"/>
          <w:szCs w:val="24"/>
        </w:rPr>
      </w:pPr>
    </w:p>
    <w:p w14:paraId="3977BD69" w14:textId="3E880B11" w:rsidR="00532E23" w:rsidRDefault="00532E23" w:rsidP="00532E23">
      <w:pPr>
        <w:spacing w:line="360" w:lineRule="auto"/>
        <w:jc w:val="center"/>
        <w:rPr>
          <w:rFonts w:ascii="Adobe Garamond Pro" w:hAnsi="Adobe Garamond Pro"/>
          <w:b/>
          <w:bCs/>
          <w:sz w:val="24"/>
          <w:szCs w:val="24"/>
        </w:rPr>
      </w:pPr>
      <w:r w:rsidRPr="000947F8">
        <w:rPr>
          <w:rFonts w:ascii="Adobe Garamond Pro" w:hAnsi="Adobe Garamond Pro"/>
          <w:b/>
          <w:bCs/>
          <w:sz w:val="24"/>
          <w:szCs w:val="24"/>
        </w:rPr>
        <w:t>SEGUNDA PARTE: EXPOSICIÓN CRÍTICO-ACLARATORIA</w:t>
      </w:r>
    </w:p>
    <w:p w14:paraId="041D5D60" w14:textId="77777777" w:rsidR="00F3394D" w:rsidRPr="000947F8" w:rsidRDefault="00F3394D" w:rsidP="00532E23">
      <w:pPr>
        <w:spacing w:line="360" w:lineRule="auto"/>
        <w:jc w:val="center"/>
        <w:rPr>
          <w:rFonts w:ascii="Adobe Garamond Pro" w:hAnsi="Adobe Garamond Pro"/>
          <w:b/>
          <w:bCs/>
          <w:sz w:val="24"/>
          <w:szCs w:val="24"/>
        </w:rPr>
      </w:pPr>
    </w:p>
    <w:p w14:paraId="41AA3312" w14:textId="7593E950" w:rsidR="00532E23" w:rsidRDefault="00532E23" w:rsidP="00532E23">
      <w:pPr>
        <w:spacing w:line="360" w:lineRule="auto"/>
        <w:jc w:val="both"/>
        <w:rPr>
          <w:rFonts w:ascii="Adobe Garamond Pro" w:hAnsi="Adobe Garamond Pro"/>
          <w:sz w:val="24"/>
          <w:szCs w:val="24"/>
        </w:rPr>
      </w:pPr>
      <w:r w:rsidRPr="000947F8">
        <w:rPr>
          <w:rFonts w:ascii="Adobe Garamond Pro" w:hAnsi="Adobe Garamond Pro"/>
          <w:sz w:val="24"/>
          <w:szCs w:val="24"/>
        </w:rPr>
        <w:tab/>
        <w:t xml:space="preserve">Como decíamos, esta parte va destinada a la exposición de las ideas centrales que Zubiri construye en su obra para atender a las posibles dificultades de esa “realidad vista generalmente”, y tratar de discutir si la solución de nuestro autor es satisfactoria o si debemos continuar clarificando estas ideas. Asimismo, se realizará un breve esbozo de ideas propuestas para poner en marcha una indagación filosófica de carácter </w:t>
      </w:r>
      <w:proofErr w:type="spellStart"/>
      <w:r w:rsidRPr="000947F8">
        <w:rPr>
          <w:rFonts w:ascii="Adobe Garamond Pro" w:hAnsi="Adobe Garamond Pro"/>
          <w:sz w:val="24"/>
          <w:szCs w:val="24"/>
        </w:rPr>
        <w:t>noológico</w:t>
      </w:r>
      <w:proofErr w:type="spellEnd"/>
      <w:r w:rsidRPr="000947F8">
        <w:rPr>
          <w:rFonts w:ascii="Adobe Garamond Pro" w:hAnsi="Adobe Garamond Pro"/>
          <w:sz w:val="24"/>
          <w:szCs w:val="24"/>
        </w:rPr>
        <w:t>-reológica.</w:t>
      </w:r>
    </w:p>
    <w:p w14:paraId="466AA02B" w14:textId="77777777" w:rsidR="00F3394D" w:rsidRPr="000947F8" w:rsidRDefault="00F3394D" w:rsidP="00532E23">
      <w:pPr>
        <w:spacing w:line="360" w:lineRule="auto"/>
        <w:jc w:val="both"/>
        <w:rPr>
          <w:rFonts w:ascii="Adobe Garamond Pro" w:hAnsi="Adobe Garamond Pro"/>
          <w:sz w:val="24"/>
          <w:szCs w:val="24"/>
        </w:rPr>
      </w:pPr>
    </w:p>
    <w:p w14:paraId="39760FC8" w14:textId="038F6013"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Se van a presentar una serie de ideas de la filosofía de Zubiri, cada una de las cuales debe verse como un hilo que se trenza con las demás en la construcción de un tapiz. Un tapiz que, a pesar de no presentarse completo, nos debe servir para notar si hay algún vacío o algún nudo que exija una reconsideración o una nueva profundización filosófica.</w:t>
      </w:r>
    </w:p>
    <w:p w14:paraId="2E657333" w14:textId="77777777" w:rsidR="00F3394D" w:rsidRPr="000947F8" w:rsidRDefault="00F3394D" w:rsidP="00532E23">
      <w:pPr>
        <w:spacing w:line="360" w:lineRule="auto"/>
        <w:ind w:firstLine="709"/>
        <w:jc w:val="both"/>
        <w:rPr>
          <w:rFonts w:ascii="Adobe Garamond Pro" w:hAnsi="Adobe Garamond Pro"/>
          <w:sz w:val="24"/>
          <w:szCs w:val="24"/>
        </w:rPr>
      </w:pPr>
    </w:p>
    <w:p w14:paraId="0148481F" w14:textId="18E0E616" w:rsidR="00532E23" w:rsidRDefault="00532E23" w:rsidP="00532E23">
      <w:pPr>
        <w:pStyle w:val="Prrafodelista"/>
        <w:widowControl/>
        <w:numPr>
          <w:ilvl w:val="0"/>
          <w:numId w:val="5"/>
        </w:numPr>
        <w:autoSpaceDE/>
        <w:autoSpaceDN/>
        <w:spacing w:before="0" w:after="160" w:line="360" w:lineRule="auto"/>
        <w:ind w:hanging="11"/>
        <w:contextualSpacing/>
        <w:rPr>
          <w:rFonts w:ascii="Adobe Garamond Pro" w:hAnsi="Adobe Garamond Pro"/>
          <w:b/>
          <w:bCs/>
          <w:sz w:val="24"/>
          <w:szCs w:val="24"/>
        </w:rPr>
      </w:pPr>
      <w:r w:rsidRPr="000947F8">
        <w:rPr>
          <w:rFonts w:ascii="Adobe Garamond Pro" w:hAnsi="Adobe Garamond Pro"/>
          <w:b/>
          <w:bCs/>
          <w:sz w:val="24"/>
          <w:szCs w:val="24"/>
        </w:rPr>
        <w:t>Sustantividad y Respectividad</w:t>
      </w:r>
      <w:r w:rsidR="00F3394D">
        <w:rPr>
          <w:rFonts w:ascii="Adobe Garamond Pro" w:hAnsi="Adobe Garamond Pro"/>
          <w:b/>
          <w:bCs/>
          <w:sz w:val="24"/>
          <w:szCs w:val="24"/>
        </w:rPr>
        <w:t>.</w:t>
      </w:r>
    </w:p>
    <w:p w14:paraId="06E7A3F3" w14:textId="77777777" w:rsidR="00F3394D" w:rsidRPr="000947F8" w:rsidRDefault="00F3394D" w:rsidP="00F3394D">
      <w:pPr>
        <w:pStyle w:val="Prrafodelista"/>
        <w:widowControl/>
        <w:autoSpaceDE/>
        <w:autoSpaceDN/>
        <w:spacing w:before="0" w:after="160" w:line="360" w:lineRule="auto"/>
        <w:ind w:left="720" w:firstLine="0"/>
        <w:contextualSpacing/>
        <w:rPr>
          <w:rFonts w:ascii="Adobe Garamond Pro" w:hAnsi="Adobe Garamond Pro"/>
          <w:b/>
          <w:bCs/>
          <w:sz w:val="24"/>
          <w:szCs w:val="24"/>
        </w:rPr>
      </w:pPr>
    </w:p>
    <w:p w14:paraId="4D038648" w14:textId="7F895F77"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El primer punto que vamos a discutir tiene que ver con las ideas de «sustantividad» (cosa-real) y «respectividad», puesto que parecen constituir dos aspectos, o dos polos en torno a los que se articula todo lo demás. </w:t>
      </w:r>
    </w:p>
    <w:p w14:paraId="54204F4A" w14:textId="77777777" w:rsidR="00F3394D" w:rsidRPr="000947F8" w:rsidRDefault="00F3394D" w:rsidP="00532E23">
      <w:pPr>
        <w:spacing w:line="360" w:lineRule="auto"/>
        <w:ind w:firstLine="709"/>
        <w:jc w:val="both"/>
        <w:rPr>
          <w:rFonts w:ascii="Adobe Garamond Pro" w:hAnsi="Adobe Garamond Pro"/>
          <w:sz w:val="24"/>
          <w:szCs w:val="24"/>
        </w:rPr>
      </w:pPr>
    </w:p>
    <w:p w14:paraId="1B435AC4" w14:textId="768EBBD9"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Traigamos aquí el símil de la luminaria y la luz, que puede ser revelador para la comprensión de las relaciones sustantividad-respectividad. Dice Zubiri: </w:t>
      </w:r>
    </w:p>
    <w:p w14:paraId="5CC9583C" w14:textId="77777777" w:rsidR="00F3394D" w:rsidRPr="000947F8" w:rsidRDefault="00F3394D" w:rsidP="00532E23">
      <w:pPr>
        <w:spacing w:line="360" w:lineRule="auto"/>
        <w:ind w:firstLine="709"/>
        <w:jc w:val="both"/>
        <w:rPr>
          <w:rFonts w:ascii="Adobe Garamond Pro" w:hAnsi="Adobe Garamond Pro"/>
          <w:sz w:val="24"/>
          <w:szCs w:val="24"/>
        </w:rPr>
      </w:pPr>
    </w:p>
    <w:p w14:paraId="01FDD1A5" w14:textId="77777777" w:rsidR="00532E23" w:rsidRPr="000947F8" w:rsidRDefault="00532E23" w:rsidP="00F3394D">
      <w:pPr>
        <w:spacing w:line="276" w:lineRule="auto"/>
        <w:ind w:left="708" w:right="900"/>
        <w:jc w:val="both"/>
        <w:rPr>
          <w:rFonts w:ascii="Adobe Garamond Pro" w:hAnsi="Adobe Garamond Pro"/>
          <w:sz w:val="24"/>
          <w:szCs w:val="24"/>
        </w:rPr>
      </w:pPr>
      <w:r w:rsidRPr="000947F8">
        <w:rPr>
          <w:rFonts w:ascii="Adobe Garamond Pro" w:hAnsi="Adobe Garamond Pro"/>
          <w:sz w:val="24"/>
          <w:szCs w:val="24"/>
        </w:rPr>
        <w:t xml:space="preserve">No es lo mismo ver que la cosa es luminosa que ver que todas las demás cosas, y aun la propia luminaria, están iluminadas por la luz que de esta cosa real emerge (…) si consideramos la luz como algo que ilumina las cosas reales, </w:t>
      </w:r>
      <w:r w:rsidRPr="000947F8">
        <w:rPr>
          <w:rFonts w:ascii="Adobe Garamond Pro" w:hAnsi="Adobe Garamond Pro"/>
          <w:sz w:val="24"/>
          <w:szCs w:val="24"/>
        </w:rPr>
        <w:lastRenderedPageBreak/>
        <w:t>entonces esta luz ya no es una mera nota de cada cosa, sino que es un ámbito que abarca a todas las cosas comprendidas en el ámbito de iluminación…</w:t>
      </w:r>
      <w:r w:rsidRPr="000947F8">
        <w:rPr>
          <w:rStyle w:val="Refdenotaalpie"/>
          <w:rFonts w:ascii="Adobe Garamond Pro" w:hAnsi="Adobe Garamond Pro"/>
          <w:sz w:val="24"/>
          <w:szCs w:val="24"/>
        </w:rPr>
        <w:footnoteReference w:id="11"/>
      </w:r>
    </w:p>
    <w:p w14:paraId="2ECB920E" w14:textId="77777777" w:rsidR="00F3394D" w:rsidRDefault="00F3394D" w:rsidP="00F3394D">
      <w:pPr>
        <w:spacing w:after="240" w:line="276" w:lineRule="auto"/>
        <w:ind w:left="708" w:right="900"/>
        <w:jc w:val="both"/>
        <w:rPr>
          <w:rFonts w:ascii="Adobe Garamond Pro" w:hAnsi="Adobe Garamond Pro"/>
          <w:sz w:val="24"/>
          <w:szCs w:val="24"/>
        </w:rPr>
      </w:pPr>
    </w:p>
    <w:p w14:paraId="01606283" w14:textId="40D7B871" w:rsidR="00532E23" w:rsidRPr="000947F8" w:rsidRDefault="00532E23" w:rsidP="00F3394D">
      <w:pPr>
        <w:spacing w:after="240" w:line="276" w:lineRule="auto"/>
        <w:ind w:left="708" w:right="900"/>
        <w:jc w:val="both"/>
        <w:rPr>
          <w:rFonts w:ascii="Adobe Garamond Pro" w:hAnsi="Adobe Garamond Pro"/>
          <w:sz w:val="24"/>
          <w:szCs w:val="24"/>
        </w:rPr>
      </w:pPr>
      <w:r w:rsidRPr="000947F8">
        <w:rPr>
          <w:rFonts w:ascii="Adobe Garamond Pro" w:hAnsi="Adobe Garamond Pro"/>
          <w:sz w:val="24"/>
          <w:szCs w:val="24"/>
        </w:rPr>
        <w:t>Esta respectividad es formalmente lo que constituye el momento de cada cosa real según el cual toda cosa está en un campo</w:t>
      </w:r>
      <w:r w:rsidRPr="000947F8">
        <w:rPr>
          <w:rStyle w:val="Refdenotaalpie"/>
          <w:rFonts w:ascii="Adobe Garamond Pro" w:hAnsi="Adobe Garamond Pro"/>
          <w:sz w:val="24"/>
          <w:szCs w:val="24"/>
        </w:rPr>
        <w:footnoteReference w:id="12"/>
      </w:r>
      <w:r w:rsidRPr="000947F8">
        <w:rPr>
          <w:rFonts w:ascii="Adobe Garamond Pro" w:hAnsi="Adobe Garamond Pro"/>
          <w:sz w:val="24"/>
          <w:szCs w:val="24"/>
        </w:rPr>
        <w:t xml:space="preserve"> </w:t>
      </w:r>
    </w:p>
    <w:p w14:paraId="69AFFE93" w14:textId="52AEF61B"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Apoyados sobre este símil defendemos la tesis de que la idea de «respectividad» es la negación de la idea de aislamiento, de mónada. Qué, por tanto, la propia noción de «cosa» trenzada con la idea de «respectividad» impide mal entender el Mundo como el conjunto de cosas-reales que se </w:t>
      </w:r>
      <w:r w:rsidRPr="000947F8">
        <w:rPr>
          <w:rFonts w:ascii="Adobe Garamond Pro" w:hAnsi="Adobe Garamond Pro"/>
          <w:i/>
          <w:iCs/>
          <w:sz w:val="24"/>
          <w:szCs w:val="24"/>
        </w:rPr>
        <w:t>relacionan</w:t>
      </w:r>
      <w:r w:rsidRPr="000947F8">
        <w:rPr>
          <w:rFonts w:ascii="Adobe Garamond Pro" w:hAnsi="Adobe Garamond Pro"/>
          <w:sz w:val="24"/>
          <w:szCs w:val="24"/>
        </w:rPr>
        <w:t>. Ahí vemos un motivo fundamental de la insistencia filosófica en la «respectividad». En que ninguna sustantividad viene a ser sustantividad ni viene a ser real sin ser necesariamente mundanal, esto es, sin el concurso de las demás realidades. Que una «cosa-real», una «sustantividad», es un sistema de notas respectivamente constituido y en respectividad remitente en su modo y forma de realidad.</w:t>
      </w:r>
    </w:p>
    <w:p w14:paraId="1D244D8A" w14:textId="77777777" w:rsidR="00F3394D" w:rsidRPr="000947F8" w:rsidRDefault="00F3394D" w:rsidP="00532E23">
      <w:pPr>
        <w:spacing w:line="360" w:lineRule="auto"/>
        <w:ind w:firstLine="709"/>
        <w:jc w:val="both"/>
        <w:rPr>
          <w:rFonts w:ascii="Adobe Garamond Pro" w:hAnsi="Adobe Garamond Pro"/>
          <w:sz w:val="24"/>
          <w:szCs w:val="24"/>
        </w:rPr>
      </w:pPr>
    </w:p>
    <w:p w14:paraId="1FC64D14" w14:textId="14BF77E9"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 Lo que ocurre es que la idea de respectividad está presentada en contables ocasiones desde lo que no es, no es relación categorial, no es relación trascendental, etc. y a su vez es utilizada en muy diversos contextos (respectividad de las cosas, respectividad de las personas de la trinidad, etc.) Sin embargo, para un pulimiento de la comprensión de </w:t>
      </w:r>
      <w:proofErr w:type="gramStart"/>
      <w:r w:rsidRPr="000947F8">
        <w:rPr>
          <w:rFonts w:ascii="Adobe Garamond Pro" w:hAnsi="Adobe Garamond Pro"/>
          <w:sz w:val="24"/>
          <w:szCs w:val="24"/>
        </w:rPr>
        <w:t>la misma</w:t>
      </w:r>
      <w:proofErr w:type="gramEnd"/>
      <w:r w:rsidRPr="000947F8">
        <w:rPr>
          <w:rFonts w:ascii="Adobe Garamond Pro" w:hAnsi="Adobe Garamond Pro"/>
          <w:sz w:val="24"/>
          <w:szCs w:val="24"/>
        </w:rPr>
        <w:t xml:space="preserve"> hay dos sentidos de la idea de respectividad que se nos presentan ineludibles: </w:t>
      </w:r>
    </w:p>
    <w:p w14:paraId="1067D1C8" w14:textId="77777777" w:rsidR="00F3394D" w:rsidRPr="000947F8" w:rsidRDefault="00F3394D" w:rsidP="00532E23">
      <w:pPr>
        <w:spacing w:line="360" w:lineRule="auto"/>
        <w:ind w:firstLine="709"/>
        <w:jc w:val="both"/>
        <w:rPr>
          <w:rFonts w:ascii="Adobe Garamond Pro" w:hAnsi="Adobe Garamond Pro"/>
          <w:sz w:val="24"/>
          <w:szCs w:val="24"/>
        </w:rPr>
      </w:pPr>
    </w:p>
    <w:p w14:paraId="1587AC6B" w14:textId="5F4877B7"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La primera es la respectividad de formalidad-contenido. Según esta respectividad la formalidad-contenido se envuelven </w:t>
      </w:r>
      <w:r w:rsidR="00F3394D" w:rsidRPr="000947F8">
        <w:rPr>
          <w:rFonts w:ascii="Adobe Garamond Pro" w:hAnsi="Adobe Garamond Pro"/>
          <w:sz w:val="24"/>
          <w:szCs w:val="24"/>
        </w:rPr>
        <w:t>recíproca y constitutivamente</w:t>
      </w:r>
      <w:r w:rsidRPr="000947F8">
        <w:rPr>
          <w:rFonts w:ascii="Adobe Garamond Pro" w:hAnsi="Adobe Garamond Pro"/>
          <w:sz w:val="24"/>
          <w:szCs w:val="24"/>
        </w:rPr>
        <w:t>, de modo que la formalidad «</w:t>
      </w:r>
      <w:proofErr w:type="spellStart"/>
      <w:r w:rsidRPr="000947F8">
        <w:rPr>
          <w:rFonts w:ascii="Adobe Garamond Pro" w:hAnsi="Adobe Garamond Pro"/>
          <w:sz w:val="24"/>
          <w:szCs w:val="24"/>
        </w:rPr>
        <w:t>talifica</w:t>
      </w:r>
      <w:proofErr w:type="spellEnd"/>
      <w:r w:rsidRPr="000947F8">
        <w:rPr>
          <w:rFonts w:ascii="Adobe Garamond Pro" w:hAnsi="Adobe Garamond Pro"/>
          <w:sz w:val="24"/>
          <w:szCs w:val="24"/>
        </w:rPr>
        <w:t>» el contenido que a su vez dota trascendentalmente de su función trascendental a la formalidad. Esta la denominamos «respectividad constituyente»</w:t>
      </w:r>
      <w:r w:rsidRPr="000947F8">
        <w:rPr>
          <w:rStyle w:val="Refdenotaalpie"/>
          <w:rFonts w:ascii="Adobe Garamond Pro" w:hAnsi="Adobe Garamond Pro"/>
          <w:sz w:val="24"/>
          <w:szCs w:val="24"/>
        </w:rPr>
        <w:footnoteReference w:id="13"/>
      </w:r>
      <w:r w:rsidRPr="000947F8">
        <w:rPr>
          <w:rFonts w:ascii="Adobe Garamond Pro" w:hAnsi="Adobe Garamond Pro"/>
          <w:sz w:val="24"/>
          <w:szCs w:val="24"/>
        </w:rPr>
        <w:t>. El constituir de esta respectividad consiste en que la cosa se hace «</w:t>
      </w:r>
      <w:r w:rsidRPr="000947F8">
        <w:rPr>
          <w:rFonts w:ascii="Adobe Garamond Pro" w:hAnsi="Adobe Garamond Pro"/>
          <w:i/>
          <w:iCs/>
          <w:sz w:val="24"/>
          <w:szCs w:val="24"/>
        </w:rPr>
        <w:t xml:space="preserve">tal </w:t>
      </w:r>
      <w:r w:rsidRPr="000947F8">
        <w:rPr>
          <w:rFonts w:ascii="Adobe Garamond Pro" w:hAnsi="Adobe Garamond Pro"/>
          <w:sz w:val="24"/>
          <w:szCs w:val="24"/>
        </w:rPr>
        <w:t xml:space="preserve">realidad»-función </w:t>
      </w:r>
      <w:proofErr w:type="spellStart"/>
      <w:r w:rsidRPr="000947F8">
        <w:rPr>
          <w:rFonts w:ascii="Adobe Garamond Pro" w:hAnsi="Adobe Garamond Pro"/>
          <w:sz w:val="24"/>
          <w:szCs w:val="24"/>
        </w:rPr>
        <w:t>talitativa</w:t>
      </w:r>
      <w:proofErr w:type="spellEnd"/>
      <w:r w:rsidRPr="000947F8">
        <w:rPr>
          <w:rFonts w:ascii="Adobe Garamond Pro" w:hAnsi="Adobe Garamond Pro"/>
          <w:sz w:val="24"/>
          <w:szCs w:val="24"/>
        </w:rPr>
        <w:t>- y «</w:t>
      </w:r>
      <w:r w:rsidRPr="000947F8">
        <w:rPr>
          <w:rFonts w:ascii="Adobe Garamond Pro" w:hAnsi="Adobe Garamond Pro"/>
          <w:i/>
          <w:iCs/>
          <w:sz w:val="24"/>
          <w:szCs w:val="24"/>
        </w:rPr>
        <w:t>realidad</w:t>
      </w:r>
      <w:r w:rsidRPr="000947F8">
        <w:rPr>
          <w:rFonts w:ascii="Adobe Garamond Pro" w:hAnsi="Adobe Garamond Pro"/>
          <w:sz w:val="24"/>
          <w:szCs w:val="24"/>
        </w:rPr>
        <w:t xml:space="preserve"> tal»-</w:t>
      </w:r>
      <w:r w:rsidRPr="000947F8">
        <w:rPr>
          <w:rFonts w:ascii="Adobe Garamond Pro" w:hAnsi="Adobe Garamond Pro"/>
          <w:sz w:val="24"/>
          <w:szCs w:val="24"/>
        </w:rPr>
        <w:lastRenderedPageBreak/>
        <w:t xml:space="preserve">función trascendental. A esta nos hemos referido antes al anunciar que la respectividad “cosifica”. Esta constituye el momento del </w:t>
      </w:r>
      <w:r w:rsidRPr="000947F8">
        <w:rPr>
          <w:rFonts w:ascii="Adobe Garamond Pro" w:hAnsi="Adobe Garamond Pro"/>
          <w:i/>
          <w:iCs/>
          <w:sz w:val="24"/>
          <w:szCs w:val="24"/>
        </w:rPr>
        <w:t>de suyo</w:t>
      </w:r>
      <w:r w:rsidRPr="000947F8">
        <w:rPr>
          <w:rFonts w:ascii="Adobe Garamond Pro" w:hAnsi="Adobe Garamond Pro"/>
          <w:sz w:val="24"/>
          <w:szCs w:val="24"/>
        </w:rPr>
        <w:t>, el modo de realidad. Ahora bien, hay un segundo sentido, o un segundo momento de la respectividad que denominamos «respectividad remitente»</w:t>
      </w:r>
      <w:r w:rsidRPr="000947F8">
        <w:rPr>
          <w:rStyle w:val="Refdenotaalpie"/>
          <w:rFonts w:ascii="Adobe Garamond Pro" w:hAnsi="Adobe Garamond Pro"/>
          <w:sz w:val="24"/>
          <w:szCs w:val="24"/>
        </w:rPr>
        <w:footnoteReference w:id="14"/>
      </w:r>
      <w:r w:rsidRPr="000947F8">
        <w:rPr>
          <w:rFonts w:ascii="Adobe Garamond Pro" w:hAnsi="Adobe Garamond Pro"/>
          <w:sz w:val="24"/>
          <w:szCs w:val="24"/>
        </w:rPr>
        <w:t xml:space="preserve">, que nos pone ante la respectividad propia de los modos de realidad </w:t>
      </w:r>
      <w:r w:rsidRPr="000947F8">
        <w:rPr>
          <w:rFonts w:ascii="Adobe Garamond Pro" w:hAnsi="Adobe Garamond Pro"/>
          <w:i/>
          <w:iCs/>
          <w:sz w:val="24"/>
          <w:szCs w:val="24"/>
        </w:rPr>
        <w:t>remitiendo</w:t>
      </w:r>
      <w:r w:rsidRPr="000947F8">
        <w:rPr>
          <w:rFonts w:ascii="Adobe Garamond Pro" w:hAnsi="Adobe Garamond Pro"/>
          <w:sz w:val="24"/>
          <w:szCs w:val="24"/>
        </w:rPr>
        <w:t xml:space="preserve"> a otros modos y formas de realidad. De este modo queda constituida la «sustantividad» tanto en su función </w:t>
      </w:r>
      <w:proofErr w:type="spellStart"/>
      <w:r w:rsidRPr="000947F8">
        <w:rPr>
          <w:rFonts w:ascii="Adobe Garamond Pro" w:hAnsi="Adobe Garamond Pro"/>
          <w:sz w:val="24"/>
          <w:szCs w:val="24"/>
        </w:rPr>
        <w:t>talitativa</w:t>
      </w:r>
      <w:proofErr w:type="spellEnd"/>
      <w:r w:rsidRPr="000947F8">
        <w:rPr>
          <w:rFonts w:ascii="Adobe Garamond Pro" w:hAnsi="Adobe Garamond Pro"/>
          <w:sz w:val="24"/>
          <w:szCs w:val="24"/>
        </w:rPr>
        <w:t xml:space="preserve"> como trascendental, acogiendo los dos momentos inseparables de lo real. </w:t>
      </w:r>
    </w:p>
    <w:p w14:paraId="7A2587C3" w14:textId="77777777" w:rsidR="00F3394D" w:rsidRPr="000947F8" w:rsidRDefault="00F3394D" w:rsidP="00532E23">
      <w:pPr>
        <w:spacing w:line="360" w:lineRule="auto"/>
        <w:ind w:firstLine="709"/>
        <w:jc w:val="both"/>
        <w:rPr>
          <w:rFonts w:ascii="Adobe Garamond Pro" w:hAnsi="Adobe Garamond Pro"/>
          <w:sz w:val="24"/>
          <w:szCs w:val="24"/>
        </w:rPr>
      </w:pPr>
    </w:p>
    <w:p w14:paraId="10EE4889" w14:textId="0CD62D58"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Toda sustantividad está excedida por esa </w:t>
      </w:r>
      <w:proofErr w:type="spellStart"/>
      <w:r w:rsidRPr="000947F8">
        <w:rPr>
          <w:rFonts w:ascii="Adobe Garamond Pro" w:hAnsi="Adobe Garamond Pro"/>
          <w:sz w:val="24"/>
          <w:szCs w:val="24"/>
        </w:rPr>
        <w:t>trascendentalidad</w:t>
      </w:r>
      <w:proofErr w:type="spellEnd"/>
      <w:r w:rsidRPr="000947F8">
        <w:rPr>
          <w:rFonts w:ascii="Adobe Garamond Pro" w:hAnsi="Adobe Garamond Pro"/>
          <w:sz w:val="24"/>
          <w:szCs w:val="24"/>
        </w:rPr>
        <w:t xml:space="preserve"> que la determina en un ámbito trascendental, en un campo de realidad. «Campo» que a su vez está abierto trascendentalmente, lo que nos sitúa en la consideración del todo del «Mundo». Por tanto, si seguimos la </w:t>
      </w:r>
      <w:r w:rsidRPr="000947F8">
        <w:rPr>
          <w:rFonts w:ascii="Adobe Garamond Pro" w:hAnsi="Adobe Garamond Pro"/>
          <w:i/>
          <w:iCs/>
          <w:sz w:val="24"/>
          <w:szCs w:val="24"/>
        </w:rPr>
        <w:t xml:space="preserve">vía </w:t>
      </w:r>
      <w:proofErr w:type="spellStart"/>
      <w:r w:rsidRPr="000947F8">
        <w:rPr>
          <w:rFonts w:ascii="Adobe Garamond Pro" w:hAnsi="Adobe Garamond Pro"/>
          <w:i/>
          <w:iCs/>
          <w:sz w:val="24"/>
          <w:szCs w:val="24"/>
        </w:rPr>
        <w:t>talitativa</w:t>
      </w:r>
      <w:proofErr w:type="spellEnd"/>
      <w:r w:rsidRPr="000947F8">
        <w:rPr>
          <w:rFonts w:ascii="Adobe Garamond Pro" w:hAnsi="Adobe Garamond Pro"/>
          <w:sz w:val="24"/>
          <w:szCs w:val="24"/>
        </w:rPr>
        <w:t xml:space="preserve"> de «</w:t>
      </w:r>
      <w:r w:rsidRPr="000947F8">
        <w:rPr>
          <w:rFonts w:ascii="Adobe Garamond Pro" w:hAnsi="Adobe Garamond Pro"/>
          <w:i/>
          <w:iCs/>
          <w:sz w:val="24"/>
          <w:szCs w:val="24"/>
        </w:rPr>
        <w:t>tal</w:t>
      </w:r>
      <w:r w:rsidRPr="000947F8">
        <w:rPr>
          <w:rFonts w:ascii="Adobe Garamond Pro" w:hAnsi="Adobe Garamond Pro"/>
          <w:sz w:val="24"/>
          <w:szCs w:val="24"/>
        </w:rPr>
        <w:t xml:space="preserve"> realidad» nos topamos con su apertura al </w:t>
      </w:r>
      <w:r w:rsidRPr="000947F8">
        <w:rPr>
          <w:rFonts w:ascii="Adobe Garamond Pro" w:hAnsi="Adobe Garamond Pro"/>
          <w:i/>
          <w:iCs/>
          <w:sz w:val="24"/>
          <w:szCs w:val="24"/>
        </w:rPr>
        <w:t>campo</w:t>
      </w:r>
      <w:r w:rsidRPr="000947F8">
        <w:rPr>
          <w:rFonts w:ascii="Adobe Garamond Pro" w:hAnsi="Adobe Garamond Pro"/>
          <w:sz w:val="24"/>
          <w:szCs w:val="24"/>
        </w:rPr>
        <w:t xml:space="preserve"> </w:t>
      </w:r>
      <w:r w:rsidRPr="000947F8">
        <w:rPr>
          <w:rFonts w:ascii="Adobe Garamond Pro" w:hAnsi="Adobe Garamond Pro"/>
          <w:i/>
          <w:iCs/>
          <w:sz w:val="24"/>
          <w:szCs w:val="24"/>
        </w:rPr>
        <w:t xml:space="preserve">con </w:t>
      </w:r>
      <w:r w:rsidRPr="000947F8">
        <w:rPr>
          <w:rFonts w:ascii="Adobe Garamond Pro" w:hAnsi="Adobe Garamond Pro"/>
          <w:sz w:val="24"/>
          <w:szCs w:val="24"/>
        </w:rPr>
        <w:t xml:space="preserve">otras talidades, todas ellas en el ámbito trascendental de la talidad que denominamos «Cosmos». Esta vía </w:t>
      </w:r>
      <w:proofErr w:type="spellStart"/>
      <w:r w:rsidRPr="000947F8">
        <w:rPr>
          <w:rFonts w:ascii="Adobe Garamond Pro" w:hAnsi="Adobe Garamond Pro"/>
          <w:sz w:val="24"/>
          <w:szCs w:val="24"/>
        </w:rPr>
        <w:t>talitativa</w:t>
      </w:r>
      <w:proofErr w:type="spellEnd"/>
      <w:r w:rsidRPr="000947F8">
        <w:rPr>
          <w:rFonts w:ascii="Adobe Garamond Pro" w:hAnsi="Adobe Garamond Pro"/>
          <w:sz w:val="24"/>
          <w:szCs w:val="24"/>
        </w:rPr>
        <w:t xml:space="preserve"> nos pone ante «lo real».  Por su parte, si seguimos la </w:t>
      </w:r>
      <w:r w:rsidRPr="000947F8">
        <w:rPr>
          <w:rFonts w:ascii="Adobe Garamond Pro" w:hAnsi="Adobe Garamond Pro"/>
          <w:i/>
          <w:iCs/>
          <w:sz w:val="24"/>
          <w:szCs w:val="24"/>
        </w:rPr>
        <w:t>vía trascendental</w:t>
      </w:r>
      <w:r w:rsidRPr="000947F8">
        <w:rPr>
          <w:rFonts w:ascii="Adobe Garamond Pro" w:hAnsi="Adobe Garamond Pro"/>
          <w:sz w:val="24"/>
          <w:szCs w:val="24"/>
        </w:rPr>
        <w:t xml:space="preserve"> de «</w:t>
      </w:r>
      <w:r w:rsidRPr="000947F8">
        <w:rPr>
          <w:rFonts w:ascii="Adobe Garamond Pro" w:hAnsi="Adobe Garamond Pro"/>
          <w:i/>
          <w:iCs/>
          <w:sz w:val="24"/>
          <w:szCs w:val="24"/>
        </w:rPr>
        <w:t>realidad</w:t>
      </w:r>
      <w:r w:rsidRPr="000947F8">
        <w:rPr>
          <w:rFonts w:ascii="Adobe Garamond Pro" w:hAnsi="Adobe Garamond Pro"/>
          <w:sz w:val="24"/>
          <w:szCs w:val="24"/>
        </w:rPr>
        <w:t xml:space="preserve"> tal» nos topamos con su apertura al ámbito de realidad que denominamos «Mundo». Esta vía trascendental nos pone ante la «realidad» (que es “el ámbito que abarca todas las cosas comprendidas en el ámbito de iluminación”). (Véase la distinción entre «lo real» y «realidad» en el apartado (d.)). Hay, por tanto, dos órdenes de respectividad inseparables, el «orden </w:t>
      </w:r>
      <w:proofErr w:type="spellStart"/>
      <w:r w:rsidRPr="000947F8">
        <w:rPr>
          <w:rFonts w:ascii="Adobe Garamond Pro" w:hAnsi="Adobe Garamond Pro"/>
          <w:sz w:val="24"/>
          <w:szCs w:val="24"/>
        </w:rPr>
        <w:t>talitativo</w:t>
      </w:r>
      <w:proofErr w:type="spellEnd"/>
      <w:r w:rsidRPr="000947F8">
        <w:rPr>
          <w:rFonts w:ascii="Adobe Garamond Pro" w:hAnsi="Adobe Garamond Pro"/>
          <w:sz w:val="24"/>
          <w:szCs w:val="24"/>
        </w:rPr>
        <w:t xml:space="preserve">» y el «orden trascendental», ambos </w:t>
      </w:r>
      <w:r w:rsidRPr="000947F8">
        <w:rPr>
          <w:rFonts w:ascii="Adobe Garamond Pro" w:hAnsi="Adobe Garamond Pro"/>
          <w:i/>
          <w:iCs/>
          <w:sz w:val="24"/>
          <w:szCs w:val="24"/>
        </w:rPr>
        <w:t>sujetos</w:t>
      </w:r>
      <w:r w:rsidRPr="000947F8">
        <w:rPr>
          <w:rFonts w:ascii="Adobe Garamond Pro" w:hAnsi="Adobe Garamond Pro"/>
          <w:sz w:val="24"/>
          <w:szCs w:val="24"/>
        </w:rPr>
        <w:t xml:space="preserve"> a cada una de las cosas-reales respectivas (es decir, a las luminarias que dan luz para generar el ámbito de iluminación).</w:t>
      </w:r>
    </w:p>
    <w:p w14:paraId="0F9632DB" w14:textId="77777777" w:rsidR="00F3394D" w:rsidRPr="000947F8" w:rsidRDefault="00F3394D" w:rsidP="00532E23">
      <w:pPr>
        <w:spacing w:line="360" w:lineRule="auto"/>
        <w:ind w:firstLine="709"/>
        <w:jc w:val="both"/>
        <w:rPr>
          <w:rFonts w:ascii="Adobe Garamond Pro" w:hAnsi="Adobe Garamond Pro"/>
          <w:sz w:val="24"/>
          <w:szCs w:val="24"/>
        </w:rPr>
      </w:pPr>
    </w:p>
    <w:p w14:paraId="20616412" w14:textId="1029C3A5"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 El camino </w:t>
      </w:r>
      <w:proofErr w:type="spellStart"/>
      <w:r w:rsidRPr="000947F8">
        <w:rPr>
          <w:rFonts w:ascii="Adobe Garamond Pro" w:hAnsi="Adobe Garamond Pro"/>
          <w:sz w:val="24"/>
          <w:szCs w:val="24"/>
        </w:rPr>
        <w:t>noológico</w:t>
      </w:r>
      <w:proofErr w:type="spellEnd"/>
      <w:r w:rsidRPr="000947F8">
        <w:rPr>
          <w:rFonts w:ascii="Adobe Garamond Pro" w:hAnsi="Adobe Garamond Pro"/>
          <w:sz w:val="24"/>
          <w:szCs w:val="24"/>
        </w:rPr>
        <w:t>-reológico que hemos seguido hasta aquí puede esquematizarse del siguiente modo:</w:t>
      </w:r>
    </w:p>
    <w:p w14:paraId="2D433A61" w14:textId="77777777" w:rsidR="00F3394D" w:rsidRPr="000947F8" w:rsidRDefault="00F3394D" w:rsidP="00532E23">
      <w:pPr>
        <w:spacing w:line="360" w:lineRule="auto"/>
        <w:ind w:firstLine="709"/>
        <w:jc w:val="both"/>
        <w:rPr>
          <w:rFonts w:ascii="Adobe Garamond Pro" w:hAnsi="Adobe Garamond Pro"/>
          <w:sz w:val="24"/>
          <w:szCs w:val="24"/>
        </w:rPr>
      </w:pPr>
    </w:p>
    <w:p w14:paraId="5348D823" w14:textId="77777777" w:rsidR="00532E23" w:rsidRPr="000947F8" w:rsidRDefault="00532E23" w:rsidP="00532E23">
      <w:pPr>
        <w:pStyle w:val="Prrafodelista"/>
        <w:widowControl/>
        <w:numPr>
          <w:ilvl w:val="0"/>
          <w:numId w:val="6"/>
        </w:numPr>
        <w:autoSpaceDE/>
        <w:autoSpaceDN/>
        <w:spacing w:before="0" w:after="160" w:line="360" w:lineRule="auto"/>
        <w:ind w:hanging="11"/>
        <w:contextualSpacing/>
        <w:rPr>
          <w:rFonts w:ascii="Adobe Garamond Pro" w:hAnsi="Adobe Garamond Pro"/>
          <w:sz w:val="24"/>
          <w:szCs w:val="24"/>
        </w:rPr>
      </w:pPr>
      <w:r w:rsidRPr="000947F8">
        <w:rPr>
          <w:rFonts w:ascii="Adobe Garamond Pro" w:hAnsi="Adobe Garamond Pro"/>
          <w:sz w:val="24"/>
          <w:szCs w:val="24"/>
        </w:rPr>
        <w:t xml:space="preserve">Las sustantividades son respectivas, </w:t>
      </w:r>
      <w:r w:rsidRPr="000947F8">
        <w:rPr>
          <w:rFonts w:ascii="Adobe Garamond Pro" w:hAnsi="Adobe Garamond Pro"/>
          <w:i/>
          <w:iCs/>
          <w:sz w:val="24"/>
          <w:szCs w:val="24"/>
        </w:rPr>
        <w:t>llegan a estar</w:t>
      </w:r>
      <w:r w:rsidRPr="000947F8">
        <w:rPr>
          <w:rFonts w:ascii="Adobe Garamond Pro" w:hAnsi="Adobe Garamond Pro"/>
          <w:sz w:val="24"/>
          <w:szCs w:val="24"/>
        </w:rPr>
        <w:t xml:space="preserve">-respectividad constituyente- en función de las demás, y </w:t>
      </w:r>
      <w:r w:rsidRPr="000947F8">
        <w:rPr>
          <w:rFonts w:ascii="Adobe Garamond Pro" w:hAnsi="Adobe Garamond Pro"/>
          <w:i/>
          <w:iCs/>
          <w:sz w:val="24"/>
          <w:szCs w:val="24"/>
        </w:rPr>
        <w:t>están</w:t>
      </w:r>
      <w:r w:rsidRPr="000947F8">
        <w:rPr>
          <w:rFonts w:ascii="Adobe Garamond Pro" w:hAnsi="Adobe Garamond Pro"/>
          <w:sz w:val="24"/>
          <w:szCs w:val="24"/>
        </w:rPr>
        <w:t xml:space="preserve">-respectividad remitente- en función unas de otras. (Tanto </w:t>
      </w:r>
      <w:proofErr w:type="spellStart"/>
      <w:r w:rsidRPr="000947F8">
        <w:rPr>
          <w:rFonts w:ascii="Adobe Garamond Pro" w:hAnsi="Adobe Garamond Pro"/>
          <w:sz w:val="24"/>
          <w:szCs w:val="24"/>
        </w:rPr>
        <w:t>talitativamente</w:t>
      </w:r>
      <w:proofErr w:type="spellEnd"/>
      <w:r w:rsidRPr="000947F8">
        <w:rPr>
          <w:rFonts w:ascii="Adobe Garamond Pro" w:hAnsi="Adobe Garamond Pro"/>
          <w:sz w:val="24"/>
          <w:szCs w:val="24"/>
        </w:rPr>
        <w:t xml:space="preserve"> como trascendentalmente)</w:t>
      </w:r>
    </w:p>
    <w:p w14:paraId="2C988923" w14:textId="77777777" w:rsidR="00532E23" w:rsidRPr="000947F8" w:rsidRDefault="00532E23" w:rsidP="00532E23">
      <w:pPr>
        <w:pStyle w:val="Prrafodelista"/>
        <w:widowControl/>
        <w:numPr>
          <w:ilvl w:val="0"/>
          <w:numId w:val="6"/>
        </w:numPr>
        <w:autoSpaceDE/>
        <w:autoSpaceDN/>
        <w:spacing w:before="0" w:after="160" w:line="360" w:lineRule="auto"/>
        <w:ind w:hanging="11"/>
        <w:contextualSpacing/>
        <w:rPr>
          <w:rFonts w:ascii="Adobe Garamond Pro" w:hAnsi="Adobe Garamond Pro"/>
          <w:sz w:val="24"/>
          <w:szCs w:val="24"/>
        </w:rPr>
      </w:pPr>
      <w:r w:rsidRPr="000947F8">
        <w:rPr>
          <w:rFonts w:ascii="Adobe Garamond Pro" w:hAnsi="Adobe Garamond Pro"/>
          <w:sz w:val="24"/>
          <w:szCs w:val="24"/>
        </w:rPr>
        <w:lastRenderedPageBreak/>
        <w:t xml:space="preserve">Son, por tanto, </w:t>
      </w:r>
      <w:r w:rsidRPr="000947F8">
        <w:rPr>
          <w:rFonts w:ascii="Adobe Garamond Pro" w:hAnsi="Adobe Garamond Pro"/>
          <w:i/>
          <w:iCs/>
          <w:sz w:val="24"/>
          <w:szCs w:val="24"/>
        </w:rPr>
        <w:t>abiertas</w:t>
      </w:r>
      <w:r w:rsidRPr="000947F8">
        <w:rPr>
          <w:rFonts w:ascii="Adobe Garamond Pro" w:hAnsi="Adobe Garamond Pro"/>
          <w:sz w:val="24"/>
          <w:szCs w:val="24"/>
        </w:rPr>
        <w:t xml:space="preserve"> desde sí mismas (como la luminaria que da luz) hacia el campo que las acoge. Llevan sobre sí mismas la marca del trans- que las atraviesa y las abre a la realidad, la </w:t>
      </w:r>
      <w:proofErr w:type="spellStart"/>
      <w:r w:rsidRPr="000947F8">
        <w:rPr>
          <w:rFonts w:ascii="Adobe Garamond Pro" w:hAnsi="Adobe Garamond Pro"/>
          <w:sz w:val="24"/>
          <w:szCs w:val="24"/>
        </w:rPr>
        <w:t>transcendentalidad</w:t>
      </w:r>
      <w:proofErr w:type="spellEnd"/>
      <w:r w:rsidRPr="000947F8">
        <w:rPr>
          <w:rFonts w:ascii="Adobe Garamond Pro" w:hAnsi="Adobe Garamond Pro"/>
          <w:sz w:val="24"/>
          <w:szCs w:val="24"/>
        </w:rPr>
        <w:t>.</w:t>
      </w:r>
    </w:p>
    <w:p w14:paraId="72D1D60F" w14:textId="07235FE0" w:rsidR="00532E23" w:rsidRDefault="00532E23" w:rsidP="00532E23">
      <w:pPr>
        <w:pStyle w:val="Prrafodelista"/>
        <w:widowControl/>
        <w:numPr>
          <w:ilvl w:val="0"/>
          <w:numId w:val="6"/>
        </w:numPr>
        <w:autoSpaceDE/>
        <w:autoSpaceDN/>
        <w:spacing w:before="0" w:after="160" w:line="360" w:lineRule="auto"/>
        <w:ind w:hanging="11"/>
        <w:contextualSpacing/>
        <w:rPr>
          <w:rFonts w:ascii="Adobe Garamond Pro" w:hAnsi="Adobe Garamond Pro"/>
          <w:sz w:val="24"/>
          <w:szCs w:val="24"/>
        </w:rPr>
      </w:pPr>
      <w:r w:rsidRPr="000947F8">
        <w:rPr>
          <w:rFonts w:ascii="Adobe Garamond Pro" w:hAnsi="Adobe Garamond Pro"/>
          <w:sz w:val="24"/>
          <w:szCs w:val="24"/>
        </w:rPr>
        <w:t xml:space="preserve">La </w:t>
      </w:r>
      <w:proofErr w:type="spellStart"/>
      <w:r w:rsidRPr="000947F8">
        <w:rPr>
          <w:rFonts w:ascii="Adobe Garamond Pro" w:hAnsi="Adobe Garamond Pro"/>
          <w:sz w:val="24"/>
          <w:szCs w:val="24"/>
        </w:rPr>
        <w:t>transcendentalidad</w:t>
      </w:r>
      <w:proofErr w:type="spellEnd"/>
      <w:r w:rsidRPr="000947F8">
        <w:rPr>
          <w:rFonts w:ascii="Adobe Garamond Pro" w:hAnsi="Adobe Garamond Pro"/>
          <w:sz w:val="24"/>
          <w:szCs w:val="24"/>
        </w:rPr>
        <w:t xml:space="preserve"> en su total apertura nos pone ante la «unidad respectiva» de la </w:t>
      </w:r>
      <w:r w:rsidRPr="000947F8">
        <w:rPr>
          <w:rFonts w:ascii="Adobe Garamond Pro" w:hAnsi="Adobe Garamond Pro"/>
          <w:i/>
          <w:iCs/>
          <w:sz w:val="24"/>
          <w:szCs w:val="24"/>
        </w:rPr>
        <w:t xml:space="preserve">realidad </w:t>
      </w:r>
      <w:r w:rsidRPr="000947F8">
        <w:rPr>
          <w:rFonts w:ascii="Adobe Garamond Pro" w:hAnsi="Adobe Garamond Pro"/>
          <w:sz w:val="24"/>
          <w:szCs w:val="24"/>
        </w:rPr>
        <w:t>de todas las cosas reales, el «Mundo» (el ámbito de iluminación)</w:t>
      </w:r>
    </w:p>
    <w:p w14:paraId="7321D689" w14:textId="77777777" w:rsidR="00F3394D" w:rsidRPr="000947F8" w:rsidRDefault="00F3394D" w:rsidP="00F3394D">
      <w:pPr>
        <w:pStyle w:val="Prrafodelista"/>
        <w:widowControl/>
        <w:autoSpaceDE/>
        <w:autoSpaceDN/>
        <w:spacing w:before="0" w:after="160" w:line="360" w:lineRule="auto"/>
        <w:ind w:left="720" w:firstLine="0"/>
        <w:contextualSpacing/>
        <w:rPr>
          <w:rFonts w:ascii="Adobe Garamond Pro" w:hAnsi="Adobe Garamond Pro"/>
          <w:sz w:val="24"/>
          <w:szCs w:val="24"/>
        </w:rPr>
      </w:pPr>
    </w:p>
    <w:p w14:paraId="770DEF30" w14:textId="74302E84"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Más adelante comentaremos la idea de «Mundo» y sus posibles problemas, pero ahora aprovechando el esquema anterior vamos a preguntarnos por el papel o el lugar de la idea de «ser».</w:t>
      </w:r>
    </w:p>
    <w:p w14:paraId="77757B9B" w14:textId="77777777" w:rsidR="00F3394D" w:rsidRPr="000947F8" w:rsidRDefault="00F3394D" w:rsidP="00532E23">
      <w:pPr>
        <w:spacing w:line="360" w:lineRule="auto"/>
        <w:ind w:firstLine="709"/>
        <w:jc w:val="both"/>
        <w:rPr>
          <w:rFonts w:ascii="Adobe Garamond Pro" w:hAnsi="Adobe Garamond Pro"/>
          <w:sz w:val="24"/>
          <w:szCs w:val="24"/>
        </w:rPr>
      </w:pPr>
    </w:p>
    <w:p w14:paraId="6C9DFA4C" w14:textId="21B8F1F2" w:rsidR="00532E23" w:rsidRDefault="00532E23" w:rsidP="00532E23">
      <w:pPr>
        <w:pStyle w:val="Prrafodelista"/>
        <w:widowControl/>
        <w:numPr>
          <w:ilvl w:val="0"/>
          <w:numId w:val="5"/>
        </w:numPr>
        <w:autoSpaceDE/>
        <w:autoSpaceDN/>
        <w:spacing w:before="0" w:after="160" w:line="360" w:lineRule="auto"/>
        <w:ind w:hanging="11"/>
        <w:contextualSpacing/>
        <w:rPr>
          <w:rFonts w:ascii="Adobe Garamond Pro" w:hAnsi="Adobe Garamond Pro"/>
          <w:b/>
          <w:bCs/>
          <w:sz w:val="24"/>
          <w:szCs w:val="24"/>
        </w:rPr>
      </w:pPr>
      <w:r w:rsidRPr="000947F8">
        <w:rPr>
          <w:rFonts w:ascii="Adobe Garamond Pro" w:hAnsi="Adobe Garamond Pro"/>
          <w:b/>
          <w:bCs/>
          <w:sz w:val="24"/>
          <w:szCs w:val="24"/>
        </w:rPr>
        <w:t>Actualidad y Ser</w:t>
      </w:r>
      <w:r w:rsidR="00F3394D">
        <w:rPr>
          <w:rFonts w:ascii="Adobe Garamond Pro" w:hAnsi="Adobe Garamond Pro"/>
          <w:b/>
          <w:bCs/>
          <w:sz w:val="24"/>
          <w:szCs w:val="24"/>
        </w:rPr>
        <w:t>.</w:t>
      </w:r>
    </w:p>
    <w:p w14:paraId="4F269553" w14:textId="77777777" w:rsidR="00F3394D" w:rsidRPr="000947F8" w:rsidRDefault="00F3394D" w:rsidP="00F3394D">
      <w:pPr>
        <w:pStyle w:val="Prrafodelista"/>
        <w:widowControl/>
        <w:autoSpaceDE/>
        <w:autoSpaceDN/>
        <w:spacing w:before="0" w:after="160" w:line="360" w:lineRule="auto"/>
        <w:ind w:left="720" w:firstLine="0"/>
        <w:contextualSpacing/>
        <w:rPr>
          <w:rFonts w:ascii="Adobe Garamond Pro" w:hAnsi="Adobe Garamond Pro"/>
          <w:b/>
          <w:bCs/>
          <w:sz w:val="24"/>
          <w:szCs w:val="24"/>
        </w:rPr>
      </w:pPr>
    </w:p>
    <w:p w14:paraId="03982B2D" w14:textId="163B64C6"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Esta idea da y sigue dando muchos quebraderos de cabeza. Es claro que para Zubiri el ser es la actualidad de lo real en el Mundo</w:t>
      </w:r>
      <w:r w:rsidRPr="000947F8">
        <w:rPr>
          <w:rStyle w:val="Refdenotaalpie"/>
          <w:rFonts w:ascii="Adobe Garamond Pro" w:hAnsi="Adobe Garamond Pro"/>
          <w:sz w:val="24"/>
          <w:szCs w:val="24"/>
        </w:rPr>
        <w:footnoteReference w:id="15"/>
      </w:r>
      <w:r w:rsidRPr="000947F8">
        <w:rPr>
          <w:rFonts w:ascii="Adobe Garamond Pro" w:hAnsi="Adobe Garamond Pro"/>
          <w:sz w:val="24"/>
          <w:szCs w:val="24"/>
        </w:rPr>
        <w:t xml:space="preserve">. Un momento de actualidad de la realidad que tiene ella misma como acto segundo. Acto que consiste en reabsorber la realidad y declararla </w:t>
      </w:r>
      <w:r w:rsidRPr="000947F8">
        <w:rPr>
          <w:rFonts w:ascii="Adobe Garamond Pro" w:hAnsi="Adobe Garamond Pro"/>
          <w:i/>
          <w:iCs/>
          <w:sz w:val="24"/>
          <w:szCs w:val="24"/>
        </w:rPr>
        <w:t>idéntica</w:t>
      </w:r>
      <w:r w:rsidRPr="000947F8">
        <w:rPr>
          <w:rFonts w:ascii="Adobe Garamond Pro" w:hAnsi="Adobe Garamond Pro"/>
          <w:sz w:val="24"/>
          <w:szCs w:val="24"/>
        </w:rPr>
        <w:t xml:space="preserve"> al acto primero. Esta idea así planteada aparece como una duplicación innecesaria de lo real. Ahora bien, cabe también entender el ser como si la actualidad fuera actualidad “en” la intelección, vinculando por tanto ser e intelección de forma tal que sea la propia intelección la que actualiza en el ser lo real. En tal caso, o bien la actualidad en el ser es algo prescindible, irrelevante por duplicativo, o bien se interpreta a Zubiri aproximándose al idealismo tal que quitada la intelección se desvanecería el</w:t>
      </w:r>
      <w:r w:rsidRPr="000947F8">
        <w:rPr>
          <w:rFonts w:ascii="Adobe Garamond Pro" w:hAnsi="Adobe Garamond Pro"/>
          <w:i/>
          <w:iCs/>
          <w:sz w:val="24"/>
          <w:szCs w:val="24"/>
        </w:rPr>
        <w:t xml:space="preserve"> ser</w:t>
      </w:r>
      <w:r w:rsidRPr="000947F8">
        <w:rPr>
          <w:rFonts w:ascii="Adobe Garamond Pro" w:hAnsi="Adobe Garamond Pro"/>
          <w:sz w:val="24"/>
          <w:szCs w:val="24"/>
        </w:rPr>
        <w:t xml:space="preserve"> del mundo.</w:t>
      </w:r>
    </w:p>
    <w:p w14:paraId="7F95CEAD" w14:textId="77777777" w:rsidR="00F3394D" w:rsidRPr="000947F8" w:rsidRDefault="00F3394D" w:rsidP="00532E23">
      <w:pPr>
        <w:spacing w:line="360" w:lineRule="auto"/>
        <w:ind w:firstLine="709"/>
        <w:jc w:val="both"/>
        <w:rPr>
          <w:rFonts w:ascii="Adobe Garamond Pro" w:hAnsi="Adobe Garamond Pro"/>
          <w:sz w:val="24"/>
          <w:szCs w:val="24"/>
        </w:rPr>
      </w:pPr>
    </w:p>
    <w:p w14:paraId="7FBD10AC" w14:textId="3126BF61"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Sin embargo, vamos a considerar que la idea de «ser» puede seguir funcionando aplicada a las relaciones entre talidad y formalidad. Veamos: que en el camino allende la aprehensión que nos permite atender a lo real, necesitamos </w:t>
      </w:r>
      <w:r w:rsidRPr="000947F8">
        <w:rPr>
          <w:rFonts w:ascii="Adobe Garamond Pro" w:hAnsi="Adobe Garamond Pro"/>
          <w:i/>
          <w:iCs/>
          <w:sz w:val="24"/>
          <w:szCs w:val="24"/>
        </w:rPr>
        <w:t>suponer la formalidad</w:t>
      </w:r>
      <w:r w:rsidRPr="000947F8">
        <w:rPr>
          <w:rFonts w:ascii="Adobe Garamond Pro" w:hAnsi="Adobe Garamond Pro"/>
          <w:sz w:val="24"/>
          <w:szCs w:val="24"/>
        </w:rPr>
        <w:t xml:space="preserve"> de modo que quede</w:t>
      </w:r>
      <w:r w:rsidRPr="000947F8">
        <w:rPr>
          <w:rFonts w:ascii="Adobe Garamond Pro" w:hAnsi="Adobe Garamond Pro"/>
          <w:i/>
          <w:iCs/>
          <w:sz w:val="24"/>
          <w:szCs w:val="24"/>
        </w:rPr>
        <w:t xml:space="preserve"> disociada</w:t>
      </w:r>
      <w:r w:rsidRPr="000947F8">
        <w:rPr>
          <w:rFonts w:ascii="Adobe Garamond Pro" w:hAnsi="Adobe Garamond Pro"/>
          <w:sz w:val="24"/>
          <w:szCs w:val="24"/>
        </w:rPr>
        <w:t xml:space="preserve"> </w:t>
      </w:r>
      <w:r w:rsidRPr="000947F8">
        <w:rPr>
          <w:rFonts w:ascii="Adobe Garamond Pro" w:hAnsi="Adobe Garamond Pro"/>
          <w:sz w:val="24"/>
          <w:szCs w:val="24"/>
        </w:rPr>
        <w:lastRenderedPageBreak/>
        <w:t xml:space="preserve">esta de lo </w:t>
      </w:r>
      <w:proofErr w:type="spellStart"/>
      <w:r w:rsidRPr="000947F8">
        <w:rPr>
          <w:rFonts w:ascii="Adobe Garamond Pro" w:hAnsi="Adobe Garamond Pro"/>
          <w:sz w:val="24"/>
          <w:szCs w:val="24"/>
        </w:rPr>
        <w:t>talitativo</w:t>
      </w:r>
      <w:proofErr w:type="spellEnd"/>
      <w:r w:rsidRPr="000947F8">
        <w:rPr>
          <w:rFonts w:ascii="Adobe Garamond Pro" w:hAnsi="Adobe Garamond Pro"/>
          <w:sz w:val="24"/>
          <w:szCs w:val="24"/>
        </w:rPr>
        <w:t xml:space="preserve">, permitiendo que esto </w:t>
      </w:r>
      <w:proofErr w:type="spellStart"/>
      <w:r w:rsidRPr="000947F8">
        <w:rPr>
          <w:rFonts w:ascii="Adobe Garamond Pro" w:hAnsi="Adobe Garamond Pro"/>
          <w:sz w:val="24"/>
          <w:szCs w:val="24"/>
        </w:rPr>
        <w:t>talitativo</w:t>
      </w:r>
      <w:proofErr w:type="spellEnd"/>
      <w:r w:rsidRPr="000947F8">
        <w:rPr>
          <w:rFonts w:ascii="Adobe Garamond Pro" w:hAnsi="Adobe Garamond Pro"/>
          <w:sz w:val="24"/>
          <w:szCs w:val="24"/>
        </w:rPr>
        <w:t xml:space="preserve"> adquiera nuevas determinaciones y con ello nueva función trascendental como modo de realidad, es decir, que </w:t>
      </w:r>
      <w:r w:rsidRPr="000947F8">
        <w:rPr>
          <w:rFonts w:ascii="Adobe Garamond Pro" w:hAnsi="Adobe Garamond Pro"/>
          <w:i/>
          <w:iCs/>
          <w:sz w:val="24"/>
          <w:szCs w:val="24"/>
        </w:rPr>
        <w:t>esté siendo</w:t>
      </w:r>
      <w:r w:rsidRPr="000947F8">
        <w:rPr>
          <w:rFonts w:ascii="Adobe Garamond Pro" w:hAnsi="Adobe Garamond Pro"/>
          <w:sz w:val="24"/>
          <w:szCs w:val="24"/>
        </w:rPr>
        <w:t xml:space="preserve"> en el Mundo como otro modo de realidad. En este sentido puede decirse que el ser es actualidad en el mundo.</w:t>
      </w:r>
    </w:p>
    <w:p w14:paraId="3688C1BB" w14:textId="77777777" w:rsidR="00F3394D" w:rsidRPr="000947F8" w:rsidRDefault="00F3394D" w:rsidP="00532E23">
      <w:pPr>
        <w:spacing w:line="360" w:lineRule="auto"/>
        <w:ind w:firstLine="709"/>
        <w:jc w:val="both"/>
        <w:rPr>
          <w:rFonts w:ascii="Adobe Garamond Pro" w:hAnsi="Adobe Garamond Pro"/>
          <w:sz w:val="24"/>
          <w:szCs w:val="24"/>
        </w:rPr>
      </w:pPr>
    </w:p>
    <w:p w14:paraId="13358096" w14:textId="377D0670" w:rsidR="00532E23" w:rsidRDefault="00532E23" w:rsidP="00532E23">
      <w:pPr>
        <w:pStyle w:val="Prrafodelista"/>
        <w:widowControl/>
        <w:numPr>
          <w:ilvl w:val="0"/>
          <w:numId w:val="5"/>
        </w:numPr>
        <w:autoSpaceDE/>
        <w:autoSpaceDN/>
        <w:spacing w:before="0" w:after="160" w:line="360" w:lineRule="auto"/>
        <w:ind w:hanging="11"/>
        <w:contextualSpacing/>
        <w:rPr>
          <w:rFonts w:ascii="Adobe Garamond Pro" w:hAnsi="Adobe Garamond Pro"/>
          <w:b/>
          <w:bCs/>
          <w:sz w:val="24"/>
          <w:szCs w:val="24"/>
        </w:rPr>
      </w:pPr>
      <w:r w:rsidRPr="000947F8">
        <w:rPr>
          <w:rFonts w:ascii="Adobe Garamond Pro" w:hAnsi="Adobe Garamond Pro"/>
          <w:b/>
          <w:bCs/>
          <w:sz w:val="24"/>
          <w:szCs w:val="24"/>
        </w:rPr>
        <w:t xml:space="preserve">Persona y Realidad: un espacio </w:t>
      </w:r>
      <w:proofErr w:type="spellStart"/>
      <w:r w:rsidRPr="000947F8">
        <w:rPr>
          <w:rFonts w:ascii="Adobe Garamond Pro" w:hAnsi="Adobe Garamond Pro"/>
          <w:b/>
          <w:bCs/>
          <w:sz w:val="24"/>
          <w:szCs w:val="24"/>
        </w:rPr>
        <w:t>noologico</w:t>
      </w:r>
      <w:proofErr w:type="spellEnd"/>
      <w:r w:rsidRPr="000947F8">
        <w:rPr>
          <w:rFonts w:ascii="Adobe Garamond Pro" w:hAnsi="Adobe Garamond Pro"/>
          <w:b/>
          <w:bCs/>
          <w:sz w:val="24"/>
          <w:szCs w:val="24"/>
        </w:rPr>
        <w:t>-reológico.</w:t>
      </w:r>
    </w:p>
    <w:p w14:paraId="526CD8EB" w14:textId="77777777" w:rsidR="00F3394D" w:rsidRPr="000947F8" w:rsidRDefault="00F3394D" w:rsidP="00F3394D">
      <w:pPr>
        <w:pStyle w:val="Prrafodelista"/>
        <w:widowControl/>
        <w:autoSpaceDE/>
        <w:autoSpaceDN/>
        <w:spacing w:before="0" w:after="160" w:line="360" w:lineRule="auto"/>
        <w:ind w:left="720" w:firstLine="0"/>
        <w:contextualSpacing/>
        <w:rPr>
          <w:rFonts w:ascii="Adobe Garamond Pro" w:hAnsi="Adobe Garamond Pro"/>
          <w:b/>
          <w:bCs/>
          <w:sz w:val="24"/>
          <w:szCs w:val="24"/>
        </w:rPr>
      </w:pPr>
    </w:p>
    <w:p w14:paraId="0692B5C4" w14:textId="34CA8E3B"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Nos vamos acercando a los momentos decisivos de este escrito. Podemos afirmar aquí que todo lo anterior debe justificar la posibilidad de situarnos en este </w:t>
      </w:r>
      <w:proofErr w:type="spellStart"/>
      <w:r w:rsidRPr="000947F8">
        <w:rPr>
          <w:rFonts w:ascii="Adobe Garamond Pro" w:hAnsi="Adobe Garamond Pro"/>
          <w:sz w:val="24"/>
          <w:szCs w:val="24"/>
        </w:rPr>
        <w:t>plano</w:t>
      </w:r>
      <w:proofErr w:type="spellEnd"/>
      <w:r w:rsidRPr="000947F8">
        <w:rPr>
          <w:rFonts w:ascii="Adobe Garamond Pro" w:hAnsi="Adobe Garamond Pro"/>
          <w:sz w:val="24"/>
          <w:szCs w:val="24"/>
        </w:rPr>
        <w:t xml:space="preserve"> general de la realidad habilitándonos para distinguir epistemológicamente (</w:t>
      </w:r>
      <w:proofErr w:type="spellStart"/>
      <w:r w:rsidRPr="000947F8">
        <w:rPr>
          <w:rFonts w:ascii="Adobe Garamond Pro" w:hAnsi="Adobe Garamond Pro"/>
          <w:sz w:val="24"/>
          <w:szCs w:val="24"/>
        </w:rPr>
        <w:t>noológicamente</w:t>
      </w:r>
      <w:proofErr w:type="spellEnd"/>
      <w:r w:rsidRPr="000947F8">
        <w:rPr>
          <w:rFonts w:ascii="Adobe Garamond Pro" w:hAnsi="Adobe Garamond Pro"/>
          <w:sz w:val="24"/>
          <w:szCs w:val="24"/>
        </w:rPr>
        <w:t>) «lo Real» y la «realidad» frente a otros “realismos”, y distinguir también ontológicamente (</w:t>
      </w:r>
      <w:proofErr w:type="spellStart"/>
      <w:r w:rsidRPr="000947F8">
        <w:rPr>
          <w:rFonts w:ascii="Adobe Garamond Pro" w:hAnsi="Adobe Garamond Pro"/>
          <w:sz w:val="24"/>
          <w:szCs w:val="24"/>
        </w:rPr>
        <w:t>reológicamente</w:t>
      </w:r>
      <w:proofErr w:type="spellEnd"/>
      <w:r w:rsidRPr="000947F8">
        <w:rPr>
          <w:rFonts w:ascii="Adobe Garamond Pro" w:hAnsi="Adobe Garamond Pro"/>
          <w:sz w:val="24"/>
          <w:szCs w:val="24"/>
        </w:rPr>
        <w:t xml:space="preserve">) una posible idea del Todo de la realidad. </w:t>
      </w:r>
    </w:p>
    <w:p w14:paraId="59BF459F" w14:textId="77777777" w:rsidR="00F3394D" w:rsidRPr="000947F8" w:rsidRDefault="00F3394D" w:rsidP="00532E23">
      <w:pPr>
        <w:spacing w:line="360" w:lineRule="auto"/>
        <w:ind w:firstLine="709"/>
        <w:jc w:val="both"/>
        <w:rPr>
          <w:rFonts w:ascii="Adobe Garamond Pro" w:hAnsi="Adobe Garamond Pro"/>
          <w:sz w:val="24"/>
          <w:szCs w:val="24"/>
        </w:rPr>
      </w:pPr>
    </w:p>
    <w:p w14:paraId="4553C751" w14:textId="19DEDCF3" w:rsidR="00532E23" w:rsidRDefault="00532E23" w:rsidP="00532E23">
      <w:pPr>
        <w:spacing w:line="360" w:lineRule="auto"/>
        <w:ind w:firstLine="709"/>
        <w:jc w:val="both"/>
        <w:rPr>
          <w:rFonts w:ascii="Adobe Garamond Pro" w:hAnsi="Adobe Garamond Pro"/>
          <w:i/>
          <w:iCs/>
          <w:sz w:val="24"/>
          <w:szCs w:val="24"/>
        </w:rPr>
      </w:pPr>
      <w:r w:rsidRPr="000947F8">
        <w:rPr>
          <w:rFonts w:ascii="Adobe Garamond Pro" w:hAnsi="Adobe Garamond Pro"/>
          <w:sz w:val="24"/>
          <w:szCs w:val="24"/>
        </w:rPr>
        <w:t xml:space="preserve">Utilizando la tesis expuesta por la </w:t>
      </w:r>
      <w:proofErr w:type="spellStart"/>
      <w:proofErr w:type="gramStart"/>
      <w:r w:rsidRPr="000947F8">
        <w:rPr>
          <w:rFonts w:ascii="Adobe Garamond Pro" w:hAnsi="Adobe Garamond Pro"/>
          <w:sz w:val="24"/>
          <w:szCs w:val="24"/>
        </w:rPr>
        <w:t>Dr.Karolina</w:t>
      </w:r>
      <w:proofErr w:type="spellEnd"/>
      <w:proofErr w:type="gramEnd"/>
      <w:r w:rsidRPr="000947F8">
        <w:rPr>
          <w:rFonts w:ascii="Adobe Garamond Pro" w:hAnsi="Adobe Garamond Pro"/>
          <w:sz w:val="24"/>
          <w:szCs w:val="24"/>
        </w:rPr>
        <w:t xml:space="preserve"> </w:t>
      </w:r>
      <w:proofErr w:type="spellStart"/>
      <w:r w:rsidRPr="000947F8">
        <w:rPr>
          <w:rFonts w:ascii="Adobe Garamond Pro" w:hAnsi="Adobe Garamond Pro"/>
          <w:sz w:val="24"/>
          <w:szCs w:val="24"/>
        </w:rPr>
        <w:t>Enquist</w:t>
      </w:r>
      <w:proofErr w:type="spellEnd"/>
      <w:r w:rsidRPr="000947F8">
        <w:rPr>
          <w:rStyle w:val="Refdenotaalpie"/>
          <w:rFonts w:ascii="Adobe Garamond Pro" w:hAnsi="Adobe Garamond Pro"/>
          <w:sz w:val="24"/>
          <w:szCs w:val="24"/>
        </w:rPr>
        <w:footnoteReference w:id="16"/>
      </w:r>
      <w:r w:rsidRPr="000947F8">
        <w:rPr>
          <w:rFonts w:ascii="Adobe Garamond Pro" w:hAnsi="Adobe Garamond Pro"/>
          <w:sz w:val="24"/>
          <w:szCs w:val="24"/>
        </w:rPr>
        <w:t xml:space="preserve"> de que Zubiri construye su filosofía desde las ideas límite de «persona» como inteligencia sentiente, y del </w:t>
      </w:r>
      <w:r w:rsidRPr="000947F8">
        <w:rPr>
          <w:rFonts w:ascii="Adobe Garamond Pro" w:eastAsia="MingLiU-ExtB" w:hAnsi="Adobe Garamond Pro" w:cs="MingLiU-ExtB"/>
          <w:sz w:val="24"/>
          <w:szCs w:val="24"/>
        </w:rPr>
        <w:t>«</w:t>
      </w:r>
      <w:r w:rsidRPr="000947F8">
        <w:rPr>
          <w:rFonts w:ascii="Adobe Garamond Pro" w:hAnsi="Adobe Garamond Pro"/>
          <w:sz w:val="24"/>
          <w:szCs w:val="24"/>
        </w:rPr>
        <w:t xml:space="preserve">Todo» como natura </w:t>
      </w:r>
      <w:proofErr w:type="spellStart"/>
      <w:r w:rsidRPr="000947F8">
        <w:rPr>
          <w:rFonts w:ascii="Adobe Garamond Pro" w:hAnsi="Adobe Garamond Pro"/>
          <w:sz w:val="24"/>
          <w:szCs w:val="24"/>
        </w:rPr>
        <w:t>naturans</w:t>
      </w:r>
      <w:proofErr w:type="spellEnd"/>
      <w:r w:rsidRPr="000947F8">
        <w:rPr>
          <w:rFonts w:ascii="Adobe Garamond Pro" w:hAnsi="Adobe Garamond Pro"/>
          <w:sz w:val="24"/>
          <w:szCs w:val="24"/>
        </w:rPr>
        <w:t xml:space="preserve">, nos aventuramos a denominar a este espacio desplegado entre la persona y el Todo como «espacio </w:t>
      </w:r>
      <w:proofErr w:type="spellStart"/>
      <w:r w:rsidRPr="000947F8">
        <w:rPr>
          <w:rFonts w:ascii="Adobe Garamond Pro" w:hAnsi="Adobe Garamond Pro"/>
          <w:sz w:val="24"/>
          <w:szCs w:val="24"/>
        </w:rPr>
        <w:t>noológico</w:t>
      </w:r>
      <w:proofErr w:type="spellEnd"/>
      <w:r w:rsidRPr="000947F8">
        <w:rPr>
          <w:rFonts w:ascii="Adobe Garamond Pro" w:hAnsi="Adobe Garamond Pro"/>
          <w:sz w:val="24"/>
          <w:szCs w:val="24"/>
        </w:rPr>
        <w:t xml:space="preserve">-reológico». Un espacio que prescribe distinguir (que no cortar) entre el </w:t>
      </w:r>
      <w:r w:rsidRPr="000947F8">
        <w:rPr>
          <w:rFonts w:ascii="Adobe Garamond Pro" w:hAnsi="Adobe Garamond Pro"/>
          <w:i/>
          <w:iCs/>
          <w:sz w:val="24"/>
          <w:szCs w:val="24"/>
        </w:rPr>
        <w:t xml:space="preserve">momento </w:t>
      </w:r>
      <w:proofErr w:type="spellStart"/>
      <w:r w:rsidRPr="000947F8">
        <w:rPr>
          <w:rFonts w:ascii="Adobe Garamond Pro" w:hAnsi="Adobe Garamond Pro"/>
          <w:i/>
          <w:iCs/>
          <w:sz w:val="24"/>
          <w:szCs w:val="24"/>
        </w:rPr>
        <w:t>noológico</w:t>
      </w:r>
      <w:proofErr w:type="spellEnd"/>
      <w:r w:rsidRPr="000947F8">
        <w:rPr>
          <w:rFonts w:ascii="Adobe Garamond Pro" w:hAnsi="Adobe Garamond Pro"/>
          <w:i/>
          <w:iCs/>
          <w:sz w:val="24"/>
          <w:szCs w:val="24"/>
        </w:rPr>
        <w:t xml:space="preserve"> de formalidad de realidad</w:t>
      </w:r>
      <w:r w:rsidRPr="000947F8">
        <w:rPr>
          <w:rFonts w:ascii="Adobe Garamond Pro" w:hAnsi="Adobe Garamond Pro"/>
          <w:sz w:val="24"/>
          <w:szCs w:val="24"/>
        </w:rPr>
        <w:t xml:space="preserve"> y </w:t>
      </w:r>
      <w:r w:rsidRPr="000947F8">
        <w:rPr>
          <w:rFonts w:ascii="Adobe Garamond Pro" w:hAnsi="Adobe Garamond Pro"/>
          <w:i/>
          <w:iCs/>
          <w:sz w:val="24"/>
          <w:szCs w:val="24"/>
        </w:rPr>
        <w:t>el momento reológico de realidad de lo real.</w:t>
      </w:r>
    </w:p>
    <w:p w14:paraId="15CF173E" w14:textId="77777777" w:rsidR="00F3394D" w:rsidRPr="000947F8" w:rsidRDefault="00F3394D" w:rsidP="00532E23">
      <w:pPr>
        <w:spacing w:line="360" w:lineRule="auto"/>
        <w:ind w:firstLine="709"/>
        <w:jc w:val="both"/>
        <w:rPr>
          <w:rFonts w:ascii="Adobe Garamond Pro" w:hAnsi="Adobe Garamond Pro"/>
          <w:i/>
          <w:iCs/>
          <w:sz w:val="24"/>
          <w:szCs w:val="24"/>
        </w:rPr>
      </w:pPr>
    </w:p>
    <w:p w14:paraId="3A124139" w14:textId="44BB6B82"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La «realidad» es formalidad de </w:t>
      </w:r>
      <w:proofErr w:type="spellStart"/>
      <w:r w:rsidRPr="000947F8">
        <w:rPr>
          <w:rFonts w:ascii="Adobe Garamond Pro" w:hAnsi="Adobe Garamond Pro"/>
          <w:sz w:val="24"/>
          <w:szCs w:val="24"/>
        </w:rPr>
        <w:t>como</w:t>
      </w:r>
      <w:proofErr w:type="spellEnd"/>
      <w:r w:rsidRPr="000947F8">
        <w:rPr>
          <w:rFonts w:ascii="Adobe Garamond Pro" w:hAnsi="Adobe Garamond Pro"/>
          <w:sz w:val="24"/>
          <w:szCs w:val="24"/>
        </w:rPr>
        <w:t xml:space="preserve"> queda «lo real» en la intelección. Es, si se quiere, el modo de presentarse lo real. Pero lo real es aquello que «está» </w:t>
      </w:r>
      <w:r w:rsidRPr="000947F8">
        <w:rPr>
          <w:rFonts w:ascii="Adobe Garamond Pro" w:hAnsi="Adobe Garamond Pro"/>
          <w:i/>
          <w:iCs/>
          <w:sz w:val="24"/>
          <w:szCs w:val="24"/>
        </w:rPr>
        <w:t>para</w:t>
      </w:r>
      <w:r w:rsidRPr="000947F8">
        <w:rPr>
          <w:rFonts w:ascii="Adobe Garamond Pro" w:hAnsi="Adobe Garamond Pro"/>
          <w:sz w:val="24"/>
          <w:szCs w:val="24"/>
        </w:rPr>
        <w:t xml:space="preserve"> poder «quedar» como real al ser </w:t>
      </w:r>
      <w:proofErr w:type="spellStart"/>
      <w:r w:rsidRPr="000947F8">
        <w:rPr>
          <w:rFonts w:ascii="Adobe Garamond Pro" w:hAnsi="Adobe Garamond Pro"/>
          <w:sz w:val="24"/>
          <w:szCs w:val="24"/>
        </w:rPr>
        <w:t>inteligido</w:t>
      </w:r>
      <w:proofErr w:type="spellEnd"/>
      <w:r w:rsidRPr="000947F8">
        <w:rPr>
          <w:rFonts w:ascii="Adobe Garamond Pro" w:hAnsi="Adobe Garamond Pro"/>
          <w:sz w:val="24"/>
          <w:szCs w:val="24"/>
        </w:rPr>
        <w:t xml:space="preserve">. Es lo que «está físicamente» como de suyo, </w:t>
      </w:r>
      <w:r w:rsidRPr="000947F8">
        <w:rPr>
          <w:rFonts w:ascii="Adobe Garamond Pro" w:hAnsi="Adobe Garamond Pro"/>
          <w:i/>
          <w:iCs/>
          <w:sz w:val="24"/>
          <w:szCs w:val="24"/>
        </w:rPr>
        <w:t>lo estante</w:t>
      </w:r>
      <w:r w:rsidRPr="000947F8">
        <w:rPr>
          <w:rStyle w:val="Refdenotaalpie"/>
          <w:rFonts w:ascii="Adobe Garamond Pro" w:hAnsi="Adobe Garamond Pro"/>
          <w:i/>
          <w:iCs/>
          <w:sz w:val="24"/>
          <w:szCs w:val="24"/>
        </w:rPr>
        <w:footnoteReference w:id="17"/>
      </w:r>
      <w:r w:rsidRPr="000947F8">
        <w:rPr>
          <w:rFonts w:ascii="Adobe Garamond Pro" w:hAnsi="Adobe Garamond Pro"/>
          <w:sz w:val="24"/>
          <w:szCs w:val="24"/>
        </w:rPr>
        <w:t>.</w:t>
      </w:r>
    </w:p>
    <w:p w14:paraId="651826BA" w14:textId="77777777" w:rsidR="00F3394D" w:rsidRPr="000947F8" w:rsidRDefault="00F3394D" w:rsidP="00532E23">
      <w:pPr>
        <w:spacing w:line="360" w:lineRule="auto"/>
        <w:ind w:firstLine="709"/>
        <w:jc w:val="both"/>
        <w:rPr>
          <w:rFonts w:ascii="Adobe Garamond Pro" w:hAnsi="Adobe Garamond Pro"/>
          <w:sz w:val="24"/>
          <w:szCs w:val="24"/>
        </w:rPr>
      </w:pPr>
    </w:p>
    <w:p w14:paraId="695CF688" w14:textId="77777777" w:rsidR="00532E23" w:rsidRPr="000947F8"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Con esta distinción fundada en la aprehensión de realidad y profundizada con la </w:t>
      </w:r>
      <w:r w:rsidRPr="000947F8">
        <w:rPr>
          <w:rFonts w:ascii="Adobe Garamond Pro" w:hAnsi="Adobe Garamond Pro"/>
          <w:sz w:val="24"/>
          <w:szCs w:val="24"/>
        </w:rPr>
        <w:lastRenderedPageBreak/>
        <w:t>indagación a la realidad de la cosa, escapamos del idealismo ingenuo que reduce el mundo a lo dado en aprehensión y también del realismo ingenuo que presupone ad hoc la independencia de la realidad absoluta ajena a la aprehensión. El primero no atiende a lo real mientras que el segundo no atiende a la formalidad de realidad. En esta investigación en línea con Dr. Carlos Sierra-Lechuga podemos articular ambos en un «Realismo real»</w:t>
      </w:r>
      <w:r w:rsidRPr="000947F8">
        <w:rPr>
          <w:rStyle w:val="Refdenotaalpie"/>
          <w:rFonts w:ascii="Adobe Garamond Pro" w:hAnsi="Adobe Garamond Pro"/>
          <w:sz w:val="24"/>
          <w:szCs w:val="24"/>
        </w:rPr>
        <w:footnoteReference w:id="18"/>
      </w:r>
      <w:r w:rsidRPr="000947F8">
        <w:rPr>
          <w:rFonts w:ascii="Adobe Garamond Pro" w:hAnsi="Adobe Garamond Pro"/>
          <w:sz w:val="24"/>
          <w:szCs w:val="24"/>
        </w:rPr>
        <w:t xml:space="preserve"> </w:t>
      </w:r>
      <w:proofErr w:type="spellStart"/>
      <w:r w:rsidRPr="000947F8">
        <w:rPr>
          <w:rFonts w:ascii="Adobe Garamond Pro" w:hAnsi="Adobe Garamond Pro"/>
          <w:sz w:val="24"/>
          <w:szCs w:val="24"/>
        </w:rPr>
        <w:t>noológico</w:t>
      </w:r>
      <w:proofErr w:type="spellEnd"/>
      <w:r w:rsidRPr="000947F8">
        <w:rPr>
          <w:rFonts w:ascii="Adobe Garamond Pro" w:hAnsi="Adobe Garamond Pro"/>
          <w:sz w:val="24"/>
          <w:szCs w:val="24"/>
        </w:rPr>
        <w:t>-reológico reconociendo que la articulación entre los dos momentos, cosa-real y realidad, es justamente «</w:t>
      </w:r>
      <w:proofErr w:type="spellStart"/>
      <w:r w:rsidRPr="000947F8">
        <w:rPr>
          <w:rFonts w:ascii="Adobe Garamond Pro" w:hAnsi="Adobe Garamond Pro"/>
          <w:sz w:val="24"/>
          <w:szCs w:val="24"/>
        </w:rPr>
        <w:t>trascendentalidad</w:t>
      </w:r>
      <w:proofErr w:type="spellEnd"/>
      <w:r w:rsidRPr="000947F8">
        <w:rPr>
          <w:rFonts w:ascii="Adobe Garamond Pro" w:hAnsi="Adobe Garamond Pro"/>
          <w:sz w:val="24"/>
          <w:szCs w:val="24"/>
        </w:rPr>
        <w:t>».</w:t>
      </w:r>
    </w:p>
    <w:p w14:paraId="2E6A9C8B" w14:textId="77777777" w:rsidR="00532E23" w:rsidRPr="000947F8" w:rsidRDefault="00532E23" w:rsidP="00532E23">
      <w:pPr>
        <w:spacing w:line="360" w:lineRule="auto"/>
        <w:jc w:val="both"/>
        <w:rPr>
          <w:rFonts w:ascii="Adobe Garamond Pro" w:hAnsi="Adobe Garamond Pro"/>
          <w:sz w:val="24"/>
          <w:szCs w:val="24"/>
        </w:rPr>
      </w:pPr>
    </w:p>
    <w:p w14:paraId="4B0451DE" w14:textId="14FF5AB0" w:rsidR="00532E23" w:rsidRPr="00F3394D" w:rsidRDefault="00532E23" w:rsidP="00532E23">
      <w:pPr>
        <w:pStyle w:val="Prrafodelista"/>
        <w:widowControl/>
        <w:numPr>
          <w:ilvl w:val="0"/>
          <w:numId w:val="5"/>
        </w:numPr>
        <w:autoSpaceDE/>
        <w:autoSpaceDN/>
        <w:spacing w:before="0" w:after="160" w:line="360" w:lineRule="auto"/>
        <w:ind w:hanging="11"/>
        <w:contextualSpacing/>
        <w:rPr>
          <w:rFonts w:ascii="Adobe Garamond Pro" w:hAnsi="Adobe Garamond Pro"/>
          <w:b/>
          <w:bCs/>
          <w:sz w:val="24"/>
          <w:szCs w:val="24"/>
        </w:rPr>
      </w:pPr>
      <w:r w:rsidRPr="000947F8">
        <w:rPr>
          <w:rFonts w:ascii="Adobe Garamond Pro" w:hAnsi="Adobe Garamond Pro"/>
          <w:b/>
          <w:bCs/>
          <w:sz w:val="24"/>
          <w:szCs w:val="24"/>
        </w:rPr>
        <w:t xml:space="preserve">Cuestiones Reológicas </w:t>
      </w:r>
      <w:r w:rsidRPr="000947F8">
        <w:rPr>
          <w:rFonts w:ascii="Adobe Garamond Pro" w:hAnsi="Adobe Garamond Pro"/>
          <w:b/>
          <w:bCs/>
          <w:i/>
          <w:iCs/>
          <w:sz w:val="24"/>
          <w:szCs w:val="24"/>
        </w:rPr>
        <w:t>generales</w:t>
      </w:r>
      <w:r w:rsidR="00F3394D">
        <w:rPr>
          <w:rFonts w:ascii="Adobe Garamond Pro" w:hAnsi="Adobe Garamond Pro"/>
          <w:b/>
          <w:bCs/>
          <w:i/>
          <w:iCs/>
          <w:sz w:val="24"/>
          <w:szCs w:val="24"/>
        </w:rPr>
        <w:t>.</w:t>
      </w:r>
    </w:p>
    <w:p w14:paraId="2346C3D8" w14:textId="77777777" w:rsidR="00F3394D" w:rsidRPr="000947F8" w:rsidRDefault="00F3394D" w:rsidP="00F3394D">
      <w:pPr>
        <w:pStyle w:val="Prrafodelista"/>
        <w:widowControl/>
        <w:autoSpaceDE/>
        <w:autoSpaceDN/>
        <w:spacing w:before="0" w:after="160" w:line="360" w:lineRule="auto"/>
        <w:ind w:left="720" w:firstLine="0"/>
        <w:contextualSpacing/>
        <w:rPr>
          <w:rFonts w:ascii="Adobe Garamond Pro" w:hAnsi="Adobe Garamond Pro"/>
          <w:b/>
          <w:bCs/>
          <w:sz w:val="24"/>
          <w:szCs w:val="24"/>
        </w:rPr>
      </w:pPr>
    </w:p>
    <w:p w14:paraId="7FC59586" w14:textId="6CD3E7E5"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 xml:space="preserve">Para finalizar vamos a dirigir nuestros esfuerzos a analizar si está justificada la idea de «Todo» de Zubiri y su supuesta «unidad», ya situándonos en el plano totalmente reológico, para afrontar la cuestión del </w:t>
      </w:r>
      <w:r w:rsidRPr="000947F8">
        <w:rPr>
          <w:rFonts w:ascii="Adobe Garamond Pro" w:hAnsi="Adobe Garamond Pro"/>
          <w:i/>
          <w:iCs/>
          <w:sz w:val="24"/>
          <w:szCs w:val="24"/>
        </w:rPr>
        <w:t>problema general de la realidad</w:t>
      </w:r>
      <w:r w:rsidRPr="000947F8">
        <w:rPr>
          <w:rFonts w:ascii="Adobe Garamond Pro" w:hAnsi="Adobe Garamond Pro"/>
          <w:sz w:val="24"/>
          <w:szCs w:val="24"/>
        </w:rPr>
        <w:t xml:space="preserve"> que quizá sea la </w:t>
      </w:r>
      <w:r w:rsidRPr="000947F8">
        <w:rPr>
          <w:rFonts w:ascii="Adobe Garamond Pro" w:hAnsi="Adobe Garamond Pro"/>
          <w:i/>
          <w:iCs/>
          <w:sz w:val="24"/>
          <w:szCs w:val="24"/>
        </w:rPr>
        <w:t>tarea límite</w:t>
      </w:r>
      <w:r w:rsidRPr="000947F8">
        <w:rPr>
          <w:rFonts w:ascii="Adobe Garamond Pro" w:hAnsi="Adobe Garamond Pro"/>
          <w:sz w:val="24"/>
          <w:szCs w:val="24"/>
        </w:rPr>
        <w:t xml:space="preserve"> de la reología en marcha.</w:t>
      </w:r>
    </w:p>
    <w:p w14:paraId="18741F66" w14:textId="77777777" w:rsidR="00F3394D" w:rsidRPr="000947F8" w:rsidRDefault="00F3394D" w:rsidP="00532E23">
      <w:pPr>
        <w:spacing w:line="360" w:lineRule="auto"/>
        <w:ind w:firstLine="709"/>
        <w:jc w:val="both"/>
        <w:rPr>
          <w:rFonts w:ascii="Adobe Garamond Pro" w:hAnsi="Adobe Garamond Pro"/>
          <w:sz w:val="24"/>
          <w:szCs w:val="24"/>
        </w:rPr>
      </w:pPr>
    </w:p>
    <w:p w14:paraId="5A063AC0" w14:textId="39E5526A"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Conocemos algunas discusiones contemporáneas del autodenominado «nuevo realismo» en torno a la idea de mundo. En concreto, el destacado Markus Gabriel ha dedicado la guerra a la idea de mundo con su enarbolada tesis de que “el mundo no existe”</w:t>
      </w:r>
      <w:r w:rsidRPr="000947F8">
        <w:rPr>
          <w:rStyle w:val="Refdenotaalpie"/>
          <w:rFonts w:ascii="Adobe Garamond Pro" w:hAnsi="Adobe Garamond Pro"/>
          <w:sz w:val="24"/>
          <w:szCs w:val="24"/>
        </w:rPr>
        <w:footnoteReference w:id="19"/>
      </w:r>
      <w:r w:rsidRPr="000947F8">
        <w:rPr>
          <w:rFonts w:ascii="Adobe Garamond Pro" w:hAnsi="Adobe Garamond Pro"/>
          <w:sz w:val="24"/>
          <w:szCs w:val="24"/>
        </w:rPr>
        <w:t>.  No obstante, más fuertemente nos advirtió el filósofo Gustavo Bueno en su obra de los años 60 titulada “Ensayos Materialistas”</w:t>
      </w:r>
      <w:r w:rsidRPr="000947F8">
        <w:rPr>
          <w:rStyle w:val="Refdenotaalpie"/>
          <w:rFonts w:ascii="Adobe Garamond Pro" w:hAnsi="Adobe Garamond Pro"/>
          <w:sz w:val="24"/>
          <w:szCs w:val="24"/>
        </w:rPr>
        <w:footnoteReference w:id="20"/>
      </w:r>
      <w:r w:rsidRPr="000947F8">
        <w:rPr>
          <w:rFonts w:ascii="Adobe Garamond Pro" w:hAnsi="Adobe Garamond Pro"/>
          <w:sz w:val="24"/>
          <w:szCs w:val="24"/>
        </w:rPr>
        <w:t xml:space="preserve">. En esta rigurosa obra afirma que el materialismo debe entender la idea de materia como la idea de pluralidad indeterminada, infinita, en la que no todo está vinculado con todo, es decir, el materialismo es la negación de la idea de unicidad del ser, la negación del orden o armonía universal de la unidad que constituye la idea de cosmos o mundo. Estas tesis incurrirían en la </w:t>
      </w:r>
      <w:proofErr w:type="spellStart"/>
      <w:r w:rsidRPr="000947F8">
        <w:rPr>
          <w:rFonts w:ascii="Adobe Garamond Pro" w:hAnsi="Adobe Garamond Pro"/>
          <w:sz w:val="24"/>
          <w:szCs w:val="24"/>
        </w:rPr>
        <w:t>hipostatización</w:t>
      </w:r>
      <w:proofErr w:type="spellEnd"/>
      <w:r w:rsidRPr="000947F8">
        <w:rPr>
          <w:rFonts w:ascii="Adobe Garamond Pro" w:hAnsi="Adobe Garamond Pro"/>
          <w:sz w:val="24"/>
          <w:szCs w:val="24"/>
        </w:rPr>
        <w:t xml:space="preserve"> de la idea de unidad.</w:t>
      </w:r>
    </w:p>
    <w:p w14:paraId="2D97757D" w14:textId="77777777" w:rsidR="00F3394D" w:rsidRPr="000947F8" w:rsidRDefault="00F3394D" w:rsidP="00532E23">
      <w:pPr>
        <w:spacing w:line="360" w:lineRule="auto"/>
        <w:ind w:firstLine="709"/>
        <w:jc w:val="both"/>
        <w:rPr>
          <w:rFonts w:ascii="Adobe Garamond Pro" w:hAnsi="Adobe Garamond Pro"/>
          <w:sz w:val="24"/>
          <w:szCs w:val="24"/>
        </w:rPr>
      </w:pPr>
    </w:p>
    <w:p w14:paraId="3C08C85E" w14:textId="2683131B"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Pues el mundo no es nada clausurado ni armónico, sino una pluralidad de partes inconmensurables entre sí. Así todo «</w:t>
      </w:r>
      <w:proofErr w:type="spellStart"/>
      <w:r w:rsidRPr="000947F8">
        <w:rPr>
          <w:rFonts w:ascii="Adobe Garamond Pro" w:hAnsi="Adobe Garamond Pro"/>
          <w:sz w:val="24"/>
          <w:szCs w:val="24"/>
        </w:rPr>
        <w:t>mundanismo</w:t>
      </w:r>
      <w:proofErr w:type="spellEnd"/>
      <w:r w:rsidRPr="000947F8">
        <w:rPr>
          <w:rFonts w:ascii="Adobe Garamond Pro" w:hAnsi="Adobe Garamond Pro"/>
          <w:sz w:val="24"/>
          <w:szCs w:val="24"/>
        </w:rPr>
        <w:t>» es monista en tanto que juega con un esquema de unidad cósmica.</w:t>
      </w:r>
    </w:p>
    <w:p w14:paraId="0D80AC5B" w14:textId="77777777" w:rsidR="00F3394D" w:rsidRPr="000947F8" w:rsidRDefault="00F3394D" w:rsidP="00532E23">
      <w:pPr>
        <w:spacing w:line="360" w:lineRule="auto"/>
        <w:ind w:firstLine="709"/>
        <w:jc w:val="both"/>
        <w:rPr>
          <w:rFonts w:ascii="Adobe Garamond Pro" w:hAnsi="Adobe Garamond Pro"/>
          <w:sz w:val="24"/>
          <w:szCs w:val="24"/>
        </w:rPr>
      </w:pPr>
    </w:p>
    <w:p w14:paraId="37FB9837" w14:textId="1C60E5B8" w:rsidR="00532E23" w:rsidRDefault="00532E23" w:rsidP="00532E23">
      <w:pPr>
        <w:spacing w:line="360" w:lineRule="auto"/>
        <w:ind w:firstLine="709"/>
        <w:jc w:val="both"/>
        <w:rPr>
          <w:rFonts w:ascii="Adobe Garamond Pro" w:hAnsi="Adobe Garamond Pro"/>
          <w:i/>
          <w:iCs/>
          <w:sz w:val="24"/>
          <w:szCs w:val="24"/>
        </w:rPr>
      </w:pPr>
      <w:r w:rsidRPr="000947F8">
        <w:rPr>
          <w:rFonts w:ascii="Adobe Garamond Pro" w:hAnsi="Adobe Garamond Pro"/>
          <w:sz w:val="24"/>
          <w:szCs w:val="24"/>
        </w:rPr>
        <w:t>Haciéndonos cargo, en la medida en que este corto escrito nos permite-, de las críticas de Bueno ¿Qué puede decirse de la ontología de Zubiri? Bien, cabe admitir una posible interpretación «</w:t>
      </w:r>
      <w:proofErr w:type="spellStart"/>
      <w:r w:rsidRPr="000947F8">
        <w:rPr>
          <w:rFonts w:ascii="Adobe Garamond Pro" w:hAnsi="Adobe Garamond Pro"/>
          <w:sz w:val="24"/>
          <w:szCs w:val="24"/>
        </w:rPr>
        <w:t>mundanista</w:t>
      </w:r>
      <w:proofErr w:type="spellEnd"/>
      <w:r w:rsidRPr="000947F8">
        <w:rPr>
          <w:rFonts w:ascii="Adobe Garamond Pro" w:hAnsi="Adobe Garamond Pro"/>
          <w:sz w:val="24"/>
          <w:szCs w:val="24"/>
        </w:rPr>
        <w:t xml:space="preserve">» si se mira enfáticamente a las ideas de «unidad», «mundo» y «cosmos» que el propio Zubiri usa una y otra vez, como referidas a la idea de «sustantividad plena». Sin embargo, recordando la repetida formula de que “no hay más realidad que cada una de las cosas-reales” es cuanto menos matizable la acusación de </w:t>
      </w:r>
      <w:proofErr w:type="spellStart"/>
      <w:r w:rsidRPr="000947F8">
        <w:rPr>
          <w:rFonts w:ascii="Adobe Garamond Pro" w:hAnsi="Adobe Garamond Pro"/>
          <w:sz w:val="24"/>
          <w:szCs w:val="24"/>
        </w:rPr>
        <w:t>mundanismo</w:t>
      </w:r>
      <w:proofErr w:type="spellEnd"/>
      <w:r w:rsidRPr="000947F8">
        <w:rPr>
          <w:rFonts w:ascii="Adobe Garamond Pro" w:hAnsi="Adobe Garamond Pro"/>
          <w:sz w:val="24"/>
          <w:szCs w:val="24"/>
        </w:rPr>
        <w:t xml:space="preserve"> a Zubiri, y más aún, si la acusación es válida no será esa la inspiración </w:t>
      </w:r>
      <w:proofErr w:type="spellStart"/>
      <w:r w:rsidRPr="000947F8">
        <w:rPr>
          <w:rFonts w:ascii="Adobe Garamond Pro" w:hAnsi="Adobe Garamond Pro"/>
          <w:sz w:val="24"/>
          <w:szCs w:val="24"/>
        </w:rPr>
        <w:t>noológico</w:t>
      </w:r>
      <w:proofErr w:type="spellEnd"/>
      <w:r w:rsidRPr="000947F8">
        <w:rPr>
          <w:rFonts w:ascii="Adobe Garamond Pro" w:hAnsi="Adobe Garamond Pro"/>
          <w:sz w:val="24"/>
          <w:szCs w:val="24"/>
        </w:rPr>
        <w:t xml:space="preserve">-reológica que esta indagación nuestra quiere desarrollar. Aquí consideramos que Zubiri hizo uso de las ideas de «mundo», «cosmos» y «todo» pero reconfigurando su contenido de modo que arrojaran no una totalidad clausurada, sino una </w:t>
      </w:r>
      <w:r w:rsidRPr="000947F8">
        <w:rPr>
          <w:rFonts w:ascii="Adobe Garamond Pro" w:hAnsi="Adobe Garamond Pro"/>
          <w:i/>
          <w:iCs/>
          <w:sz w:val="24"/>
          <w:szCs w:val="24"/>
        </w:rPr>
        <w:t>respectividad abierta de una pluralidad de formas y modos de realidad.</w:t>
      </w:r>
    </w:p>
    <w:p w14:paraId="4C598255" w14:textId="77777777" w:rsidR="00F3394D" w:rsidRPr="000947F8" w:rsidRDefault="00F3394D" w:rsidP="00532E23">
      <w:pPr>
        <w:spacing w:line="360" w:lineRule="auto"/>
        <w:ind w:firstLine="709"/>
        <w:jc w:val="both"/>
        <w:rPr>
          <w:rFonts w:ascii="Adobe Garamond Pro" w:hAnsi="Adobe Garamond Pro"/>
          <w:i/>
          <w:iCs/>
          <w:sz w:val="24"/>
          <w:szCs w:val="24"/>
        </w:rPr>
      </w:pPr>
    </w:p>
    <w:p w14:paraId="4A0B3632" w14:textId="20E9E374"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Desde esta última tesis afirmaríamos en este escrito un pluralismo reológico desde una perspectiva trascendental- de la realidad general-, sustentado por la idea de respectividad y de innovación. A su vez, desde una perspectiva reológica especial (</w:t>
      </w:r>
      <w:proofErr w:type="spellStart"/>
      <w:r w:rsidRPr="000947F8">
        <w:rPr>
          <w:rFonts w:ascii="Adobe Garamond Pro" w:hAnsi="Adobe Garamond Pro"/>
          <w:sz w:val="24"/>
          <w:szCs w:val="24"/>
        </w:rPr>
        <w:t>talitativa</w:t>
      </w:r>
      <w:proofErr w:type="spellEnd"/>
      <w:r w:rsidRPr="000947F8">
        <w:rPr>
          <w:rFonts w:ascii="Adobe Garamond Pro" w:hAnsi="Adobe Garamond Pro"/>
          <w:sz w:val="24"/>
          <w:szCs w:val="24"/>
        </w:rPr>
        <w:t>) afirmaríamos un pluralismo cuya organización es concebida como «</w:t>
      </w:r>
      <w:proofErr w:type="spellStart"/>
      <w:r w:rsidRPr="000947F8">
        <w:rPr>
          <w:rFonts w:ascii="Adobe Garamond Pro" w:hAnsi="Adobe Garamond Pro"/>
          <w:sz w:val="24"/>
          <w:szCs w:val="24"/>
        </w:rPr>
        <w:t>estructurismo</w:t>
      </w:r>
      <w:proofErr w:type="spellEnd"/>
      <w:r w:rsidRPr="000947F8">
        <w:rPr>
          <w:rFonts w:ascii="Adobe Garamond Pro" w:hAnsi="Adobe Garamond Pro"/>
          <w:sz w:val="24"/>
          <w:szCs w:val="24"/>
        </w:rPr>
        <w:t>»</w:t>
      </w:r>
      <w:r w:rsidRPr="000947F8">
        <w:rPr>
          <w:rStyle w:val="Refdenotaalpie"/>
          <w:rFonts w:ascii="Adobe Garamond Pro" w:hAnsi="Adobe Garamond Pro"/>
          <w:sz w:val="24"/>
          <w:szCs w:val="24"/>
        </w:rPr>
        <w:footnoteReference w:id="21"/>
      </w:r>
      <w:r w:rsidRPr="000947F8">
        <w:rPr>
          <w:rFonts w:ascii="Adobe Garamond Pro" w:hAnsi="Adobe Garamond Pro"/>
          <w:sz w:val="24"/>
          <w:szCs w:val="24"/>
        </w:rPr>
        <w:t xml:space="preserve"> de grados de realidad articulados en «</w:t>
      </w:r>
      <w:proofErr w:type="spellStart"/>
      <w:r w:rsidRPr="000947F8">
        <w:rPr>
          <w:rFonts w:ascii="Adobe Garamond Pro" w:hAnsi="Adobe Garamond Pro"/>
          <w:sz w:val="24"/>
          <w:szCs w:val="24"/>
        </w:rPr>
        <w:t>subtensión</w:t>
      </w:r>
      <w:proofErr w:type="spellEnd"/>
      <w:r w:rsidRPr="000947F8">
        <w:rPr>
          <w:rFonts w:ascii="Adobe Garamond Pro" w:hAnsi="Adobe Garamond Pro"/>
          <w:sz w:val="24"/>
          <w:szCs w:val="24"/>
        </w:rPr>
        <w:t xml:space="preserve"> dinámica». </w:t>
      </w:r>
    </w:p>
    <w:p w14:paraId="47C7942F" w14:textId="77777777" w:rsidR="00F3394D" w:rsidRPr="000947F8" w:rsidRDefault="00F3394D" w:rsidP="00532E23">
      <w:pPr>
        <w:spacing w:line="360" w:lineRule="auto"/>
        <w:ind w:firstLine="709"/>
        <w:jc w:val="both"/>
        <w:rPr>
          <w:rFonts w:ascii="Adobe Garamond Pro" w:hAnsi="Adobe Garamond Pro"/>
          <w:sz w:val="24"/>
          <w:szCs w:val="24"/>
        </w:rPr>
      </w:pPr>
    </w:p>
    <w:p w14:paraId="2B2AE931" w14:textId="4E8CAE02"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Distinguimos pues entre una reología general que entendemos como «Metafísica Fundamental» cuya idea nuclear de configuración “ontológica” es el «</w:t>
      </w:r>
      <w:proofErr w:type="spellStart"/>
      <w:r w:rsidRPr="000947F8">
        <w:rPr>
          <w:rFonts w:ascii="Adobe Garamond Pro" w:hAnsi="Adobe Garamond Pro"/>
          <w:sz w:val="24"/>
          <w:szCs w:val="24"/>
        </w:rPr>
        <w:t>respectivismo</w:t>
      </w:r>
      <w:proofErr w:type="spellEnd"/>
      <w:r w:rsidRPr="000947F8">
        <w:rPr>
          <w:rFonts w:ascii="Adobe Garamond Pro" w:hAnsi="Adobe Garamond Pro"/>
          <w:sz w:val="24"/>
          <w:szCs w:val="24"/>
        </w:rPr>
        <w:t xml:space="preserve">», entendida como una aportación inédita nacida en la filosofía de Zubiri que atiende a la unidad plural y abierta a innovaciones en las múltiples formas y modos de realidad. Una unidad, por tanto, que </w:t>
      </w:r>
      <w:r w:rsidRPr="000947F8">
        <w:rPr>
          <w:rFonts w:ascii="Adobe Garamond Pro" w:hAnsi="Adobe Garamond Pro"/>
          <w:sz w:val="24"/>
          <w:szCs w:val="24"/>
        </w:rPr>
        <w:lastRenderedPageBreak/>
        <w:t>es unidad en respectividad, esto es, una unidad vertical trascendental de lo real qua realidad. Decimos «vertical» en alusión a la respectividad de modos y formas de realidad distintos en grados y dinamismos, frente a «horizontal» como la unidad trascendental no entre modos y formas de realidad, sino entre cosas-reales y campos. Para esta unidad horizontal trascendental conceptuamos una reología especial o «Metafísica intramundana» cuya idea nuclear de configuración “ontológica” es el «</w:t>
      </w:r>
      <w:proofErr w:type="spellStart"/>
      <w:r w:rsidRPr="000947F8">
        <w:rPr>
          <w:rFonts w:ascii="Adobe Garamond Pro" w:hAnsi="Adobe Garamond Pro"/>
          <w:sz w:val="24"/>
          <w:szCs w:val="24"/>
        </w:rPr>
        <w:t>estructurismo</w:t>
      </w:r>
      <w:proofErr w:type="spellEnd"/>
      <w:r w:rsidRPr="000947F8">
        <w:rPr>
          <w:rFonts w:ascii="Adobe Garamond Pro" w:hAnsi="Adobe Garamond Pro"/>
          <w:sz w:val="24"/>
          <w:szCs w:val="24"/>
        </w:rPr>
        <w:t>» gradualista articulado en «</w:t>
      </w:r>
      <w:proofErr w:type="spellStart"/>
      <w:r w:rsidRPr="000947F8">
        <w:rPr>
          <w:rFonts w:ascii="Adobe Garamond Pro" w:hAnsi="Adobe Garamond Pro"/>
          <w:sz w:val="24"/>
          <w:szCs w:val="24"/>
        </w:rPr>
        <w:t>subtensión</w:t>
      </w:r>
      <w:proofErr w:type="spellEnd"/>
      <w:r w:rsidRPr="000947F8">
        <w:rPr>
          <w:rFonts w:ascii="Adobe Garamond Pro" w:hAnsi="Adobe Garamond Pro"/>
          <w:sz w:val="24"/>
          <w:szCs w:val="24"/>
        </w:rPr>
        <w:t xml:space="preserve"> dinámica». Este momento reológico de la metafísica queda entonces desdoblado en un </w:t>
      </w:r>
      <w:r w:rsidRPr="000947F8">
        <w:rPr>
          <w:rFonts w:ascii="Adobe Garamond Pro" w:hAnsi="Adobe Garamond Pro"/>
          <w:i/>
          <w:iCs/>
          <w:sz w:val="24"/>
          <w:szCs w:val="24"/>
        </w:rPr>
        <w:t>momento intramundano</w:t>
      </w:r>
      <w:r w:rsidRPr="000947F8">
        <w:rPr>
          <w:rFonts w:ascii="Adobe Garamond Pro" w:hAnsi="Adobe Garamond Pro"/>
          <w:sz w:val="24"/>
          <w:szCs w:val="24"/>
        </w:rPr>
        <w:t xml:space="preserve"> y un </w:t>
      </w:r>
      <w:r w:rsidRPr="000947F8">
        <w:rPr>
          <w:rFonts w:ascii="Adobe Garamond Pro" w:hAnsi="Adobe Garamond Pro"/>
          <w:i/>
          <w:iCs/>
          <w:sz w:val="24"/>
          <w:szCs w:val="24"/>
        </w:rPr>
        <w:t>momento fundamental</w:t>
      </w:r>
      <w:r w:rsidRPr="000947F8">
        <w:rPr>
          <w:rFonts w:ascii="Adobe Garamond Pro" w:hAnsi="Adobe Garamond Pro"/>
          <w:sz w:val="24"/>
          <w:szCs w:val="24"/>
        </w:rPr>
        <w:t xml:space="preserve"> que consideramos son la completitud del punto de arranque </w:t>
      </w:r>
      <w:proofErr w:type="spellStart"/>
      <w:r w:rsidRPr="000947F8">
        <w:rPr>
          <w:rFonts w:ascii="Adobe Garamond Pro" w:hAnsi="Adobe Garamond Pro"/>
          <w:sz w:val="24"/>
          <w:szCs w:val="24"/>
        </w:rPr>
        <w:t>noológico</w:t>
      </w:r>
      <w:proofErr w:type="spellEnd"/>
      <w:r w:rsidRPr="000947F8">
        <w:rPr>
          <w:rFonts w:ascii="Adobe Garamond Pro" w:hAnsi="Adobe Garamond Pro"/>
          <w:sz w:val="24"/>
          <w:szCs w:val="24"/>
        </w:rPr>
        <w:t xml:space="preserve"> en la configuración de un camino de indagación filosófica, de un curso metódico a recorrer, a través del cual construir y reconstruir un espacio </w:t>
      </w:r>
      <w:proofErr w:type="spellStart"/>
      <w:r w:rsidRPr="000947F8">
        <w:rPr>
          <w:rFonts w:ascii="Adobe Garamond Pro" w:hAnsi="Adobe Garamond Pro"/>
          <w:sz w:val="24"/>
          <w:szCs w:val="24"/>
        </w:rPr>
        <w:t>noológico</w:t>
      </w:r>
      <w:proofErr w:type="spellEnd"/>
      <w:r w:rsidRPr="000947F8">
        <w:rPr>
          <w:rFonts w:ascii="Adobe Garamond Pro" w:hAnsi="Adobe Garamond Pro"/>
          <w:sz w:val="24"/>
          <w:szCs w:val="24"/>
        </w:rPr>
        <w:t xml:space="preserve">-reológico que dé cuenta de la realidad como modo de quedar en la aprehensión, de la cosa-real como sustantividad de suyo, y de lo real como lo estante anterior y </w:t>
      </w:r>
      <w:proofErr w:type="spellStart"/>
      <w:r w:rsidRPr="000947F8">
        <w:rPr>
          <w:rFonts w:ascii="Adobe Garamond Pro" w:hAnsi="Adobe Garamond Pro"/>
          <w:i/>
          <w:iCs/>
          <w:sz w:val="24"/>
          <w:szCs w:val="24"/>
        </w:rPr>
        <w:t>citeror</w:t>
      </w:r>
      <w:proofErr w:type="spellEnd"/>
      <w:r w:rsidRPr="000947F8">
        <w:rPr>
          <w:rStyle w:val="Refdenotaalpie"/>
          <w:rFonts w:ascii="Adobe Garamond Pro" w:hAnsi="Adobe Garamond Pro"/>
          <w:i/>
          <w:iCs/>
          <w:sz w:val="24"/>
          <w:szCs w:val="24"/>
        </w:rPr>
        <w:footnoteReference w:id="22"/>
      </w:r>
      <w:r w:rsidRPr="000947F8">
        <w:rPr>
          <w:rFonts w:ascii="Adobe Garamond Pro" w:hAnsi="Adobe Garamond Pro"/>
          <w:sz w:val="24"/>
          <w:szCs w:val="24"/>
        </w:rPr>
        <w:t xml:space="preserve"> a la aprehensión inicial, para, finalmente, arrojar fundamentos trascendentales tanto del proceso </w:t>
      </w:r>
      <w:proofErr w:type="spellStart"/>
      <w:r w:rsidRPr="000947F8">
        <w:rPr>
          <w:rFonts w:ascii="Adobe Garamond Pro" w:hAnsi="Adobe Garamond Pro"/>
          <w:sz w:val="24"/>
          <w:szCs w:val="24"/>
        </w:rPr>
        <w:t>noológico</w:t>
      </w:r>
      <w:proofErr w:type="spellEnd"/>
      <w:r w:rsidRPr="000947F8">
        <w:rPr>
          <w:rFonts w:ascii="Adobe Garamond Pro" w:hAnsi="Adobe Garamond Pro"/>
          <w:sz w:val="24"/>
          <w:szCs w:val="24"/>
        </w:rPr>
        <w:t xml:space="preserve"> -aprehensión/logos/razón como de la estancia de la inteligencia sentiente qua real.</w:t>
      </w:r>
    </w:p>
    <w:p w14:paraId="05FC61E4" w14:textId="77777777" w:rsidR="00F3394D" w:rsidRPr="000947F8" w:rsidRDefault="00F3394D" w:rsidP="00532E23">
      <w:pPr>
        <w:spacing w:line="360" w:lineRule="auto"/>
        <w:ind w:firstLine="709"/>
        <w:jc w:val="both"/>
        <w:rPr>
          <w:rFonts w:ascii="Adobe Garamond Pro" w:hAnsi="Adobe Garamond Pro"/>
          <w:sz w:val="24"/>
          <w:szCs w:val="24"/>
        </w:rPr>
      </w:pPr>
    </w:p>
    <w:p w14:paraId="2840CC27" w14:textId="3E440F2A" w:rsidR="00532E23" w:rsidRDefault="00532E23" w:rsidP="00532E23">
      <w:pPr>
        <w:spacing w:line="360" w:lineRule="auto"/>
        <w:ind w:firstLine="709"/>
        <w:jc w:val="both"/>
        <w:rPr>
          <w:rFonts w:ascii="Adobe Garamond Pro" w:hAnsi="Adobe Garamond Pro"/>
          <w:sz w:val="24"/>
          <w:szCs w:val="24"/>
        </w:rPr>
      </w:pPr>
      <w:r w:rsidRPr="000947F8">
        <w:rPr>
          <w:rFonts w:ascii="Adobe Garamond Pro" w:hAnsi="Adobe Garamond Pro"/>
          <w:sz w:val="24"/>
          <w:szCs w:val="24"/>
        </w:rPr>
        <w:t>Enfatizamos que la metafísica contemporánea que quiere ponerse en marcha a través de la iniciativa de Carlos Sierra-Lechuga, denominada «Reología»</w:t>
      </w:r>
      <w:r w:rsidRPr="000947F8">
        <w:rPr>
          <w:rStyle w:val="Refdenotaalpie"/>
          <w:rFonts w:ascii="Adobe Garamond Pro" w:hAnsi="Adobe Garamond Pro"/>
          <w:sz w:val="24"/>
          <w:szCs w:val="24"/>
        </w:rPr>
        <w:footnoteReference w:id="23"/>
      </w:r>
      <w:r w:rsidRPr="000947F8">
        <w:rPr>
          <w:rFonts w:ascii="Adobe Garamond Pro" w:hAnsi="Adobe Garamond Pro"/>
          <w:sz w:val="24"/>
          <w:szCs w:val="24"/>
        </w:rPr>
        <w:t>, no pretende poseer un carácter axiomático-dogmático para, desde la doctrina, insuflar sobre la realidad categorías o conceptos que modulen las cosas en pro de</w:t>
      </w:r>
      <w:r w:rsidRPr="000947F8">
        <w:rPr>
          <w:rFonts w:ascii="Adobe Garamond Pro" w:hAnsi="Adobe Garamond Pro"/>
          <w:i/>
          <w:iCs/>
          <w:sz w:val="24"/>
          <w:szCs w:val="24"/>
        </w:rPr>
        <w:t xml:space="preserve"> </w:t>
      </w:r>
      <w:r w:rsidRPr="000947F8">
        <w:rPr>
          <w:rFonts w:ascii="Adobe Garamond Pro" w:hAnsi="Adobe Garamond Pro"/>
          <w:sz w:val="24"/>
          <w:szCs w:val="24"/>
        </w:rPr>
        <w:t xml:space="preserve">repercutir en la doctrina una ilusión de comprensión, en una especie de </w:t>
      </w:r>
      <w:r w:rsidRPr="000947F8">
        <w:rPr>
          <w:rFonts w:ascii="Adobe Garamond Pro" w:hAnsi="Adobe Garamond Pro"/>
          <w:i/>
          <w:iCs/>
          <w:sz w:val="24"/>
          <w:szCs w:val="24"/>
        </w:rPr>
        <w:t>epistemología top-</w:t>
      </w:r>
      <w:proofErr w:type="spellStart"/>
      <w:r w:rsidRPr="000947F8">
        <w:rPr>
          <w:rFonts w:ascii="Adobe Garamond Pro" w:hAnsi="Adobe Garamond Pro"/>
          <w:i/>
          <w:iCs/>
          <w:sz w:val="24"/>
          <w:szCs w:val="24"/>
        </w:rPr>
        <w:t>down</w:t>
      </w:r>
      <w:proofErr w:type="spellEnd"/>
      <w:r w:rsidRPr="000947F8">
        <w:rPr>
          <w:rFonts w:ascii="Adobe Garamond Pro" w:hAnsi="Adobe Garamond Pro"/>
          <w:sz w:val="24"/>
          <w:szCs w:val="24"/>
        </w:rPr>
        <w:t xml:space="preserve">. La reología como filosofía fundamental quiere poseer un carácter metódico, ser un «camino de indagación filosófica» que </w:t>
      </w:r>
      <w:r w:rsidRPr="000947F8">
        <w:rPr>
          <w:rFonts w:ascii="Adobe Garamond Pro" w:hAnsi="Adobe Garamond Pro"/>
          <w:i/>
          <w:iCs/>
          <w:sz w:val="24"/>
          <w:szCs w:val="24"/>
        </w:rPr>
        <w:t>profundice</w:t>
      </w:r>
      <w:r w:rsidRPr="000947F8">
        <w:rPr>
          <w:rFonts w:ascii="Adobe Garamond Pro" w:hAnsi="Adobe Garamond Pro"/>
          <w:sz w:val="24"/>
          <w:szCs w:val="24"/>
        </w:rPr>
        <w:t xml:space="preserve"> a través del cuestionamiento «</w:t>
      </w:r>
      <w:proofErr w:type="spellStart"/>
      <w:r w:rsidRPr="000947F8">
        <w:rPr>
          <w:rFonts w:ascii="Adobe Garamond Pro" w:hAnsi="Adobe Garamond Pro"/>
          <w:sz w:val="24"/>
          <w:szCs w:val="24"/>
        </w:rPr>
        <w:t>erotético</w:t>
      </w:r>
      <w:proofErr w:type="spellEnd"/>
      <w:r w:rsidRPr="000947F8">
        <w:rPr>
          <w:rFonts w:ascii="Adobe Garamond Pro" w:hAnsi="Adobe Garamond Pro"/>
          <w:sz w:val="24"/>
          <w:szCs w:val="24"/>
        </w:rPr>
        <w:t>»</w:t>
      </w:r>
      <w:r w:rsidRPr="000947F8">
        <w:rPr>
          <w:rStyle w:val="Refdenotaalpie"/>
          <w:rFonts w:ascii="Adobe Garamond Pro" w:hAnsi="Adobe Garamond Pro"/>
          <w:sz w:val="24"/>
          <w:szCs w:val="24"/>
        </w:rPr>
        <w:footnoteReference w:id="24"/>
      </w:r>
      <w:r w:rsidRPr="000947F8">
        <w:rPr>
          <w:rFonts w:ascii="Adobe Garamond Pro" w:hAnsi="Adobe Garamond Pro"/>
          <w:sz w:val="24"/>
          <w:szCs w:val="24"/>
        </w:rPr>
        <w:t xml:space="preserve"> sobre esta realidad rea de la res, practicando un </w:t>
      </w:r>
      <w:r w:rsidRPr="000947F8">
        <w:rPr>
          <w:rFonts w:ascii="Adobe Garamond Pro" w:hAnsi="Adobe Garamond Pro"/>
          <w:i/>
          <w:iCs/>
          <w:sz w:val="24"/>
          <w:szCs w:val="24"/>
        </w:rPr>
        <w:t>modo de filosofar</w:t>
      </w:r>
      <w:r w:rsidRPr="000947F8">
        <w:rPr>
          <w:rFonts w:ascii="Adobe Garamond Pro" w:hAnsi="Adobe Garamond Pro"/>
          <w:sz w:val="24"/>
          <w:szCs w:val="24"/>
        </w:rPr>
        <w:t xml:space="preserve"> </w:t>
      </w:r>
      <w:r w:rsidRPr="000947F8">
        <w:rPr>
          <w:rFonts w:ascii="Adobe Garamond Pro" w:hAnsi="Adobe Garamond Pro"/>
          <w:sz w:val="24"/>
          <w:szCs w:val="24"/>
        </w:rPr>
        <w:lastRenderedPageBreak/>
        <w:t xml:space="preserve">que desprenda, como consecuencia y no como fin de su quehacer, un espacio </w:t>
      </w:r>
      <w:proofErr w:type="spellStart"/>
      <w:r w:rsidRPr="000947F8">
        <w:rPr>
          <w:rFonts w:ascii="Adobe Garamond Pro" w:hAnsi="Adobe Garamond Pro"/>
          <w:sz w:val="24"/>
          <w:szCs w:val="24"/>
        </w:rPr>
        <w:t>noológico</w:t>
      </w:r>
      <w:proofErr w:type="spellEnd"/>
      <w:r w:rsidRPr="000947F8">
        <w:rPr>
          <w:rFonts w:ascii="Adobe Garamond Pro" w:hAnsi="Adobe Garamond Pro"/>
          <w:sz w:val="24"/>
          <w:szCs w:val="24"/>
        </w:rPr>
        <w:t>-reológico dinámico y abierto.</w:t>
      </w:r>
    </w:p>
    <w:p w14:paraId="58E4B55B" w14:textId="77777777" w:rsidR="00532E23" w:rsidRPr="000947F8" w:rsidRDefault="00532E23" w:rsidP="00532E23">
      <w:pPr>
        <w:spacing w:line="360" w:lineRule="auto"/>
        <w:ind w:firstLine="709"/>
        <w:jc w:val="both"/>
        <w:rPr>
          <w:rFonts w:ascii="Adobe Garamond Pro" w:hAnsi="Adobe Garamond Pro"/>
          <w:sz w:val="24"/>
          <w:szCs w:val="24"/>
        </w:rPr>
      </w:pPr>
    </w:p>
    <w:p w14:paraId="590E3EF2" w14:textId="47626FDC" w:rsidR="00532E23" w:rsidRDefault="00A41394" w:rsidP="00532E23">
      <w:pPr>
        <w:spacing w:line="360" w:lineRule="auto"/>
        <w:ind w:left="709"/>
        <w:jc w:val="both"/>
        <w:rPr>
          <w:rFonts w:ascii="Adobe Garamond Pro" w:hAnsi="Adobe Garamond Pro" w:cs="Arial"/>
          <w:b/>
          <w:sz w:val="24"/>
          <w:szCs w:val="24"/>
        </w:rPr>
      </w:pPr>
      <w:r>
        <w:rPr>
          <w:rFonts w:ascii="Adobe Garamond Pro" w:hAnsi="Adobe Garamond Pro" w:cs="Arial"/>
          <w:b/>
          <w:sz w:val="24"/>
          <w:szCs w:val="24"/>
        </w:rPr>
        <w:t>Referencias bibliográficas</w:t>
      </w:r>
      <w:r w:rsidR="00F3394D">
        <w:rPr>
          <w:rFonts w:ascii="Adobe Garamond Pro" w:hAnsi="Adobe Garamond Pro" w:cs="Arial"/>
          <w:b/>
          <w:sz w:val="24"/>
          <w:szCs w:val="24"/>
        </w:rPr>
        <w:t>.</w:t>
      </w:r>
    </w:p>
    <w:p w14:paraId="0BE2B19B" w14:textId="77777777" w:rsidR="00F3394D" w:rsidRPr="000947F8" w:rsidRDefault="00F3394D" w:rsidP="00532E23">
      <w:pPr>
        <w:spacing w:line="360" w:lineRule="auto"/>
        <w:ind w:left="709"/>
        <w:jc w:val="both"/>
        <w:rPr>
          <w:rFonts w:ascii="Adobe Garamond Pro" w:hAnsi="Adobe Garamond Pro" w:cs="Arial"/>
          <w:b/>
          <w:sz w:val="24"/>
          <w:szCs w:val="24"/>
        </w:rPr>
      </w:pPr>
    </w:p>
    <w:p w14:paraId="1291B06B" w14:textId="1D2F7F13" w:rsidR="00532E23" w:rsidRPr="000947F8" w:rsidRDefault="008029DC" w:rsidP="00A41394">
      <w:pPr>
        <w:spacing w:line="276" w:lineRule="auto"/>
        <w:jc w:val="both"/>
        <w:rPr>
          <w:rFonts w:ascii="Adobe Garamond Pro" w:hAnsi="Adobe Garamond Pro"/>
          <w:sz w:val="24"/>
          <w:szCs w:val="24"/>
        </w:rPr>
      </w:pPr>
      <w:r w:rsidRPr="000947F8">
        <w:rPr>
          <w:rFonts w:ascii="Adobe Garamond Pro" w:hAnsi="Adobe Garamond Pro"/>
          <w:sz w:val="24"/>
          <w:szCs w:val="24"/>
        </w:rPr>
        <w:t>Sierra-Lechuga</w:t>
      </w:r>
      <w:r>
        <w:rPr>
          <w:rFonts w:ascii="Adobe Garamond Pro" w:hAnsi="Adobe Garamond Pro"/>
          <w:sz w:val="24"/>
          <w:szCs w:val="24"/>
        </w:rPr>
        <w:t>,</w:t>
      </w:r>
      <w:r w:rsidRPr="000947F8">
        <w:rPr>
          <w:rFonts w:ascii="Adobe Garamond Pro" w:hAnsi="Adobe Garamond Pro"/>
          <w:sz w:val="24"/>
          <w:szCs w:val="24"/>
        </w:rPr>
        <w:t xml:space="preserve"> Carlos</w:t>
      </w:r>
      <w:r>
        <w:rPr>
          <w:rFonts w:ascii="Adobe Garamond Pro" w:hAnsi="Adobe Garamond Pro"/>
          <w:sz w:val="24"/>
          <w:szCs w:val="24"/>
        </w:rPr>
        <w:t xml:space="preserve">; </w:t>
      </w:r>
      <w:r w:rsidRPr="000947F8">
        <w:rPr>
          <w:rFonts w:ascii="Adobe Garamond Pro" w:hAnsi="Adobe Garamond Pro"/>
          <w:sz w:val="24"/>
          <w:szCs w:val="24"/>
        </w:rPr>
        <w:t>Villa</w:t>
      </w:r>
      <w:r w:rsidRPr="000947F8">
        <w:rPr>
          <w:rFonts w:ascii="Adobe Garamond Pro" w:hAnsi="Adobe Garamond Pro"/>
          <w:sz w:val="24"/>
          <w:szCs w:val="24"/>
        </w:rPr>
        <w:t xml:space="preserve"> Sánchez</w:t>
      </w:r>
      <w:r>
        <w:rPr>
          <w:rFonts w:ascii="Adobe Garamond Pro" w:hAnsi="Adobe Garamond Pro"/>
          <w:sz w:val="24"/>
          <w:szCs w:val="24"/>
        </w:rPr>
        <w:t>,</w:t>
      </w:r>
      <w:r w:rsidRPr="000947F8">
        <w:rPr>
          <w:rFonts w:ascii="Adobe Garamond Pro" w:hAnsi="Adobe Garamond Pro"/>
          <w:sz w:val="24"/>
          <w:szCs w:val="24"/>
        </w:rPr>
        <w:t xml:space="preserve"> </w:t>
      </w:r>
      <w:r w:rsidR="00532E23" w:rsidRPr="000947F8">
        <w:rPr>
          <w:rFonts w:ascii="Adobe Garamond Pro" w:hAnsi="Adobe Garamond Pro"/>
          <w:sz w:val="24"/>
          <w:szCs w:val="24"/>
        </w:rPr>
        <w:t>José Alfonso (Coord.)</w:t>
      </w:r>
      <w:r>
        <w:rPr>
          <w:rFonts w:ascii="Adobe Garamond Pro" w:hAnsi="Adobe Garamond Pro"/>
          <w:sz w:val="24"/>
          <w:szCs w:val="24"/>
        </w:rPr>
        <w:t>.</w:t>
      </w:r>
      <w:r w:rsidR="00532E23" w:rsidRPr="000947F8">
        <w:rPr>
          <w:rFonts w:ascii="Adobe Garamond Pro" w:hAnsi="Adobe Garamond Pro"/>
          <w:sz w:val="24"/>
          <w:szCs w:val="24"/>
        </w:rPr>
        <w:t xml:space="preserve"> </w:t>
      </w:r>
      <w:r w:rsidR="00532E23" w:rsidRPr="000947F8">
        <w:rPr>
          <w:rFonts w:ascii="Adobe Garamond Pro" w:hAnsi="Adobe Garamond Pro"/>
          <w:i/>
          <w:iCs/>
          <w:sz w:val="24"/>
          <w:szCs w:val="24"/>
        </w:rPr>
        <w:t>El realismo de Xavier Zubiri en el Horizonte del siglo XXI</w:t>
      </w:r>
      <w:r w:rsidR="00532E23" w:rsidRPr="000947F8">
        <w:rPr>
          <w:rFonts w:ascii="Adobe Garamond Pro" w:hAnsi="Adobe Garamond Pro"/>
          <w:sz w:val="24"/>
          <w:szCs w:val="24"/>
        </w:rPr>
        <w:t xml:space="preserve">, “Inteligencia Sentiente y Realidad Estante”, </w:t>
      </w:r>
      <w:r>
        <w:rPr>
          <w:rFonts w:ascii="Adobe Garamond Pro" w:hAnsi="Adobe Garamond Pro"/>
          <w:sz w:val="24"/>
          <w:szCs w:val="24"/>
        </w:rPr>
        <w:t>(</w:t>
      </w:r>
      <w:r w:rsidR="00532E23" w:rsidRPr="000947F8">
        <w:rPr>
          <w:rFonts w:ascii="Adobe Garamond Pro" w:hAnsi="Adobe Garamond Pro"/>
          <w:sz w:val="24"/>
          <w:szCs w:val="24"/>
        </w:rPr>
        <w:t>México</w:t>
      </w:r>
      <w:r>
        <w:rPr>
          <w:rFonts w:ascii="Adobe Garamond Pro" w:hAnsi="Adobe Garamond Pro"/>
          <w:sz w:val="24"/>
          <w:szCs w:val="24"/>
        </w:rPr>
        <w:t>:</w:t>
      </w:r>
      <w:r w:rsidR="00532E23" w:rsidRPr="000947F8">
        <w:rPr>
          <w:rFonts w:ascii="Adobe Garamond Pro" w:hAnsi="Adobe Garamond Pro"/>
          <w:sz w:val="24"/>
          <w:szCs w:val="24"/>
        </w:rPr>
        <w:t xml:space="preserve"> Ítaca</w:t>
      </w:r>
      <w:r>
        <w:rPr>
          <w:rFonts w:ascii="Adobe Garamond Pro" w:hAnsi="Adobe Garamond Pro"/>
          <w:sz w:val="24"/>
          <w:szCs w:val="24"/>
        </w:rPr>
        <w:t>;</w:t>
      </w:r>
      <w:r w:rsidR="00532E23" w:rsidRPr="000947F8">
        <w:rPr>
          <w:rFonts w:ascii="Adobe Garamond Pro" w:hAnsi="Adobe Garamond Pro"/>
          <w:sz w:val="24"/>
          <w:szCs w:val="24"/>
        </w:rPr>
        <w:t xml:space="preserve"> 2019</w:t>
      </w:r>
      <w:r>
        <w:rPr>
          <w:rFonts w:ascii="Adobe Garamond Pro" w:hAnsi="Adobe Garamond Pro"/>
          <w:sz w:val="24"/>
          <w:szCs w:val="24"/>
        </w:rPr>
        <w:t>)</w:t>
      </w:r>
      <w:r w:rsidR="00532E23" w:rsidRPr="000947F8">
        <w:rPr>
          <w:rFonts w:ascii="Adobe Garamond Pro" w:hAnsi="Adobe Garamond Pro"/>
          <w:sz w:val="24"/>
          <w:szCs w:val="24"/>
        </w:rPr>
        <w:t>.</w:t>
      </w:r>
    </w:p>
    <w:p w14:paraId="7A29BEED" w14:textId="7E18A3C4" w:rsidR="00532E23" w:rsidRPr="000947F8" w:rsidRDefault="008029DC" w:rsidP="00A41394">
      <w:pPr>
        <w:spacing w:line="276" w:lineRule="auto"/>
        <w:jc w:val="both"/>
        <w:rPr>
          <w:rFonts w:ascii="Adobe Garamond Pro" w:hAnsi="Adobe Garamond Pro"/>
          <w:sz w:val="24"/>
          <w:szCs w:val="24"/>
        </w:rPr>
      </w:pPr>
      <w:r w:rsidRPr="000947F8">
        <w:rPr>
          <w:rFonts w:ascii="Adobe Garamond Pro" w:hAnsi="Adobe Garamond Pro"/>
          <w:sz w:val="24"/>
          <w:szCs w:val="24"/>
        </w:rPr>
        <w:t>Sierra-Lechuga</w:t>
      </w:r>
      <w:r>
        <w:rPr>
          <w:rFonts w:ascii="Adobe Garamond Pro" w:hAnsi="Adobe Garamond Pro"/>
          <w:sz w:val="24"/>
          <w:szCs w:val="24"/>
        </w:rPr>
        <w:t>,</w:t>
      </w:r>
      <w:r w:rsidRPr="000947F8">
        <w:rPr>
          <w:rFonts w:ascii="Adobe Garamond Pro" w:hAnsi="Adobe Garamond Pro"/>
          <w:sz w:val="24"/>
          <w:szCs w:val="24"/>
        </w:rPr>
        <w:t xml:space="preserve"> </w:t>
      </w:r>
      <w:r w:rsidR="00532E23" w:rsidRPr="000947F8">
        <w:rPr>
          <w:rFonts w:ascii="Adobe Garamond Pro" w:hAnsi="Adobe Garamond Pro"/>
          <w:sz w:val="24"/>
          <w:szCs w:val="24"/>
        </w:rPr>
        <w:t>Carlos</w:t>
      </w:r>
      <w:r>
        <w:rPr>
          <w:rFonts w:ascii="Adobe Garamond Pro" w:hAnsi="Adobe Garamond Pro"/>
          <w:sz w:val="24"/>
          <w:szCs w:val="24"/>
        </w:rPr>
        <w:t>.</w:t>
      </w:r>
      <w:r w:rsidR="00532E23" w:rsidRPr="000947F8">
        <w:rPr>
          <w:rFonts w:ascii="Adobe Garamond Pro" w:hAnsi="Adobe Garamond Pro"/>
          <w:sz w:val="24"/>
          <w:szCs w:val="24"/>
        </w:rPr>
        <w:t xml:space="preserve"> “Reología ¿En qué está la novedad?”, </w:t>
      </w:r>
      <w:r w:rsidR="00532E23" w:rsidRPr="000947F8">
        <w:rPr>
          <w:rFonts w:ascii="Adobe Garamond Pro" w:hAnsi="Adobe Garamond Pro"/>
          <w:i/>
          <w:iCs/>
          <w:sz w:val="24"/>
          <w:szCs w:val="24"/>
        </w:rPr>
        <w:t>Devenires</w:t>
      </w:r>
      <w:r w:rsidR="00532E23" w:rsidRPr="000947F8">
        <w:rPr>
          <w:rFonts w:ascii="Adobe Garamond Pro" w:hAnsi="Adobe Garamond Pro"/>
          <w:sz w:val="24"/>
          <w:szCs w:val="24"/>
        </w:rPr>
        <w:t>, 42 (2020)</w:t>
      </w:r>
      <w:r>
        <w:rPr>
          <w:rFonts w:ascii="Adobe Garamond Pro" w:hAnsi="Adobe Garamond Pro"/>
          <w:sz w:val="24"/>
          <w:szCs w:val="24"/>
        </w:rPr>
        <w:t xml:space="preserve">: </w:t>
      </w:r>
      <w:r w:rsidRPr="000947F8">
        <w:rPr>
          <w:rFonts w:ascii="Adobe Garamond Pro" w:hAnsi="Adobe Garamond Pro"/>
          <w:sz w:val="24"/>
          <w:szCs w:val="24"/>
        </w:rPr>
        <w:t>193-211</w:t>
      </w:r>
    </w:p>
    <w:p w14:paraId="2E8E83EF" w14:textId="211A5FFC" w:rsidR="00532E23" w:rsidRPr="000947F8" w:rsidRDefault="008029DC" w:rsidP="00A41394">
      <w:pPr>
        <w:spacing w:line="276" w:lineRule="auto"/>
        <w:jc w:val="both"/>
        <w:rPr>
          <w:rFonts w:ascii="Adobe Garamond Pro" w:hAnsi="Adobe Garamond Pro"/>
          <w:sz w:val="24"/>
          <w:szCs w:val="24"/>
        </w:rPr>
      </w:pPr>
      <w:r w:rsidRPr="000947F8">
        <w:rPr>
          <w:rFonts w:ascii="Adobe Garamond Pro" w:hAnsi="Adobe Garamond Pro"/>
          <w:sz w:val="24"/>
          <w:szCs w:val="24"/>
        </w:rPr>
        <w:t>Bueno</w:t>
      </w:r>
      <w:r>
        <w:rPr>
          <w:rFonts w:ascii="Adobe Garamond Pro" w:hAnsi="Adobe Garamond Pro"/>
          <w:sz w:val="24"/>
          <w:szCs w:val="24"/>
        </w:rPr>
        <w:t>,</w:t>
      </w:r>
      <w:r w:rsidRPr="000947F8">
        <w:rPr>
          <w:rFonts w:ascii="Adobe Garamond Pro" w:hAnsi="Adobe Garamond Pro"/>
          <w:sz w:val="24"/>
          <w:szCs w:val="24"/>
        </w:rPr>
        <w:t xml:space="preserve"> </w:t>
      </w:r>
      <w:r w:rsidR="00532E23" w:rsidRPr="000947F8">
        <w:rPr>
          <w:rFonts w:ascii="Adobe Garamond Pro" w:hAnsi="Adobe Garamond Pro"/>
          <w:sz w:val="24"/>
          <w:szCs w:val="24"/>
        </w:rPr>
        <w:t>Gustavo</w:t>
      </w:r>
      <w:r>
        <w:rPr>
          <w:rFonts w:ascii="Adobe Garamond Pro" w:hAnsi="Adobe Garamond Pro"/>
          <w:i/>
          <w:iCs/>
          <w:sz w:val="24"/>
          <w:szCs w:val="24"/>
        </w:rPr>
        <w:t>.</w:t>
      </w:r>
      <w:r w:rsidR="00532E23" w:rsidRPr="000947F8">
        <w:rPr>
          <w:rFonts w:ascii="Adobe Garamond Pro" w:hAnsi="Adobe Garamond Pro"/>
          <w:i/>
          <w:iCs/>
          <w:sz w:val="24"/>
          <w:szCs w:val="24"/>
        </w:rPr>
        <w:t xml:space="preserve"> Ensayos Materialistas</w:t>
      </w:r>
      <w:r w:rsidR="00532E23" w:rsidRPr="000947F8">
        <w:rPr>
          <w:rFonts w:ascii="Adobe Garamond Pro" w:hAnsi="Adobe Garamond Pro"/>
          <w:sz w:val="24"/>
          <w:szCs w:val="24"/>
        </w:rPr>
        <w:t xml:space="preserve">, </w:t>
      </w:r>
      <w:r>
        <w:rPr>
          <w:rFonts w:ascii="Adobe Garamond Pro" w:hAnsi="Adobe Garamond Pro"/>
          <w:sz w:val="24"/>
          <w:szCs w:val="24"/>
        </w:rPr>
        <w:t>(</w:t>
      </w:r>
      <w:r w:rsidR="00532E23" w:rsidRPr="000947F8">
        <w:rPr>
          <w:rFonts w:ascii="Adobe Garamond Pro" w:hAnsi="Adobe Garamond Pro"/>
          <w:sz w:val="24"/>
          <w:szCs w:val="24"/>
        </w:rPr>
        <w:t>Madrid</w:t>
      </w:r>
      <w:r>
        <w:rPr>
          <w:rFonts w:ascii="Adobe Garamond Pro" w:hAnsi="Adobe Garamond Pro"/>
          <w:sz w:val="24"/>
          <w:szCs w:val="24"/>
        </w:rPr>
        <w:t>:</w:t>
      </w:r>
      <w:r w:rsidR="00532E23" w:rsidRPr="000947F8">
        <w:rPr>
          <w:rFonts w:ascii="Adobe Garamond Pro" w:hAnsi="Adobe Garamond Pro"/>
          <w:sz w:val="24"/>
          <w:szCs w:val="24"/>
        </w:rPr>
        <w:t xml:space="preserve"> Taurus</w:t>
      </w:r>
      <w:r>
        <w:rPr>
          <w:rFonts w:ascii="Adobe Garamond Pro" w:hAnsi="Adobe Garamond Pro"/>
          <w:sz w:val="24"/>
          <w:szCs w:val="24"/>
        </w:rPr>
        <w:t>;</w:t>
      </w:r>
      <w:r w:rsidR="00532E23" w:rsidRPr="000947F8">
        <w:rPr>
          <w:rFonts w:ascii="Adobe Garamond Pro" w:hAnsi="Adobe Garamond Pro"/>
          <w:sz w:val="24"/>
          <w:szCs w:val="24"/>
        </w:rPr>
        <w:t xml:space="preserve"> 1972</w:t>
      </w:r>
      <w:r>
        <w:rPr>
          <w:rFonts w:ascii="Adobe Garamond Pro" w:hAnsi="Adobe Garamond Pro"/>
          <w:sz w:val="24"/>
          <w:szCs w:val="24"/>
        </w:rPr>
        <w:t>)</w:t>
      </w:r>
      <w:r w:rsidR="00532E23" w:rsidRPr="000947F8">
        <w:rPr>
          <w:rFonts w:ascii="Adobe Garamond Pro" w:hAnsi="Adobe Garamond Pro"/>
          <w:sz w:val="24"/>
          <w:szCs w:val="24"/>
        </w:rPr>
        <w:t>.</w:t>
      </w:r>
    </w:p>
    <w:p w14:paraId="2C6828A4" w14:textId="02198EA6" w:rsidR="00532E23" w:rsidRPr="000947F8" w:rsidRDefault="008029DC" w:rsidP="00A41394">
      <w:pPr>
        <w:spacing w:line="276" w:lineRule="auto"/>
        <w:jc w:val="both"/>
        <w:rPr>
          <w:rFonts w:ascii="Adobe Garamond Pro" w:hAnsi="Adobe Garamond Pro"/>
          <w:sz w:val="24"/>
          <w:szCs w:val="24"/>
        </w:rPr>
      </w:pPr>
      <w:r w:rsidRPr="000947F8">
        <w:rPr>
          <w:rFonts w:ascii="Adobe Garamond Pro" w:hAnsi="Adobe Garamond Pro"/>
          <w:sz w:val="24"/>
          <w:szCs w:val="24"/>
        </w:rPr>
        <w:t>Gabriel</w:t>
      </w:r>
      <w:r>
        <w:rPr>
          <w:rFonts w:ascii="Adobe Garamond Pro" w:hAnsi="Adobe Garamond Pro"/>
          <w:sz w:val="24"/>
          <w:szCs w:val="24"/>
        </w:rPr>
        <w:t>,</w:t>
      </w:r>
      <w:r w:rsidRPr="000947F8">
        <w:rPr>
          <w:rFonts w:ascii="Adobe Garamond Pro" w:hAnsi="Adobe Garamond Pro"/>
          <w:sz w:val="24"/>
          <w:szCs w:val="24"/>
        </w:rPr>
        <w:t xml:space="preserve"> </w:t>
      </w:r>
      <w:r w:rsidR="00532E23" w:rsidRPr="000947F8">
        <w:rPr>
          <w:rFonts w:ascii="Adobe Garamond Pro" w:hAnsi="Adobe Garamond Pro"/>
          <w:sz w:val="24"/>
          <w:szCs w:val="24"/>
        </w:rPr>
        <w:t>Markus</w:t>
      </w:r>
      <w:r>
        <w:rPr>
          <w:rFonts w:ascii="Adobe Garamond Pro" w:hAnsi="Adobe Garamond Pro"/>
          <w:sz w:val="24"/>
          <w:szCs w:val="24"/>
        </w:rPr>
        <w:t>.</w:t>
      </w:r>
      <w:r w:rsidR="00532E23" w:rsidRPr="000947F8">
        <w:rPr>
          <w:rFonts w:ascii="Adobe Garamond Pro" w:hAnsi="Adobe Garamond Pro"/>
          <w:sz w:val="24"/>
          <w:szCs w:val="24"/>
        </w:rPr>
        <w:t xml:space="preserve"> </w:t>
      </w:r>
      <w:r w:rsidR="00532E23" w:rsidRPr="000947F8">
        <w:rPr>
          <w:rFonts w:ascii="Adobe Garamond Pro" w:hAnsi="Adobe Garamond Pro"/>
          <w:i/>
          <w:iCs/>
          <w:sz w:val="24"/>
          <w:szCs w:val="24"/>
        </w:rPr>
        <w:t xml:space="preserve">Sentido y Existencia: una ontología realista, </w:t>
      </w:r>
      <w:r w:rsidR="00532E23" w:rsidRPr="000947F8">
        <w:rPr>
          <w:rFonts w:ascii="Adobe Garamond Pro" w:hAnsi="Adobe Garamond Pro"/>
          <w:sz w:val="24"/>
          <w:szCs w:val="24"/>
        </w:rPr>
        <w:t>Raúl Gabás (Trad.),</w:t>
      </w:r>
      <w:r w:rsidR="00532E23" w:rsidRPr="000947F8">
        <w:rPr>
          <w:rFonts w:ascii="Adobe Garamond Pro" w:hAnsi="Adobe Garamond Pro"/>
          <w:i/>
          <w:iCs/>
          <w:sz w:val="24"/>
          <w:szCs w:val="24"/>
        </w:rPr>
        <w:t xml:space="preserve"> </w:t>
      </w:r>
      <w:r w:rsidRPr="008029DC">
        <w:rPr>
          <w:rFonts w:ascii="Adobe Garamond Pro" w:hAnsi="Adobe Garamond Pro"/>
          <w:sz w:val="24"/>
          <w:szCs w:val="24"/>
        </w:rPr>
        <w:t>(</w:t>
      </w:r>
      <w:r w:rsidR="00532E23" w:rsidRPr="008029DC">
        <w:rPr>
          <w:rFonts w:ascii="Adobe Garamond Pro" w:hAnsi="Adobe Garamond Pro"/>
          <w:sz w:val="24"/>
          <w:szCs w:val="24"/>
        </w:rPr>
        <w:t>Barcelona</w:t>
      </w:r>
      <w:r w:rsidRPr="008029DC">
        <w:rPr>
          <w:rFonts w:ascii="Adobe Garamond Pro" w:hAnsi="Adobe Garamond Pro"/>
          <w:sz w:val="24"/>
          <w:szCs w:val="24"/>
        </w:rPr>
        <w:t>:</w:t>
      </w:r>
      <w:r w:rsidR="00532E23" w:rsidRPr="000947F8">
        <w:rPr>
          <w:rFonts w:ascii="Adobe Garamond Pro" w:hAnsi="Adobe Garamond Pro"/>
          <w:i/>
          <w:iCs/>
          <w:sz w:val="24"/>
          <w:szCs w:val="24"/>
        </w:rPr>
        <w:t xml:space="preserve"> </w:t>
      </w:r>
      <w:r w:rsidR="00532E23" w:rsidRPr="000947F8">
        <w:rPr>
          <w:rFonts w:ascii="Adobe Garamond Pro" w:hAnsi="Adobe Garamond Pro"/>
          <w:sz w:val="24"/>
          <w:szCs w:val="24"/>
        </w:rPr>
        <w:t>Herder</w:t>
      </w:r>
      <w:r>
        <w:rPr>
          <w:rFonts w:ascii="Adobe Garamond Pro" w:hAnsi="Adobe Garamond Pro"/>
          <w:sz w:val="24"/>
          <w:szCs w:val="24"/>
        </w:rPr>
        <w:t xml:space="preserve">; </w:t>
      </w:r>
      <w:r w:rsidR="00532E23" w:rsidRPr="000947F8">
        <w:rPr>
          <w:rFonts w:ascii="Adobe Garamond Pro" w:hAnsi="Adobe Garamond Pro"/>
          <w:sz w:val="24"/>
          <w:szCs w:val="24"/>
        </w:rPr>
        <w:t>2017</w:t>
      </w:r>
      <w:r>
        <w:rPr>
          <w:rFonts w:ascii="Adobe Garamond Pro" w:hAnsi="Adobe Garamond Pro"/>
          <w:sz w:val="24"/>
          <w:szCs w:val="24"/>
        </w:rPr>
        <w:t>)</w:t>
      </w:r>
      <w:r w:rsidR="00532E23" w:rsidRPr="000947F8">
        <w:rPr>
          <w:rFonts w:ascii="Adobe Garamond Pro" w:hAnsi="Adobe Garamond Pro"/>
          <w:sz w:val="24"/>
          <w:szCs w:val="24"/>
        </w:rPr>
        <w:t>.</w:t>
      </w:r>
    </w:p>
    <w:p w14:paraId="32EBD3A0" w14:textId="5CCD461A" w:rsidR="00532E23" w:rsidRPr="000947F8" w:rsidRDefault="008029DC" w:rsidP="00A41394">
      <w:pPr>
        <w:spacing w:line="276" w:lineRule="auto"/>
        <w:jc w:val="both"/>
        <w:rPr>
          <w:rFonts w:ascii="Adobe Garamond Pro" w:hAnsi="Adobe Garamond Pro"/>
          <w:sz w:val="24"/>
          <w:szCs w:val="24"/>
        </w:rPr>
      </w:pPr>
      <w:r w:rsidRPr="000947F8">
        <w:rPr>
          <w:rFonts w:ascii="Adobe Garamond Pro" w:hAnsi="Adobe Garamond Pro"/>
          <w:sz w:val="24"/>
          <w:szCs w:val="24"/>
        </w:rPr>
        <w:t>Laín Entralgo</w:t>
      </w:r>
      <w:r>
        <w:rPr>
          <w:rFonts w:ascii="Adobe Garamond Pro" w:hAnsi="Adobe Garamond Pro"/>
          <w:sz w:val="24"/>
          <w:szCs w:val="24"/>
        </w:rPr>
        <w:t>,</w:t>
      </w:r>
      <w:r w:rsidRPr="000947F8">
        <w:rPr>
          <w:rFonts w:ascii="Adobe Garamond Pro" w:hAnsi="Adobe Garamond Pro"/>
          <w:sz w:val="24"/>
          <w:szCs w:val="24"/>
        </w:rPr>
        <w:t xml:space="preserve"> </w:t>
      </w:r>
      <w:r w:rsidR="00532E23" w:rsidRPr="000947F8">
        <w:rPr>
          <w:rFonts w:ascii="Adobe Garamond Pro" w:hAnsi="Adobe Garamond Pro"/>
          <w:sz w:val="24"/>
          <w:szCs w:val="24"/>
        </w:rPr>
        <w:t>Pedro</w:t>
      </w:r>
      <w:r>
        <w:rPr>
          <w:rFonts w:ascii="Adobe Garamond Pro" w:hAnsi="Adobe Garamond Pro"/>
          <w:sz w:val="24"/>
          <w:szCs w:val="24"/>
        </w:rPr>
        <w:t xml:space="preserve">. </w:t>
      </w:r>
      <w:r w:rsidR="00532E23" w:rsidRPr="000947F8">
        <w:rPr>
          <w:rFonts w:ascii="Adobe Garamond Pro" w:hAnsi="Adobe Garamond Pro"/>
          <w:i/>
          <w:iCs/>
          <w:sz w:val="24"/>
          <w:szCs w:val="24"/>
        </w:rPr>
        <w:t>Cuerpo y Alma</w:t>
      </w:r>
      <w:r w:rsidR="00532E23" w:rsidRPr="000947F8">
        <w:rPr>
          <w:rFonts w:ascii="Adobe Garamond Pro" w:hAnsi="Adobe Garamond Pro"/>
          <w:sz w:val="24"/>
          <w:szCs w:val="24"/>
        </w:rPr>
        <w:t xml:space="preserve">, </w:t>
      </w:r>
      <w:r>
        <w:rPr>
          <w:rFonts w:ascii="Adobe Garamond Pro" w:hAnsi="Adobe Garamond Pro"/>
          <w:sz w:val="24"/>
          <w:szCs w:val="24"/>
        </w:rPr>
        <w:t>(</w:t>
      </w:r>
      <w:r w:rsidR="00532E23" w:rsidRPr="000947F8">
        <w:rPr>
          <w:rFonts w:ascii="Adobe Garamond Pro" w:hAnsi="Adobe Garamond Pro"/>
          <w:sz w:val="24"/>
          <w:szCs w:val="24"/>
        </w:rPr>
        <w:t>Madrid</w:t>
      </w:r>
      <w:r w:rsidR="003C241C">
        <w:rPr>
          <w:rFonts w:ascii="Adobe Garamond Pro" w:hAnsi="Adobe Garamond Pro"/>
          <w:sz w:val="24"/>
          <w:szCs w:val="24"/>
        </w:rPr>
        <w:t xml:space="preserve">: </w:t>
      </w:r>
      <w:r w:rsidR="00532E23" w:rsidRPr="000947F8">
        <w:rPr>
          <w:rFonts w:ascii="Adobe Garamond Pro" w:hAnsi="Adobe Garamond Pro"/>
          <w:sz w:val="24"/>
          <w:szCs w:val="24"/>
        </w:rPr>
        <w:t>Espasa Universidad</w:t>
      </w:r>
      <w:r w:rsidR="003C241C">
        <w:rPr>
          <w:rFonts w:ascii="Adobe Garamond Pro" w:hAnsi="Adobe Garamond Pro"/>
          <w:sz w:val="24"/>
          <w:szCs w:val="24"/>
        </w:rPr>
        <w:t>;</w:t>
      </w:r>
      <w:r w:rsidR="00532E23" w:rsidRPr="000947F8">
        <w:rPr>
          <w:rFonts w:ascii="Adobe Garamond Pro" w:hAnsi="Adobe Garamond Pro"/>
          <w:sz w:val="24"/>
          <w:szCs w:val="24"/>
        </w:rPr>
        <w:t xml:space="preserve"> 1991</w:t>
      </w:r>
      <w:r w:rsidR="003C241C">
        <w:rPr>
          <w:rFonts w:ascii="Adobe Garamond Pro" w:hAnsi="Adobe Garamond Pro"/>
          <w:sz w:val="24"/>
          <w:szCs w:val="24"/>
        </w:rPr>
        <w:t>)</w:t>
      </w:r>
      <w:r w:rsidR="00532E23" w:rsidRPr="000947F8">
        <w:rPr>
          <w:rFonts w:ascii="Adobe Garamond Pro" w:hAnsi="Adobe Garamond Pro"/>
          <w:sz w:val="24"/>
          <w:szCs w:val="24"/>
        </w:rPr>
        <w:t>.</w:t>
      </w:r>
    </w:p>
    <w:p w14:paraId="1C2275DF" w14:textId="615EF0B9" w:rsidR="00532E23" w:rsidRPr="000947F8" w:rsidRDefault="003C241C" w:rsidP="00A41394">
      <w:pPr>
        <w:spacing w:line="276" w:lineRule="auto"/>
        <w:jc w:val="both"/>
        <w:rPr>
          <w:rFonts w:ascii="Adobe Garamond Pro" w:hAnsi="Adobe Garamond Pro"/>
          <w:sz w:val="24"/>
          <w:szCs w:val="24"/>
        </w:rPr>
      </w:pPr>
      <w:r w:rsidRPr="000947F8">
        <w:rPr>
          <w:rFonts w:ascii="Adobe Garamond Pro" w:hAnsi="Adobe Garamond Pro"/>
          <w:sz w:val="24"/>
          <w:szCs w:val="24"/>
        </w:rPr>
        <w:t>Zubiri</w:t>
      </w:r>
      <w:r>
        <w:rPr>
          <w:rFonts w:ascii="Adobe Garamond Pro" w:hAnsi="Adobe Garamond Pro"/>
          <w:sz w:val="24"/>
          <w:szCs w:val="24"/>
        </w:rPr>
        <w:t xml:space="preserve">, </w:t>
      </w:r>
      <w:r w:rsidR="00532E23" w:rsidRPr="000947F8">
        <w:rPr>
          <w:rFonts w:ascii="Adobe Garamond Pro" w:hAnsi="Adobe Garamond Pro"/>
          <w:sz w:val="24"/>
          <w:szCs w:val="24"/>
        </w:rPr>
        <w:t>Xavier</w:t>
      </w:r>
      <w:r>
        <w:rPr>
          <w:rFonts w:ascii="Adobe Garamond Pro" w:hAnsi="Adobe Garamond Pro"/>
          <w:sz w:val="24"/>
          <w:szCs w:val="24"/>
        </w:rPr>
        <w:t>.</w:t>
      </w:r>
      <w:r w:rsidR="00532E23" w:rsidRPr="000947F8">
        <w:rPr>
          <w:rFonts w:ascii="Adobe Garamond Pro" w:hAnsi="Adobe Garamond Pro"/>
          <w:sz w:val="24"/>
          <w:szCs w:val="24"/>
        </w:rPr>
        <w:t xml:space="preserve"> “La Respectividad de lo real”</w:t>
      </w:r>
      <w:r w:rsidR="00532E23" w:rsidRPr="000947F8">
        <w:rPr>
          <w:rFonts w:ascii="Adobe Garamond Pro" w:hAnsi="Adobe Garamond Pro"/>
          <w:i/>
          <w:iCs/>
          <w:sz w:val="24"/>
          <w:szCs w:val="24"/>
        </w:rPr>
        <w:t>,</w:t>
      </w:r>
      <w:r w:rsidR="00532E23" w:rsidRPr="000947F8">
        <w:rPr>
          <w:rFonts w:ascii="Adobe Garamond Pro" w:hAnsi="Adobe Garamond Pro"/>
          <w:sz w:val="24"/>
          <w:szCs w:val="24"/>
        </w:rPr>
        <w:t xml:space="preserve"> </w:t>
      </w:r>
      <w:r w:rsidR="00532E23" w:rsidRPr="000947F8">
        <w:rPr>
          <w:rFonts w:ascii="Adobe Garamond Pro" w:hAnsi="Adobe Garamond Pro"/>
          <w:i/>
          <w:iCs/>
          <w:sz w:val="24"/>
          <w:szCs w:val="24"/>
        </w:rPr>
        <w:t>REALITAS III-IV,</w:t>
      </w:r>
      <w:r w:rsidR="00532E23" w:rsidRPr="000947F8">
        <w:rPr>
          <w:rFonts w:ascii="Adobe Garamond Pro" w:hAnsi="Adobe Garamond Pro"/>
          <w:sz w:val="24"/>
          <w:szCs w:val="24"/>
        </w:rPr>
        <w:t xml:space="preserve"> </w:t>
      </w:r>
      <w:r>
        <w:rPr>
          <w:rFonts w:ascii="Adobe Garamond Pro" w:hAnsi="Adobe Garamond Pro"/>
          <w:sz w:val="24"/>
          <w:szCs w:val="24"/>
        </w:rPr>
        <w:t>(</w:t>
      </w:r>
      <w:r w:rsidR="00532E23" w:rsidRPr="000947F8">
        <w:rPr>
          <w:rFonts w:ascii="Adobe Garamond Pro" w:hAnsi="Adobe Garamond Pro"/>
          <w:sz w:val="24"/>
          <w:szCs w:val="24"/>
        </w:rPr>
        <w:t>Madrid</w:t>
      </w:r>
      <w:r>
        <w:rPr>
          <w:rFonts w:ascii="Adobe Garamond Pro" w:hAnsi="Adobe Garamond Pro"/>
          <w:sz w:val="24"/>
          <w:szCs w:val="24"/>
        </w:rPr>
        <w:t xml:space="preserve">: </w:t>
      </w:r>
      <w:r w:rsidR="00532E23" w:rsidRPr="000947F8">
        <w:rPr>
          <w:rFonts w:ascii="Adobe Garamond Pro" w:hAnsi="Adobe Garamond Pro"/>
          <w:sz w:val="24"/>
          <w:szCs w:val="24"/>
        </w:rPr>
        <w:t>1979</w:t>
      </w:r>
      <w:r>
        <w:rPr>
          <w:rFonts w:ascii="Adobe Garamond Pro" w:hAnsi="Adobe Garamond Pro"/>
          <w:sz w:val="24"/>
          <w:szCs w:val="24"/>
        </w:rPr>
        <w:t xml:space="preserve">): </w:t>
      </w:r>
      <w:r w:rsidRPr="000947F8">
        <w:rPr>
          <w:rFonts w:ascii="Adobe Garamond Pro" w:hAnsi="Adobe Garamond Pro"/>
          <w:sz w:val="24"/>
          <w:szCs w:val="24"/>
        </w:rPr>
        <w:t>3-43</w:t>
      </w:r>
      <w:r>
        <w:rPr>
          <w:rFonts w:ascii="Adobe Garamond Pro" w:hAnsi="Adobe Garamond Pro"/>
          <w:sz w:val="24"/>
          <w:szCs w:val="24"/>
        </w:rPr>
        <w:t>.</w:t>
      </w:r>
    </w:p>
    <w:p w14:paraId="7110B032" w14:textId="5E2DE320" w:rsidR="00532E23" w:rsidRPr="000947F8" w:rsidRDefault="003C241C" w:rsidP="00A41394">
      <w:pPr>
        <w:spacing w:line="276" w:lineRule="auto"/>
        <w:jc w:val="both"/>
        <w:rPr>
          <w:rFonts w:ascii="Adobe Garamond Pro" w:hAnsi="Adobe Garamond Pro"/>
          <w:sz w:val="24"/>
          <w:szCs w:val="24"/>
        </w:rPr>
      </w:pPr>
      <w:r w:rsidRPr="000947F8">
        <w:rPr>
          <w:rFonts w:ascii="Adobe Garamond Pro" w:hAnsi="Adobe Garamond Pro"/>
          <w:sz w:val="24"/>
          <w:szCs w:val="24"/>
        </w:rPr>
        <w:t>Zubiri</w:t>
      </w:r>
      <w:r>
        <w:rPr>
          <w:rFonts w:ascii="Adobe Garamond Pro" w:hAnsi="Adobe Garamond Pro"/>
          <w:sz w:val="24"/>
          <w:szCs w:val="24"/>
        </w:rPr>
        <w:t xml:space="preserve">, </w:t>
      </w:r>
      <w:r w:rsidRPr="000947F8">
        <w:rPr>
          <w:rFonts w:ascii="Adobe Garamond Pro" w:hAnsi="Adobe Garamond Pro"/>
          <w:sz w:val="24"/>
          <w:szCs w:val="24"/>
        </w:rPr>
        <w:t>Xavier</w:t>
      </w:r>
      <w:r>
        <w:rPr>
          <w:rFonts w:ascii="Adobe Garamond Pro" w:hAnsi="Adobe Garamond Pro"/>
          <w:sz w:val="24"/>
          <w:szCs w:val="24"/>
        </w:rPr>
        <w:t>.</w:t>
      </w:r>
      <w:r w:rsidR="00532E23" w:rsidRPr="000947F8">
        <w:rPr>
          <w:rFonts w:ascii="Adobe Garamond Pro" w:hAnsi="Adobe Garamond Pro"/>
          <w:sz w:val="24"/>
          <w:szCs w:val="24"/>
        </w:rPr>
        <w:t xml:space="preserve"> </w:t>
      </w:r>
      <w:r w:rsidR="00532E23" w:rsidRPr="000947F8">
        <w:rPr>
          <w:rFonts w:ascii="Adobe Garamond Pro" w:hAnsi="Adobe Garamond Pro"/>
          <w:i/>
          <w:iCs/>
          <w:sz w:val="24"/>
          <w:szCs w:val="24"/>
        </w:rPr>
        <w:t>Inteligencia y Logos</w:t>
      </w:r>
      <w:r w:rsidR="00532E23" w:rsidRPr="000947F8">
        <w:rPr>
          <w:rFonts w:ascii="Adobe Garamond Pro" w:hAnsi="Adobe Garamond Pro"/>
          <w:sz w:val="24"/>
          <w:szCs w:val="24"/>
        </w:rPr>
        <w:t xml:space="preserve">, </w:t>
      </w:r>
      <w:r>
        <w:rPr>
          <w:rFonts w:ascii="Adobe Garamond Pro" w:hAnsi="Adobe Garamond Pro"/>
          <w:sz w:val="24"/>
          <w:szCs w:val="24"/>
        </w:rPr>
        <w:t>(</w:t>
      </w:r>
      <w:r w:rsidR="00532E23" w:rsidRPr="000947F8">
        <w:rPr>
          <w:rFonts w:ascii="Adobe Garamond Pro" w:hAnsi="Adobe Garamond Pro"/>
          <w:sz w:val="24"/>
          <w:szCs w:val="24"/>
        </w:rPr>
        <w:t>Madrid</w:t>
      </w:r>
      <w:r>
        <w:rPr>
          <w:rFonts w:ascii="Adobe Garamond Pro" w:hAnsi="Adobe Garamond Pro"/>
          <w:sz w:val="24"/>
          <w:szCs w:val="24"/>
        </w:rPr>
        <w:t>:</w:t>
      </w:r>
      <w:r w:rsidR="00532E23" w:rsidRPr="000947F8">
        <w:rPr>
          <w:rFonts w:ascii="Adobe Garamond Pro" w:hAnsi="Adobe Garamond Pro"/>
          <w:sz w:val="24"/>
          <w:szCs w:val="24"/>
        </w:rPr>
        <w:t xml:space="preserve"> Alianza Editorial</w:t>
      </w:r>
      <w:r>
        <w:rPr>
          <w:rFonts w:ascii="Adobe Garamond Pro" w:hAnsi="Adobe Garamond Pro"/>
          <w:sz w:val="24"/>
          <w:szCs w:val="24"/>
        </w:rPr>
        <w:t>;</w:t>
      </w:r>
      <w:r w:rsidR="00532E23" w:rsidRPr="000947F8">
        <w:rPr>
          <w:rFonts w:ascii="Adobe Garamond Pro" w:hAnsi="Adobe Garamond Pro"/>
          <w:sz w:val="24"/>
          <w:szCs w:val="24"/>
        </w:rPr>
        <w:t xml:space="preserve"> 1982</w:t>
      </w:r>
      <w:r>
        <w:rPr>
          <w:rFonts w:ascii="Adobe Garamond Pro" w:hAnsi="Adobe Garamond Pro"/>
          <w:sz w:val="24"/>
          <w:szCs w:val="24"/>
        </w:rPr>
        <w:t>)</w:t>
      </w:r>
      <w:r w:rsidR="00532E23" w:rsidRPr="000947F8">
        <w:rPr>
          <w:rFonts w:ascii="Adobe Garamond Pro" w:hAnsi="Adobe Garamond Pro"/>
          <w:sz w:val="24"/>
          <w:szCs w:val="24"/>
        </w:rPr>
        <w:t>.</w:t>
      </w:r>
    </w:p>
    <w:p w14:paraId="2844533E" w14:textId="162E1050" w:rsidR="00532E23" w:rsidRPr="000947F8" w:rsidRDefault="003C241C" w:rsidP="00A41394">
      <w:pPr>
        <w:spacing w:line="276" w:lineRule="auto"/>
        <w:jc w:val="both"/>
        <w:rPr>
          <w:rFonts w:ascii="Adobe Garamond Pro" w:hAnsi="Adobe Garamond Pro"/>
          <w:sz w:val="24"/>
          <w:szCs w:val="24"/>
        </w:rPr>
      </w:pPr>
      <w:r w:rsidRPr="000947F8">
        <w:rPr>
          <w:rFonts w:ascii="Adobe Garamond Pro" w:hAnsi="Adobe Garamond Pro"/>
          <w:sz w:val="24"/>
          <w:szCs w:val="24"/>
        </w:rPr>
        <w:t>Zubiri</w:t>
      </w:r>
      <w:r>
        <w:rPr>
          <w:rFonts w:ascii="Adobe Garamond Pro" w:hAnsi="Adobe Garamond Pro"/>
          <w:sz w:val="24"/>
          <w:szCs w:val="24"/>
        </w:rPr>
        <w:t xml:space="preserve">, </w:t>
      </w:r>
      <w:r w:rsidRPr="000947F8">
        <w:rPr>
          <w:rFonts w:ascii="Adobe Garamond Pro" w:hAnsi="Adobe Garamond Pro"/>
          <w:sz w:val="24"/>
          <w:szCs w:val="24"/>
        </w:rPr>
        <w:t>Xavier</w:t>
      </w:r>
      <w:r>
        <w:rPr>
          <w:rFonts w:ascii="Adobe Garamond Pro" w:hAnsi="Adobe Garamond Pro"/>
          <w:sz w:val="24"/>
          <w:szCs w:val="24"/>
        </w:rPr>
        <w:t>.</w:t>
      </w:r>
      <w:r w:rsidRPr="000947F8">
        <w:rPr>
          <w:rFonts w:ascii="Adobe Garamond Pro" w:hAnsi="Adobe Garamond Pro"/>
          <w:i/>
          <w:iCs/>
          <w:sz w:val="24"/>
          <w:szCs w:val="24"/>
        </w:rPr>
        <w:t xml:space="preserve"> </w:t>
      </w:r>
      <w:r w:rsidR="00532E23" w:rsidRPr="000947F8">
        <w:rPr>
          <w:rFonts w:ascii="Adobe Garamond Pro" w:hAnsi="Adobe Garamond Pro"/>
          <w:i/>
          <w:iCs/>
          <w:sz w:val="24"/>
          <w:szCs w:val="24"/>
        </w:rPr>
        <w:t xml:space="preserve">Estructura dinámica de la realidad, </w:t>
      </w:r>
      <w:r>
        <w:rPr>
          <w:rFonts w:ascii="Adobe Garamond Pro" w:hAnsi="Adobe Garamond Pro"/>
          <w:sz w:val="24"/>
          <w:szCs w:val="24"/>
        </w:rPr>
        <w:t>(</w:t>
      </w:r>
      <w:r w:rsidR="00532E23" w:rsidRPr="000947F8">
        <w:rPr>
          <w:rFonts w:ascii="Adobe Garamond Pro" w:hAnsi="Adobe Garamond Pro"/>
          <w:sz w:val="24"/>
          <w:szCs w:val="24"/>
        </w:rPr>
        <w:t>Madrid</w:t>
      </w:r>
      <w:r>
        <w:rPr>
          <w:rFonts w:ascii="Adobe Garamond Pro" w:hAnsi="Adobe Garamond Pro"/>
          <w:sz w:val="24"/>
          <w:szCs w:val="24"/>
        </w:rPr>
        <w:t>:</w:t>
      </w:r>
      <w:r w:rsidR="00532E23" w:rsidRPr="000947F8">
        <w:rPr>
          <w:rFonts w:ascii="Adobe Garamond Pro" w:hAnsi="Adobe Garamond Pro"/>
          <w:sz w:val="24"/>
          <w:szCs w:val="24"/>
        </w:rPr>
        <w:t xml:space="preserve"> Alianza Editorial</w:t>
      </w:r>
      <w:r>
        <w:rPr>
          <w:rFonts w:ascii="Adobe Garamond Pro" w:hAnsi="Adobe Garamond Pro"/>
          <w:sz w:val="24"/>
          <w:szCs w:val="24"/>
        </w:rPr>
        <w:t>;</w:t>
      </w:r>
      <w:r w:rsidR="00532E23" w:rsidRPr="000947F8">
        <w:rPr>
          <w:rFonts w:ascii="Adobe Garamond Pro" w:hAnsi="Adobe Garamond Pro"/>
          <w:sz w:val="24"/>
          <w:szCs w:val="24"/>
        </w:rPr>
        <w:t xml:space="preserve"> 1989</w:t>
      </w:r>
      <w:r>
        <w:rPr>
          <w:rFonts w:ascii="Adobe Garamond Pro" w:hAnsi="Adobe Garamond Pro"/>
          <w:sz w:val="24"/>
          <w:szCs w:val="24"/>
        </w:rPr>
        <w:t>)</w:t>
      </w:r>
      <w:r w:rsidR="00532E23" w:rsidRPr="000947F8">
        <w:rPr>
          <w:rFonts w:ascii="Adobe Garamond Pro" w:hAnsi="Adobe Garamond Pro"/>
          <w:sz w:val="24"/>
          <w:szCs w:val="24"/>
        </w:rPr>
        <w:t>.</w:t>
      </w:r>
    </w:p>
    <w:p w14:paraId="603A4CB6" w14:textId="529C818E" w:rsidR="00532E23" w:rsidRPr="000947F8" w:rsidRDefault="003C241C" w:rsidP="00A41394">
      <w:pPr>
        <w:spacing w:line="276" w:lineRule="auto"/>
        <w:jc w:val="both"/>
        <w:rPr>
          <w:rFonts w:ascii="Adobe Garamond Pro" w:hAnsi="Adobe Garamond Pro"/>
          <w:sz w:val="24"/>
          <w:szCs w:val="24"/>
        </w:rPr>
      </w:pPr>
      <w:r w:rsidRPr="000947F8">
        <w:rPr>
          <w:rFonts w:ascii="Adobe Garamond Pro" w:hAnsi="Adobe Garamond Pro"/>
          <w:sz w:val="24"/>
          <w:szCs w:val="24"/>
        </w:rPr>
        <w:t>Zubiri</w:t>
      </w:r>
      <w:r>
        <w:rPr>
          <w:rFonts w:ascii="Adobe Garamond Pro" w:hAnsi="Adobe Garamond Pro"/>
          <w:sz w:val="24"/>
          <w:szCs w:val="24"/>
        </w:rPr>
        <w:t xml:space="preserve">, </w:t>
      </w:r>
      <w:r w:rsidRPr="000947F8">
        <w:rPr>
          <w:rFonts w:ascii="Adobe Garamond Pro" w:hAnsi="Adobe Garamond Pro"/>
          <w:sz w:val="24"/>
          <w:szCs w:val="24"/>
        </w:rPr>
        <w:t>Xavier</w:t>
      </w:r>
      <w:r w:rsidRPr="003C241C">
        <w:rPr>
          <w:rFonts w:ascii="Adobe Garamond Pro" w:hAnsi="Adobe Garamond Pro"/>
          <w:sz w:val="24"/>
          <w:szCs w:val="24"/>
        </w:rPr>
        <w:t>.</w:t>
      </w:r>
      <w:r>
        <w:rPr>
          <w:rFonts w:ascii="Adobe Garamond Pro" w:hAnsi="Adobe Garamond Pro"/>
          <w:i/>
          <w:iCs/>
          <w:sz w:val="24"/>
          <w:szCs w:val="24"/>
        </w:rPr>
        <w:t xml:space="preserve"> </w:t>
      </w:r>
      <w:r w:rsidR="00532E23" w:rsidRPr="000947F8">
        <w:rPr>
          <w:rFonts w:ascii="Adobe Garamond Pro" w:hAnsi="Adobe Garamond Pro"/>
          <w:i/>
          <w:iCs/>
          <w:sz w:val="24"/>
          <w:szCs w:val="24"/>
        </w:rPr>
        <w:t>Inteligencia Sentiente</w:t>
      </w:r>
      <w:r w:rsidR="00532E23" w:rsidRPr="000947F8">
        <w:rPr>
          <w:rFonts w:ascii="Adobe Garamond Pro" w:hAnsi="Adobe Garamond Pro"/>
          <w:sz w:val="24"/>
          <w:szCs w:val="24"/>
        </w:rPr>
        <w:t xml:space="preserve">, </w:t>
      </w:r>
      <w:r>
        <w:rPr>
          <w:rFonts w:ascii="Adobe Garamond Pro" w:hAnsi="Adobe Garamond Pro"/>
          <w:sz w:val="24"/>
          <w:szCs w:val="24"/>
        </w:rPr>
        <w:t>(</w:t>
      </w:r>
      <w:r w:rsidR="00532E23" w:rsidRPr="000947F8">
        <w:rPr>
          <w:rFonts w:ascii="Adobe Garamond Pro" w:hAnsi="Adobe Garamond Pro"/>
          <w:sz w:val="24"/>
          <w:szCs w:val="24"/>
        </w:rPr>
        <w:t>Madrid</w:t>
      </w:r>
      <w:r>
        <w:rPr>
          <w:rFonts w:ascii="Adobe Garamond Pro" w:hAnsi="Adobe Garamond Pro"/>
          <w:sz w:val="24"/>
          <w:szCs w:val="24"/>
        </w:rPr>
        <w:t>:</w:t>
      </w:r>
      <w:r w:rsidR="00532E23" w:rsidRPr="000947F8">
        <w:rPr>
          <w:rFonts w:ascii="Adobe Garamond Pro" w:hAnsi="Adobe Garamond Pro"/>
          <w:sz w:val="24"/>
          <w:szCs w:val="24"/>
        </w:rPr>
        <w:t xml:space="preserve"> Alianza Editorial</w:t>
      </w:r>
      <w:r>
        <w:rPr>
          <w:rFonts w:ascii="Adobe Garamond Pro" w:hAnsi="Adobe Garamond Pro"/>
          <w:sz w:val="24"/>
          <w:szCs w:val="24"/>
        </w:rPr>
        <w:t>;</w:t>
      </w:r>
      <w:r w:rsidR="00532E23" w:rsidRPr="000947F8">
        <w:rPr>
          <w:rFonts w:ascii="Adobe Garamond Pro" w:hAnsi="Adobe Garamond Pro"/>
          <w:sz w:val="24"/>
          <w:szCs w:val="24"/>
        </w:rPr>
        <w:t xml:space="preserve"> 1989</w:t>
      </w:r>
      <w:r>
        <w:rPr>
          <w:rFonts w:ascii="Adobe Garamond Pro" w:hAnsi="Adobe Garamond Pro"/>
          <w:sz w:val="24"/>
          <w:szCs w:val="24"/>
        </w:rPr>
        <w:t>)</w:t>
      </w:r>
      <w:r w:rsidR="00532E23" w:rsidRPr="000947F8">
        <w:rPr>
          <w:rFonts w:ascii="Adobe Garamond Pro" w:hAnsi="Adobe Garamond Pro"/>
          <w:sz w:val="24"/>
          <w:szCs w:val="24"/>
        </w:rPr>
        <w:t>.</w:t>
      </w:r>
    </w:p>
    <w:p w14:paraId="379DBE21" w14:textId="77777777" w:rsidR="00532E23" w:rsidRPr="000947F8" w:rsidRDefault="00532E23" w:rsidP="00A41394">
      <w:pPr>
        <w:spacing w:line="276" w:lineRule="auto"/>
        <w:rPr>
          <w:rFonts w:ascii="Adobe Garamond Pro" w:hAnsi="Adobe Garamond Pro"/>
          <w:sz w:val="24"/>
          <w:szCs w:val="24"/>
        </w:rPr>
      </w:pPr>
    </w:p>
    <w:p w14:paraId="3993D3ED" w14:textId="77777777" w:rsidR="00532E23" w:rsidRPr="000947F8" w:rsidRDefault="00532E23" w:rsidP="00532E23">
      <w:pPr>
        <w:rPr>
          <w:rFonts w:ascii="Adobe Garamond Pro" w:hAnsi="Adobe Garamond Pro"/>
          <w:sz w:val="24"/>
          <w:szCs w:val="24"/>
        </w:rPr>
      </w:pPr>
    </w:p>
    <w:p w14:paraId="77360010" w14:textId="77777777" w:rsidR="00532E23" w:rsidRPr="000947F8" w:rsidRDefault="00532E23" w:rsidP="00532E23">
      <w:pPr>
        <w:rPr>
          <w:rFonts w:ascii="Adobe Garamond Pro" w:hAnsi="Adobe Garamond Pro"/>
          <w:sz w:val="24"/>
          <w:szCs w:val="24"/>
        </w:rPr>
      </w:pPr>
    </w:p>
    <w:p w14:paraId="6DAD6543" w14:textId="77777777" w:rsidR="00532E23" w:rsidRPr="000947F8" w:rsidRDefault="00532E23" w:rsidP="00532E23">
      <w:pPr>
        <w:spacing w:line="360" w:lineRule="auto"/>
        <w:jc w:val="both"/>
        <w:rPr>
          <w:rFonts w:ascii="Adobe Garamond Pro" w:hAnsi="Adobe Garamond Pro" w:cs="Arial"/>
          <w:b/>
          <w:sz w:val="24"/>
          <w:szCs w:val="24"/>
        </w:rPr>
      </w:pPr>
    </w:p>
    <w:p w14:paraId="386CCA4A" w14:textId="40994E60" w:rsidR="00532E23" w:rsidRPr="000947F8" w:rsidRDefault="00532E23" w:rsidP="00532E23">
      <w:pPr>
        <w:pStyle w:val="Prrafodelista"/>
        <w:spacing w:before="0"/>
        <w:ind w:left="993" w:firstLine="0"/>
        <w:rPr>
          <w:rFonts w:ascii="Adobe Garamond Pro" w:hAnsi="Adobe Garamond Pro"/>
          <w:sz w:val="24"/>
        </w:rPr>
      </w:pPr>
    </w:p>
    <w:p w14:paraId="54609C61" w14:textId="195C1779" w:rsidR="00532E23" w:rsidRPr="000947F8" w:rsidRDefault="00532E23" w:rsidP="00532E23">
      <w:pPr>
        <w:pStyle w:val="Prrafodelista"/>
        <w:spacing w:before="0"/>
        <w:ind w:left="993" w:firstLine="0"/>
        <w:rPr>
          <w:rFonts w:ascii="Adobe Garamond Pro" w:hAnsi="Adobe Garamond Pro"/>
          <w:sz w:val="24"/>
        </w:rPr>
      </w:pPr>
    </w:p>
    <w:p w14:paraId="7CFD3573" w14:textId="18F87B55" w:rsidR="00532E23" w:rsidRPr="000947F8" w:rsidRDefault="00532E23" w:rsidP="00532E23">
      <w:pPr>
        <w:pStyle w:val="Prrafodelista"/>
        <w:spacing w:before="0"/>
        <w:ind w:left="993" w:firstLine="0"/>
        <w:rPr>
          <w:rFonts w:ascii="Adobe Garamond Pro" w:hAnsi="Adobe Garamond Pro"/>
          <w:sz w:val="24"/>
        </w:rPr>
      </w:pPr>
    </w:p>
    <w:sectPr w:rsidR="00532E23" w:rsidRPr="000947F8" w:rsidSect="00111F13">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9D89" w14:textId="77777777" w:rsidR="004A756E" w:rsidRDefault="004A756E" w:rsidP="00A72C0D">
      <w:r>
        <w:separator/>
      </w:r>
    </w:p>
  </w:endnote>
  <w:endnote w:type="continuationSeparator" w:id="0">
    <w:p w14:paraId="24ACE728" w14:textId="77777777" w:rsidR="004A756E" w:rsidRDefault="004A756E"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MV Bol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23E5C215"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B34291">
                            <w:rPr>
                              <w:sz w:val="16"/>
                              <w:szCs w:val="16"/>
                            </w:rPr>
                            <w:t>2</w:t>
                          </w:r>
                        </w:p>
                        <w:p w14:paraId="008064A3" w14:textId="670EFFC6"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B34291">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23E5C215"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B34291">
                      <w:rPr>
                        <w:sz w:val="16"/>
                        <w:szCs w:val="16"/>
                      </w:rPr>
                      <w:t>2</w:t>
                    </w:r>
                  </w:p>
                  <w:p w14:paraId="008064A3" w14:textId="670EFFC6"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B34291">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2F094859"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16331D">
                            <w:rPr>
                              <w:sz w:val="16"/>
                              <w:szCs w:val="16"/>
                            </w:rPr>
                            <w:t>2</w:t>
                          </w:r>
                        </w:p>
                        <w:p w14:paraId="58DDB1C5" w14:textId="56E84FF2" w:rsidR="00D03A84" w:rsidRPr="00215050" w:rsidRDefault="00D03A84" w:rsidP="00215050">
                          <w:pPr>
                            <w:pBdr>
                              <w:right w:val="single" w:sz="4" w:space="4" w:color="auto"/>
                            </w:pBdr>
                            <w:jc w:val="right"/>
                            <w:rPr>
                              <w:sz w:val="16"/>
                              <w:szCs w:val="16"/>
                            </w:rPr>
                          </w:pPr>
                          <w:r w:rsidRPr="00215050">
                            <w:rPr>
                              <w:sz w:val="16"/>
                              <w:szCs w:val="16"/>
                            </w:rPr>
                            <w:t xml:space="preserve">Año 24. Semestre </w:t>
                          </w:r>
                          <w:r w:rsidR="0016331D">
                            <w:rPr>
                              <w:sz w:val="16"/>
                              <w:szCs w:val="16"/>
                            </w:rPr>
                            <w:t>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2F094859"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16331D">
                      <w:rPr>
                        <w:sz w:val="16"/>
                        <w:szCs w:val="16"/>
                      </w:rPr>
                      <w:t>2</w:t>
                    </w:r>
                  </w:p>
                  <w:p w14:paraId="58DDB1C5" w14:textId="56E84FF2" w:rsidR="00D03A84" w:rsidRPr="00215050" w:rsidRDefault="00D03A84" w:rsidP="00215050">
                    <w:pPr>
                      <w:pBdr>
                        <w:right w:val="single" w:sz="4" w:space="4" w:color="auto"/>
                      </w:pBdr>
                      <w:jc w:val="right"/>
                      <w:rPr>
                        <w:sz w:val="16"/>
                        <w:szCs w:val="16"/>
                      </w:rPr>
                    </w:pPr>
                    <w:r w:rsidRPr="00215050">
                      <w:rPr>
                        <w:sz w:val="16"/>
                        <w:szCs w:val="16"/>
                      </w:rPr>
                      <w:t xml:space="preserve">Año 24. Semestre </w:t>
                    </w:r>
                    <w:r w:rsidR="0016331D">
                      <w:rPr>
                        <w:sz w:val="16"/>
                        <w:szCs w:val="16"/>
                      </w:rPr>
                      <w:t>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28F9" w14:textId="77777777" w:rsidR="004A756E" w:rsidRDefault="004A756E" w:rsidP="00A72C0D">
      <w:r>
        <w:separator/>
      </w:r>
    </w:p>
  </w:footnote>
  <w:footnote w:type="continuationSeparator" w:id="0">
    <w:p w14:paraId="4B73AF93" w14:textId="77777777" w:rsidR="004A756E" w:rsidRDefault="004A756E" w:rsidP="00A72C0D">
      <w:r>
        <w:continuationSeparator/>
      </w:r>
    </w:p>
  </w:footnote>
  <w:footnote w:id="1">
    <w:p w14:paraId="4932DCF6" w14:textId="77777777" w:rsidR="00E36F72" w:rsidRPr="006253FC" w:rsidRDefault="00E36F72" w:rsidP="00E36F72">
      <w:pPr>
        <w:pStyle w:val="Textonotapie"/>
        <w:jc w:val="both"/>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w:t>
      </w:r>
      <w:r w:rsidRPr="006253FC">
        <w:rPr>
          <w:rFonts w:ascii="Adobe Garamond Pro" w:hAnsi="Adobe Garamond Pro"/>
          <w:i/>
          <w:iCs/>
        </w:rPr>
        <w:t>Filosofía Fundamental</w:t>
      </w:r>
      <w:r w:rsidRPr="006253FC">
        <w:rPr>
          <w:rFonts w:ascii="Adobe Garamond Pro" w:hAnsi="Adobe Garamond Pro"/>
        </w:rPr>
        <w:t xml:space="preserve"> es el proyecto de Metafísica, de Reología, puesto en marcha por el Dr. Carlos Sierra-Lechuga que cuenta con una articulación integrativa entre campos científicos, artísticos y filosóficos destinada a la</w:t>
      </w:r>
      <w:r w:rsidRPr="006253FC">
        <w:rPr>
          <w:rFonts w:ascii="Adobe Garamond Pro" w:hAnsi="Adobe Garamond Pro"/>
          <w:i/>
          <w:iCs/>
        </w:rPr>
        <w:t xml:space="preserve"> profundización</w:t>
      </w:r>
      <w:r w:rsidRPr="006253FC">
        <w:rPr>
          <w:rFonts w:ascii="Adobe Garamond Pro" w:hAnsi="Adobe Garamond Pro"/>
        </w:rPr>
        <w:t xml:space="preserve"> en la </w:t>
      </w:r>
      <w:r w:rsidRPr="006253FC">
        <w:rPr>
          <w:rFonts w:ascii="Adobe Garamond Pro" w:hAnsi="Adobe Garamond Pro"/>
          <w:i/>
          <w:iCs/>
        </w:rPr>
        <w:t>realidad rea de la res</w:t>
      </w:r>
      <w:r w:rsidRPr="006253FC">
        <w:rPr>
          <w:rFonts w:ascii="Adobe Garamond Pro" w:hAnsi="Adobe Garamond Pro"/>
        </w:rPr>
        <w:t xml:space="preserve"> a partir – y como </w:t>
      </w:r>
      <w:proofErr w:type="spellStart"/>
      <w:r w:rsidRPr="006253FC">
        <w:rPr>
          <w:rFonts w:ascii="Adobe Garamond Pro" w:hAnsi="Adobe Garamond Pro"/>
        </w:rPr>
        <w:t>completud</w:t>
      </w:r>
      <w:proofErr w:type="spellEnd"/>
      <w:r w:rsidRPr="006253FC">
        <w:rPr>
          <w:rFonts w:ascii="Adobe Garamond Pro" w:hAnsi="Adobe Garamond Pro"/>
        </w:rPr>
        <w:t xml:space="preserve">- de la </w:t>
      </w:r>
      <w:proofErr w:type="spellStart"/>
      <w:r w:rsidRPr="006253FC">
        <w:rPr>
          <w:rFonts w:ascii="Adobe Garamond Pro" w:hAnsi="Adobe Garamond Pro"/>
        </w:rPr>
        <w:t>Noología</w:t>
      </w:r>
      <w:proofErr w:type="spellEnd"/>
      <w:r w:rsidRPr="006253FC">
        <w:rPr>
          <w:rFonts w:ascii="Adobe Garamond Pro" w:hAnsi="Adobe Garamond Pro"/>
        </w:rPr>
        <w:t xml:space="preserve"> </w:t>
      </w:r>
      <w:proofErr w:type="spellStart"/>
      <w:r w:rsidRPr="006253FC">
        <w:rPr>
          <w:rFonts w:ascii="Adobe Garamond Pro" w:hAnsi="Adobe Garamond Pro"/>
        </w:rPr>
        <w:t>Zubiriana</w:t>
      </w:r>
      <w:proofErr w:type="spellEnd"/>
      <w:r w:rsidRPr="006253FC">
        <w:rPr>
          <w:rFonts w:ascii="Adobe Garamond Pro" w:hAnsi="Adobe Garamond Pro"/>
        </w:rPr>
        <w:t>. Se edifica como un marco institucional académico, abierto y riguroso destinado a acoger y potenciar investigaciones filosóficas, científicas y artísticas conjurando los vicios impertinentes de la academia.</w:t>
      </w:r>
    </w:p>
  </w:footnote>
  <w:footnote w:id="2">
    <w:p w14:paraId="04DD816A" w14:textId="7EF5CE18" w:rsidR="00532E23" w:rsidRPr="006253FC" w:rsidRDefault="00532E23" w:rsidP="00532E23">
      <w:pPr>
        <w:pStyle w:val="Textonotapie"/>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Xavier Zubiri: </w:t>
      </w:r>
      <w:r w:rsidRPr="006253FC">
        <w:rPr>
          <w:rFonts w:ascii="Adobe Garamond Pro" w:hAnsi="Adobe Garamond Pro"/>
          <w:i/>
          <w:iCs/>
        </w:rPr>
        <w:t xml:space="preserve">Estructura dinámica de la realidad, </w:t>
      </w:r>
      <w:r w:rsidR="00E844DC">
        <w:rPr>
          <w:rFonts w:ascii="Adobe Garamond Pro" w:hAnsi="Adobe Garamond Pro"/>
        </w:rPr>
        <w:t>(</w:t>
      </w:r>
      <w:r w:rsidR="00E844DC" w:rsidRPr="006253FC">
        <w:rPr>
          <w:rFonts w:ascii="Adobe Garamond Pro" w:hAnsi="Adobe Garamond Pro"/>
        </w:rPr>
        <w:t>Madrid</w:t>
      </w:r>
      <w:r w:rsidR="00E844DC">
        <w:rPr>
          <w:rFonts w:ascii="Adobe Garamond Pro" w:hAnsi="Adobe Garamond Pro"/>
        </w:rPr>
        <w:t xml:space="preserve">: </w:t>
      </w:r>
      <w:r w:rsidR="00E844DC" w:rsidRPr="006253FC">
        <w:rPr>
          <w:rFonts w:ascii="Adobe Garamond Pro" w:hAnsi="Adobe Garamond Pro"/>
        </w:rPr>
        <w:t>Alianza Editorial</w:t>
      </w:r>
      <w:r w:rsidR="00E844DC">
        <w:rPr>
          <w:rFonts w:ascii="Adobe Garamond Pro" w:hAnsi="Adobe Garamond Pro"/>
        </w:rPr>
        <w:t>;</w:t>
      </w:r>
      <w:r w:rsidR="001D5393" w:rsidRPr="006253FC">
        <w:rPr>
          <w:rFonts w:ascii="Adobe Garamond Pro" w:hAnsi="Adobe Garamond Pro"/>
        </w:rPr>
        <w:t>1989</w:t>
      </w:r>
      <w:r w:rsidR="00E844DC">
        <w:rPr>
          <w:rFonts w:ascii="Adobe Garamond Pro" w:hAnsi="Adobe Garamond Pro"/>
        </w:rPr>
        <w:t>):</w:t>
      </w:r>
      <w:r w:rsidR="00C0797E" w:rsidRPr="006253FC">
        <w:rPr>
          <w:rFonts w:ascii="Adobe Garamond Pro" w:hAnsi="Adobe Garamond Pro"/>
        </w:rPr>
        <w:t xml:space="preserve"> </w:t>
      </w:r>
      <w:r w:rsidRPr="006253FC">
        <w:rPr>
          <w:rFonts w:ascii="Adobe Garamond Pro" w:hAnsi="Adobe Garamond Pro"/>
        </w:rPr>
        <w:t>311.</w:t>
      </w:r>
    </w:p>
  </w:footnote>
  <w:footnote w:id="3">
    <w:p w14:paraId="40BA845E" w14:textId="61EA1995" w:rsidR="00532E23" w:rsidRPr="006253FC" w:rsidRDefault="00532E23" w:rsidP="00532E23">
      <w:pPr>
        <w:pStyle w:val="Textonotapie"/>
        <w:rPr>
          <w:rFonts w:ascii="Adobe Garamond Pro" w:hAnsi="Adobe Garamond Pro"/>
          <w:i/>
          <w:iCs/>
        </w:rPr>
      </w:pPr>
      <w:r w:rsidRPr="006253FC">
        <w:rPr>
          <w:rStyle w:val="Refdenotaalpie"/>
          <w:rFonts w:ascii="Adobe Garamond Pro" w:hAnsi="Adobe Garamond Pro"/>
          <w:i/>
          <w:iCs/>
        </w:rPr>
        <w:footnoteRef/>
      </w:r>
      <w:r w:rsidRPr="006253FC">
        <w:rPr>
          <w:rFonts w:ascii="Adobe Garamond Pro" w:hAnsi="Adobe Garamond Pro"/>
          <w:i/>
          <w:iCs/>
        </w:rPr>
        <w:t xml:space="preserve"> </w:t>
      </w:r>
      <w:r w:rsidR="001D5393" w:rsidRPr="006253FC">
        <w:rPr>
          <w:rFonts w:ascii="Adobe Garamond Pro" w:hAnsi="Adobe Garamond Pro"/>
        </w:rPr>
        <w:t xml:space="preserve">Xavier Zubiri: </w:t>
      </w:r>
      <w:r w:rsidR="001D5393" w:rsidRPr="006253FC">
        <w:rPr>
          <w:rFonts w:ascii="Adobe Garamond Pro" w:hAnsi="Adobe Garamond Pro"/>
          <w:i/>
          <w:iCs/>
        </w:rPr>
        <w:t xml:space="preserve">Estructura dinámica de la realidad, </w:t>
      </w:r>
      <w:r w:rsidR="001D5393">
        <w:rPr>
          <w:rFonts w:ascii="Adobe Garamond Pro" w:hAnsi="Adobe Garamond Pro"/>
        </w:rPr>
        <w:t>(</w:t>
      </w:r>
      <w:r w:rsidR="001D5393" w:rsidRPr="006253FC">
        <w:rPr>
          <w:rFonts w:ascii="Adobe Garamond Pro" w:hAnsi="Adobe Garamond Pro"/>
        </w:rPr>
        <w:t>Madrid</w:t>
      </w:r>
      <w:r w:rsidR="001D5393">
        <w:rPr>
          <w:rFonts w:ascii="Adobe Garamond Pro" w:hAnsi="Adobe Garamond Pro"/>
        </w:rPr>
        <w:t xml:space="preserve">: </w:t>
      </w:r>
      <w:r w:rsidR="001D5393" w:rsidRPr="006253FC">
        <w:rPr>
          <w:rFonts w:ascii="Adobe Garamond Pro" w:hAnsi="Adobe Garamond Pro"/>
        </w:rPr>
        <w:t>Alianza Editorial</w:t>
      </w:r>
      <w:r w:rsidR="001D5393">
        <w:rPr>
          <w:rFonts w:ascii="Adobe Garamond Pro" w:hAnsi="Adobe Garamond Pro"/>
        </w:rPr>
        <w:t>;</w:t>
      </w:r>
      <w:r w:rsidR="001D5393" w:rsidRPr="006253FC">
        <w:rPr>
          <w:rFonts w:ascii="Adobe Garamond Pro" w:hAnsi="Adobe Garamond Pro"/>
        </w:rPr>
        <w:t>1989</w:t>
      </w:r>
      <w:r w:rsidR="001D5393">
        <w:rPr>
          <w:rFonts w:ascii="Adobe Garamond Pro" w:hAnsi="Adobe Garamond Pro"/>
        </w:rPr>
        <w:t>):</w:t>
      </w:r>
      <w:r w:rsidR="001D5393" w:rsidRPr="006253FC">
        <w:rPr>
          <w:rFonts w:ascii="Adobe Garamond Pro" w:hAnsi="Adobe Garamond Pro"/>
        </w:rPr>
        <w:t xml:space="preserve"> 311.</w:t>
      </w:r>
    </w:p>
  </w:footnote>
  <w:footnote w:id="4">
    <w:p w14:paraId="4E74E137" w14:textId="52CD2F2F" w:rsidR="00532E23" w:rsidRPr="006253FC" w:rsidRDefault="00532E23" w:rsidP="00532E23">
      <w:pPr>
        <w:pStyle w:val="Textonotapie"/>
        <w:rPr>
          <w:rFonts w:ascii="Adobe Garamond Pro" w:hAnsi="Adobe Garamond Pro"/>
          <w:i/>
          <w:iCs/>
        </w:rPr>
      </w:pPr>
      <w:r w:rsidRPr="006253FC">
        <w:rPr>
          <w:rStyle w:val="Refdenotaalpie"/>
          <w:rFonts w:ascii="Adobe Garamond Pro" w:hAnsi="Adobe Garamond Pro"/>
          <w:i/>
          <w:iCs/>
        </w:rPr>
        <w:footnoteRef/>
      </w:r>
      <w:r w:rsidRPr="006253FC">
        <w:rPr>
          <w:rFonts w:ascii="Adobe Garamond Pro" w:hAnsi="Adobe Garamond Pro"/>
          <w:i/>
          <w:iCs/>
        </w:rPr>
        <w:t xml:space="preserve"> </w:t>
      </w:r>
      <w:r w:rsidR="001D5393" w:rsidRPr="006253FC">
        <w:rPr>
          <w:rFonts w:ascii="Adobe Garamond Pro" w:hAnsi="Adobe Garamond Pro"/>
        </w:rPr>
        <w:t xml:space="preserve">Xavier Zubiri: </w:t>
      </w:r>
      <w:r w:rsidR="001D5393" w:rsidRPr="006253FC">
        <w:rPr>
          <w:rFonts w:ascii="Adobe Garamond Pro" w:hAnsi="Adobe Garamond Pro"/>
          <w:i/>
          <w:iCs/>
        </w:rPr>
        <w:t xml:space="preserve">Estructura dinámica de la realidad, </w:t>
      </w:r>
      <w:r w:rsidR="001D5393">
        <w:rPr>
          <w:rFonts w:ascii="Adobe Garamond Pro" w:hAnsi="Adobe Garamond Pro"/>
        </w:rPr>
        <w:t>(</w:t>
      </w:r>
      <w:r w:rsidR="001D5393" w:rsidRPr="006253FC">
        <w:rPr>
          <w:rFonts w:ascii="Adobe Garamond Pro" w:hAnsi="Adobe Garamond Pro"/>
        </w:rPr>
        <w:t>Madrid</w:t>
      </w:r>
      <w:r w:rsidR="001D5393">
        <w:rPr>
          <w:rFonts w:ascii="Adobe Garamond Pro" w:hAnsi="Adobe Garamond Pro"/>
        </w:rPr>
        <w:t xml:space="preserve">: </w:t>
      </w:r>
      <w:r w:rsidR="001D5393" w:rsidRPr="006253FC">
        <w:rPr>
          <w:rFonts w:ascii="Adobe Garamond Pro" w:hAnsi="Adobe Garamond Pro"/>
        </w:rPr>
        <w:t>Alianza Editorial</w:t>
      </w:r>
      <w:r w:rsidR="001D5393">
        <w:rPr>
          <w:rFonts w:ascii="Adobe Garamond Pro" w:hAnsi="Adobe Garamond Pro"/>
        </w:rPr>
        <w:t>;</w:t>
      </w:r>
      <w:r w:rsidR="001D5393" w:rsidRPr="006253FC">
        <w:rPr>
          <w:rFonts w:ascii="Adobe Garamond Pro" w:hAnsi="Adobe Garamond Pro"/>
        </w:rPr>
        <w:t>1989</w:t>
      </w:r>
      <w:r w:rsidR="001D5393">
        <w:rPr>
          <w:rFonts w:ascii="Adobe Garamond Pro" w:hAnsi="Adobe Garamond Pro"/>
        </w:rPr>
        <w:t>):</w:t>
      </w:r>
      <w:r w:rsidR="001D5393" w:rsidRPr="006253FC">
        <w:rPr>
          <w:rFonts w:ascii="Adobe Garamond Pro" w:hAnsi="Adobe Garamond Pro"/>
        </w:rPr>
        <w:t xml:space="preserve"> 311</w:t>
      </w:r>
      <w:r w:rsidR="00C0797E" w:rsidRPr="006253FC">
        <w:rPr>
          <w:rFonts w:ascii="Adobe Garamond Pro" w:hAnsi="Adobe Garamond Pro"/>
        </w:rPr>
        <w:t>.</w:t>
      </w:r>
      <w:r w:rsidRPr="006253FC">
        <w:rPr>
          <w:rFonts w:ascii="Adobe Garamond Pro" w:hAnsi="Adobe Garamond Pro"/>
          <w:i/>
          <w:iCs/>
        </w:rPr>
        <w:t xml:space="preserve"> </w:t>
      </w:r>
    </w:p>
  </w:footnote>
  <w:footnote w:id="5">
    <w:p w14:paraId="74F0D75D" w14:textId="76A9AB2F" w:rsidR="00532E23" w:rsidRPr="006253FC" w:rsidRDefault="00532E23" w:rsidP="00532E23">
      <w:pPr>
        <w:pStyle w:val="Textonotapie"/>
        <w:rPr>
          <w:rFonts w:ascii="Adobe Garamond Pro" w:hAnsi="Adobe Garamond Pro"/>
        </w:rPr>
      </w:pPr>
      <w:r w:rsidRPr="006253FC">
        <w:rPr>
          <w:rStyle w:val="Refdenotaalpie"/>
          <w:rFonts w:ascii="Adobe Garamond Pro" w:hAnsi="Adobe Garamond Pro"/>
          <w:i/>
          <w:iCs/>
        </w:rPr>
        <w:footnoteRef/>
      </w:r>
      <w:r w:rsidRPr="006253FC">
        <w:rPr>
          <w:rFonts w:ascii="Adobe Garamond Pro" w:hAnsi="Adobe Garamond Pro"/>
          <w:i/>
          <w:iCs/>
        </w:rPr>
        <w:t xml:space="preserve"> </w:t>
      </w:r>
      <w:r w:rsidR="001D5393" w:rsidRPr="006253FC">
        <w:rPr>
          <w:rFonts w:ascii="Adobe Garamond Pro" w:hAnsi="Adobe Garamond Pro"/>
        </w:rPr>
        <w:t xml:space="preserve">Xavier Zubiri: </w:t>
      </w:r>
      <w:r w:rsidR="001D5393" w:rsidRPr="006253FC">
        <w:rPr>
          <w:rFonts w:ascii="Adobe Garamond Pro" w:hAnsi="Adobe Garamond Pro"/>
          <w:i/>
          <w:iCs/>
        </w:rPr>
        <w:t xml:space="preserve">Estructura dinámica de la realidad, </w:t>
      </w:r>
      <w:r w:rsidR="001D5393">
        <w:rPr>
          <w:rFonts w:ascii="Adobe Garamond Pro" w:hAnsi="Adobe Garamond Pro"/>
        </w:rPr>
        <w:t>(</w:t>
      </w:r>
      <w:r w:rsidR="001D5393" w:rsidRPr="006253FC">
        <w:rPr>
          <w:rFonts w:ascii="Adobe Garamond Pro" w:hAnsi="Adobe Garamond Pro"/>
        </w:rPr>
        <w:t>Madrid</w:t>
      </w:r>
      <w:r w:rsidR="001D5393">
        <w:rPr>
          <w:rFonts w:ascii="Adobe Garamond Pro" w:hAnsi="Adobe Garamond Pro"/>
        </w:rPr>
        <w:t xml:space="preserve">: </w:t>
      </w:r>
      <w:r w:rsidR="001D5393" w:rsidRPr="006253FC">
        <w:rPr>
          <w:rFonts w:ascii="Adobe Garamond Pro" w:hAnsi="Adobe Garamond Pro"/>
        </w:rPr>
        <w:t>Alianza Editorial</w:t>
      </w:r>
      <w:r w:rsidR="001D5393">
        <w:rPr>
          <w:rFonts w:ascii="Adobe Garamond Pro" w:hAnsi="Adobe Garamond Pro"/>
        </w:rPr>
        <w:t>;</w:t>
      </w:r>
      <w:r w:rsidR="001D5393" w:rsidRPr="006253FC">
        <w:rPr>
          <w:rFonts w:ascii="Adobe Garamond Pro" w:hAnsi="Adobe Garamond Pro"/>
        </w:rPr>
        <w:t>1989</w:t>
      </w:r>
      <w:r w:rsidR="001D5393">
        <w:rPr>
          <w:rFonts w:ascii="Adobe Garamond Pro" w:hAnsi="Adobe Garamond Pro"/>
        </w:rPr>
        <w:t>):</w:t>
      </w:r>
      <w:r w:rsidR="001D5393" w:rsidRPr="006253FC">
        <w:rPr>
          <w:rFonts w:ascii="Adobe Garamond Pro" w:hAnsi="Adobe Garamond Pro"/>
        </w:rPr>
        <w:t xml:space="preserve"> 311.</w:t>
      </w:r>
    </w:p>
  </w:footnote>
  <w:footnote w:id="6">
    <w:p w14:paraId="56830990" w14:textId="1CAA519B" w:rsidR="00532E23" w:rsidRPr="006253FC" w:rsidRDefault="00532E23" w:rsidP="00532E23">
      <w:pPr>
        <w:pStyle w:val="Textonotapie"/>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w:t>
      </w:r>
      <w:r w:rsidR="001D5393" w:rsidRPr="006253FC">
        <w:rPr>
          <w:rFonts w:ascii="Adobe Garamond Pro" w:hAnsi="Adobe Garamond Pro"/>
        </w:rPr>
        <w:t xml:space="preserve">Xavier Zubiri: </w:t>
      </w:r>
      <w:r w:rsidR="001D5393" w:rsidRPr="006253FC">
        <w:rPr>
          <w:rFonts w:ascii="Adobe Garamond Pro" w:hAnsi="Adobe Garamond Pro"/>
          <w:i/>
          <w:iCs/>
        </w:rPr>
        <w:t xml:space="preserve">Estructura dinámica de la realidad, </w:t>
      </w:r>
      <w:r w:rsidR="001D5393">
        <w:rPr>
          <w:rFonts w:ascii="Adobe Garamond Pro" w:hAnsi="Adobe Garamond Pro"/>
        </w:rPr>
        <w:t>(</w:t>
      </w:r>
      <w:r w:rsidR="001D5393" w:rsidRPr="006253FC">
        <w:rPr>
          <w:rFonts w:ascii="Adobe Garamond Pro" w:hAnsi="Adobe Garamond Pro"/>
        </w:rPr>
        <w:t>Madrid</w:t>
      </w:r>
      <w:r w:rsidR="001D5393">
        <w:rPr>
          <w:rFonts w:ascii="Adobe Garamond Pro" w:hAnsi="Adobe Garamond Pro"/>
        </w:rPr>
        <w:t xml:space="preserve">: </w:t>
      </w:r>
      <w:r w:rsidR="001D5393" w:rsidRPr="006253FC">
        <w:rPr>
          <w:rFonts w:ascii="Adobe Garamond Pro" w:hAnsi="Adobe Garamond Pro"/>
        </w:rPr>
        <w:t>Alianza Editorial</w:t>
      </w:r>
      <w:r w:rsidR="001D5393">
        <w:rPr>
          <w:rFonts w:ascii="Adobe Garamond Pro" w:hAnsi="Adobe Garamond Pro"/>
        </w:rPr>
        <w:t>;</w:t>
      </w:r>
      <w:r w:rsidR="001D5393" w:rsidRPr="006253FC">
        <w:rPr>
          <w:rFonts w:ascii="Adobe Garamond Pro" w:hAnsi="Adobe Garamond Pro"/>
        </w:rPr>
        <w:t>1989</w:t>
      </w:r>
      <w:r w:rsidR="001D5393">
        <w:rPr>
          <w:rFonts w:ascii="Adobe Garamond Pro" w:hAnsi="Adobe Garamond Pro"/>
        </w:rPr>
        <w:t>):</w:t>
      </w:r>
      <w:r w:rsidR="001D5393" w:rsidRPr="006253FC">
        <w:rPr>
          <w:rFonts w:ascii="Adobe Garamond Pro" w:hAnsi="Adobe Garamond Pro"/>
        </w:rPr>
        <w:t xml:space="preserve"> </w:t>
      </w:r>
      <w:r w:rsidRPr="006253FC">
        <w:rPr>
          <w:rFonts w:ascii="Adobe Garamond Pro" w:hAnsi="Adobe Garamond Pro"/>
        </w:rPr>
        <w:t>317.</w:t>
      </w:r>
    </w:p>
  </w:footnote>
  <w:footnote w:id="7">
    <w:p w14:paraId="7C12C009" w14:textId="72AE38E2" w:rsidR="00532E23" w:rsidRPr="006253FC" w:rsidRDefault="00532E23" w:rsidP="00532E23">
      <w:pPr>
        <w:pStyle w:val="Textonotapie"/>
        <w:jc w:val="both"/>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i/>
          <w:iCs/>
        </w:rPr>
        <w:t xml:space="preserve"> </w:t>
      </w:r>
      <w:r w:rsidR="001D5393" w:rsidRPr="006253FC">
        <w:rPr>
          <w:rFonts w:ascii="Adobe Garamond Pro" w:hAnsi="Adobe Garamond Pro"/>
        </w:rPr>
        <w:t xml:space="preserve">Xavier Zubiri: </w:t>
      </w:r>
      <w:r w:rsidR="001D5393" w:rsidRPr="006253FC">
        <w:rPr>
          <w:rFonts w:ascii="Adobe Garamond Pro" w:hAnsi="Adobe Garamond Pro"/>
          <w:i/>
          <w:iCs/>
        </w:rPr>
        <w:t xml:space="preserve">Estructura dinámica de la realidad, </w:t>
      </w:r>
      <w:r w:rsidR="001D5393">
        <w:rPr>
          <w:rFonts w:ascii="Adobe Garamond Pro" w:hAnsi="Adobe Garamond Pro"/>
        </w:rPr>
        <w:t>(</w:t>
      </w:r>
      <w:r w:rsidR="001D5393" w:rsidRPr="006253FC">
        <w:rPr>
          <w:rFonts w:ascii="Adobe Garamond Pro" w:hAnsi="Adobe Garamond Pro"/>
        </w:rPr>
        <w:t>Madrid</w:t>
      </w:r>
      <w:r w:rsidR="001D5393">
        <w:rPr>
          <w:rFonts w:ascii="Adobe Garamond Pro" w:hAnsi="Adobe Garamond Pro"/>
        </w:rPr>
        <w:t xml:space="preserve">: </w:t>
      </w:r>
      <w:r w:rsidR="001D5393" w:rsidRPr="006253FC">
        <w:rPr>
          <w:rFonts w:ascii="Adobe Garamond Pro" w:hAnsi="Adobe Garamond Pro"/>
        </w:rPr>
        <w:t>Alianza Editorial</w:t>
      </w:r>
      <w:r w:rsidR="001D5393">
        <w:rPr>
          <w:rFonts w:ascii="Adobe Garamond Pro" w:hAnsi="Adobe Garamond Pro"/>
        </w:rPr>
        <w:t>;</w:t>
      </w:r>
      <w:r w:rsidR="001D5393" w:rsidRPr="006253FC">
        <w:rPr>
          <w:rFonts w:ascii="Adobe Garamond Pro" w:hAnsi="Adobe Garamond Pro"/>
        </w:rPr>
        <w:t>1989</w:t>
      </w:r>
      <w:r w:rsidR="001D5393">
        <w:rPr>
          <w:rFonts w:ascii="Adobe Garamond Pro" w:hAnsi="Adobe Garamond Pro"/>
        </w:rPr>
        <w:t>):</w:t>
      </w:r>
      <w:r w:rsidR="001D5393" w:rsidRPr="006253FC">
        <w:rPr>
          <w:rFonts w:ascii="Adobe Garamond Pro" w:hAnsi="Adobe Garamond Pro"/>
        </w:rPr>
        <w:t xml:space="preserve"> </w:t>
      </w:r>
      <w:r w:rsidRPr="006253FC">
        <w:rPr>
          <w:rFonts w:ascii="Adobe Garamond Pro" w:hAnsi="Adobe Garamond Pro"/>
        </w:rPr>
        <w:t>319</w:t>
      </w:r>
      <w:r w:rsidR="00C0797E" w:rsidRPr="006253FC">
        <w:rPr>
          <w:rFonts w:ascii="Adobe Garamond Pro" w:hAnsi="Adobe Garamond Pro"/>
        </w:rPr>
        <w:t>.</w:t>
      </w:r>
    </w:p>
  </w:footnote>
  <w:footnote w:id="8">
    <w:p w14:paraId="765E1A98" w14:textId="2A8CEC94" w:rsidR="00532E23" w:rsidRPr="006253FC" w:rsidRDefault="00532E23" w:rsidP="00532E23">
      <w:pPr>
        <w:pStyle w:val="Textonotapie"/>
        <w:jc w:val="both"/>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Carlos Sierra-Lechuga: “Reología ¿En qué está la novedad?”, México, Universidad Michoacana de San Nicolás de Hidalgo, Facultad de Filosofía,</w:t>
      </w:r>
      <w:r w:rsidR="001D5393" w:rsidRPr="001D5393">
        <w:rPr>
          <w:rFonts w:ascii="Adobe Garamond Pro" w:hAnsi="Adobe Garamond Pro"/>
        </w:rPr>
        <w:t xml:space="preserve"> </w:t>
      </w:r>
      <w:r w:rsidR="001D5393" w:rsidRPr="006253FC">
        <w:rPr>
          <w:rFonts w:ascii="Adobe Garamond Pro" w:hAnsi="Adobe Garamond Pro"/>
          <w:i/>
          <w:iCs/>
        </w:rPr>
        <w:t>Devenires</w:t>
      </w:r>
      <w:r w:rsidR="001D5393" w:rsidRPr="006253FC">
        <w:rPr>
          <w:rFonts w:ascii="Adobe Garamond Pro" w:hAnsi="Adobe Garamond Pro"/>
        </w:rPr>
        <w:t>, 42</w:t>
      </w:r>
      <w:r w:rsidRPr="006253FC">
        <w:rPr>
          <w:rFonts w:ascii="Adobe Garamond Pro" w:hAnsi="Adobe Garamond Pro"/>
        </w:rPr>
        <w:t xml:space="preserve"> (2020)</w:t>
      </w:r>
      <w:r w:rsidR="001D5393">
        <w:rPr>
          <w:rFonts w:ascii="Adobe Garamond Pro" w:hAnsi="Adobe Garamond Pro"/>
        </w:rPr>
        <w:t xml:space="preserve">: </w:t>
      </w:r>
      <w:r w:rsidR="001D5393" w:rsidRPr="006253FC">
        <w:rPr>
          <w:rFonts w:ascii="Adobe Garamond Pro" w:hAnsi="Adobe Garamond Pro"/>
        </w:rPr>
        <w:t>193-211</w:t>
      </w:r>
    </w:p>
  </w:footnote>
  <w:footnote w:id="9">
    <w:p w14:paraId="132F26B1" w14:textId="3405F75C" w:rsidR="00532E23" w:rsidRPr="006253FC" w:rsidRDefault="00532E23" w:rsidP="00532E23">
      <w:pPr>
        <w:pStyle w:val="Textonotapie"/>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w:t>
      </w:r>
      <w:r w:rsidR="00565AEE" w:rsidRPr="006253FC">
        <w:rPr>
          <w:rFonts w:ascii="Adobe Garamond Pro" w:hAnsi="Adobe Garamond Pro"/>
        </w:rPr>
        <w:t xml:space="preserve">Xavier Zubiri: </w:t>
      </w:r>
      <w:r w:rsidR="00565AEE" w:rsidRPr="006253FC">
        <w:rPr>
          <w:rFonts w:ascii="Adobe Garamond Pro" w:hAnsi="Adobe Garamond Pro"/>
          <w:i/>
          <w:iCs/>
        </w:rPr>
        <w:t xml:space="preserve">Estructura dinámica de la realidad, </w:t>
      </w:r>
      <w:r w:rsidR="00565AEE">
        <w:rPr>
          <w:rFonts w:ascii="Adobe Garamond Pro" w:hAnsi="Adobe Garamond Pro"/>
        </w:rPr>
        <w:t>(</w:t>
      </w:r>
      <w:r w:rsidR="00565AEE" w:rsidRPr="006253FC">
        <w:rPr>
          <w:rFonts w:ascii="Adobe Garamond Pro" w:hAnsi="Adobe Garamond Pro"/>
        </w:rPr>
        <w:t>Madrid</w:t>
      </w:r>
      <w:r w:rsidR="00565AEE">
        <w:rPr>
          <w:rFonts w:ascii="Adobe Garamond Pro" w:hAnsi="Adobe Garamond Pro"/>
        </w:rPr>
        <w:t xml:space="preserve">: </w:t>
      </w:r>
      <w:r w:rsidR="00565AEE" w:rsidRPr="006253FC">
        <w:rPr>
          <w:rFonts w:ascii="Adobe Garamond Pro" w:hAnsi="Adobe Garamond Pro"/>
        </w:rPr>
        <w:t>Alianza Editorial</w:t>
      </w:r>
      <w:r w:rsidR="00565AEE">
        <w:rPr>
          <w:rFonts w:ascii="Adobe Garamond Pro" w:hAnsi="Adobe Garamond Pro"/>
        </w:rPr>
        <w:t>;</w:t>
      </w:r>
      <w:r w:rsidR="00565AEE" w:rsidRPr="006253FC">
        <w:rPr>
          <w:rFonts w:ascii="Adobe Garamond Pro" w:hAnsi="Adobe Garamond Pro"/>
        </w:rPr>
        <w:t>1989</w:t>
      </w:r>
      <w:r w:rsidR="00565AEE">
        <w:rPr>
          <w:rFonts w:ascii="Adobe Garamond Pro" w:hAnsi="Adobe Garamond Pro"/>
        </w:rPr>
        <w:t>)</w:t>
      </w:r>
    </w:p>
  </w:footnote>
  <w:footnote w:id="10">
    <w:p w14:paraId="12EC1651" w14:textId="70EEFB9F" w:rsidR="00532E23" w:rsidRPr="006253FC" w:rsidRDefault="00532E23" w:rsidP="00532E23">
      <w:pPr>
        <w:pStyle w:val="Textonotapie"/>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i/>
          <w:iCs/>
        </w:rPr>
        <w:t xml:space="preserve"> </w:t>
      </w:r>
      <w:r w:rsidR="00565AEE" w:rsidRPr="006253FC">
        <w:rPr>
          <w:rFonts w:ascii="Adobe Garamond Pro" w:hAnsi="Adobe Garamond Pro"/>
        </w:rPr>
        <w:t xml:space="preserve">Xavier Zubiri: </w:t>
      </w:r>
      <w:r w:rsidR="00565AEE" w:rsidRPr="006253FC">
        <w:rPr>
          <w:rFonts w:ascii="Adobe Garamond Pro" w:hAnsi="Adobe Garamond Pro"/>
          <w:i/>
          <w:iCs/>
        </w:rPr>
        <w:t xml:space="preserve">Estructura dinámica de la realidad, </w:t>
      </w:r>
      <w:r w:rsidR="00565AEE">
        <w:rPr>
          <w:rFonts w:ascii="Adobe Garamond Pro" w:hAnsi="Adobe Garamond Pro"/>
        </w:rPr>
        <w:t>(</w:t>
      </w:r>
      <w:r w:rsidR="00565AEE" w:rsidRPr="006253FC">
        <w:rPr>
          <w:rFonts w:ascii="Adobe Garamond Pro" w:hAnsi="Adobe Garamond Pro"/>
        </w:rPr>
        <w:t>Madrid</w:t>
      </w:r>
      <w:r w:rsidR="00565AEE">
        <w:rPr>
          <w:rFonts w:ascii="Adobe Garamond Pro" w:hAnsi="Adobe Garamond Pro"/>
        </w:rPr>
        <w:t xml:space="preserve">: </w:t>
      </w:r>
      <w:r w:rsidR="00565AEE" w:rsidRPr="006253FC">
        <w:rPr>
          <w:rFonts w:ascii="Adobe Garamond Pro" w:hAnsi="Adobe Garamond Pro"/>
        </w:rPr>
        <w:t>Alianza Editorial</w:t>
      </w:r>
      <w:r w:rsidR="00565AEE">
        <w:rPr>
          <w:rFonts w:ascii="Adobe Garamond Pro" w:hAnsi="Adobe Garamond Pro"/>
        </w:rPr>
        <w:t>;</w:t>
      </w:r>
      <w:r w:rsidR="00565AEE" w:rsidRPr="006253FC">
        <w:rPr>
          <w:rFonts w:ascii="Adobe Garamond Pro" w:hAnsi="Adobe Garamond Pro"/>
        </w:rPr>
        <w:t>1989</w:t>
      </w:r>
      <w:r w:rsidR="00565AEE">
        <w:rPr>
          <w:rFonts w:ascii="Adobe Garamond Pro" w:hAnsi="Adobe Garamond Pro"/>
        </w:rPr>
        <w:t>):</w:t>
      </w:r>
      <w:r w:rsidR="00565AEE" w:rsidRPr="006253FC">
        <w:rPr>
          <w:rFonts w:ascii="Adobe Garamond Pro" w:hAnsi="Adobe Garamond Pro"/>
        </w:rPr>
        <w:t xml:space="preserve"> </w:t>
      </w:r>
      <w:r w:rsidRPr="006253FC">
        <w:rPr>
          <w:rFonts w:ascii="Adobe Garamond Pro" w:hAnsi="Adobe Garamond Pro"/>
        </w:rPr>
        <w:t>327.</w:t>
      </w:r>
    </w:p>
  </w:footnote>
  <w:footnote w:id="11">
    <w:p w14:paraId="0620D5E1" w14:textId="28C85434" w:rsidR="00532E23" w:rsidRPr="006253FC" w:rsidRDefault="00532E23" w:rsidP="00532E23">
      <w:pPr>
        <w:pStyle w:val="Textonotapie"/>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Xavier Zubiri: </w:t>
      </w:r>
      <w:r w:rsidRPr="006253FC">
        <w:rPr>
          <w:rFonts w:ascii="Adobe Garamond Pro" w:hAnsi="Adobe Garamond Pro"/>
          <w:i/>
          <w:iCs/>
        </w:rPr>
        <w:t>Inteligencia y Logos</w:t>
      </w:r>
      <w:r w:rsidRPr="006253FC">
        <w:rPr>
          <w:rFonts w:ascii="Adobe Garamond Pro" w:hAnsi="Adobe Garamond Pro"/>
        </w:rPr>
        <w:t xml:space="preserve">, </w:t>
      </w:r>
      <w:r w:rsidR="00565AEE">
        <w:rPr>
          <w:rFonts w:ascii="Adobe Garamond Pro" w:hAnsi="Adobe Garamond Pro"/>
        </w:rPr>
        <w:t>(</w:t>
      </w:r>
      <w:r w:rsidRPr="006253FC">
        <w:rPr>
          <w:rFonts w:ascii="Adobe Garamond Pro" w:hAnsi="Adobe Garamond Pro"/>
        </w:rPr>
        <w:t>Madrid</w:t>
      </w:r>
      <w:r w:rsidR="00565AEE">
        <w:rPr>
          <w:rFonts w:ascii="Adobe Garamond Pro" w:hAnsi="Adobe Garamond Pro"/>
        </w:rPr>
        <w:t>:</w:t>
      </w:r>
      <w:r w:rsidRPr="006253FC">
        <w:rPr>
          <w:rFonts w:ascii="Adobe Garamond Pro" w:hAnsi="Adobe Garamond Pro"/>
        </w:rPr>
        <w:t xml:space="preserve"> Alianza Editorial</w:t>
      </w:r>
      <w:r w:rsidR="00565AEE">
        <w:rPr>
          <w:rFonts w:ascii="Adobe Garamond Pro" w:hAnsi="Adobe Garamond Pro"/>
        </w:rPr>
        <w:t>;</w:t>
      </w:r>
      <w:r w:rsidRPr="006253FC">
        <w:rPr>
          <w:rFonts w:ascii="Adobe Garamond Pro" w:hAnsi="Adobe Garamond Pro"/>
        </w:rPr>
        <w:t xml:space="preserve"> 1982</w:t>
      </w:r>
      <w:r w:rsidR="00565AEE">
        <w:rPr>
          <w:rFonts w:ascii="Adobe Garamond Pro" w:hAnsi="Adobe Garamond Pro"/>
        </w:rPr>
        <w:t>):</w:t>
      </w:r>
      <w:r w:rsidRPr="006253FC">
        <w:rPr>
          <w:rFonts w:ascii="Adobe Garamond Pro" w:hAnsi="Adobe Garamond Pro"/>
        </w:rPr>
        <w:t xml:space="preserve"> 19.</w:t>
      </w:r>
    </w:p>
  </w:footnote>
  <w:footnote w:id="12">
    <w:p w14:paraId="34B9D1E9" w14:textId="673BED09" w:rsidR="00532E23" w:rsidRPr="006253FC" w:rsidRDefault="00532E23" w:rsidP="00532E23">
      <w:pPr>
        <w:pStyle w:val="Textonotapie"/>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w:t>
      </w:r>
      <w:r w:rsidR="00565AEE" w:rsidRPr="006253FC">
        <w:rPr>
          <w:rFonts w:ascii="Adobe Garamond Pro" w:hAnsi="Adobe Garamond Pro"/>
        </w:rPr>
        <w:t xml:space="preserve">Xavier Zubiri: </w:t>
      </w:r>
      <w:r w:rsidR="00565AEE" w:rsidRPr="006253FC">
        <w:rPr>
          <w:rFonts w:ascii="Adobe Garamond Pro" w:hAnsi="Adobe Garamond Pro"/>
          <w:i/>
          <w:iCs/>
        </w:rPr>
        <w:t>Inteligencia y Logos</w:t>
      </w:r>
      <w:r w:rsidR="00565AEE" w:rsidRPr="006253FC">
        <w:rPr>
          <w:rFonts w:ascii="Adobe Garamond Pro" w:hAnsi="Adobe Garamond Pro"/>
        </w:rPr>
        <w:t xml:space="preserve">, </w:t>
      </w:r>
      <w:r w:rsidR="00565AEE">
        <w:rPr>
          <w:rFonts w:ascii="Adobe Garamond Pro" w:hAnsi="Adobe Garamond Pro"/>
        </w:rPr>
        <w:t>(</w:t>
      </w:r>
      <w:r w:rsidR="00565AEE" w:rsidRPr="006253FC">
        <w:rPr>
          <w:rFonts w:ascii="Adobe Garamond Pro" w:hAnsi="Adobe Garamond Pro"/>
        </w:rPr>
        <w:t>Madrid</w:t>
      </w:r>
      <w:r w:rsidR="00565AEE">
        <w:rPr>
          <w:rFonts w:ascii="Adobe Garamond Pro" w:hAnsi="Adobe Garamond Pro"/>
        </w:rPr>
        <w:t>:</w:t>
      </w:r>
      <w:r w:rsidR="00565AEE" w:rsidRPr="006253FC">
        <w:rPr>
          <w:rFonts w:ascii="Adobe Garamond Pro" w:hAnsi="Adobe Garamond Pro"/>
        </w:rPr>
        <w:t xml:space="preserve"> Alianza Editorial</w:t>
      </w:r>
      <w:r w:rsidR="00565AEE">
        <w:rPr>
          <w:rFonts w:ascii="Adobe Garamond Pro" w:hAnsi="Adobe Garamond Pro"/>
        </w:rPr>
        <w:t>;</w:t>
      </w:r>
      <w:r w:rsidR="00565AEE" w:rsidRPr="006253FC">
        <w:rPr>
          <w:rFonts w:ascii="Adobe Garamond Pro" w:hAnsi="Adobe Garamond Pro"/>
        </w:rPr>
        <w:t xml:space="preserve"> 1982</w:t>
      </w:r>
      <w:r w:rsidR="00565AEE">
        <w:rPr>
          <w:rFonts w:ascii="Adobe Garamond Pro" w:hAnsi="Adobe Garamond Pro"/>
        </w:rPr>
        <w:t>):</w:t>
      </w:r>
      <w:r w:rsidR="00565AEE">
        <w:rPr>
          <w:rFonts w:ascii="Adobe Garamond Pro" w:hAnsi="Adobe Garamond Pro"/>
        </w:rPr>
        <w:t xml:space="preserve"> </w:t>
      </w:r>
      <w:r w:rsidRPr="006253FC">
        <w:rPr>
          <w:rFonts w:ascii="Adobe Garamond Pro" w:hAnsi="Adobe Garamond Pro"/>
        </w:rPr>
        <w:t>27.</w:t>
      </w:r>
    </w:p>
  </w:footnote>
  <w:footnote w:id="13">
    <w:p w14:paraId="57B6A1D3" w14:textId="2C35DAB9" w:rsidR="00532E23" w:rsidRPr="006253FC" w:rsidRDefault="00532E23" w:rsidP="00532E23">
      <w:pPr>
        <w:pStyle w:val="Textonotapie"/>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Xavier Zubiri: “La Respectividad de lo real”</w:t>
      </w:r>
      <w:r w:rsidRPr="006253FC">
        <w:rPr>
          <w:rFonts w:ascii="Adobe Garamond Pro" w:hAnsi="Adobe Garamond Pro"/>
          <w:i/>
          <w:iCs/>
        </w:rPr>
        <w:t>,</w:t>
      </w:r>
      <w:r w:rsidRPr="006253FC">
        <w:rPr>
          <w:rFonts w:ascii="Adobe Garamond Pro" w:hAnsi="Adobe Garamond Pro"/>
        </w:rPr>
        <w:t xml:space="preserve"> </w:t>
      </w:r>
      <w:r w:rsidRPr="006253FC">
        <w:rPr>
          <w:rFonts w:ascii="Adobe Garamond Pro" w:hAnsi="Adobe Garamond Pro"/>
          <w:i/>
          <w:iCs/>
        </w:rPr>
        <w:t>REALITAS III-IV,</w:t>
      </w:r>
      <w:r w:rsidRPr="006253FC">
        <w:rPr>
          <w:rFonts w:ascii="Adobe Garamond Pro" w:hAnsi="Adobe Garamond Pro"/>
        </w:rPr>
        <w:t xml:space="preserve"> Madrid, </w:t>
      </w:r>
      <w:r w:rsidR="00565AEE">
        <w:rPr>
          <w:rFonts w:ascii="Adobe Garamond Pro" w:hAnsi="Adobe Garamond Pro"/>
        </w:rPr>
        <w:t>(</w:t>
      </w:r>
      <w:r w:rsidRPr="006253FC">
        <w:rPr>
          <w:rFonts w:ascii="Adobe Garamond Pro" w:hAnsi="Adobe Garamond Pro"/>
        </w:rPr>
        <w:t>1979</w:t>
      </w:r>
      <w:r w:rsidR="00565AEE">
        <w:rPr>
          <w:rFonts w:ascii="Adobe Garamond Pro" w:hAnsi="Adobe Garamond Pro"/>
        </w:rPr>
        <w:t>):</w:t>
      </w:r>
      <w:r w:rsidR="00565AEE" w:rsidRPr="00565AEE">
        <w:rPr>
          <w:rFonts w:ascii="Adobe Garamond Pro" w:hAnsi="Adobe Garamond Pro"/>
        </w:rPr>
        <w:t xml:space="preserve"> </w:t>
      </w:r>
      <w:r w:rsidR="00565AEE" w:rsidRPr="006253FC">
        <w:rPr>
          <w:rFonts w:ascii="Adobe Garamond Pro" w:hAnsi="Adobe Garamond Pro"/>
        </w:rPr>
        <w:t>13-43</w:t>
      </w:r>
    </w:p>
  </w:footnote>
  <w:footnote w:id="14">
    <w:p w14:paraId="146AEEC0" w14:textId="4FFD0D17" w:rsidR="00532E23" w:rsidRPr="006253FC" w:rsidRDefault="00532E23" w:rsidP="00532E23">
      <w:pPr>
        <w:pStyle w:val="Textonotapie"/>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i/>
          <w:iCs/>
        </w:rPr>
        <w:t xml:space="preserve"> </w:t>
      </w:r>
      <w:r w:rsidR="00565AEE" w:rsidRPr="006253FC">
        <w:rPr>
          <w:rFonts w:ascii="Adobe Garamond Pro" w:hAnsi="Adobe Garamond Pro"/>
        </w:rPr>
        <w:t>Xavier Zubiri: “La Respectividad de lo real”</w:t>
      </w:r>
      <w:r w:rsidR="00565AEE" w:rsidRPr="006253FC">
        <w:rPr>
          <w:rFonts w:ascii="Adobe Garamond Pro" w:hAnsi="Adobe Garamond Pro"/>
          <w:i/>
          <w:iCs/>
        </w:rPr>
        <w:t>,</w:t>
      </w:r>
      <w:r w:rsidR="00565AEE" w:rsidRPr="006253FC">
        <w:rPr>
          <w:rFonts w:ascii="Adobe Garamond Pro" w:hAnsi="Adobe Garamond Pro"/>
        </w:rPr>
        <w:t xml:space="preserve"> </w:t>
      </w:r>
      <w:r w:rsidR="00565AEE" w:rsidRPr="006253FC">
        <w:rPr>
          <w:rFonts w:ascii="Adobe Garamond Pro" w:hAnsi="Adobe Garamond Pro"/>
          <w:i/>
          <w:iCs/>
        </w:rPr>
        <w:t>REALITAS III-IV,</w:t>
      </w:r>
      <w:r w:rsidR="00565AEE" w:rsidRPr="006253FC">
        <w:rPr>
          <w:rFonts w:ascii="Adobe Garamond Pro" w:hAnsi="Adobe Garamond Pro"/>
        </w:rPr>
        <w:t xml:space="preserve"> Madrid, </w:t>
      </w:r>
      <w:r w:rsidR="00565AEE">
        <w:rPr>
          <w:rFonts w:ascii="Adobe Garamond Pro" w:hAnsi="Adobe Garamond Pro"/>
        </w:rPr>
        <w:t>(</w:t>
      </w:r>
      <w:r w:rsidR="00565AEE" w:rsidRPr="006253FC">
        <w:rPr>
          <w:rFonts w:ascii="Adobe Garamond Pro" w:hAnsi="Adobe Garamond Pro"/>
        </w:rPr>
        <w:t>1979</w:t>
      </w:r>
      <w:r w:rsidR="00565AEE">
        <w:rPr>
          <w:rFonts w:ascii="Adobe Garamond Pro" w:hAnsi="Adobe Garamond Pro"/>
        </w:rPr>
        <w:t>):</w:t>
      </w:r>
      <w:r w:rsidR="00565AEE" w:rsidRPr="00565AEE">
        <w:rPr>
          <w:rFonts w:ascii="Adobe Garamond Pro" w:hAnsi="Adobe Garamond Pro"/>
        </w:rPr>
        <w:t xml:space="preserve"> </w:t>
      </w:r>
      <w:r w:rsidR="00565AEE" w:rsidRPr="006253FC">
        <w:rPr>
          <w:rFonts w:ascii="Adobe Garamond Pro" w:hAnsi="Adobe Garamond Pro"/>
        </w:rPr>
        <w:t>13-43</w:t>
      </w:r>
    </w:p>
  </w:footnote>
  <w:footnote w:id="15">
    <w:p w14:paraId="65560015" w14:textId="0A7D1E5C" w:rsidR="00532E23" w:rsidRPr="006253FC" w:rsidRDefault="00532E23" w:rsidP="00532E23">
      <w:pPr>
        <w:pStyle w:val="Textonotapie"/>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Xavier Zubiri: </w:t>
      </w:r>
      <w:r w:rsidRPr="006253FC">
        <w:rPr>
          <w:rFonts w:ascii="Adobe Garamond Pro" w:hAnsi="Adobe Garamond Pro"/>
          <w:i/>
          <w:iCs/>
        </w:rPr>
        <w:t>Inteligencia Sentiente</w:t>
      </w:r>
      <w:r w:rsidRPr="006253FC">
        <w:rPr>
          <w:rFonts w:ascii="Adobe Garamond Pro" w:hAnsi="Adobe Garamond Pro"/>
        </w:rPr>
        <w:t xml:space="preserve">, </w:t>
      </w:r>
      <w:r w:rsidR="00565AEE">
        <w:rPr>
          <w:rFonts w:ascii="Adobe Garamond Pro" w:hAnsi="Adobe Garamond Pro"/>
        </w:rPr>
        <w:t>(</w:t>
      </w:r>
      <w:r w:rsidRPr="006253FC">
        <w:rPr>
          <w:rFonts w:ascii="Adobe Garamond Pro" w:hAnsi="Adobe Garamond Pro"/>
        </w:rPr>
        <w:t>Madrid</w:t>
      </w:r>
      <w:r w:rsidR="00565AEE">
        <w:rPr>
          <w:rFonts w:ascii="Adobe Garamond Pro" w:hAnsi="Adobe Garamond Pro"/>
        </w:rPr>
        <w:t>:</w:t>
      </w:r>
      <w:r w:rsidRPr="006253FC">
        <w:rPr>
          <w:rFonts w:ascii="Adobe Garamond Pro" w:hAnsi="Adobe Garamond Pro"/>
        </w:rPr>
        <w:t xml:space="preserve"> Alianza Editorial</w:t>
      </w:r>
      <w:r w:rsidR="00565AEE">
        <w:rPr>
          <w:rFonts w:ascii="Adobe Garamond Pro" w:hAnsi="Adobe Garamond Pro"/>
        </w:rPr>
        <w:t>;</w:t>
      </w:r>
      <w:r w:rsidRPr="006253FC">
        <w:rPr>
          <w:rFonts w:ascii="Adobe Garamond Pro" w:hAnsi="Adobe Garamond Pro"/>
        </w:rPr>
        <w:t xml:space="preserve"> 1989</w:t>
      </w:r>
      <w:r w:rsidR="00565AEE">
        <w:rPr>
          <w:rFonts w:ascii="Adobe Garamond Pro" w:hAnsi="Adobe Garamond Pro"/>
        </w:rPr>
        <w:t>)</w:t>
      </w:r>
      <w:r w:rsidRPr="006253FC">
        <w:rPr>
          <w:rFonts w:ascii="Adobe Garamond Pro" w:hAnsi="Adobe Garamond Pro"/>
        </w:rPr>
        <w:t>.</w:t>
      </w:r>
    </w:p>
  </w:footnote>
  <w:footnote w:id="16">
    <w:p w14:paraId="2F4E18A5" w14:textId="77777777" w:rsidR="00532E23" w:rsidRPr="006253FC" w:rsidRDefault="00532E23" w:rsidP="00532E23">
      <w:pPr>
        <w:pStyle w:val="Textonotapie"/>
        <w:jc w:val="both"/>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Nos referimos a la exposición novena del seminario </w:t>
      </w:r>
      <w:r w:rsidRPr="006253FC">
        <w:rPr>
          <w:rFonts w:ascii="Adobe Garamond Pro" w:hAnsi="Adobe Garamond Pro"/>
          <w:i/>
          <w:iCs/>
        </w:rPr>
        <w:t>Realidad y Proceso</w:t>
      </w:r>
      <w:r w:rsidRPr="006253FC">
        <w:rPr>
          <w:rFonts w:ascii="Adobe Garamond Pro" w:hAnsi="Adobe Garamond Pro"/>
        </w:rPr>
        <w:t xml:space="preserve"> llevada a cabo por la Dra. </w:t>
      </w:r>
      <w:proofErr w:type="spellStart"/>
      <w:r w:rsidRPr="006253FC">
        <w:rPr>
          <w:rFonts w:ascii="Adobe Garamond Pro" w:hAnsi="Adobe Garamond Pro"/>
        </w:rPr>
        <w:t>Karolina</w:t>
      </w:r>
      <w:proofErr w:type="spellEnd"/>
      <w:r w:rsidRPr="006253FC">
        <w:rPr>
          <w:rFonts w:ascii="Adobe Garamond Pro" w:hAnsi="Adobe Garamond Pro"/>
        </w:rPr>
        <w:t xml:space="preserve"> </w:t>
      </w:r>
      <w:proofErr w:type="spellStart"/>
      <w:r w:rsidRPr="006253FC">
        <w:rPr>
          <w:rFonts w:ascii="Adobe Garamond Pro" w:hAnsi="Adobe Garamond Pro"/>
        </w:rPr>
        <w:t>Enquist</w:t>
      </w:r>
      <w:proofErr w:type="spellEnd"/>
      <w:r w:rsidRPr="006253FC">
        <w:rPr>
          <w:rFonts w:ascii="Adobe Garamond Pro" w:hAnsi="Adobe Garamond Pro"/>
        </w:rPr>
        <w:t xml:space="preserve"> a propósito de la persona. Puede leerse la crónica de la sesión en la revista digital </w:t>
      </w:r>
      <w:r w:rsidRPr="006253FC">
        <w:rPr>
          <w:rFonts w:ascii="Adobe Garamond Pro" w:hAnsi="Adobe Garamond Pro"/>
          <w:i/>
          <w:iCs/>
        </w:rPr>
        <w:t>Razón y Pensamiento Cristiano</w:t>
      </w:r>
      <w:r w:rsidRPr="006253FC">
        <w:rPr>
          <w:rFonts w:ascii="Adobe Garamond Pro" w:hAnsi="Adobe Garamond Pro"/>
        </w:rPr>
        <w:t>.</w:t>
      </w:r>
    </w:p>
  </w:footnote>
  <w:footnote w:id="17">
    <w:p w14:paraId="621444CF" w14:textId="4060CF1A" w:rsidR="00532E23" w:rsidRPr="006253FC" w:rsidRDefault="00532E23" w:rsidP="00532E23">
      <w:pPr>
        <w:pStyle w:val="Textonotapie"/>
        <w:jc w:val="both"/>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Carlos Sierra-Lechuga: José Alfonso Villa Sánchez (Coord.) </w:t>
      </w:r>
      <w:r w:rsidRPr="006253FC">
        <w:rPr>
          <w:rFonts w:ascii="Adobe Garamond Pro" w:hAnsi="Adobe Garamond Pro"/>
          <w:i/>
          <w:iCs/>
        </w:rPr>
        <w:t>El realismo de Xavier Zubiri en el Horizonte del siglo XXI</w:t>
      </w:r>
      <w:r w:rsidRPr="006253FC">
        <w:rPr>
          <w:rFonts w:ascii="Adobe Garamond Pro" w:hAnsi="Adobe Garamond Pro"/>
        </w:rPr>
        <w:t xml:space="preserve">, “Inteligencia Sentiente y Realidad Estante”, </w:t>
      </w:r>
      <w:r w:rsidR="00565AEE">
        <w:rPr>
          <w:rFonts w:ascii="Adobe Garamond Pro" w:hAnsi="Adobe Garamond Pro"/>
        </w:rPr>
        <w:t>(</w:t>
      </w:r>
      <w:r w:rsidRPr="006253FC">
        <w:rPr>
          <w:rFonts w:ascii="Adobe Garamond Pro" w:hAnsi="Adobe Garamond Pro"/>
        </w:rPr>
        <w:t>México</w:t>
      </w:r>
      <w:r w:rsidR="00565AEE">
        <w:rPr>
          <w:rFonts w:ascii="Adobe Garamond Pro" w:hAnsi="Adobe Garamond Pro"/>
        </w:rPr>
        <w:t>:</w:t>
      </w:r>
      <w:r w:rsidRPr="006253FC">
        <w:rPr>
          <w:rFonts w:ascii="Adobe Garamond Pro" w:hAnsi="Adobe Garamond Pro"/>
        </w:rPr>
        <w:t xml:space="preserve"> Ítaca</w:t>
      </w:r>
      <w:r w:rsidR="00565AEE">
        <w:rPr>
          <w:rFonts w:ascii="Adobe Garamond Pro" w:hAnsi="Adobe Garamond Pro"/>
        </w:rPr>
        <w:t>;</w:t>
      </w:r>
      <w:r w:rsidRPr="006253FC">
        <w:rPr>
          <w:rFonts w:ascii="Adobe Garamond Pro" w:hAnsi="Adobe Garamond Pro"/>
        </w:rPr>
        <w:t xml:space="preserve"> 2019</w:t>
      </w:r>
      <w:r w:rsidR="00565AEE">
        <w:rPr>
          <w:rFonts w:ascii="Adobe Garamond Pro" w:hAnsi="Adobe Garamond Pro"/>
        </w:rPr>
        <w:t>)</w:t>
      </w:r>
      <w:r w:rsidRPr="006253FC">
        <w:rPr>
          <w:rFonts w:ascii="Adobe Garamond Pro" w:hAnsi="Adobe Garamond Pro"/>
        </w:rPr>
        <w:t>.</w:t>
      </w:r>
    </w:p>
  </w:footnote>
  <w:footnote w:id="18">
    <w:p w14:paraId="3EA0B55B" w14:textId="2C7EA600" w:rsidR="00532E23" w:rsidRPr="006253FC" w:rsidRDefault="00532E23" w:rsidP="00532E23">
      <w:pPr>
        <w:pStyle w:val="Textonotapie"/>
        <w:jc w:val="both"/>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w:t>
      </w:r>
      <w:r w:rsidR="00C0797E" w:rsidRPr="006253FC">
        <w:rPr>
          <w:rFonts w:ascii="Adobe Garamond Pro" w:hAnsi="Adobe Garamond Pro"/>
        </w:rPr>
        <w:t xml:space="preserve">Carlos Sierra-Lechuga: José Alfonso Villa Sánchez (Coord.) </w:t>
      </w:r>
      <w:r w:rsidR="00C0797E" w:rsidRPr="006253FC">
        <w:rPr>
          <w:rFonts w:ascii="Adobe Garamond Pro" w:hAnsi="Adobe Garamond Pro"/>
          <w:i/>
          <w:iCs/>
        </w:rPr>
        <w:t>El realismo de Xavier Zubiri en el Horizonte del siglo XXI</w:t>
      </w:r>
      <w:r w:rsidR="00C0797E" w:rsidRPr="006253FC">
        <w:rPr>
          <w:rFonts w:ascii="Adobe Garamond Pro" w:hAnsi="Adobe Garamond Pro"/>
        </w:rPr>
        <w:t xml:space="preserve">, “Inteligencia Sentiente y Realidad Estante”, </w:t>
      </w:r>
      <w:r w:rsidR="009D3A0F">
        <w:rPr>
          <w:rFonts w:ascii="Adobe Garamond Pro" w:hAnsi="Adobe Garamond Pro"/>
        </w:rPr>
        <w:t>(</w:t>
      </w:r>
      <w:r w:rsidR="009D3A0F" w:rsidRPr="006253FC">
        <w:rPr>
          <w:rFonts w:ascii="Adobe Garamond Pro" w:hAnsi="Adobe Garamond Pro"/>
        </w:rPr>
        <w:t>México</w:t>
      </w:r>
      <w:r w:rsidR="009D3A0F">
        <w:rPr>
          <w:rFonts w:ascii="Adobe Garamond Pro" w:hAnsi="Adobe Garamond Pro"/>
        </w:rPr>
        <w:t>:</w:t>
      </w:r>
      <w:r w:rsidR="009D3A0F" w:rsidRPr="006253FC">
        <w:rPr>
          <w:rFonts w:ascii="Adobe Garamond Pro" w:hAnsi="Adobe Garamond Pro"/>
        </w:rPr>
        <w:t xml:space="preserve"> Ítaca</w:t>
      </w:r>
      <w:r w:rsidR="009D3A0F">
        <w:rPr>
          <w:rFonts w:ascii="Adobe Garamond Pro" w:hAnsi="Adobe Garamond Pro"/>
        </w:rPr>
        <w:t>;</w:t>
      </w:r>
      <w:r w:rsidR="009D3A0F" w:rsidRPr="006253FC">
        <w:rPr>
          <w:rFonts w:ascii="Adobe Garamond Pro" w:hAnsi="Adobe Garamond Pro"/>
        </w:rPr>
        <w:t xml:space="preserve"> 2019</w:t>
      </w:r>
      <w:r w:rsidR="009D3A0F">
        <w:rPr>
          <w:rFonts w:ascii="Adobe Garamond Pro" w:hAnsi="Adobe Garamond Pro"/>
        </w:rPr>
        <w:t>)</w:t>
      </w:r>
      <w:r w:rsidR="009D3A0F" w:rsidRPr="006253FC">
        <w:rPr>
          <w:rFonts w:ascii="Adobe Garamond Pro" w:hAnsi="Adobe Garamond Pro"/>
        </w:rPr>
        <w:t>.</w:t>
      </w:r>
    </w:p>
  </w:footnote>
  <w:footnote w:id="19">
    <w:p w14:paraId="365A3D13" w14:textId="71D65AA4" w:rsidR="00532E23" w:rsidRPr="006253FC" w:rsidRDefault="00532E23" w:rsidP="00532E23">
      <w:pPr>
        <w:pStyle w:val="Textonotapie"/>
        <w:jc w:val="both"/>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Markus Gabriel:</w:t>
      </w:r>
      <w:r w:rsidRPr="006253FC">
        <w:rPr>
          <w:rFonts w:ascii="Adobe Garamond Pro" w:hAnsi="Adobe Garamond Pro"/>
          <w:i/>
          <w:iCs/>
        </w:rPr>
        <w:t xml:space="preserve"> Sentido y Existencia: una ontología realista, </w:t>
      </w:r>
      <w:r w:rsidRPr="006253FC">
        <w:rPr>
          <w:rFonts w:ascii="Adobe Garamond Pro" w:hAnsi="Adobe Garamond Pro"/>
        </w:rPr>
        <w:t>Raúl Gabás (Trad.),</w:t>
      </w:r>
      <w:r w:rsidRPr="006253FC">
        <w:rPr>
          <w:rFonts w:ascii="Adobe Garamond Pro" w:hAnsi="Adobe Garamond Pro"/>
          <w:i/>
          <w:iCs/>
        </w:rPr>
        <w:t xml:space="preserve"> </w:t>
      </w:r>
      <w:r w:rsidR="009D3A0F">
        <w:rPr>
          <w:rFonts w:ascii="Adobe Garamond Pro" w:hAnsi="Adobe Garamond Pro"/>
        </w:rPr>
        <w:t>(</w:t>
      </w:r>
      <w:r w:rsidRPr="006253FC">
        <w:rPr>
          <w:rFonts w:ascii="Adobe Garamond Pro" w:hAnsi="Adobe Garamond Pro"/>
        </w:rPr>
        <w:t>Barcelona</w:t>
      </w:r>
      <w:r w:rsidR="009D3A0F">
        <w:rPr>
          <w:rFonts w:ascii="Adobe Garamond Pro" w:hAnsi="Adobe Garamond Pro"/>
        </w:rPr>
        <w:t>:</w:t>
      </w:r>
      <w:r w:rsidRPr="006253FC">
        <w:rPr>
          <w:rFonts w:ascii="Adobe Garamond Pro" w:hAnsi="Adobe Garamond Pro"/>
          <w:i/>
          <w:iCs/>
        </w:rPr>
        <w:t xml:space="preserve"> </w:t>
      </w:r>
      <w:r w:rsidRPr="006253FC">
        <w:rPr>
          <w:rFonts w:ascii="Adobe Garamond Pro" w:hAnsi="Adobe Garamond Pro"/>
        </w:rPr>
        <w:t>Herder</w:t>
      </w:r>
      <w:r w:rsidR="009D3A0F">
        <w:rPr>
          <w:rFonts w:ascii="Adobe Garamond Pro" w:hAnsi="Adobe Garamond Pro"/>
        </w:rPr>
        <w:t xml:space="preserve">; </w:t>
      </w:r>
      <w:r w:rsidRPr="006253FC">
        <w:rPr>
          <w:rFonts w:ascii="Adobe Garamond Pro" w:hAnsi="Adobe Garamond Pro"/>
        </w:rPr>
        <w:t>2017</w:t>
      </w:r>
      <w:r w:rsidR="009D3A0F">
        <w:rPr>
          <w:rFonts w:ascii="Adobe Garamond Pro" w:hAnsi="Adobe Garamond Pro"/>
        </w:rPr>
        <w:t>)</w:t>
      </w:r>
      <w:r w:rsidRPr="006253FC">
        <w:rPr>
          <w:rFonts w:ascii="Adobe Garamond Pro" w:hAnsi="Adobe Garamond Pro"/>
        </w:rPr>
        <w:t>.</w:t>
      </w:r>
    </w:p>
  </w:footnote>
  <w:footnote w:id="20">
    <w:p w14:paraId="3EE5D3A6" w14:textId="56BF929B" w:rsidR="00532E23" w:rsidRPr="006253FC" w:rsidRDefault="00532E23" w:rsidP="00532E23">
      <w:pPr>
        <w:pStyle w:val="Textonotapie"/>
        <w:jc w:val="both"/>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Gustavo Bueno</w:t>
      </w:r>
      <w:r w:rsidRPr="006253FC">
        <w:rPr>
          <w:rFonts w:ascii="Adobe Garamond Pro" w:hAnsi="Adobe Garamond Pro"/>
          <w:i/>
          <w:iCs/>
        </w:rPr>
        <w:t>: Ensayos Materialistas</w:t>
      </w:r>
      <w:r w:rsidRPr="006253FC">
        <w:rPr>
          <w:rFonts w:ascii="Adobe Garamond Pro" w:hAnsi="Adobe Garamond Pro"/>
        </w:rPr>
        <w:t xml:space="preserve">, </w:t>
      </w:r>
      <w:r w:rsidR="009D3A0F">
        <w:rPr>
          <w:rFonts w:ascii="Adobe Garamond Pro" w:hAnsi="Adobe Garamond Pro"/>
        </w:rPr>
        <w:t>(</w:t>
      </w:r>
      <w:r w:rsidRPr="006253FC">
        <w:rPr>
          <w:rFonts w:ascii="Adobe Garamond Pro" w:hAnsi="Adobe Garamond Pro"/>
        </w:rPr>
        <w:t>Madrid</w:t>
      </w:r>
      <w:r w:rsidR="009D3A0F">
        <w:rPr>
          <w:rFonts w:ascii="Adobe Garamond Pro" w:hAnsi="Adobe Garamond Pro"/>
        </w:rPr>
        <w:t>:</w:t>
      </w:r>
      <w:r w:rsidRPr="006253FC">
        <w:rPr>
          <w:rFonts w:ascii="Adobe Garamond Pro" w:hAnsi="Adobe Garamond Pro"/>
        </w:rPr>
        <w:t xml:space="preserve"> Taurus</w:t>
      </w:r>
      <w:r w:rsidR="009D3A0F">
        <w:rPr>
          <w:rFonts w:ascii="Adobe Garamond Pro" w:hAnsi="Adobe Garamond Pro"/>
        </w:rPr>
        <w:t>;</w:t>
      </w:r>
      <w:r w:rsidRPr="006253FC">
        <w:rPr>
          <w:rFonts w:ascii="Adobe Garamond Pro" w:hAnsi="Adobe Garamond Pro"/>
        </w:rPr>
        <w:t xml:space="preserve"> 1972</w:t>
      </w:r>
      <w:r w:rsidR="009D3A0F">
        <w:rPr>
          <w:rFonts w:ascii="Adobe Garamond Pro" w:hAnsi="Adobe Garamond Pro"/>
        </w:rPr>
        <w:t>)</w:t>
      </w:r>
      <w:r w:rsidRPr="006253FC">
        <w:rPr>
          <w:rFonts w:ascii="Adobe Garamond Pro" w:hAnsi="Adobe Garamond Pro"/>
        </w:rPr>
        <w:t>.</w:t>
      </w:r>
    </w:p>
  </w:footnote>
  <w:footnote w:id="21">
    <w:p w14:paraId="11F567AA" w14:textId="2FFC8933" w:rsidR="00532E23" w:rsidRPr="006253FC" w:rsidRDefault="00532E23" w:rsidP="00532E23">
      <w:pPr>
        <w:pStyle w:val="Textonotapie"/>
        <w:jc w:val="both"/>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Pedro Laín Entralgo: </w:t>
      </w:r>
      <w:r w:rsidRPr="006253FC">
        <w:rPr>
          <w:rFonts w:ascii="Adobe Garamond Pro" w:hAnsi="Adobe Garamond Pro"/>
          <w:i/>
          <w:iCs/>
        </w:rPr>
        <w:t>Cuerpo y Alma</w:t>
      </w:r>
      <w:r w:rsidRPr="006253FC">
        <w:rPr>
          <w:rFonts w:ascii="Adobe Garamond Pro" w:hAnsi="Adobe Garamond Pro"/>
        </w:rPr>
        <w:t xml:space="preserve">, </w:t>
      </w:r>
      <w:r w:rsidR="009D3A0F">
        <w:rPr>
          <w:rFonts w:ascii="Adobe Garamond Pro" w:hAnsi="Adobe Garamond Pro"/>
        </w:rPr>
        <w:t>(</w:t>
      </w:r>
      <w:r w:rsidRPr="006253FC">
        <w:rPr>
          <w:rFonts w:ascii="Adobe Garamond Pro" w:hAnsi="Adobe Garamond Pro"/>
        </w:rPr>
        <w:t>Madrid</w:t>
      </w:r>
      <w:r w:rsidR="009D3A0F">
        <w:rPr>
          <w:rFonts w:ascii="Adobe Garamond Pro" w:hAnsi="Adobe Garamond Pro"/>
        </w:rPr>
        <w:t>:</w:t>
      </w:r>
      <w:r w:rsidRPr="006253FC">
        <w:rPr>
          <w:rFonts w:ascii="Adobe Garamond Pro" w:hAnsi="Adobe Garamond Pro"/>
        </w:rPr>
        <w:t xml:space="preserve"> Espasa Universidad</w:t>
      </w:r>
      <w:r w:rsidR="009D3A0F">
        <w:rPr>
          <w:rFonts w:ascii="Adobe Garamond Pro" w:hAnsi="Adobe Garamond Pro"/>
        </w:rPr>
        <w:t>;</w:t>
      </w:r>
      <w:r w:rsidRPr="006253FC">
        <w:rPr>
          <w:rFonts w:ascii="Adobe Garamond Pro" w:hAnsi="Adobe Garamond Pro"/>
        </w:rPr>
        <w:t xml:space="preserve"> 1991</w:t>
      </w:r>
      <w:r w:rsidR="009D3A0F">
        <w:rPr>
          <w:rFonts w:ascii="Adobe Garamond Pro" w:hAnsi="Adobe Garamond Pro"/>
        </w:rPr>
        <w:t>):</w:t>
      </w:r>
      <w:r w:rsidRPr="006253FC">
        <w:rPr>
          <w:rFonts w:ascii="Adobe Garamond Pro" w:hAnsi="Adobe Garamond Pro"/>
        </w:rPr>
        <w:t xml:space="preserve"> 118.</w:t>
      </w:r>
    </w:p>
  </w:footnote>
  <w:footnote w:id="22">
    <w:p w14:paraId="0E96AEDE" w14:textId="77777777" w:rsidR="00532E23" w:rsidRPr="006253FC" w:rsidRDefault="00532E23" w:rsidP="00532E23">
      <w:pPr>
        <w:pStyle w:val="Textonotapie"/>
        <w:jc w:val="both"/>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Carlos Sierra-Lechuga distingue entre «</w:t>
      </w:r>
      <w:proofErr w:type="spellStart"/>
      <w:r w:rsidRPr="006253FC">
        <w:rPr>
          <w:rFonts w:ascii="Adobe Garamond Pro" w:hAnsi="Adobe Garamond Pro"/>
        </w:rPr>
        <w:t>citeror</w:t>
      </w:r>
      <w:proofErr w:type="spellEnd"/>
      <w:r w:rsidRPr="006253FC">
        <w:rPr>
          <w:rFonts w:ascii="Adobe Garamond Pro" w:hAnsi="Adobe Garamond Pro"/>
        </w:rPr>
        <w:t xml:space="preserve">» y «anterior»: el primero señala una prioridad en el orden de estructura, mientras que el segundo señala también un </w:t>
      </w:r>
      <w:proofErr w:type="spellStart"/>
      <w:r w:rsidRPr="006253FC">
        <w:rPr>
          <w:rFonts w:ascii="Adobe Garamond Pro" w:hAnsi="Adobe Garamond Pro"/>
          <w:i/>
        </w:rPr>
        <w:t>prius</w:t>
      </w:r>
      <w:proofErr w:type="spellEnd"/>
      <w:r w:rsidRPr="006253FC">
        <w:rPr>
          <w:rFonts w:ascii="Adobe Garamond Pro" w:hAnsi="Adobe Garamond Pro"/>
        </w:rPr>
        <w:t xml:space="preserve"> en el orden de realidad, es decir una anterioridad cronológica.</w:t>
      </w:r>
    </w:p>
  </w:footnote>
  <w:footnote w:id="23">
    <w:p w14:paraId="45BF206A" w14:textId="77777777" w:rsidR="00532E23" w:rsidRPr="006253FC" w:rsidRDefault="00532E23" w:rsidP="00532E23">
      <w:pPr>
        <w:pStyle w:val="Textonotapie"/>
        <w:jc w:val="both"/>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Para un acercamiento a qué sea la «Reología» como momento fundamental de la Metafísica remitimos a los trabajos de Carlos Sierra-Lechuga.</w:t>
      </w:r>
    </w:p>
  </w:footnote>
  <w:footnote w:id="24">
    <w:p w14:paraId="504B4AF6" w14:textId="77777777" w:rsidR="00532E23" w:rsidRPr="006253FC" w:rsidRDefault="00532E23" w:rsidP="00532E23">
      <w:pPr>
        <w:pStyle w:val="Textonotapie"/>
        <w:jc w:val="both"/>
        <w:rPr>
          <w:rFonts w:ascii="Adobe Garamond Pro" w:hAnsi="Adobe Garamond Pro"/>
        </w:rPr>
      </w:pPr>
      <w:r w:rsidRPr="006253FC">
        <w:rPr>
          <w:rStyle w:val="Refdenotaalpie"/>
          <w:rFonts w:ascii="Adobe Garamond Pro" w:hAnsi="Adobe Garamond Pro"/>
        </w:rPr>
        <w:footnoteRef/>
      </w:r>
      <w:r w:rsidRPr="006253FC">
        <w:rPr>
          <w:rFonts w:ascii="Adobe Garamond Pro" w:hAnsi="Adobe Garamond Pro"/>
        </w:rPr>
        <w:t xml:space="preserve"> El investigador y «</w:t>
      </w:r>
      <w:proofErr w:type="spellStart"/>
      <w:r w:rsidRPr="006253FC">
        <w:rPr>
          <w:rFonts w:ascii="Adobe Garamond Pro" w:hAnsi="Adobe Garamond Pro"/>
        </w:rPr>
        <w:t>reólogo</w:t>
      </w:r>
      <w:proofErr w:type="spellEnd"/>
      <w:r w:rsidRPr="006253FC">
        <w:rPr>
          <w:rFonts w:ascii="Adobe Garamond Pro" w:hAnsi="Adobe Garamond Pro"/>
        </w:rPr>
        <w:t xml:space="preserve">» de la ecología </w:t>
      </w:r>
      <w:proofErr w:type="spellStart"/>
      <w:r w:rsidRPr="006253FC">
        <w:rPr>
          <w:rFonts w:ascii="Adobe Garamond Pro" w:hAnsi="Adobe Garamond Pro"/>
        </w:rPr>
        <w:t>Dancizo</w:t>
      </w:r>
      <w:proofErr w:type="spellEnd"/>
      <w:r w:rsidRPr="006253FC">
        <w:rPr>
          <w:rFonts w:ascii="Adobe Garamond Pro" w:hAnsi="Adobe Garamond Pro"/>
        </w:rPr>
        <w:t xml:space="preserve"> Toro Rivadeneira propone en su tesis doctoral el método «</w:t>
      </w:r>
      <w:proofErr w:type="spellStart"/>
      <w:r w:rsidRPr="006253FC">
        <w:rPr>
          <w:rFonts w:ascii="Adobe Garamond Pro" w:hAnsi="Adobe Garamond Pro"/>
        </w:rPr>
        <w:t>erotético</w:t>
      </w:r>
      <w:proofErr w:type="spellEnd"/>
      <w:r w:rsidRPr="006253FC">
        <w:rPr>
          <w:rFonts w:ascii="Adobe Garamond Pro" w:hAnsi="Adobe Garamond Pro"/>
        </w:rPr>
        <w:t xml:space="preserve">» como </w:t>
      </w:r>
      <w:r w:rsidRPr="006253FC">
        <w:rPr>
          <w:rFonts w:ascii="Adobe Garamond Pro" w:hAnsi="Adobe Garamond Pro"/>
          <w:i/>
          <w:iCs/>
        </w:rPr>
        <w:t>primer movimiento</w:t>
      </w:r>
      <w:r w:rsidRPr="006253FC">
        <w:rPr>
          <w:rFonts w:ascii="Adobe Garamond Pro" w:hAnsi="Adobe Garamond Pro"/>
        </w:rPr>
        <w:t xml:space="preserve"> de la indagación de la reología, que consiste en la interrogación del asunto que permita el anudamiento de «cuestiones» que configuren una «agenda-vía».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4CCD7E61" w:rsidR="0048582A" w:rsidRPr="00E17426" w:rsidRDefault="00E36F72" w:rsidP="0048582A">
    <w:pPr>
      <w:rPr>
        <w:rFonts w:ascii="Adobe Garamond Pro" w:hAnsi="Adobe Garamond Pro" w:cs="Bookman Old Style"/>
        <w:i/>
        <w:iCs/>
        <w:color w:val="000000"/>
      </w:rPr>
    </w:pPr>
    <w:r w:rsidRPr="00E36F72">
      <w:rPr>
        <w:rFonts w:ascii="Adobe Garamond Pro" w:hAnsi="Adobe Garamond Pro" w:cs="Bookman Old Style"/>
        <w:i/>
        <w:iCs/>
        <w:color w:val="000000"/>
      </w:rPr>
      <w:t>El problema General de la Realidad y su dinamismo a partir de Zubiri</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6518D7D8" w:rsidR="0048582A" w:rsidRDefault="001D34EF" w:rsidP="001D34EF">
    <w:pPr>
      <w:spacing w:after="240"/>
      <w:ind w:left="720" w:firstLine="720"/>
      <w:jc w:val="right"/>
    </w:pPr>
    <w:r>
      <w:rPr>
        <w:rFonts w:ascii="Adobe Garamond Pro" w:hAnsi="Adobe Garamond Pro" w:cs="Bookman Old Style"/>
        <w:iCs/>
        <w:smallCaps/>
        <w:color w:val="000000"/>
        <w:spacing w:val="-3"/>
        <w:lang w:val="es-VE"/>
      </w:rPr>
      <w:t xml:space="preserve">    </w:t>
    </w:r>
    <w:r w:rsidR="00D850FF" w:rsidRPr="00D850FF">
      <w:rPr>
        <w:rFonts w:ascii="Adobe Garamond Pro" w:hAnsi="Adobe Garamond Pro" w:cs="Bookman Old Style"/>
        <w:iCs/>
        <w:smallCaps/>
        <w:color w:val="000000"/>
        <w:spacing w:val="-3"/>
        <w:lang w:val="es-VE"/>
      </w:rPr>
      <w:t>Ignacio Clavero-Fernández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18F56E9F" w:rsidR="00D03A84" w:rsidRPr="003A6BDC" w:rsidRDefault="00D03A84" w:rsidP="003A6BDC">
                          <w:pPr>
                            <w:rPr>
                              <w:sz w:val="16"/>
                              <w:szCs w:val="16"/>
                            </w:rPr>
                          </w:pPr>
                          <w:r w:rsidRPr="003A6BDC">
                            <w:rPr>
                              <w:sz w:val="16"/>
                              <w:szCs w:val="16"/>
                            </w:rPr>
                            <w:t xml:space="preserve">Fecha de recepción </w:t>
                          </w:r>
                          <w:r w:rsidR="0016331D">
                            <w:rPr>
                              <w:sz w:val="16"/>
                              <w:szCs w:val="16"/>
                            </w:rPr>
                            <w:t>26</w:t>
                          </w:r>
                          <w:r>
                            <w:rPr>
                              <w:sz w:val="16"/>
                              <w:szCs w:val="16"/>
                            </w:rPr>
                            <w:t>/0</w:t>
                          </w:r>
                          <w:r w:rsidR="0016331D">
                            <w:rPr>
                              <w:sz w:val="16"/>
                              <w:szCs w:val="16"/>
                            </w:rPr>
                            <w:t>5</w:t>
                          </w:r>
                          <w:r w:rsidRPr="003A6BDC">
                            <w:rPr>
                              <w:sz w:val="16"/>
                              <w:szCs w:val="16"/>
                            </w:rPr>
                            <w:t>/202</w:t>
                          </w:r>
                          <w:r w:rsidR="00AC1676">
                            <w:rPr>
                              <w:sz w:val="16"/>
                              <w:szCs w:val="16"/>
                            </w:rPr>
                            <w:t>1</w:t>
                          </w:r>
                        </w:p>
                        <w:p w14:paraId="57960E1E" w14:textId="0D1DF19B" w:rsidR="00D03A84" w:rsidRPr="003A6BDC" w:rsidRDefault="00D03A84" w:rsidP="003A6BDC">
                          <w:pPr>
                            <w:rPr>
                              <w:sz w:val="16"/>
                              <w:szCs w:val="16"/>
                            </w:rPr>
                          </w:pPr>
                          <w:r w:rsidRPr="003A6BDC">
                            <w:rPr>
                              <w:sz w:val="16"/>
                              <w:szCs w:val="16"/>
                            </w:rPr>
                            <w:t xml:space="preserve">Fecha de aceptación: </w:t>
                          </w:r>
                          <w:r w:rsidR="0016331D">
                            <w:rPr>
                              <w:sz w:val="16"/>
                              <w:szCs w:val="16"/>
                            </w:rPr>
                            <w:t>11</w:t>
                          </w:r>
                          <w:r w:rsidRPr="003A6BDC">
                            <w:rPr>
                              <w:sz w:val="16"/>
                              <w:szCs w:val="16"/>
                            </w:rPr>
                            <w:t>/0</w:t>
                          </w:r>
                          <w:r w:rsidR="0016331D">
                            <w:rPr>
                              <w:sz w:val="16"/>
                              <w:szCs w:val="16"/>
                            </w:rPr>
                            <w:t>6</w:t>
                          </w:r>
                          <w:r w:rsidRPr="003A6BDC">
                            <w:rPr>
                              <w:sz w:val="16"/>
                              <w:szCs w:val="16"/>
                            </w:rPr>
                            <w:t>/202</w:t>
                          </w:r>
                          <w:r w:rsidR="00AC1676">
                            <w:rPr>
                              <w:sz w:val="16"/>
                              <w:szCs w:val="16"/>
                            </w:rPr>
                            <w:t>1</w:t>
                          </w:r>
                        </w:p>
                        <w:p w14:paraId="32A8764E" w14:textId="471A6514" w:rsidR="00D03A84" w:rsidRPr="00215050" w:rsidRDefault="00D03A84" w:rsidP="003A6BDC">
                          <w:pPr>
                            <w:rPr>
                              <w:sz w:val="16"/>
                              <w:szCs w:val="16"/>
                            </w:rPr>
                          </w:pPr>
                          <w:r>
                            <w:rPr>
                              <w:sz w:val="16"/>
                              <w:szCs w:val="16"/>
                            </w:rPr>
                            <w:t xml:space="preserve">Pp. </w:t>
                          </w:r>
                          <w:r w:rsidR="00AE1794">
                            <w:rPr>
                              <w:sz w:val="16"/>
                              <w:szCs w:val="16"/>
                            </w:rPr>
                            <w:t>1</w:t>
                          </w:r>
                          <w:r w:rsidR="00111F13">
                            <w:rPr>
                              <w:sz w:val="16"/>
                              <w:szCs w:val="16"/>
                            </w:rPr>
                            <w:t>5</w:t>
                          </w:r>
                          <w:r>
                            <w:rPr>
                              <w:sz w:val="16"/>
                              <w:szCs w:val="16"/>
                            </w:rPr>
                            <w:t>–</w:t>
                          </w:r>
                          <w:r w:rsidR="00A41394">
                            <w:rPr>
                              <w:sz w:val="16"/>
                              <w:szCs w:val="16"/>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18F56E9F" w:rsidR="00D03A84" w:rsidRPr="003A6BDC" w:rsidRDefault="00D03A84" w:rsidP="003A6BDC">
                    <w:pPr>
                      <w:rPr>
                        <w:sz w:val="16"/>
                        <w:szCs w:val="16"/>
                      </w:rPr>
                    </w:pPr>
                    <w:r w:rsidRPr="003A6BDC">
                      <w:rPr>
                        <w:sz w:val="16"/>
                        <w:szCs w:val="16"/>
                      </w:rPr>
                      <w:t xml:space="preserve">Fecha de recepción </w:t>
                    </w:r>
                    <w:r w:rsidR="0016331D">
                      <w:rPr>
                        <w:sz w:val="16"/>
                        <w:szCs w:val="16"/>
                      </w:rPr>
                      <w:t>26</w:t>
                    </w:r>
                    <w:r>
                      <w:rPr>
                        <w:sz w:val="16"/>
                        <w:szCs w:val="16"/>
                      </w:rPr>
                      <w:t>/0</w:t>
                    </w:r>
                    <w:r w:rsidR="0016331D">
                      <w:rPr>
                        <w:sz w:val="16"/>
                        <w:szCs w:val="16"/>
                      </w:rPr>
                      <w:t>5</w:t>
                    </w:r>
                    <w:r w:rsidRPr="003A6BDC">
                      <w:rPr>
                        <w:sz w:val="16"/>
                        <w:szCs w:val="16"/>
                      </w:rPr>
                      <w:t>/202</w:t>
                    </w:r>
                    <w:r w:rsidR="00AC1676">
                      <w:rPr>
                        <w:sz w:val="16"/>
                        <w:szCs w:val="16"/>
                      </w:rPr>
                      <w:t>1</w:t>
                    </w:r>
                  </w:p>
                  <w:p w14:paraId="57960E1E" w14:textId="0D1DF19B" w:rsidR="00D03A84" w:rsidRPr="003A6BDC" w:rsidRDefault="00D03A84" w:rsidP="003A6BDC">
                    <w:pPr>
                      <w:rPr>
                        <w:sz w:val="16"/>
                        <w:szCs w:val="16"/>
                      </w:rPr>
                    </w:pPr>
                    <w:r w:rsidRPr="003A6BDC">
                      <w:rPr>
                        <w:sz w:val="16"/>
                        <w:szCs w:val="16"/>
                      </w:rPr>
                      <w:t xml:space="preserve">Fecha de aceptación: </w:t>
                    </w:r>
                    <w:r w:rsidR="0016331D">
                      <w:rPr>
                        <w:sz w:val="16"/>
                        <w:szCs w:val="16"/>
                      </w:rPr>
                      <w:t>11</w:t>
                    </w:r>
                    <w:r w:rsidRPr="003A6BDC">
                      <w:rPr>
                        <w:sz w:val="16"/>
                        <w:szCs w:val="16"/>
                      </w:rPr>
                      <w:t>/0</w:t>
                    </w:r>
                    <w:r w:rsidR="0016331D">
                      <w:rPr>
                        <w:sz w:val="16"/>
                        <w:szCs w:val="16"/>
                      </w:rPr>
                      <w:t>6</w:t>
                    </w:r>
                    <w:r w:rsidRPr="003A6BDC">
                      <w:rPr>
                        <w:sz w:val="16"/>
                        <w:szCs w:val="16"/>
                      </w:rPr>
                      <w:t>/202</w:t>
                    </w:r>
                    <w:r w:rsidR="00AC1676">
                      <w:rPr>
                        <w:sz w:val="16"/>
                        <w:szCs w:val="16"/>
                      </w:rPr>
                      <w:t>1</w:t>
                    </w:r>
                  </w:p>
                  <w:p w14:paraId="32A8764E" w14:textId="471A6514" w:rsidR="00D03A84" w:rsidRPr="00215050" w:rsidRDefault="00D03A84" w:rsidP="003A6BDC">
                    <w:pPr>
                      <w:rPr>
                        <w:sz w:val="16"/>
                        <w:szCs w:val="16"/>
                      </w:rPr>
                    </w:pPr>
                    <w:r>
                      <w:rPr>
                        <w:sz w:val="16"/>
                        <w:szCs w:val="16"/>
                      </w:rPr>
                      <w:t xml:space="preserve">Pp. </w:t>
                    </w:r>
                    <w:r w:rsidR="00AE1794">
                      <w:rPr>
                        <w:sz w:val="16"/>
                        <w:szCs w:val="16"/>
                      </w:rPr>
                      <w:t>1</w:t>
                    </w:r>
                    <w:r w:rsidR="00111F13">
                      <w:rPr>
                        <w:sz w:val="16"/>
                        <w:szCs w:val="16"/>
                      </w:rPr>
                      <w:t>5</w:t>
                    </w:r>
                    <w:r>
                      <w:rPr>
                        <w:sz w:val="16"/>
                        <w:szCs w:val="16"/>
                      </w:rPr>
                      <w:t>–</w:t>
                    </w:r>
                    <w:r w:rsidR="00A41394">
                      <w:rPr>
                        <w:sz w:val="16"/>
                        <w:szCs w:val="16"/>
                      </w:rPr>
                      <w:t>32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6A6B"/>
    <w:multiLevelType w:val="hybridMultilevel"/>
    <w:tmpl w:val="E15E8B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2"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3DB34CDA"/>
    <w:multiLevelType w:val="hybridMultilevel"/>
    <w:tmpl w:val="81E4A9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5" w15:restartNumberingAfterBreak="0">
    <w:nsid w:val="75187835"/>
    <w:multiLevelType w:val="hybridMultilevel"/>
    <w:tmpl w:val="C95ED412"/>
    <w:lvl w:ilvl="0" w:tplc="2DF6910C">
      <w:start w:val="1"/>
      <w:numFmt w:val="decimal"/>
      <w:lvlText w:val="%1."/>
      <w:lvlJc w:val="left"/>
      <w:pPr>
        <w:ind w:left="720" w:hanging="360"/>
      </w:pPr>
      <w:rPr>
        <w:rFonts w:ascii="Garamond" w:eastAsiaTheme="minorHAnsi" w:hAnsi="Garamond"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811B0C"/>
    <w:multiLevelType w:val="hybridMultilevel"/>
    <w:tmpl w:val="38BCF772"/>
    <w:lvl w:ilvl="0" w:tplc="6C6C0E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7000293">
    <w:abstractNumId w:val="4"/>
  </w:num>
  <w:num w:numId="2" w16cid:durableId="2144106923">
    <w:abstractNumId w:val="1"/>
  </w:num>
  <w:num w:numId="3" w16cid:durableId="1012562255">
    <w:abstractNumId w:val="2"/>
  </w:num>
  <w:num w:numId="4" w16cid:durableId="1366180403">
    <w:abstractNumId w:val="0"/>
  </w:num>
  <w:num w:numId="5" w16cid:durableId="1331060203">
    <w:abstractNumId w:val="3"/>
  </w:num>
  <w:num w:numId="6" w16cid:durableId="1303845775">
    <w:abstractNumId w:val="5"/>
  </w:num>
  <w:num w:numId="7" w16cid:durableId="1770544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7CEF"/>
    <w:rsid w:val="00034250"/>
    <w:rsid w:val="00044106"/>
    <w:rsid w:val="000947F8"/>
    <w:rsid w:val="000951E2"/>
    <w:rsid w:val="000B5856"/>
    <w:rsid w:val="000C0DCB"/>
    <w:rsid w:val="000D15FB"/>
    <w:rsid w:val="000E63A9"/>
    <w:rsid w:val="00111F13"/>
    <w:rsid w:val="001120ED"/>
    <w:rsid w:val="00127F32"/>
    <w:rsid w:val="00162DE7"/>
    <w:rsid w:val="0016331D"/>
    <w:rsid w:val="001A23A2"/>
    <w:rsid w:val="001A64EE"/>
    <w:rsid w:val="001B4B43"/>
    <w:rsid w:val="001D34EF"/>
    <w:rsid w:val="001D5393"/>
    <w:rsid w:val="001D6D66"/>
    <w:rsid w:val="00215050"/>
    <w:rsid w:val="0022043F"/>
    <w:rsid w:val="00237CD7"/>
    <w:rsid w:val="00280FEA"/>
    <w:rsid w:val="0028446E"/>
    <w:rsid w:val="003A02EE"/>
    <w:rsid w:val="003A6BDC"/>
    <w:rsid w:val="003B52FD"/>
    <w:rsid w:val="003C241C"/>
    <w:rsid w:val="00447306"/>
    <w:rsid w:val="0046415C"/>
    <w:rsid w:val="004645C5"/>
    <w:rsid w:val="0048582A"/>
    <w:rsid w:val="004A756E"/>
    <w:rsid w:val="004B525C"/>
    <w:rsid w:val="005225B4"/>
    <w:rsid w:val="00532E23"/>
    <w:rsid w:val="00541DC4"/>
    <w:rsid w:val="00563A29"/>
    <w:rsid w:val="00565AEE"/>
    <w:rsid w:val="005E07A7"/>
    <w:rsid w:val="00607D7A"/>
    <w:rsid w:val="006129A8"/>
    <w:rsid w:val="00624B93"/>
    <w:rsid w:val="006253FC"/>
    <w:rsid w:val="00654134"/>
    <w:rsid w:val="00656F24"/>
    <w:rsid w:val="006660FF"/>
    <w:rsid w:val="00675DDB"/>
    <w:rsid w:val="0069009E"/>
    <w:rsid w:val="006B77E3"/>
    <w:rsid w:val="006D0B0D"/>
    <w:rsid w:val="00721AE2"/>
    <w:rsid w:val="0076584A"/>
    <w:rsid w:val="007A6756"/>
    <w:rsid w:val="007D5C5F"/>
    <w:rsid w:val="00802018"/>
    <w:rsid w:val="008029DC"/>
    <w:rsid w:val="00827B5D"/>
    <w:rsid w:val="00844A65"/>
    <w:rsid w:val="008C5AAC"/>
    <w:rsid w:val="008C6BB4"/>
    <w:rsid w:val="008D3C96"/>
    <w:rsid w:val="00916CF0"/>
    <w:rsid w:val="0098183F"/>
    <w:rsid w:val="0098484F"/>
    <w:rsid w:val="00987FC6"/>
    <w:rsid w:val="009D3A0F"/>
    <w:rsid w:val="00A15DA0"/>
    <w:rsid w:val="00A3338F"/>
    <w:rsid w:val="00A41394"/>
    <w:rsid w:val="00A72C0D"/>
    <w:rsid w:val="00A8775B"/>
    <w:rsid w:val="00A943A7"/>
    <w:rsid w:val="00AC1676"/>
    <w:rsid w:val="00AD7EDF"/>
    <w:rsid w:val="00AE1794"/>
    <w:rsid w:val="00AE5E68"/>
    <w:rsid w:val="00AE7D42"/>
    <w:rsid w:val="00AF0E86"/>
    <w:rsid w:val="00AF5FED"/>
    <w:rsid w:val="00B048CA"/>
    <w:rsid w:val="00B13105"/>
    <w:rsid w:val="00B178F2"/>
    <w:rsid w:val="00B34291"/>
    <w:rsid w:val="00B35FFD"/>
    <w:rsid w:val="00B404C8"/>
    <w:rsid w:val="00B40F3A"/>
    <w:rsid w:val="00B53B93"/>
    <w:rsid w:val="00B54025"/>
    <w:rsid w:val="00B905D6"/>
    <w:rsid w:val="00BC2F9B"/>
    <w:rsid w:val="00BF54AE"/>
    <w:rsid w:val="00C0044B"/>
    <w:rsid w:val="00C0797E"/>
    <w:rsid w:val="00C37FBC"/>
    <w:rsid w:val="00C61FD8"/>
    <w:rsid w:val="00C65687"/>
    <w:rsid w:val="00CD7DEC"/>
    <w:rsid w:val="00CF1227"/>
    <w:rsid w:val="00CF5EBC"/>
    <w:rsid w:val="00D03A84"/>
    <w:rsid w:val="00D20AD3"/>
    <w:rsid w:val="00D26D61"/>
    <w:rsid w:val="00D42B0B"/>
    <w:rsid w:val="00D81869"/>
    <w:rsid w:val="00D850FF"/>
    <w:rsid w:val="00D86B95"/>
    <w:rsid w:val="00DA0C3E"/>
    <w:rsid w:val="00DD4963"/>
    <w:rsid w:val="00DD5C7D"/>
    <w:rsid w:val="00E02443"/>
    <w:rsid w:val="00E31A6B"/>
    <w:rsid w:val="00E36F72"/>
    <w:rsid w:val="00E4487D"/>
    <w:rsid w:val="00E6669D"/>
    <w:rsid w:val="00E844DC"/>
    <w:rsid w:val="00F3394D"/>
    <w:rsid w:val="00F85E6C"/>
    <w:rsid w:val="00FA6215"/>
    <w:rsid w:val="00FB1B3C"/>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iPriority w:val="99"/>
    <w:unhideWhenUsed/>
    <w:rsid w:val="0016331D"/>
    <w:rPr>
      <w:color w:val="0563C1" w:themeColor="hyperlink"/>
      <w:u w:val="single"/>
    </w:rPr>
  </w:style>
  <w:style w:type="character" w:styleId="Mencinsinresolver">
    <w:name w:val="Unresolved Mention"/>
    <w:basedOn w:val="Fuentedeprrafopredeter"/>
    <w:uiPriority w:val="99"/>
    <w:semiHidden/>
    <w:unhideWhenUsed/>
    <w:rsid w:val="0016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AE3A94-3D71-4FA8-A43E-5CE161321A39}" type="doc">
      <dgm:prSet loTypeId="urn:microsoft.com/office/officeart/2005/8/layout/target3" loCatId="list" qsTypeId="urn:microsoft.com/office/officeart/2005/8/quickstyle/simple3" qsCatId="simple" csTypeId="urn:microsoft.com/office/officeart/2005/8/colors/accent0_3" csCatId="mainScheme" phldr="1"/>
      <dgm:spPr/>
      <dgm:t>
        <a:bodyPr/>
        <a:lstStyle/>
        <a:p>
          <a:endParaRPr lang="es-ES"/>
        </a:p>
      </dgm:t>
    </dgm:pt>
    <dgm:pt modelId="{FAD79BB0-669E-4F72-8AD4-D6ED4F212EE5}">
      <dgm:prSet phldrT="[Texto]"/>
      <dgm:spPr/>
      <dgm:t>
        <a:bodyPr/>
        <a:lstStyle/>
        <a:p>
          <a:r>
            <a:rPr lang="es-ES" dirty="0"/>
            <a:t>Dinamismo de Mismidad</a:t>
          </a:r>
        </a:p>
      </dgm:t>
    </dgm:pt>
    <dgm:pt modelId="{6BC03139-D6DA-4D95-94B9-E69D534182BC}" type="parTrans" cxnId="{BC177E09-641F-4B95-A451-E6C07E597892}">
      <dgm:prSet/>
      <dgm:spPr/>
      <dgm:t>
        <a:bodyPr/>
        <a:lstStyle/>
        <a:p>
          <a:endParaRPr lang="es-ES"/>
        </a:p>
      </dgm:t>
    </dgm:pt>
    <dgm:pt modelId="{DEA83A9D-619E-43E7-933D-62A35F3DAF5F}" type="sibTrans" cxnId="{BC177E09-641F-4B95-A451-E6C07E597892}">
      <dgm:prSet/>
      <dgm:spPr/>
      <dgm:t>
        <a:bodyPr/>
        <a:lstStyle/>
        <a:p>
          <a:endParaRPr lang="es-ES"/>
        </a:p>
      </dgm:t>
    </dgm:pt>
    <dgm:pt modelId="{C21F7546-1F09-459D-BC4A-AC377A11D485}">
      <dgm:prSet phldrT="[Texto]" custT="1"/>
      <dgm:spPr/>
      <dgm:t>
        <a:bodyPr/>
        <a:lstStyle/>
        <a:p>
          <a:r>
            <a:rPr lang="es-ES" sz="1600" b="1" dirty="0" err="1">
              <a:latin typeface="Times New Roman" panose="02020603050405020304" pitchFamily="18" charset="0"/>
              <a:cs typeface="Times New Roman" panose="02020603050405020304" pitchFamily="18" charset="0"/>
            </a:rPr>
            <a:t>Substratum</a:t>
          </a:r>
          <a:r>
            <a:rPr lang="es-ES" sz="1600" b="1" dirty="0">
              <a:latin typeface="Times New Roman" panose="02020603050405020304" pitchFamily="18" charset="0"/>
              <a:cs typeface="Times New Roman" panose="02020603050405020304" pitchFamily="18" charset="0"/>
            </a:rPr>
            <a:t> 3</a:t>
          </a:r>
        </a:p>
      </dgm:t>
    </dgm:pt>
    <dgm:pt modelId="{0877F7DB-2DC3-43C3-A25B-64DD63FF07B1}" type="parTrans" cxnId="{01B7FFDE-F9E0-4391-8DC1-5C2630C4521F}">
      <dgm:prSet/>
      <dgm:spPr/>
      <dgm:t>
        <a:bodyPr/>
        <a:lstStyle/>
        <a:p>
          <a:endParaRPr lang="es-ES"/>
        </a:p>
      </dgm:t>
    </dgm:pt>
    <dgm:pt modelId="{DA4A209B-721D-4EAF-BF29-474DEDC9FDF4}" type="sibTrans" cxnId="{01B7FFDE-F9E0-4391-8DC1-5C2630C4521F}">
      <dgm:prSet/>
      <dgm:spPr/>
      <dgm:t>
        <a:bodyPr/>
        <a:lstStyle/>
        <a:p>
          <a:endParaRPr lang="es-ES"/>
        </a:p>
      </dgm:t>
    </dgm:pt>
    <dgm:pt modelId="{CD9B376B-E69A-49A4-B433-D1843FBAEADA}">
      <dgm:prSet phldrT="[Texto]"/>
      <dgm:spPr/>
      <dgm:t>
        <a:bodyPr/>
        <a:lstStyle/>
        <a:p>
          <a:r>
            <a:rPr lang="es-ES" dirty="0"/>
            <a:t>Dinamismo de Alteración</a:t>
          </a:r>
        </a:p>
      </dgm:t>
    </dgm:pt>
    <dgm:pt modelId="{29DF163E-1EBE-4C94-A3B8-50BC30C62E7B}" type="parTrans" cxnId="{EA32115A-E305-47DD-8687-6181A0D1901E}">
      <dgm:prSet/>
      <dgm:spPr/>
      <dgm:t>
        <a:bodyPr/>
        <a:lstStyle/>
        <a:p>
          <a:endParaRPr lang="es-ES"/>
        </a:p>
      </dgm:t>
    </dgm:pt>
    <dgm:pt modelId="{FDEA5403-4B61-426C-A7DD-A29B85AA4095}" type="sibTrans" cxnId="{EA32115A-E305-47DD-8687-6181A0D1901E}">
      <dgm:prSet/>
      <dgm:spPr/>
      <dgm:t>
        <a:bodyPr/>
        <a:lstStyle/>
        <a:p>
          <a:endParaRPr lang="es-ES"/>
        </a:p>
      </dgm:t>
    </dgm:pt>
    <dgm:pt modelId="{F91FC7B4-2BDF-4C22-964D-9F60ECCE9A8E}">
      <dgm:prSet phldrT="[Texto]" custT="1"/>
      <dgm:spPr/>
      <dgm:t>
        <a:bodyPr/>
        <a:lstStyle/>
        <a:p>
          <a:r>
            <a:rPr lang="es-ES" sz="1600" b="1" dirty="0" err="1">
              <a:latin typeface="Times New Roman" panose="02020603050405020304" pitchFamily="18" charset="0"/>
              <a:cs typeface="Times New Roman" panose="02020603050405020304" pitchFamily="18" charset="0"/>
            </a:rPr>
            <a:t>Substratum</a:t>
          </a:r>
          <a:r>
            <a:rPr lang="es-ES" sz="1600" b="1" dirty="0">
              <a:latin typeface="Times New Roman" panose="02020603050405020304" pitchFamily="18" charset="0"/>
              <a:cs typeface="Times New Roman" panose="02020603050405020304" pitchFamily="18" charset="0"/>
            </a:rPr>
            <a:t> 2</a:t>
          </a:r>
        </a:p>
      </dgm:t>
    </dgm:pt>
    <dgm:pt modelId="{2EDFE824-81A1-4855-AFF6-D26D33FD865E}" type="parTrans" cxnId="{81C5B833-20B3-4594-A096-3CF5888F3C0D}">
      <dgm:prSet/>
      <dgm:spPr/>
      <dgm:t>
        <a:bodyPr/>
        <a:lstStyle/>
        <a:p>
          <a:endParaRPr lang="es-ES"/>
        </a:p>
      </dgm:t>
    </dgm:pt>
    <dgm:pt modelId="{968DDC73-AABC-40CB-9E30-536C406DD0E7}" type="sibTrans" cxnId="{81C5B833-20B3-4594-A096-3CF5888F3C0D}">
      <dgm:prSet/>
      <dgm:spPr/>
      <dgm:t>
        <a:bodyPr/>
        <a:lstStyle/>
        <a:p>
          <a:endParaRPr lang="es-ES"/>
        </a:p>
      </dgm:t>
    </dgm:pt>
    <dgm:pt modelId="{12030FE0-731A-4F59-A508-C8FCAF81EF91}">
      <dgm:prSet phldrT="[Texto]"/>
      <dgm:spPr/>
      <dgm:t>
        <a:bodyPr/>
        <a:lstStyle/>
        <a:p>
          <a:r>
            <a:rPr lang="es-ES" dirty="0"/>
            <a:t>Dinamismo de Variación</a:t>
          </a:r>
        </a:p>
      </dgm:t>
    </dgm:pt>
    <dgm:pt modelId="{491CF17E-5BD1-415A-821E-F0F4AE6A3F6E}" type="parTrans" cxnId="{618E1B3A-A1B1-4F9E-A641-E7F9F2067F6C}">
      <dgm:prSet/>
      <dgm:spPr/>
      <dgm:t>
        <a:bodyPr/>
        <a:lstStyle/>
        <a:p>
          <a:endParaRPr lang="es-ES"/>
        </a:p>
      </dgm:t>
    </dgm:pt>
    <dgm:pt modelId="{7D1F5440-F5AC-4CBC-A0C2-1E61301371E9}" type="sibTrans" cxnId="{618E1B3A-A1B1-4F9E-A641-E7F9F2067F6C}">
      <dgm:prSet/>
      <dgm:spPr/>
      <dgm:t>
        <a:bodyPr/>
        <a:lstStyle/>
        <a:p>
          <a:endParaRPr lang="es-ES"/>
        </a:p>
      </dgm:t>
    </dgm:pt>
    <dgm:pt modelId="{30458AB9-9CEA-44BD-90A2-6219560BE4FD}">
      <dgm:prSet phldrT="[Texto]" custT="1"/>
      <dgm:spPr/>
      <dgm:t>
        <a:bodyPr/>
        <a:lstStyle/>
        <a:p>
          <a:r>
            <a:rPr lang="es-ES" sz="1600" b="1" dirty="0" err="1">
              <a:latin typeface="Times New Roman" panose="02020603050405020304" pitchFamily="18" charset="0"/>
              <a:cs typeface="Times New Roman" panose="02020603050405020304" pitchFamily="18" charset="0"/>
            </a:rPr>
            <a:t>Substratum</a:t>
          </a:r>
          <a:r>
            <a:rPr lang="es-ES" sz="1600" b="1" dirty="0">
              <a:latin typeface="Times New Roman" panose="02020603050405020304" pitchFamily="18" charset="0"/>
              <a:cs typeface="Times New Roman" panose="02020603050405020304" pitchFamily="18" charset="0"/>
            </a:rPr>
            <a:t> 1</a:t>
          </a:r>
        </a:p>
      </dgm:t>
    </dgm:pt>
    <dgm:pt modelId="{6F4BCC81-6506-4799-BCBB-28FBF533B682}" type="parTrans" cxnId="{B5B1794F-746A-4F1B-92CA-AF04D2377C6E}">
      <dgm:prSet/>
      <dgm:spPr/>
      <dgm:t>
        <a:bodyPr/>
        <a:lstStyle/>
        <a:p>
          <a:endParaRPr lang="es-ES"/>
        </a:p>
      </dgm:t>
    </dgm:pt>
    <dgm:pt modelId="{032541A6-C650-4AE0-99DE-F0DB64E9B97A}" type="sibTrans" cxnId="{B5B1794F-746A-4F1B-92CA-AF04D2377C6E}">
      <dgm:prSet/>
      <dgm:spPr/>
      <dgm:t>
        <a:bodyPr/>
        <a:lstStyle/>
        <a:p>
          <a:endParaRPr lang="es-ES"/>
        </a:p>
      </dgm:t>
    </dgm:pt>
    <dgm:pt modelId="{245243F4-ECA5-4DCD-965A-FD8690ACEC95}" type="pres">
      <dgm:prSet presAssocID="{F0AE3A94-3D71-4FA8-A43E-5CE161321A39}" presName="Name0" presStyleCnt="0">
        <dgm:presLayoutVars>
          <dgm:chMax val="7"/>
          <dgm:dir/>
          <dgm:animLvl val="lvl"/>
          <dgm:resizeHandles val="exact"/>
        </dgm:presLayoutVars>
      </dgm:prSet>
      <dgm:spPr/>
    </dgm:pt>
    <dgm:pt modelId="{AA2B3D3C-3A86-4C51-BCE3-B860E88BA5C0}" type="pres">
      <dgm:prSet presAssocID="{FAD79BB0-669E-4F72-8AD4-D6ED4F212EE5}" presName="circle1" presStyleLbl="node1" presStyleIdx="0" presStyleCnt="3"/>
      <dgm:spPr/>
    </dgm:pt>
    <dgm:pt modelId="{5C11F994-9D6E-480C-83A8-8072C5ADA489}" type="pres">
      <dgm:prSet presAssocID="{FAD79BB0-669E-4F72-8AD4-D6ED4F212EE5}" presName="space" presStyleCnt="0"/>
      <dgm:spPr/>
    </dgm:pt>
    <dgm:pt modelId="{FA5BCEF5-ACC0-410A-92FC-8BCA87BC3449}" type="pres">
      <dgm:prSet presAssocID="{FAD79BB0-669E-4F72-8AD4-D6ED4F212EE5}" presName="rect1" presStyleLbl="alignAcc1" presStyleIdx="0" presStyleCnt="3"/>
      <dgm:spPr/>
    </dgm:pt>
    <dgm:pt modelId="{99D30E35-1FB7-4917-8465-FCFC3AFF9298}" type="pres">
      <dgm:prSet presAssocID="{CD9B376B-E69A-49A4-B433-D1843FBAEADA}" presName="vertSpace2" presStyleLbl="node1" presStyleIdx="0" presStyleCnt="3"/>
      <dgm:spPr/>
    </dgm:pt>
    <dgm:pt modelId="{38595438-EDA1-4CE6-9F13-854BF9EF9D7D}" type="pres">
      <dgm:prSet presAssocID="{CD9B376B-E69A-49A4-B433-D1843FBAEADA}" presName="circle2" presStyleLbl="node1" presStyleIdx="1" presStyleCnt="3"/>
      <dgm:spPr/>
    </dgm:pt>
    <dgm:pt modelId="{2A038757-A305-4BA4-8F4B-D2B5709BC78E}" type="pres">
      <dgm:prSet presAssocID="{CD9B376B-E69A-49A4-B433-D1843FBAEADA}" presName="rect2" presStyleLbl="alignAcc1" presStyleIdx="1" presStyleCnt="3"/>
      <dgm:spPr/>
    </dgm:pt>
    <dgm:pt modelId="{1254AE1A-0282-468D-ADAB-35C93964944A}" type="pres">
      <dgm:prSet presAssocID="{12030FE0-731A-4F59-A508-C8FCAF81EF91}" presName="vertSpace3" presStyleLbl="node1" presStyleIdx="1" presStyleCnt="3"/>
      <dgm:spPr/>
    </dgm:pt>
    <dgm:pt modelId="{05BD0F52-B918-47B8-9D8A-02E688F9A2C4}" type="pres">
      <dgm:prSet presAssocID="{12030FE0-731A-4F59-A508-C8FCAF81EF91}" presName="circle3" presStyleLbl="node1" presStyleIdx="2" presStyleCnt="3"/>
      <dgm:spPr/>
    </dgm:pt>
    <dgm:pt modelId="{FEF6F4B3-45F6-43A2-A9BB-D6A78352072E}" type="pres">
      <dgm:prSet presAssocID="{12030FE0-731A-4F59-A508-C8FCAF81EF91}" presName="rect3" presStyleLbl="alignAcc1" presStyleIdx="2" presStyleCnt="3"/>
      <dgm:spPr/>
    </dgm:pt>
    <dgm:pt modelId="{65843F60-42B4-45BD-AFA3-4D1724DD1B3F}" type="pres">
      <dgm:prSet presAssocID="{FAD79BB0-669E-4F72-8AD4-D6ED4F212EE5}" presName="rect1ParTx" presStyleLbl="alignAcc1" presStyleIdx="2" presStyleCnt="3">
        <dgm:presLayoutVars>
          <dgm:chMax val="1"/>
          <dgm:bulletEnabled val="1"/>
        </dgm:presLayoutVars>
      </dgm:prSet>
      <dgm:spPr/>
    </dgm:pt>
    <dgm:pt modelId="{B4E8998E-B119-459C-AA75-E49CE95C1C9E}" type="pres">
      <dgm:prSet presAssocID="{FAD79BB0-669E-4F72-8AD4-D6ED4F212EE5}" presName="rect1ChTx" presStyleLbl="alignAcc1" presStyleIdx="2" presStyleCnt="3">
        <dgm:presLayoutVars>
          <dgm:bulletEnabled val="1"/>
        </dgm:presLayoutVars>
      </dgm:prSet>
      <dgm:spPr/>
    </dgm:pt>
    <dgm:pt modelId="{741FB295-2111-41B4-B111-9175286C9806}" type="pres">
      <dgm:prSet presAssocID="{CD9B376B-E69A-49A4-B433-D1843FBAEADA}" presName="rect2ParTx" presStyleLbl="alignAcc1" presStyleIdx="2" presStyleCnt="3">
        <dgm:presLayoutVars>
          <dgm:chMax val="1"/>
          <dgm:bulletEnabled val="1"/>
        </dgm:presLayoutVars>
      </dgm:prSet>
      <dgm:spPr/>
    </dgm:pt>
    <dgm:pt modelId="{26C5F835-7CF7-46D7-968F-AB000EE38F0F}" type="pres">
      <dgm:prSet presAssocID="{CD9B376B-E69A-49A4-B433-D1843FBAEADA}" presName="rect2ChTx" presStyleLbl="alignAcc1" presStyleIdx="2" presStyleCnt="3">
        <dgm:presLayoutVars>
          <dgm:bulletEnabled val="1"/>
        </dgm:presLayoutVars>
      </dgm:prSet>
      <dgm:spPr/>
    </dgm:pt>
    <dgm:pt modelId="{FB4CE702-48C2-409F-8719-535AED0A43B1}" type="pres">
      <dgm:prSet presAssocID="{12030FE0-731A-4F59-A508-C8FCAF81EF91}" presName="rect3ParTx" presStyleLbl="alignAcc1" presStyleIdx="2" presStyleCnt="3">
        <dgm:presLayoutVars>
          <dgm:chMax val="1"/>
          <dgm:bulletEnabled val="1"/>
        </dgm:presLayoutVars>
      </dgm:prSet>
      <dgm:spPr/>
    </dgm:pt>
    <dgm:pt modelId="{52558A0F-34AE-44D4-807B-392EF2EC1886}" type="pres">
      <dgm:prSet presAssocID="{12030FE0-731A-4F59-A508-C8FCAF81EF91}" presName="rect3ChTx" presStyleLbl="alignAcc1" presStyleIdx="2" presStyleCnt="3">
        <dgm:presLayoutVars>
          <dgm:bulletEnabled val="1"/>
        </dgm:presLayoutVars>
      </dgm:prSet>
      <dgm:spPr/>
    </dgm:pt>
  </dgm:ptLst>
  <dgm:cxnLst>
    <dgm:cxn modelId="{86EE3B09-06E4-4D5F-83B0-47629FE34019}" type="presOf" srcId="{C21F7546-1F09-459D-BC4A-AC377A11D485}" destId="{B4E8998E-B119-459C-AA75-E49CE95C1C9E}" srcOrd="0" destOrd="0" presId="urn:microsoft.com/office/officeart/2005/8/layout/target3"/>
    <dgm:cxn modelId="{BC177E09-641F-4B95-A451-E6C07E597892}" srcId="{F0AE3A94-3D71-4FA8-A43E-5CE161321A39}" destId="{FAD79BB0-669E-4F72-8AD4-D6ED4F212EE5}" srcOrd="0" destOrd="0" parTransId="{6BC03139-D6DA-4D95-94B9-E69D534182BC}" sibTransId="{DEA83A9D-619E-43E7-933D-62A35F3DAF5F}"/>
    <dgm:cxn modelId="{5CDF3811-0445-422E-B4A6-8031C74B4E90}" type="presOf" srcId="{F0AE3A94-3D71-4FA8-A43E-5CE161321A39}" destId="{245243F4-ECA5-4DCD-965A-FD8690ACEC95}" srcOrd="0" destOrd="0" presId="urn:microsoft.com/office/officeart/2005/8/layout/target3"/>
    <dgm:cxn modelId="{81C5B833-20B3-4594-A096-3CF5888F3C0D}" srcId="{CD9B376B-E69A-49A4-B433-D1843FBAEADA}" destId="{F91FC7B4-2BDF-4C22-964D-9F60ECCE9A8E}" srcOrd="0" destOrd="0" parTransId="{2EDFE824-81A1-4855-AFF6-D26D33FD865E}" sibTransId="{968DDC73-AABC-40CB-9E30-536C406DD0E7}"/>
    <dgm:cxn modelId="{618E1B3A-A1B1-4F9E-A641-E7F9F2067F6C}" srcId="{F0AE3A94-3D71-4FA8-A43E-5CE161321A39}" destId="{12030FE0-731A-4F59-A508-C8FCAF81EF91}" srcOrd="2" destOrd="0" parTransId="{491CF17E-5BD1-415A-821E-F0F4AE6A3F6E}" sibTransId="{7D1F5440-F5AC-4CBC-A0C2-1E61301371E9}"/>
    <dgm:cxn modelId="{8D056061-2CA5-4DBA-976B-7E69E7C92040}" type="presOf" srcId="{FAD79BB0-669E-4F72-8AD4-D6ED4F212EE5}" destId="{FA5BCEF5-ACC0-410A-92FC-8BCA87BC3449}" srcOrd="0" destOrd="0" presId="urn:microsoft.com/office/officeart/2005/8/layout/target3"/>
    <dgm:cxn modelId="{B5B1794F-746A-4F1B-92CA-AF04D2377C6E}" srcId="{12030FE0-731A-4F59-A508-C8FCAF81EF91}" destId="{30458AB9-9CEA-44BD-90A2-6219560BE4FD}" srcOrd="0" destOrd="0" parTransId="{6F4BCC81-6506-4799-BCBB-28FBF533B682}" sibTransId="{032541A6-C650-4AE0-99DE-F0DB64E9B97A}"/>
    <dgm:cxn modelId="{7B2BF456-AD9A-4842-AAA4-E04D880637E3}" type="presOf" srcId="{CD9B376B-E69A-49A4-B433-D1843FBAEADA}" destId="{2A038757-A305-4BA4-8F4B-D2B5709BC78E}" srcOrd="0" destOrd="0" presId="urn:microsoft.com/office/officeart/2005/8/layout/target3"/>
    <dgm:cxn modelId="{7E3ED559-DA4D-4CFA-B1DA-BE0E546BE43B}" type="presOf" srcId="{30458AB9-9CEA-44BD-90A2-6219560BE4FD}" destId="{52558A0F-34AE-44D4-807B-392EF2EC1886}" srcOrd="0" destOrd="0" presId="urn:microsoft.com/office/officeart/2005/8/layout/target3"/>
    <dgm:cxn modelId="{EA32115A-E305-47DD-8687-6181A0D1901E}" srcId="{F0AE3A94-3D71-4FA8-A43E-5CE161321A39}" destId="{CD9B376B-E69A-49A4-B433-D1843FBAEADA}" srcOrd="1" destOrd="0" parTransId="{29DF163E-1EBE-4C94-A3B8-50BC30C62E7B}" sibTransId="{FDEA5403-4B61-426C-A7DD-A29B85AA4095}"/>
    <dgm:cxn modelId="{6CD3A57E-3D57-4FAA-83DA-CD3B327A5A65}" type="presOf" srcId="{F91FC7B4-2BDF-4C22-964D-9F60ECCE9A8E}" destId="{26C5F835-7CF7-46D7-968F-AB000EE38F0F}" srcOrd="0" destOrd="0" presId="urn:microsoft.com/office/officeart/2005/8/layout/target3"/>
    <dgm:cxn modelId="{73028680-FB22-414B-BD8D-3D30D714DF00}" type="presOf" srcId="{CD9B376B-E69A-49A4-B433-D1843FBAEADA}" destId="{741FB295-2111-41B4-B111-9175286C9806}" srcOrd="1" destOrd="0" presId="urn:microsoft.com/office/officeart/2005/8/layout/target3"/>
    <dgm:cxn modelId="{6D3EE197-8E49-462C-9282-82714B97A588}" type="presOf" srcId="{12030FE0-731A-4F59-A508-C8FCAF81EF91}" destId="{FB4CE702-48C2-409F-8719-535AED0A43B1}" srcOrd="1" destOrd="0" presId="urn:microsoft.com/office/officeart/2005/8/layout/target3"/>
    <dgm:cxn modelId="{511883BE-DE56-4ED9-9F1A-A30CEE19AFC2}" type="presOf" srcId="{12030FE0-731A-4F59-A508-C8FCAF81EF91}" destId="{FEF6F4B3-45F6-43A2-A9BB-D6A78352072E}" srcOrd="0" destOrd="0" presId="urn:microsoft.com/office/officeart/2005/8/layout/target3"/>
    <dgm:cxn modelId="{4D9203C3-2113-4459-A089-013C2FE1C8A9}" type="presOf" srcId="{FAD79BB0-669E-4F72-8AD4-D6ED4F212EE5}" destId="{65843F60-42B4-45BD-AFA3-4D1724DD1B3F}" srcOrd="1" destOrd="0" presId="urn:microsoft.com/office/officeart/2005/8/layout/target3"/>
    <dgm:cxn modelId="{01B7FFDE-F9E0-4391-8DC1-5C2630C4521F}" srcId="{FAD79BB0-669E-4F72-8AD4-D6ED4F212EE5}" destId="{C21F7546-1F09-459D-BC4A-AC377A11D485}" srcOrd="0" destOrd="0" parTransId="{0877F7DB-2DC3-43C3-A25B-64DD63FF07B1}" sibTransId="{DA4A209B-721D-4EAF-BF29-474DEDC9FDF4}"/>
    <dgm:cxn modelId="{35FEE50A-FFDD-43BD-BDE7-34D42DF6D9AA}" type="presParOf" srcId="{245243F4-ECA5-4DCD-965A-FD8690ACEC95}" destId="{AA2B3D3C-3A86-4C51-BCE3-B860E88BA5C0}" srcOrd="0" destOrd="0" presId="urn:microsoft.com/office/officeart/2005/8/layout/target3"/>
    <dgm:cxn modelId="{1B98E2EE-6CD8-436D-A178-F05A68B6240D}" type="presParOf" srcId="{245243F4-ECA5-4DCD-965A-FD8690ACEC95}" destId="{5C11F994-9D6E-480C-83A8-8072C5ADA489}" srcOrd="1" destOrd="0" presId="urn:microsoft.com/office/officeart/2005/8/layout/target3"/>
    <dgm:cxn modelId="{F80519E9-2CC8-44B2-942A-0865D975B56D}" type="presParOf" srcId="{245243F4-ECA5-4DCD-965A-FD8690ACEC95}" destId="{FA5BCEF5-ACC0-410A-92FC-8BCA87BC3449}" srcOrd="2" destOrd="0" presId="urn:microsoft.com/office/officeart/2005/8/layout/target3"/>
    <dgm:cxn modelId="{F03AF70F-6F1B-494A-9FB4-99BDE645AD95}" type="presParOf" srcId="{245243F4-ECA5-4DCD-965A-FD8690ACEC95}" destId="{99D30E35-1FB7-4917-8465-FCFC3AFF9298}" srcOrd="3" destOrd="0" presId="urn:microsoft.com/office/officeart/2005/8/layout/target3"/>
    <dgm:cxn modelId="{36E5231C-A461-4D21-A168-6BBE4FF81B60}" type="presParOf" srcId="{245243F4-ECA5-4DCD-965A-FD8690ACEC95}" destId="{38595438-EDA1-4CE6-9F13-854BF9EF9D7D}" srcOrd="4" destOrd="0" presId="urn:microsoft.com/office/officeart/2005/8/layout/target3"/>
    <dgm:cxn modelId="{3E00C61B-BE38-4F19-9A0D-BAB4A0685722}" type="presParOf" srcId="{245243F4-ECA5-4DCD-965A-FD8690ACEC95}" destId="{2A038757-A305-4BA4-8F4B-D2B5709BC78E}" srcOrd="5" destOrd="0" presId="urn:microsoft.com/office/officeart/2005/8/layout/target3"/>
    <dgm:cxn modelId="{D8D4694E-34B9-48C1-8761-D8615ADB0053}" type="presParOf" srcId="{245243F4-ECA5-4DCD-965A-FD8690ACEC95}" destId="{1254AE1A-0282-468D-ADAB-35C93964944A}" srcOrd="6" destOrd="0" presId="urn:microsoft.com/office/officeart/2005/8/layout/target3"/>
    <dgm:cxn modelId="{A61A018E-3140-438F-9D62-377D73541312}" type="presParOf" srcId="{245243F4-ECA5-4DCD-965A-FD8690ACEC95}" destId="{05BD0F52-B918-47B8-9D8A-02E688F9A2C4}" srcOrd="7" destOrd="0" presId="urn:microsoft.com/office/officeart/2005/8/layout/target3"/>
    <dgm:cxn modelId="{8FA9E661-0EBD-4842-8B68-15E234E9D59C}" type="presParOf" srcId="{245243F4-ECA5-4DCD-965A-FD8690ACEC95}" destId="{FEF6F4B3-45F6-43A2-A9BB-D6A78352072E}" srcOrd="8" destOrd="0" presId="urn:microsoft.com/office/officeart/2005/8/layout/target3"/>
    <dgm:cxn modelId="{5E5A3D51-8B82-4A63-BEE3-81D5057B40B4}" type="presParOf" srcId="{245243F4-ECA5-4DCD-965A-FD8690ACEC95}" destId="{65843F60-42B4-45BD-AFA3-4D1724DD1B3F}" srcOrd="9" destOrd="0" presId="urn:microsoft.com/office/officeart/2005/8/layout/target3"/>
    <dgm:cxn modelId="{97B27A01-6C9A-4AB5-981F-48ADB52FAB74}" type="presParOf" srcId="{245243F4-ECA5-4DCD-965A-FD8690ACEC95}" destId="{B4E8998E-B119-459C-AA75-E49CE95C1C9E}" srcOrd="10" destOrd="0" presId="urn:microsoft.com/office/officeart/2005/8/layout/target3"/>
    <dgm:cxn modelId="{A0C14CBA-2561-4EBC-8361-E1FCD1BBF525}" type="presParOf" srcId="{245243F4-ECA5-4DCD-965A-FD8690ACEC95}" destId="{741FB295-2111-41B4-B111-9175286C9806}" srcOrd="11" destOrd="0" presId="urn:microsoft.com/office/officeart/2005/8/layout/target3"/>
    <dgm:cxn modelId="{3E6FA72B-2274-4E44-9AEE-672BCB86BD88}" type="presParOf" srcId="{245243F4-ECA5-4DCD-965A-FD8690ACEC95}" destId="{26C5F835-7CF7-46D7-968F-AB000EE38F0F}" srcOrd="12" destOrd="0" presId="urn:microsoft.com/office/officeart/2005/8/layout/target3"/>
    <dgm:cxn modelId="{DB239EA9-8995-42D5-AE6C-2D367B0D788C}" type="presParOf" srcId="{245243F4-ECA5-4DCD-965A-FD8690ACEC95}" destId="{FB4CE702-48C2-409F-8719-535AED0A43B1}" srcOrd="13" destOrd="0" presId="urn:microsoft.com/office/officeart/2005/8/layout/target3"/>
    <dgm:cxn modelId="{E771520A-2CD2-4ECA-BAD2-51ABC0BFEBC1}" type="presParOf" srcId="{245243F4-ECA5-4DCD-965A-FD8690ACEC95}" destId="{52558A0F-34AE-44D4-807B-392EF2EC1886}" srcOrd="14" destOrd="0" presId="urn:microsoft.com/office/officeart/2005/8/layout/targe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2B3D3C-3A86-4C51-BCE3-B860E88BA5C0}">
      <dsp:nvSpPr>
        <dsp:cNvPr id="0" name=""/>
        <dsp:cNvSpPr/>
      </dsp:nvSpPr>
      <dsp:spPr>
        <a:xfrm>
          <a:off x="0" y="0"/>
          <a:ext cx="1076325" cy="1076325"/>
        </a:xfrm>
        <a:prstGeom prst="pie">
          <a:avLst>
            <a:gd name="adj1" fmla="val 5400000"/>
            <a:gd name="adj2" fmla="val 162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A5BCEF5-ACC0-410A-92FC-8BCA87BC3449}">
      <dsp:nvSpPr>
        <dsp:cNvPr id="0" name=""/>
        <dsp:cNvSpPr/>
      </dsp:nvSpPr>
      <dsp:spPr>
        <a:xfrm>
          <a:off x="538162" y="0"/>
          <a:ext cx="4491037" cy="1076325"/>
        </a:xfrm>
        <a:prstGeom prst="rect">
          <a:avLst/>
        </a:prstGeom>
        <a:solidFill>
          <a:schemeClr val="lt2">
            <a:alpha val="9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dirty="0"/>
            <a:t>Dinamismo de Mismidad</a:t>
          </a:r>
        </a:p>
      </dsp:txBody>
      <dsp:txXfrm>
        <a:off x="538162" y="0"/>
        <a:ext cx="2245518" cy="322898"/>
      </dsp:txXfrm>
    </dsp:sp>
    <dsp:sp modelId="{38595438-EDA1-4CE6-9F13-854BF9EF9D7D}">
      <dsp:nvSpPr>
        <dsp:cNvPr id="0" name=""/>
        <dsp:cNvSpPr/>
      </dsp:nvSpPr>
      <dsp:spPr>
        <a:xfrm>
          <a:off x="188357" y="322898"/>
          <a:ext cx="699610" cy="699610"/>
        </a:xfrm>
        <a:prstGeom prst="pie">
          <a:avLst>
            <a:gd name="adj1" fmla="val 5400000"/>
            <a:gd name="adj2" fmla="val 162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A038757-A305-4BA4-8F4B-D2B5709BC78E}">
      <dsp:nvSpPr>
        <dsp:cNvPr id="0" name=""/>
        <dsp:cNvSpPr/>
      </dsp:nvSpPr>
      <dsp:spPr>
        <a:xfrm>
          <a:off x="538162" y="322898"/>
          <a:ext cx="4491037" cy="699610"/>
        </a:xfrm>
        <a:prstGeom prst="rect">
          <a:avLst/>
        </a:prstGeom>
        <a:solidFill>
          <a:schemeClr val="lt2">
            <a:alpha val="9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dirty="0"/>
            <a:t>Dinamismo de Alteración</a:t>
          </a:r>
        </a:p>
      </dsp:txBody>
      <dsp:txXfrm>
        <a:off x="538162" y="322898"/>
        <a:ext cx="2245518" cy="322897"/>
      </dsp:txXfrm>
    </dsp:sp>
    <dsp:sp modelId="{05BD0F52-B918-47B8-9D8A-02E688F9A2C4}">
      <dsp:nvSpPr>
        <dsp:cNvPr id="0" name=""/>
        <dsp:cNvSpPr/>
      </dsp:nvSpPr>
      <dsp:spPr>
        <a:xfrm>
          <a:off x="376713" y="645795"/>
          <a:ext cx="322897" cy="322897"/>
        </a:xfrm>
        <a:prstGeom prst="pie">
          <a:avLst>
            <a:gd name="adj1" fmla="val 5400000"/>
            <a:gd name="adj2" fmla="val 16200000"/>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EF6F4B3-45F6-43A2-A9BB-D6A78352072E}">
      <dsp:nvSpPr>
        <dsp:cNvPr id="0" name=""/>
        <dsp:cNvSpPr/>
      </dsp:nvSpPr>
      <dsp:spPr>
        <a:xfrm>
          <a:off x="538162" y="645795"/>
          <a:ext cx="4491037" cy="322897"/>
        </a:xfrm>
        <a:prstGeom prst="rect">
          <a:avLst/>
        </a:prstGeom>
        <a:solidFill>
          <a:schemeClr val="lt2">
            <a:alpha val="9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dirty="0"/>
            <a:t>Dinamismo de Variación</a:t>
          </a:r>
        </a:p>
      </dsp:txBody>
      <dsp:txXfrm>
        <a:off x="538162" y="645795"/>
        <a:ext cx="2245518" cy="322897"/>
      </dsp:txXfrm>
    </dsp:sp>
    <dsp:sp modelId="{B4E8998E-B119-459C-AA75-E49CE95C1C9E}">
      <dsp:nvSpPr>
        <dsp:cNvPr id="0" name=""/>
        <dsp:cNvSpPr/>
      </dsp:nvSpPr>
      <dsp:spPr>
        <a:xfrm>
          <a:off x="2783681" y="0"/>
          <a:ext cx="2245518" cy="322898"/>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71450" lvl="1" indent="-171450" algn="l" defTabSz="711200">
            <a:lnSpc>
              <a:spcPct val="90000"/>
            </a:lnSpc>
            <a:spcBef>
              <a:spcPct val="0"/>
            </a:spcBef>
            <a:spcAft>
              <a:spcPct val="15000"/>
            </a:spcAft>
            <a:buChar char="•"/>
          </a:pPr>
          <a:r>
            <a:rPr lang="es-ES" sz="1600" b="1" kern="1200" dirty="0" err="1">
              <a:latin typeface="Times New Roman" panose="02020603050405020304" pitchFamily="18" charset="0"/>
              <a:cs typeface="Times New Roman" panose="02020603050405020304" pitchFamily="18" charset="0"/>
            </a:rPr>
            <a:t>Substratum</a:t>
          </a:r>
          <a:r>
            <a:rPr lang="es-ES" sz="1600" b="1" kern="1200" dirty="0">
              <a:latin typeface="Times New Roman" panose="02020603050405020304" pitchFamily="18" charset="0"/>
              <a:cs typeface="Times New Roman" panose="02020603050405020304" pitchFamily="18" charset="0"/>
            </a:rPr>
            <a:t> 3</a:t>
          </a:r>
        </a:p>
      </dsp:txBody>
      <dsp:txXfrm>
        <a:off x="2783681" y="0"/>
        <a:ext cx="2245518" cy="322898"/>
      </dsp:txXfrm>
    </dsp:sp>
    <dsp:sp modelId="{26C5F835-7CF7-46D7-968F-AB000EE38F0F}">
      <dsp:nvSpPr>
        <dsp:cNvPr id="0" name=""/>
        <dsp:cNvSpPr/>
      </dsp:nvSpPr>
      <dsp:spPr>
        <a:xfrm>
          <a:off x="2783681" y="322898"/>
          <a:ext cx="2245518" cy="322897"/>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71450" lvl="1" indent="-171450" algn="l" defTabSz="711200">
            <a:lnSpc>
              <a:spcPct val="90000"/>
            </a:lnSpc>
            <a:spcBef>
              <a:spcPct val="0"/>
            </a:spcBef>
            <a:spcAft>
              <a:spcPct val="15000"/>
            </a:spcAft>
            <a:buChar char="•"/>
          </a:pPr>
          <a:r>
            <a:rPr lang="es-ES" sz="1600" b="1" kern="1200" dirty="0" err="1">
              <a:latin typeface="Times New Roman" panose="02020603050405020304" pitchFamily="18" charset="0"/>
              <a:cs typeface="Times New Roman" panose="02020603050405020304" pitchFamily="18" charset="0"/>
            </a:rPr>
            <a:t>Substratum</a:t>
          </a:r>
          <a:r>
            <a:rPr lang="es-ES" sz="1600" b="1" kern="1200" dirty="0">
              <a:latin typeface="Times New Roman" panose="02020603050405020304" pitchFamily="18" charset="0"/>
              <a:cs typeface="Times New Roman" panose="02020603050405020304" pitchFamily="18" charset="0"/>
            </a:rPr>
            <a:t> 2</a:t>
          </a:r>
        </a:p>
      </dsp:txBody>
      <dsp:txXfrm>
        <a:off x="2783681" y="322898"/>
        <a:ext cx="2245518" cy="322897"/>
      </dsp:txXfrm>
    </dsp:sp>
    <dsp:sp modelId="{52558A0F-34AE-44D4-807B-392EF2EC1886}">
      <dsp:nvSpPr>
        <dsp:cNvPr id="0" name=""/>
        <dsp:cNvSpPr/>
      </dsp:nvSpPr>
      <dsp:spPr>
        <a:xfrm>
          <a:off x="2783681" y="645795"/>
          <a:ext cx="2245518" cy="322897"/>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71450" lvl="1" indent="-171450" algn="l" defTabSz="711200">
            <a:lnSpc>
              <a:spcPct val="90000"/>
            </a:lnSpc>
            <a:spcBef>
              <a:spcPct val="0"/>
            </a:spcBef>
            <a:spcAft>
              <a:spcPct val="15000"/>
            </a:spcAft>
            <a:buChar char="•"/>
          </a:pPr>
          <a:r>
            <a:rPr lang="es-ES" sz="1600" b="1" kern="1200" dirty="0" err="1">
              <a:latin typeface="Times New Roman" panose="02020603050405020304" pitchFamily="18" charset="0"/>
              <a:cs typeface="Times New Roman" panose="02020603050405020304" pitchFamily="18" charset="0"/>
            </a:rPr>
            <a:t>Substratum</a:t>
          </a:r>
          <a:r>
            <a:rPr lang="es-ES" sz="1600" b="1" kern="1200" dirty="0">
              <a:latin typeface="Times New Roman" panose="02020603050405020304" pitchFamily="18" charset="0"/>
              <a:cs typeface="Times New Roman" panose="02020603050405020304" pitchFamily="18" charset="0"/>
            </a:rPr>
            <a:t> 1</a:t>
          </a:r>
        </a:p>
      </dsp:txBody>
      <dsp:txXfrm>
        <a:off x="2783681" y="645795"/>
        <a:ext cx="2245518" cy="322897"/>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18</Pages>
  <Words>4194</Words>
  <Characters>23071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45</cp:revision>
  <dcterms:created xsi:type="dcterms:W3CDTF">2021-12-20T02:34:00Z</dcterms:created>
  <dcterms:modified xsi:type="dcterms:W3CDTF">2022-07-15T15:02:00Z</dcterms:modified>
</cp:coreProperties>
</file>