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9" coordorigin="0,0" coordsize="360,5">
            <v:shape style="position:absolute;left:0;top:2;width:360;height:2" id="docshape10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12" coordorigin="0,0" coordsize="423,423">
            <v:shape style="position:absolute;left:2;top:0;width:420;height:420" id="docshape13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3"/>
        </w:rPr>
      </w:pPr>
    </w:p>
    <w:p>
      <w:pPr>
        <w:pStyle w:val="Heading1"/>
        <w:spacing w:before="0"/>
        <w:ind w:left="2701"/>
      </w:pPr>
      <w:r>
        <w:rPr>
          <w:color w:val="231F20"/>
        </w:rPr>
        <w:t>LÓGOI</w:t>
      </w:r>
      <w:r>
        <w:rPr>
          <w:color w:val="231F20"/>
          <w:spacing w:val="1"/>
        </w:rPr>
        <w:t> </w:t>
      </w:r>
      <w:r>
        <w:rPr>
          <w:color w:val="231F20"/>
        </w:rPr>
        <w:t>Revista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2"/>
        </w:rPr>
        <w:t> </w:t>
      </w:r>
      <w:r>
        <w:rPr>
          <w:color w:val="231F20"/>
        </w:rPr>
        <w:t>Filosofía</w:t>
      </w:r>
      <w:r>
        <w:rPr>
          <w:color w:val="231F20"/>
          <w:spacing w:val="3"/>
        </w:rPr>
        <w:t> </w:t>
      </w:r>
      <w:r>
        <w:rPr>
          <w:color w:val="231F20"/>
        </w:rPr>
        <w:t>Nº</w:t>
      </w:r>
      <w:r>
        <w:rPr>
          <w:color w:val="231F20"/>
          <w:spacing w:val="2"/>
        </w:rPr>
        <w:t> </w:t>
      </w:r>
      <w:r>
        <w:rPr>
          <w:color w:val="231F20"/>
        </w:rPr>
        <w:t>17.</w:t>
      </w:r>
      <w:r>
        <w:rPr>
          <w:color w:val="231F20"/>
          <w:spacing w:val="2"/>
        </w:rPr>
        <w:t> </w:t>
      </w:r>
      <w:r>
        <w:rPr>
          <w:color w:val="231F20"/>
        </w:rPr>
        <w:t>Semestre</w:t>
      </w:r>
      <w:r>
        <w:rPr>
          <w:color w:val="231F20"/>
          <w:spacing w:val="3"/>
        </w:rPr>
        <w:t> </w:t>
      </w:r>
      <w:r>
        <w:rPr>
          <w:color w:val="231F20"/>
        </w:rPr>
        <w:t>enero-junio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2010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Title"/>
      </w:pPr>
      <w:r>
        <w:rPr>
          <w:color w:val="231F20"/>
          <w:w w:val="125"/>
        </w:rPr>
        <w:t>Revistas</w:t>
      </w:r>
      <w:r>
        <w:rPr>
          <w:color w:val="231F20"/>
          <w:spacing w:val="18"/>
          <w:w w:val="125"/>
        </w:rPr>
        <w:t> </w:t>
      </w:r>
      <w:r>
        <w:rPr>
          <w:color w:val="231F20"/>
          <w:w w:val="125"/>
        </w:rPr>
        <w:t>recibidas</w:t>
      </w:r>
      <w:r>
        <w:rPr>
          <w:color w:val="231F20"/>
          <w:spacing w:val="19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18"/>
          <w:w w:val="125"/>
        </w:rPr>
        <w:t> </w:t>
      </w:r>
      <w:r>
        <w:rPr>
          <w:color w:val="231F20"/>
          <w:spacing w:val="-4"/>
          <w:w w:val="125"/>
        </w:rPr>
        <w:t>canje</w:t>
      </w:r>
    </w:p>
    <w:p>
      <w:pPr>
        <w:pStyle w:val="BodyText"/>
        <w:spacing w:before="1"/>
        <w:rPr>
          <w:rFonts w:ascii="Calibri"/>
          <w:b/>
          <w:i w:val="0"/>
          <w:sz w:val="21"/>
        </w:rPr>
      </w:pPr>
    </w:p>
    <w:p>
      <w:pPr>
        <w:pStyle w:val="Heading2"/>
        <w:spacing w:line="254" w:lineRule="auto" w:before="1"/>
        <w:ind w:right="1634"/>
      </w:pPr>
      <w:r>
        <w:rPr>
          <w:b w:val="0"/>
          <w:i/>
          <w:color w:val="231F20"/>
        </w:rPr>
        <w:t>Apuntes</w:t>
      </w:r>
      <w:r>
        <w:rPr>
          <w:b w:val="0"/>
          <w:i/>
          <w:color w:val="231F20"/>
          <w:spacing w:val="-5"/>
        </w:rPr>
        <w:t> </w:t>
      </w:r>
      <w:r>
        <w:rPr>
          <w:b w:val="0"/>
          <w:i/>
          <w:color w:val="231F20"/>
        </w:rPr>
        <w:t>Filosóficos.</w:t>
      </w:r>
      <w:r>
        <w:rPr>
          <w:b w:val="0"/>
          <w:i/>
          <w:color w:val="231F20"/>
          <w:spacing w:val="-3"/>
        </w:rPr>
        <w:t> </w:t>
      </w:r>
      <w:r>
        <w:rPr>
          <w:color w:val="231F20"/>
        </w:rPr>
        <w:t>Revista</w:t>
      </w:r>
      <w:r>
        <w:rPr>
          <w:color w:val="231F20"/>
          <w:spacing w:val="-5"/>
        </w:rPr>
        <w:t> </w:t>
      </w:r>
      <w:r>
        <w:rPr>
          <w:color w:val="231F20"/>
        </w:rPr>
        <w:t>Semestral.</w:t>
      </w:r>
      <w:r>
        <w:rPr>
          <w:color w:val="231F20"/>
          <w:spacing w:val="-4"/>
        </w:rPr>
        <w:t> </w:t>
      </w:r>
      <w:r>
        <w:rPr>
          <w:color w:val="231F20"/>
        </w:rPr>
        <w:t>Escuela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Filosofía,</w:t>
      </w:r>
      <w:r>
        <w:rPr>
          <w:color w:val="231F20"/>
          <w:spacing w:val="-5"/>
        </w:rPr>
        <w:t> </w:t>
      </w:r>
      <w:r>
        <w:rPr>
          <w:color w:val="231F20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</w:rPr>
        <w:t>Central</w:t>
      </w:r>
      <w:r>
        <w:rPr>
          <w:color w:val="231F20"/>
          <w:spacing w:val="-4"/>
        </w:rPr>
        <w:t> </w:t>
      </w:r>
      <w:r>
        <w:rPr>
          <w:color w:val="231F20"/>
        </w:rPr>
        <w:t>de Venezuela, Caracas, n° 29, 2006, pp. 325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Historia y Eticidad en la Antífona de Hegel, Alejandro Bárcenas.</w:t>
      </w:r>
      <w:r>
        <w:rPr>
          <w:color w:val="231F20"/>
          <w:spacing w:val="40"/>
        </w:rPr>
        <w:t> </w:t>
      </w:r>
      <w:r>
        <w:rPr>
          <w:color w:val="231F20"/>
        </w:rPr>
        <w:t>Objektive Allgemeinheit- Zur Objektivität der Erfahrung in Hegels Phänomenologie </w:t>
      </w:r>
      <w:r>
        <w:rPr>
          <w:color w:val="231F20"/>
        </w:rPr>
        <w:t>des</w:t>
      </w:r>
      <w:r>
        <w:rPr>
          <w:color w:val="231F20"/>
          <w:spacing w:val="40"/>
        </w:rPr>
        <w:t> </w:t>
      </w:r>
      <w:r>
        <w:rPr>
          <w:color w:val="231F20"/>
        </w:rPr>
        <w:t>Geistes,</w:t>
      </w:r>
      <w:r>
        <w:rPr>
          <w:color w:val="231F20"/>
          <w:spacing w:val="-8"/>
        </w:rPr>
        <w:t> </w:t>
      </w:r>
      <w:r>
        <w:rPr>
          <w:color w:val="231F20"/>
        </w:rPr>
        <w:t>Ralf</w:t>
      </w:r>
      <w:r>
        <w:rPr>
          <w:color w:val="231F20"/>
          <w:spacing w:val="-8"/>
        </w:rPr>
        <w:t> </w:t>
      </w:r>
      <w:r>
        <w:rPr>
          <w:color w:val="231F20"/>
        </w:rPr>
        <w:t>Beuthan.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revisione</w:t>
      </w:r>
      <w:r>
        <w:rPr>
          <w:color w:val="231F20"/>
          <w:spacing w:val="-8"/>
        </w:rPr>
        <w:t> </w:t>
      </w:r>
      <w:r>
        <w:rPr>
          <w:color w:val="231F20"/>
        </w:rPr>
        <w:t>hegeliana</w:t>
      </w:r>
      <w:r>
        <w:rPr>
          <w:color w:val="231F20"/>
          <w:spacing w:val="-9"/>
        </w:rPr>
        <w:t> </w:t>
      </w:r>
      <w:r>
        <w:rPr>
          <w:color w:val="231F20"/>
        </w:rPr>
        <w:t>Della</w:t>
      </w:r>
      <w:r>
        <w:rPr>
          <w:color w:val="231F20"/>
          <w:spacing w:val="-8"/>
        </w:rPr>
        <w:t> </w:t>
      </w:r>
      <w:r>
        <w:rPr>
          <w:color w:val="231F20"/>
        </w:rPr>
        <w:t>Fenomenologia,</w:t>
      </w:r>
      <w:r>
        <w:rPr>
          <w:color w:val="231F20"/>
          <w:spacing w:val="-8"/>
        </w:rPr>
        <w:t> </w:t>
      </w:r>
      <w:r>
        <w:rPr>
          <w:color w:val="231F20"/>
        </w:rPr>
        <w:t>Franco</w:t>
      </w:r>
      <w:r>
        <w:rPr>
          <w:color w:val="231F20"/>
          <w:spacing w:val="-8"/>
        </w:rPr>
        <w:t> </w:t>
      </w:r>
      <w:r>
        <w:rPr>
          <w:color w:val="231F20"/>
        </w:rPr>
        <w:t>Chiereghin.</w:t>
      </w:r>
      <w:r>
        <w:rPr>
          <w:color w:val="231F20"/>
          <w:spacing w:val="-9"/>
        </w:rPr>
        <w:t> </w:t>
      </w:r>
      <w:r>
        <w:rPr>
          <w:color w:val="231F20"/>
        </w:rPr>
        <w:t>Dalla</w:t>
      </w:r>
      <w:r>
        <w:rPr>
          <w:color w:val="231F20"/>
          <w:spacing w:val="40"/>
        </w:rPr>
        <w:t> </w:t>
      </w:r>
      <w:r>
        <w:rPr>
          <w:color w:val="231F20"/>
        </w:rPr>
        <w:t>dialettica</w:t>
      </w:r>
      <w:r>
        <w:rPr>
          <w:color w:val="231F20"/>
          <w:spacing w:val="-10"/>
        </w:rPr>
        <w:t> </w:t>
      </w:r>
      <w:r>
        <w:rPr>
          <w:color w:val="231F20"/>
        </w:rPr>
        <w:t>Signore-Servo</w:t>
      </w:r>
      <w:r>
        <w:rPr>
          <w:color w:val="231F20"/>
          <w:spacing w:val="-10"/>
        </w:rPr>
        <w:t> </w:t>
      </w:r>
      <w:r>
        <w:rPr>
          <w:color w:val="231F20"/>
        </w:rPr>
        <w:t>alla</w:t>
      </w:r>
      <w:r>
        <w:rPr>
          <w:color w:val="231F20"/>
          <w:spacing w:val="-9"/>
        </w:rPr>
        <w:t> </w:t>
      </w:r>
      <w:r>
        <w:rPr>
          <w:color w:val="231F20"/>
        </w:rPr>
        <w:t>fine</w:t>
      </w:r>
      <w:r>
        <w:rPr>
          <w:color w:val="231F20"/>
          <w:spacing w:val="-10"/>
        </w:rPr>
        <w:t> </w:t>
      </w:r>
      <w:r>
        <w:rPr>
          <w:color w:val="231F20"/>
        </w:rPr>
        <w:t>della</w:t>
      </w:r>
      <w:r>
        <w:rPr>
          <w:color w:val="231F20"/>
          <w:spacing w:val="-9"/>
        </w:rPr>
        <w:t> </w:t>
      </w:r>
      <w:r>
        <w:rPr>
          <w:color w:val="231F20"/>
        </w:rPr>
        <w:t>storia: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lectura</w:t>
      </w:r>
      <w:r>
        <w:rPr>
          <w:color w:val="231F20"/>
          <w:spacing w:val="-9"/>
        </w:rPr>
        <w:t> </w:t>
      </w:r>
      <w:r>
        <w:rPr>
          <w:color w:val="231F20"/>
        </w:rPr>
        <w:t>esistenziale</w:t>
      </w:r>
      <w:r>
        <w:rPr>
          <w:color w:val="231F20"/>
          <w:spacing w:val="-10"/>
        </w:rPr>
        <w:t> </w:t>
      </w:r>
      <w:r>
        <w:rPr>
          <w:color w:val="231F20"/>
        </w:rPr>
        <w:t>della</w:t>
      </w:r>
      <w:r>
        <w:rPr>
          <w:color w:val="231F20"/>
          <w:spacing w:val="-9"/>
        </w:rPr>
        <w:t> </w:t>
      </w:r>
      <w:r>
        <w:rPr>
          <w:color w:val="231F20"/>
        </w:rPr>
        <w:t>fenomenologia</w:t>
      </w:r>
      <w:r>
        <w:rPr>
          <w:color w:val="231F20"/>
          <w:spacing w:val="-10"/>
        </w:rPr>
        <w:t> </w:t>
      </w:r>
      <w:r>
        <w:rPr>
          <w:color w:val="231F20"/>
        </w:rPr>
        <w:t>dello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spirito,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Gian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Franco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Frigo.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Tres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consideraciones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sentido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historcio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Fenomenologia</w:t>
      </w:r>
      <w:r>
        <w:rPr>
          <w:color w:val="231F20"/>
          <w:spacing w:val="40"/>
        </w:rPr>
        <w:t> </w:t>
      </w:r>
      <w:r>
        <w:rPr>
          <w:color w:val="231F20"/>
        </w:rPr>
        <w:t>del espiritu de Hegel, Jose Rafael Herrera. La crítica de la visión moral del mundo, Ezra</w:t>
      </w:r>
      <w:r>
        <w:rPr>
          <w:color w:val="231F20"/>
          <w:spacing w:val="40"/>
        </w:rPr>
        <w:t> </w:t>
      </w:r>
      <w:r>
        <w:rPr>
          <w:color w:val="231F20"/>
        </w:rPr>
        <w:t>Heymann. Religione disuelta e sapere absoluto nella fenomenologia dello spirito, Francesca</w:t>
      </w:r>
      <w:r>
        <w:rPr>
          <w:color w:val="231F20"/>
          <w:spacing w:val="40"/>
        </w:rPr>
        <w:t> </w:t>
      </w:r>
      <w:r>
        <w:rPr>
          <w:color w:val="231F20"/>
        </w:rPr>
        <w:t>Menegoni.</w:t>
      </w:r>
      <w:r>
        <w:rPr>
          <w:color w:val="231F20"/>
          <w:spacing w:val="40"/>
        </w:rPr>
        <w:t> </w:t>
      </w:r>
      <w:r>
        <w:rPr>
          <w:color w:val="231F20"/>
        </w:rPr>
        <w:t>Variazioni hegeliane su um tema di Marcel Proust: una lettura della Einleitung</w:t>
      </w:r>
      <w:r>
        <w:rPr>
          <w:color w:val="231F20"/>
          <w:spacing w:val="40"/>
        </w:rPr>
        <w:t> </w:t>
      </w:r>
      <w:r>
        <w:rPr>
          <w:color w:val="231F20"/>
        </w:rPr>
        <w:t>alla</w:t>
      </w:r>
      <w:r>
        <w:rPr>
          <w:color w:val="231F20"/>
          <w:spacing w:val="-2"/>
        </w:rPr>
        <w:t> </w:t>
      </w:r>
      <w:r>
        <w:rPr>
          <w:color w:val="231F20"/>
        </w:rPr>
        <w:t>fenomenologia</w:t>
      </w:r>
      <w:r>
        <w:rPr>
          <w:color w:val="231F20"/>
          <w:spacing w:val="-2"/>
        </w:rPr>
        <w:t> </w:t>
      </w:r>
      <w:r>
        <w:rPr>
          <w:color w:val="231F20"/>
        </w:rPr>
        <w:t>dello</w:t>
      </w:r>
      <w:r>
        <w:rPr>
          <w:color w:val="231F20"/>
          <w:spacing w:val="-2"/>
        </w:rPr>
        <w:t> </w:t>
      </w:r>
      <w:r>
        <w:rPr>
          <w:color w:val="231F20"/>
        </w:rPr>
        <w:t>spirito,</w:t>
      </w:r>
      <w:r>
        <w:rPr>
          <w:color w:val="231F20"/>
          <w:spacing w:val="-2"/>
        </w:rPr>
        <w:t> </w:t>
      </w:r>
      <w:r>
        <w:rPr>
          <w:color w:val="231F20"/>
        </w:rPr>
        <w:t>Giulio</w:t>
      </w:r>
      <w:r>
        <w:rPr>
          <w:color w:val="231F20"/>
          <w:spacing w:val="-2"/>
        </w:rPr>
        <w:t> </w:t>
      </w:r>
      <w:r>
        <w:rPr>
          <w:color w:val="231F20"/>
        </w:rPr>
        <w:t>Pagallo.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logica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Quarto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Hegel</w:t>
      </w:r>
      <w:r>
        <w:rPr>
          <w:color w:val="231F20"/>
          <w:spacing w:val="-2"/>
        </w:rPr>
        <w:t> </w:t>
      </w:r>
      <w:r>
        <w:rPr>
          <w:color w:val="231F20"/>
        </w:rPr>
        <w:t>ovvero</w:t>
      </w:r>
      <w:r>
        <w:rPr>
          <w:color w:val="231F20"/>
          <w:spacing w:val="-2"/>
        </w:rPr>
        <w:t> </w:t>
      </w:r>
      <w:r>
        <w:rPr>
          <w:color w:val="231F20"/>
        </w:rPr>
        <w:t>il</w:t>
      </w:r>
      <w:r>
        <w:rPr>
          <w:color w:val="231F20"/>
          <w:spacing w:val="-2"/>
        </w:rPr>
        <w:t> </w:t>
      </w:r>
      <w:r>
        <w:rPr>
          <w:color w:val="231F20"/>
        </w:rPr>
        <w:t>spere</w:t>
      </w:r>
      <w:r>
        <w:rPr>
          <w:color w:val="231F20"/>
          <w:spacing w:val="40"/>
        </w:rPr>
        <w:t> </w:t>
      </w:r>
      <w:r>
        <w:rPr>
          <w:color w:val="231F20"/>
        </w:rPr>
        <w:t>absoluto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nodo</w:t>
      </w:r>
      <w:r>
        <w:rPr>
          <w:color w:val="231F20"/>
          <w:spacing w:val="-3"/>
        </w:rPr>
        <w:t> </w:t>
      </w:r>
      <w:r>
        <w:rPr>
          <w:color w:val="231F20"/>
        </w:rPr>
        <w:t>della</w:t>
      </w:r>
      <w:r>
        <w:rPr>
          <w:color w:val="231F20"/>
          <w:spacing w:val="-3"/>
        </w:rPr>
        <w:t> </w:t>
      </w:r>
      <w:r>
        <w:rPr>
          <w:color w:val="231F20"/>
        </w:rPr>
        <w:t>fenomenologia</w:t>
      </w:r>
      <w:r>
        <w:rPr>
          <w:color w:val="231F20"/>
          <w:spacing w:val="-3"/>
        </w:rPr>
        <w:t> </w:t>
      </w:r>
      <w:r>
        <w:rPr>
          <w:color w:val="231F20"/>
        </w:rPr>
        <w:t>dello</w:t>
      </w:r>
      <w:r>
        <w:rPr>
          <w:color w:val="231F20"/>
          <w:spacing w:val="-3"/>
        </w:rPr>
        <w:t> </w:t>
      </w:r>
      <w:r>
        <w:rPr>
          <w:color w:val="231F20"/>
        </w:rPr>
        <w:t>spirito</w:t>
      </w:r>
      <w:r>
        <w:rPr>
          <w:color w:val="231F20"/>
          <w:spacing w:val="-2"/>
        </w:rPr>
        <w:t> </w:t>
      </w:r>
      <w:r>
        <w:rPr>
          <w:color w:val="231F20"/>
        </w:rPr>
        <w:t>tra</w:t>
      </w:r>
      <w:r>
        <w:rPr>
          <w:color w:val="231F20"/>
          <w:spacing w:val="-3"/>
        </w:rPr>
        <w:t> </w:t>
      </w:r>
      <w:r>
        <w:rPr>
          <w:color w:val="231F20"/>
        </w:rPr>
        <w:t>sistema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metodo,</w:t>
      </w:r>
      <w:r>
        <w:rPr>
          <w:color w:val="231F20"/>
          <w:spacing w:val="-3"/>
        </w:rPr>
        <w:t> </w:t>
      </w:r>
      <w:r>
        <w:rPr>
          <w:color w:val="231F20"/>
        </w:rPr>
        <w:t>Ugo</w:t>
      </w:r>
      <w:r>
        <w:rPr>
          <w:color w:val="231F20"/>
          <w:spacing w:val="-3"/>
        </w:rPr>
        <w:t> </w:t>
      </w:r>
      <w:r>
        <w:rPr>
          <w:color w:val="231F20"/>
        </w:rPr>
        <w:t>Pagallo.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40"/>
        </w:rPr>
        <w:t> </w:t>
      </w:r>
      <w:r>
        <w:rPr>
          <w:color w:val="231F20"/>
        </w:rPr>
        <w:t>formas de</w:t>
      </w:r>
      <w:r>
        <w:rPr>
          <w:color w:val="231F20"/>
          <w:spacing w:val="-1"/>
        </w:rPr>
        <w:t> </w:t>
      </w:r>
      <w:r>
        <w:rPr>
          <w:color w:val="231F20"/>
        </w:rPr>
        <w:t>vida según Hegel,</w:t>
      </w:r>
      <w:r>
        <w:rPr>
          <w:color w:val="231F20"/>
          <w:spacing w:val="-1"/>
        </w:rPr>
        <w:t> </w:t>
      </w:r>
      <w:r>
        <w:rPr>
          <w:color w:val="231F20"/>
        </w:rPr>
        <w:t>Terry</w:t>
      </w:r>
      <w:r>
        <w:rPr>
          <w:color w:val="231F20"/>
          <w:spacing w:val="-1"/>
        </w:rPr>
        <w:t> </w:t>
      </w:r>
      <w:r>
        <w:rPr>
          <w:color w:val="231F20"/>
        </w:rPr>
        <w:t>Pinkard.</w:t>
      </w:r>
      <w:r>
        <w:rPr>
          <w:color w:val="231F20"/>
          <w:spacing w:val="-1"/>
        </w:rPr>
        <w:t> </w:t>
      </w:r>
      <w:r>
        <w:rPr>
          <w:color w:val="231F20"/>
        </w:rPr>
        <w:t>Hegel</w:t>
      </w:r>
      <w:r>
        <w:rPr>
          <w:color w:val="231F20"/>
          <w:spacing w:val="-1"/>
        </w:rPr>
        <w:t> </w:t>
      </w:r>
      <w:r>
        <w:rPr>
          <w:color w:val="231F20"/>
        </w:rPr>
        <w:t>en</w:t>
      </w:r>
      <w:r>
        <w:rPr>
          <w:color w:val="231F20"/>
          <w:spacing w:val="-1"/>
        </w:rPr>
        <w:t> </w:t>
      </w:r>
      <w:r>
        <w:rPr>
          <w:color w:val="231F20"/>
        </w:rPr>
        <w:t>Jena:</w:t>
      </w:r>
      <w:r>
        <w:rPr>
          <w:color w:val="231F20"/>
          <w:spacing w:val="-1"/>
        </w:rPr>
        <w:t> </w:t>
      </w:r>
      <w:r>
        <w:rPr>
          <w:color w:val="231F20"/>
        </w:rPr>
        <w:t>Liberación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espiritualidad en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filosofía, Robert Solomon. Hegel contra sus interpretes, Eduardo Vásquez. Freiheit un Weisheit</w:t>
      </w:r>
      <w:r>
        <w:rPr>
          <w:color w:val="231F20"/>
          <w:spacing w:val="40"/>
        </w:rPr>
        <w:t> </w:t>
      </w:r>
      <w:r>
        <w:rPr>
          <w:color w:val="231F20"/>
        </w:rPr>
        <w:t>Hegels Phänomenologie des Geistes als, sich vollbringender Skeptizismus, Klaus Vieweg.</w:t>
      </w:r>
    </w:p>
    <w:p>
      <w:pPr>
        <w:pStyle w:val="BodyText"/>
        <w:spacing w:before="1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APUNTES</w:t>
      </w:r>
      <w:r>
        <w:rPr>
          <w:b w:val="0"/>
          <w:i/>
          <w:color w:val="231F20"/>
        </w:rPr>
        <w:t> FILOSÓFICOS.</w:t>
      </w:r>
      <w:r>
        <w:rPr>
          <w:b w:val="0"/>
          <w:i/>
          <w:color w:val="231F20"/>
        </w:rPr>
        <w:t> </w:t>
      </w:r>
      <w:r>
        <w:rPr>
          <w:color w:val="231F20"/>
        </w:rPr>
        <w:t>Revista Semestral. Escuela de Filosofía, </w:t>
      </w:r>
      <w:r>
        <w:rPr>
          <w:color w:val="231F20"/>
        </w:rPr>
        <w:t>Universidad Central de Venezuela, Caracas, n° 30, 2007, pp. 298</w:t>
      </w:r>
    </w:p>
    <w:p>
      <w:pPr>
        <w:pStyle w:val="BodyText"/>
        <w:spacing w:before="9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830538</wp:posOffset>
            </wp:positionH>
            <wp:positionV relativeFrom="paragraph">
              <wp:posOffset>320310</wp:posOffset>
            </wp:positionV>
            <wp:extent cx="152399" cy="1523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6789435</wp:posOffset>
            </wp:positionH>
            <wp:positionV relativeFrom="paragraph">
              <wp:posOffset>320310</wp:posOffset>
            </wp:positionV>
            <wp:extent cx="152399" cy="1523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</w:rPr>
        <w:t> I. Artículos:</w:t>
      </w:r>
      <w:r>
        <w:rPr>
          <w:color w:val="231F20"/>
        </w:rPr>
        <w:t> Aisthêsis</w:t>
      </w:r>
      <w:r>
        <w:rPr>
          <w:color w:val="231F20"/>
        </w:rPr>
        <w:t> en ética a Nicómaco. La aprehensión de los fines, Javier</w:t>
      </w:r>
      <w:r>
        <w:rPr>
          <w:color w:val="231F20"/>
          <w:spacing w:val="40"/>
        </w:rPr>
        <w:t> </w:t>
      </w:r>
      <w:r>
        <w:rPr>
          <w:color w:val="231F20"/>
        </w:rPr>
        <w:t>Aoiz. La crisis moderna dell´unitàclassica del sapere: filosofía e medicina a confronto nella</w:t>
      </w:r>
      <w:r>
        <w:rPr>
          <w:color w:val="231F20"/>
          <w:spacing w:val="40"/>
        </w:rPr>
        <w:t> </w:t>
      </w:r>
      <w:r>
        <w:rPr>
          <w:color w:val="231F20"/>
        </w:rPr>
        <w:t>cultura universitaria tra Cinque e Seicento, Giulio Pagallo. Mónadas y cuerpos materiales,</w:t>
      </w:r>
      <w:r>
        <w:rPr>
          <w:color w:val="231F20"/>
          <w:spacing w:val="40"/>
        </w:rPr>
        <w:t> </w:t>
      </w:r>
      <w:r>
        <w:rPr>
          <w:color w:val="231F20"/>
        </w:rPr>
        <w:t>Alfredo</w:t>
      </w:r>
      <w:r>
        <w:rPr>
          <w:color w:val="231F20"/>
          <w:spacing w:val="19"/>
        </w:rPr>
        <w:t> </w:t>
      </w:r>
      <w:r>
        <w:rPr>
          <w:color w:val="231F20"/>
        </w:rPr>
        <w:t>D</w:t>
      </w:r>
      <w:r>
        <w:rPr>
          <w:color w:val="231F20"/>
          <w:spacing w:val="19"/>
        </w:rPr>
        <w:t> </w:t>
      </w:r>
      <w:r>
        <w:rPr>
          <w:color w:val="231F20"/>
        </w:rPr>
        <w:t>Vallota.</w:t>
      </w:r>
      <w:r>
        <w:rPr>
          <w:color w:val="231F20"/>
          <w:spacing w:val="19"/>
        </w:rPr>
        <w:t> </w:t>
      </w:r>
      <w:r>
        <w:rPr>
          <w:color w:val="231F20"/>
        </w:rPr>
        <w:t>El</w:t>
      </w:r>
      <w:r>
        <w:rPr>
          <w:color w:val="231F20"/>
          <w:spacing w:val="19"/>
        </w:rPr>
        <w:t> </w:t>
      </w:r>
      <w:r>
        <w:rPr>
          <w:color w:val="231F20"/>
        </w:rPr>
        <w:t>concepto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filosofía</w:t>
      </w:r>
      <w:r>
        <w:rPr>
          <w:color w:val="231F20"/>
          <w:spacing w:val="19"/>
        </w:rPr>
        <w:t> </w:t>
      </w:r>
      <w:r>
        <w:rPr>
          <w:color w:val="231F20"/>
        </w:rPr>
        <w:t>en</w:t>
      </w:r>
      <w:r>
        <w:rPr>
          <w:color w:val="231F20"/>
          <w:spacing w:val="19"/>
        </w:rPr>
        <w:t> </w:t>
      </w:r>
      <w:r>
        <w:rPr>
          <w:color w:val="231F20"/>
        </w:rPr>
        <w:t>Pascal,</w:t>
      </w:r>
      <w:r>
        <w:rPr>
          <w:color w:val="231F20"/>
          <w:spacing w:val="19"/>
        </w:rPr>
        <w:t> </w:t>
      </w:r>
      <w:r>
        <w:rPr>
          <w:color w:val="231F20"/>
        </w:rPr>
        <w:t>Francisco</w:t>
      </w:r>
      <w:r>
        <w:rPr>
          <w:color w:val="231F20"/>
          <w:spacing w:val="19"/>
        </w:rPr>
        <w:t> </w:t>
      </w:r>
      <w:r>
        <w:rPr>
          <w:color w:val="231F20"/>
        </w:rPr>
        <w:t>Zambrano.</w:t>
      </w:r>
      <w:r>
        <w:rPr>
          <w:color w:val="231F20"/>
          <w:spacing w:val="19"/>
        </w:rPr>
        <w:t> </w:t>
      </w:r>
      <w:r>
        <w:rPr>
          <w:color w:val="231F20"/>
        </w:rPr>
        <w:t>La</w:t>
      </w:r>
      <w:r>
        <w:rPr>
          <w:color w:val="231F20"/>
          <w:spacing w:val="19"/>
        </w:rPr>
        <w:t> </w:t>
      </w:r>
      <w:r>
        <w:rPr>
          <w:color w:val="231F20"/>
        </w:rPr>
        <w:t>filosofía</w:t>
      </w:r>
      <w:r>
        <w:rPr>
          <w:color w:val="231F20"/>
          <w:spacing w:val="1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 educación de Dewey:¿Una Utopía?, Nancy Núñez. Criticar y entender:</w:t>
      </w:r>
      <w:r>
        <w:rPr>
          <w:color w:val="231F20"/>
        </w:rPr>
        <w:t> </w:t>
      </w:r>
      <w:r>
        <w:rPr>
          <w:color w:val="231F20"/>
        </w:rPr>
        <w:t>consideraciones</w:t>
      </w:r>
      <w:r>
        <w:rPr>
          <w:color w:val="231F20"/>
          <w:spacing w:val="80"/>
        </w:rPr>
        <w:t> </w:t>
      </w:r>
      <w:r>
        <w:rPr>
          <w:color w:val="231F20"/>
        </w:rPr>
        <w:t>en torno al debate entre Gadamer y Habermas, Alex Pienknagura. Colin Mcginn: ficción,</w:t>
      </w:r>
      <w:r>
        <w:rPr>
          <w:color w:val="231F20"/>
          <w:spacing w:val="40"/>
        </w:rPr>
        <w:t> </w:t>
      </w:r>
      <w:r>
        <w:rPr>
          <w:color w:val="231F20"/>
        </w:rPr>
        <w:t>carácter y estética moral, José Julián Martínez. Responsabilidad y tecnología según Hans</w:t>
      </w:r>
      <w:r>
        <w:rPr>
          <w:color w:val="231F20"/>
          <w:spacing w:val="40"/>
        </w:rPr>
        <w:t> </w:t>
      </w:r>
      <w:r>
        <w:rPr>
          <w:color w:val="231F20"/>
        </w:rPr>
        <w:t>Jonas, José Lezama. Teorías del poder: Democracia y totalitarismo. La ubicuidad de los</w:t>
      </w:r>
      <w:r>
        <w:rPr>
          <w:color w:val="231F20"/>
          <w:spacing w:val="40"/>
        </w:rPr>
        <w:t> </w:t>
      </w:r>
      <w:r>
        <w:rPr>
          <w:color w:val="231F20"/>
        </w:rPr>
        <w:t>conflictos, Miguel Albujas.</w:t>
      </w:r>
    </w:p>
    <w:p>
      <w:pPr>
        <w:pStyle w:val="BodyText"/>
        <w:spacing w:before="4"/>
      </w:pPr>
    </w:p>
    <w:p>
      <w:pPr>
        <w:pStyle w:val="Heading2"/>
        <w:spacing w:line="254" w:lineRule="auto"/>
        <w:ind w:right="1634"/>
      </w:pPr>
      <w:r>
        <w:rPr>
          <w:b w:val="0"/>
          <w:i/>
          <w:color w:val="231F20"/>
        </w:rPr>
        <w:t>Apuntes</w:t>
      </w:r>
      <w:r>
        <w:rPr>
          <w:b w:val="0"/>
          <w:i/>
          <w:color w:val="231F20"/>
          <w:spacing w:val="-5"/>
        </w:rPr>
        <w:t> </w:t>
      </w:r>
      <w:r>
        <w:rPr>
          <w:b w:val="0"/>
          <w:i/>
          <w:color w:val="231F20"/>
        </w:rPr>
        <w:t>Filosóficos.</w:t>
      </w:r>
      <w:r>
        <w:rPr>
          <w:b w:val="0"/>
          <w:i/>
          <w:color w:val="231F20"/>
          <w:spacing w:val="-3"/>
        </w:rPr>
        <w:t> </w:t>
      </w:r>
      <w:r>
        <w:rPr>
          <w:color w:val="231F20"/>
        </w:rPr>
        <w:t>Revista</w:t>
      </w:r>
      <w:r>
        <w:rPr>
          <w:color w:val="231F20"/>
          <w:spacing w:val="-5"/>
        </w:rPr>
        <w:t> </w:t>
      </w:r>
      <w:r>
        <w:rPr>
          <w:color w:val="231F20"/>
        </w:rPr>
        <w:t>Semestral.</w:t>
      </w:r>
      <w:r>
        <w:rPr>
          <w:color w:val="231F20"/>
          <w:spacing w:val="-4"/>
        </w:rPr>
        <w:t> </w:t>
      </w:r>
      <w:r>
        <w:rPr>
          <w:color w:val="231F20"/>
        </w:rPr>
        <w:t>Escuela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Filosofía,</w:t>
      </w:r>
      <w:r>
        <w:rPr>
          <w:color w:val="231F20"/>
          <w:spacing w:val="-5"/>
        </w:rPr>
        <w:t> </w:t>
      </w:r>
      <w:r>
        <w:rPr>
          <w:color w:val="231F20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</w:rPr>
        <w:t>Central</w:t>
      </w:r>
      <w:r>
        <w:rPr>
          <w:color w:val="231F20"/>
          <w:spacing w:val="-4"/>
        </w:rPr>
        <w:t> </w:t>
      </w:r>
      <w:r>
        <w:rPr>
          <w:color w:val="231F20"/>
        </w:rPr>
        <w:t>de Venezuela, Caracas, n° 32, 2008, pp. 118</w:t>
      </w:r>
    </w:p>
    <w:p>
      <w:pPr>
        <w:pStyle w:val="BodyText"/>
        <w:spacing w:before="9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La dialéctica como acuerdo: una aproximación al problema de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falsedad en el Cratilo de Platón, José Luis Ventura. Vico y Descartes, José Rafael Rodríguez.</w:t>
      </w:r>
      <w:r>
        <w:rPr>
          <w:color w:val="231F20"/>
          <w:spacing w:val="40"/>
        </w:rPr>
        <w:t> </w:t>
      </w:r>
      <w:r>
        <w:rPr>
          <w:color w:val="231F20"/>
        </w:rPr>
        <w:t>La interpretación como negociación conceptual, Lizette Nava de Müller. Julio Cabrera:</w:t>
      </w:r>
      <w:r>
        <w:rPr>
          <w:color w:val="231F20"/>
          <w:spacing w:val="40"/>
        </w:rPr>
        <w:t> </w:t>
      </w:r>
      <w:r>
        <w:rPr>
          <w:color w:val="231F20"/>
        </w:rPr>
        <w:t>Filosofía e Imagen en Movimiento, José Julián Martínez. Toward an entangled model?,</w:t>
      </w:r>
      <w:r>
        <w:rPr>
          <w:color w:val="231F20"/>
          <w:spacing w:val="40"/>
        </w:rPr>
        <w:t> </w:t>
      </w:r>
      <w:r>
        <w:rPr>
          <w:color w:val="231F20"/>
        </w:rPr>
        <w:t>Patricia</w:t>
      </w:r>
      <w:r>
        <w:rPr>
          <w:color w:val="231F20"/>
          <w:spacing w:val="40"/>
        </w:rPr>
        <w:t> </w:t>
      </w:r>
      <w:r>
        <w:rPr>
          <w:color w:val="231F20"/>
        </w:rPr>
        <w:t>Mindus.</w:t>
      </w:r>
    </w:p>
    <w:p>
      <w:pPr>
        <w:pStyle w:val="BodyText"/>
        <w:spacing w:before="6"/>
      </w:pPr>
    </w:p>
    <w:p>
      <w:pPr>
        <w:pStyle w:val="Heading2"/>
        <w:spacing w:line="254" w:lineRule="auto" w:before="1"/>
        <w:ind w:right="1634"/>
      </w:pPr>
      <w:r>
        <w:rPr>
          <w:b w:val="0"/>
          <w:i/>
          <w:color w:val="231F20"/>
        </w:rPr>
        <w:t>Apuntes</w:t>
      </w:r>
      <w:r>
        <w:rPr>
          <w:b w:val="0"/>
          <w:i/>
          <w:color w:val="231F20"/>
          <w:spacing w:val="-5"/>
        </w:rPr>
        <w:t> </w:t>
      </w:r>
      <w:r>
        <w:rPr>
          <w:b w:val="0"/>
          <w:i/>
          <w:color w:val="231F20"/>
        </w:rPr>
        <w:t>Filosóficos.</w:t>
      </w:r>
      <w:r>
        <w:rPr>
          <w:b w:val="0"/>
          <w:i/>
          <w:color w:val="231F20"/>
          <w:spacing w:val="-3"/>
        </w:rPr>
        <w:t> </w:t>
      </w:r>
      <w:r>
        <w:rPr>
          <w:color w:val="231F20"/>
        </w:rPr>
        <w:t>Revista</w:t>
      </w:r>
      <w:r>
        <w:rPr>
          <w:color w:val="231F20"/>
          <w:spacing w:val="-5"/>
        </w:rPr>
        <w:t> </w:t>
      </w:r>
      <w:r>
        <w:rPr>
          <w:color w:val="231F20"/>
        </w:rPr>
        <w:t>Semestral.</w:t>
      </w:r>
      <w:r>
        <w:rPr>
          <w:color w:val="231F20"/>
          <w:spacing w:val="-4"/>
        </w:rPr>
        <w:t> </w:t>
      </w:r>
      <w:r>
        <w:rPr>
          <w:color w:val="231F20"/>
        </w:rPr>
        <w:t>Escuela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Filosofía,</w:t>
      </w:r>
      <w:r>
        <w:rPr>
          <w:color w:val="231F20"/>
          <w:spacing w:val="-5"/>
        </w:rPr>
        <w:t> </w:t>
      </w:r>
      <w:r>
        <w:rPr>
          <w:color w:val="231F20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</w:rPr>
        <w:t>Central</w:t>
      </w:r>
      <w:r>
        <w:rPr>
          <w:color w:val="231F20"/>
          <w:spacing w:val="-4"/>
        </w:rPr>
        <w:t> </w:t>
      </w:r>
      <w:r>
        <w:rPr>
          <w:color w:val="231F20"/>
        </w:rPr>
        <w:t>de Venezuela, Caracas, n° 33, 2008, pp. 219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 I. Artículos: Unidad, naturaleza y adquisición de la virtud en Platón, una lectura</w:t>
      </w:r>
      <w:r>
        <w:rPr>
          <w:color w:val="231F20"/>
          <w:spacing w:val="40"/>
        </w:rPr>
        <w:t> </w:t>
      </w:r>
      <w:r>
        <w:rPr>
          <w:color w:val="231F20"/>
        </w:rPr>
        <w:t>a través del Menón y el Protágoras, José Luis Ventura.</w:t>
      </w:r>
      <w:r>
        <w:rPr>
          <w:color w:val="231F20"/>
          <w:spacing w:val="40"/>
        </w:rPr>
        <w:t> </w:t>
      </w:r>
      <w:r>
        <w:rPr>
          <w:color w:val="231F20"/>
        </w:rPr>
        <w:t>Analogía trascendentales Los</w:t>
      </w:r>
      <w:r>
        <w:rPr>
          <w:color w:val="231F20"/>
          <w:spacing w:val="40"/>
        </w:rPr>
        <w:t> </w:t>
      </w:r>
      <w:r>
        <w:rPr>
          <w:color w:val="231F20"/>
        </w:rPr>
        <w:t>trascendentales a través de Tomas de Aquino y Hans Urs Von Baltasar, Rafael Luciani.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idealismo subjetivo del cogito: Entre la metafísica medieval y el fin de la metafísica, Héctor</w:t>
      </w:r>
      <w:r>
        <w:rPr>
          <w:color w:val="231F20"/>
          <w:spacing w:val="40"/>
        </w:rPr>
        <w:t> </w:t>
      </w:r>
      <w:r>
        <w:rPr>
          <w:color w:val="231F20"/>
        </w:rPr>
        <w:t>Ferreiro. De una controversia entre Galileo Galilei y Cesare Crenonini, por cuestiones de</w:t>
      </w:r>
      <w:r>
        <w:rPr>
          <w:color w:val="231F20"/>
          <w:spacing w:val="40"/>
        </w:rPr>
        <w:t> </w:t>
      </w:r>
      <w:r>
        <w:rPr>
          <w:color w:val="231F20"/>
        </w:rPr>
        <w:t>dinero, Giulio Pagallo. El método a priori y su relación con la experiencia: una lectura del</w:t>
      </w:r>
      <w:r>
        <w:rPr>
          <w:color w:val="231F20"/>
          <w:spacing w:val="40"/>
        </w:rPr>
        <w:t> </w:t>
      </w:r>
      <w:r>
        <w:rPr>
          <w:color w:val="231F20"/>
        </w:rPr>
        <w:t>método</w:t>
      </w:r>
      <w:r>
        <w:rPr>
          <w:color w:val="231F20"/>
          <w:spacing w:val="14"/>
        </w:rPr>
        <w:t> </w:t>
      </w:r>
      <w:r>
        <w:rPr>
          <w:color w:val="231F20"/>
        </w:rPr>
        <w:t>cartesiono</w:t>
      </w:r>
      <w:r>
        <w:rPr>
          <w:color w:val="231F20"/>
          <w:spacing w:val="14"/>
        </w:rPr>
        <w:t> </w:t>
      </w:r>
      <w:r>
        <w:rPr>
          <w:color w:val="231F20"/>
        </w:rPr>
        <w:t>desde</w:t>
      </w:r>
      <w:r>
        <w:rPr>
          <w:color w:val="231F20"/>
          <w:spacing w:val="14"/>
        </w:rPr>
        <w:t> </w:t>
      </w:r>
      <w:r>
        <w:rPr>
          <w:color w:val="231F20"/>
        </w:rPr>
        <w:t>la</w:t>
      </w:r>
      <w:r>
        <w:rPr>
          <w:color w:val="231F20"/>
          <w:spacing w:val="14"/>
        </w:rPr>
        <w:t> </w:t>
      </w:r>
      <w:r>
        <w:rPr>
          <w:color w:val="231F20"/>
        </w:rPr>
        <w:t>propuesta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Desmond</w:t>
      </w:r>
      <w:r>
        <w:rPr>
          <w:color w:val="231F20"/>
          <w:spacing w:val="14"/>
        </w:rPr>
        <w:t> </w:t>
      </w:r>
      <w:r>
        <w:rPr>
          <w:color w:val="231F20"/>
        </w:rPr>
        <w:t>Clarke,</w:t>
      </w:r>
      <w:r>
        <w:rPr>
          <w:color w:val="231F20"/>
          <w:spacing w:val="14"/>
        </w:rPr>
        <w:t> </w:t>
      </w:r>
      <w:r>
        <w:rPr>
          <w:color w:val="231F20"/>
        </w:rPr>
        <w:t>Miguel</w:t>
      </w:r>
      <w:r>
        <w:rPr>
          <w:color w:val="231F20"/>
          <w:spacing w:val="14"/>
        </w:rPr>
        <w:t> </w:t>
      </w:r>
      <w:r>
        <w:rPr>
          <w:color w:val="231F20"/>
        </w:rPr>
        <w:t>Vásquez.</w:t>
      </w:r>
      <w:r>
        <w:rPr>
          <w:color w:val="231F20"/>
          <w:spacing w:val="15"/>
        </w:rPr>
        <w:t> </w:t>
      </w:r>
      <w:r>
        <w:rPr>
          <w:color w:val="231F20"/>
        </w:rPr>
        <w:t>En</w:t>
      </w:r>
      <w:r>
        <w:rPr>
          <w:color w:val="231F20"/>
          <w:spacing w:val="14"/>
        </w:rPr>
        <w:t> </w:t>
      </w:r>
      <w:r>
        <w:rPr>
          <w:color w:val="231F20"/>
        </w:rPr>
        <w:t>torno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5"/>
        </w:rPr>
        <w:t>las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932" w:footer="1345" w:top="1120" w:bottom="1540" w:left="1160" w:right="1160"/>
          <w:pgNumType w:start="167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8" w:lineRule="auto"/>
        <w:ind w:left="4437" w:hanging="334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Lógoi. Revista de Filosofía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ISSN: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1316-693X</w:t>
      </w:r>
    </w:p>
    <w:p>
      <w:pPr>
        <w:spacing w:before="109"/>
        <w:ind w:left="2063" w:right="1611" w:firstLine="0"/>
        <w:jc w:val="center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color w:val="231F20"/>
          <w:spacing w:val="-5"/>
          <w:sz w:val="20"/>
        </w:rPr>
        <w:t>167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header="932" w:footer="1345" w:top="1120" w:bottom="1540" w:left="1160" w:right="1160"/>
          <w:cols w:num="2" w:equalWidth="0">
            <w:col w:w="5880" w:space="40"/>
            <w:col w:w="4000"/>
          </w:cols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14" coordorigin="0,0" coordsize="360,5">
            <v:shape style="position:absolute;left:0;top:2;width:360;height:2" id="docshape15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17" coordorigin="0,0" coordsize="423,423">
            <v:shape style="position:absolute;left:2;top:0;width:420;height:420" id="docshape18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1"/>
        </w:rPr>
      </w:pPr>
    </w:p>
    <w:p>
      <w:pPr>
        <w:pStyle w:val="Heading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BodyText"/>
        <w:spacing w:line="254" w:lineRule="auto" w:before="1"/>
        <w:ind w:left="1617" w:right="1634"/>
        <w:jc w:val="both"/>
      </w:pPr>
      <w:r>
        <w:rPr>
          <w:color w:val="231F20"/>
        </w:rPr>
        <w:t>doctrinas</w:t>
      </w:r>
      <w:r>
        <w:rPr>
          <w:color w:val="231F20"/>
          <w:spacing w:val="-5"/>
        </w:rPr>
        <w:t> </w:t>
      </w:r>
      <w:r>
        <w:rPr>
          <w:color w:val="231F20"/>
        </w:rPr>
        <w:t>acerca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fuerzas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materia</w:t>
      </w:r>
      <w:r>
        <w:rPr>
          <w:color w:val="231F20"/>
          <w:spacing w:val="-5"/>
        </w:rPr>
        <w:t> </w:t>
      </w:r>
      <w:r>
        <w:rPr>
          <w:color w:val="231F20"/>
        </w:rPr>
        <w:t>en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siglo</w:t>
      </w:r>
      <w:r>
        <w:rPr>
          <w:color w:val="231F20"/>
          <w:spacing w:val="-5"/>
        </w:rPr>
        <w:t> </w:t>
      </w:r>
      <w:r>
        <w:rPr>
          <w:color w:val="231F20"/>
        </w:rPr>
        <w:t>XVIII.</w:t>
      </w:r>
      <w:r>
        <w:rPr>
          <w:color w:val="231F20"/>
          <w:spacing w:val="-5"/>
        </w:rPr>
        <w:t> </w:t>
      </w:r>
      <w:r>
        <w:rPr>
          <w:color w:val="231F20"/>
        </w:rPr>
        <w:t>Jhon</w:t>
      </w:r>
      <w:r>
        <w:rPr>
          <w:color w:val="231F20"/>
          <w:spacing w:val="-5"/>
        </w:rPr>
        <w:t> </w:t>
      </w:r>
      <w:r>
        <w:rPr>
          <w:color w:val="231F20"/>
        </w:rPr>
        <w:t>Keill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su</w:t>
      </w:r>
      <w:r>
        <w:rPr>
          <w:color w:val="231F20"/>
          <w:spacing w:val="-5"/>
        </w:rPr>
        <w:t> </w:t>
      </w:r>
      <w:r>
        <w:rPr>
          <w:color w:val="231F20"/>
        </w:rPr>
        <w:t>influencia</w:t>
      </w:r>
      <w:r>
        <w:rPr>
          <w:color w:val="231F20"/>
          <w:spacing w:val="-5"/>
        </w:rPr>
        <w:t> </w:t>
      </w:r>
      <w:r>
        <w:rPr>
          <w:color w:val="231F20"/>
        </w:rPr>
        <w:t>sobre</w:t>
      </w:r>
      <w:r>
        <w:rPr>
          <w:color w:val="231F20"/>
          <w:spacing w:val="40"/>
        </w:rPr>
        <w:t> </w:t>
      </w:r>
      <w:r>
        <w:rPr>
          <w:color w:val="231F20"/>
        </w:rPr>
        <w:t>Kant, Gustavo Sarmiento. Pretensiones Éticas: Una revisión de Hegel y Habermas, Ana</w:t>
      </w:r>
      <w:r>
        <w:rPr>
          <w:color w:val="231F20"/>
          <w:spacing w:val="40"/>
        </w:rPr>
        <w:t> </w:t>
      </w:r>
      <w:r>
        <w:rPr>
          <w:color w:val="231F20"/>
        </w:rPr>
        <w:t>Cabello. Sujeto y predicado se dicen de varias maneras, Alessandro Moscarítolo.</w:t>
      </w:r>
    </w:p>
    <w:p>
      <w:pPr>
        <w:pStyle w:val="BodyText"/>
        <w:spacing w:before="8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Dikaiosyne. </w:t>
      </w:r>
      <w:r>
        <w:rPr>
          <w:color w:val="231F20"/>
        </w:rPr>
        <w:t>Revista semestral de filosofía práctica. Grupo investigador </w:t>
      </w:r>
      <w:r>
        <w:rPr>
          <w:color w:val="231F20"/>
        </w:rPr>
        <w:t>Logos: Filosofía, Derecho y Sociedad. Centro de investigaciones jurídicas. Facultad de Ciencia</w:t>
      </w:r>
      <w:r>
        <w:rPr>
          <w:color w:val="231F20"/>
          <w:spacing w:val="-7"/>
        </w:rPr>
        <w:t> </w:t>
      </w:r>
      <w:r>
        <w:rPr>
          <w:color w:val="231F20"/>
        </w:rPr>
        <w:t>Jurídicas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Políticas.</w:t>
      </w:r>
      <w:r>
        <w:rPr>
          <w:color w:val="231F20"/>
          <w:spacing w:val="-7"/>
        </w:rPr>
        <w:t> </w:t>
      </w:r>
      <w:r>
        <w:rPr>
          <w:color w:val="231F20"/>
        </w:rPr>
        <w:t>Universidad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Andes.</w:t>
      </w:r>
      <w:r>
        <w:rPr>
          <w:color w:val="231F20"/>
          <w:spacing w:val="-6"/>
        </w:rPr>
        <w:t> </w:t>
      </w:r>
      <w:r>
        <w:rPr>
          <w:color w:val="231F20"/>
        </w:rPr>
        <w:t>Mérida-Venezuela,</w:t>
      </w:r>
      <w:r>
        <w:rPr>
          <w:color w:val="231F20"/>
          <w:spacing w:val="-7"/>
        </w:rPr>
        <w:t> </w:t>
      </w:r>
      <w:r>
        <w:rPr>
          <w:color w:val="231F20"/>
        </w:rPr>
        <w:t>año</w:t>
      </w:r>
      <w:r>
        <w:rPr>
          <w:color w:val="231F20"/>
          <w:spacing w:val="-7"/>
        </w:rPr>
        <w:t> </w:t>
      </w:r>
      <w:r>
        <w:rPr>
          <w:color w:val="231F20"/>
        </w:rPr>
        <w:t>X, nº 19, julio-diciembre 2007, pp. 208</w:t>
      </w:r>
    </w:p>
    <w:p>
      <w:pPr>
        <w:pStyle w:val="BodyText"/>
        <w:spacing w:before="7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Ciudadanía y sociedad civil en las democracias </w:t>
      </w:r>
      <w:r>
        <w:rPr>
          <w:color w:val="231F20"/>
        </w:rPr>
        <w:t>contemporáneas,</w:t>
      </w:r>
      <w:r>
        <w:rPr>
          <w:color w:val="231F20"/>
          <w:spacing w:val="40"/>
        </w:rPr>
        <w:t> </w:t>
      </w:r>
      <w:r>
        <w:rPr>
          <w:color w:val="231F20"/>
        </w:rPr>
        <w:t>Marta De la Vega. El poder simbólico de los medios de comunicación, Ximena González</w:t>
      </w:r>
      <w:r>
        <w:rPr>
          <w:color w:val="231F20"/>
          <w:spacing w:val="40"/>
        </w:rPr>
        <w:t> </w:t>
      </w:r>
      <w:r>
        <w:rPr>
          <w:color w:val="231F20"/>
        </w:rPr>
        <w:t>Broquen. La rutinización de la indiferencia ética y el aplanamiento de los valores en la</w:t>
      </w:r>
      <w:r>
        <w:rPr>
          <w:color w:val="231F20"/>
          <w:spacing w:val="40"/>
        </w:rPr>
        <w:t> </w:t>
      </w:r>
      <w:r>
        <w:rPr>
          <w:color w:val="231F20"/>
        </w:rPr>
        <w:t>Argentina</w:t>
      </w:r>
      <w:r>
        <w:rPr>
          <w:color w:val="231F20"/>
          <w:spacing w:val="-2"/>
        </w:rPr>
        <w:t> </w:t>
      </w:r>
      <w:r>
        <w:rPr>
          <w:color w:val="231F20"/>
        </w:rPr>
        <w:t>actual,</w:t>
      </w:r>
      <w:r>
        <w:rPr>
          <w:color w:val="231F20"/>
          <w:spacing w:val="-2"/>
        </w:rPr>
        <w:t> </w:t>
      </w:r>
      <w:r>
        <w:rPr>
          <w:color w:val="231F20"/>
        </w:rPr>
        <w:t>Joaquin</w:t>
      </w:r>
      <w:r>
        <w:rPr>
          <w:color w:val="231F20"/>
          <w:spacing w:val="-2"/>
        </w:rPr>
        <w:t> </w:t>
      </w:r>
      <w:r>
        <w:rPr>
          <w:color w:val="231F20"/>
        </w:rPr>
        <w:t>Meabe.</w:t>
      </w:r>
      <w:r>
        <w:rPr>
          <w:color w:val="231F20"/>
          <w:spacing w:val="35"/>
        </w:rPr>
        <w:t> </w:t>
      </w:r>
      <w:r>
        <w:rPr>
          <w:color w:val="231F20"/>
        </w:rPr>
        <w:t>Jürgen</w:t>
      </w:r>
      <w:r>
        <w:rPr>
          <w:color w:val="231F20"/>
          <w:spacing w:val="-2"/>
        </w:rPr>
        <w:t> </w:t>
      </w:r>
      <w:r>
        <w:rPr>
          <w:color w:val="231F20"/>
        </w:rPr>
        <w:t>Habermas:</w:t>
      </w:r>
      <w:r>
        <w:rPr>
          <w:color w:val="231F20"/>
          <w:spacing w:val="-2"/>
        </w:rPr>
        <w:t> </w:t>
      </w:r>
      <w:r>
        <w:rPr>
          <w:color w:val="231F20"/>
        </w:rPr>
        <w:t>entre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ética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discurso</w:t>
      </w:r>
      <w:r>
        <w:rPr>
          <w:color w:val="231F20"/>
          <w:spacing w:val="-2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ética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especie,</w:t>
      </w:r>
      <w:r>
        <w:rPr>
          <w:color w:val="231F20"/>
          <w:spacing w:val="-10"/>
        </w:rPr>
        <w:t> </w:t>
      </w:r>
      <w:r>
        <w:rPr>
          <w:color w:val="231F20"/>
        </w:rPr>
        <w:t>Alejandro</w:t>
      </w:r>
      <w:r>
        <w:rPr>
          <w:color w:val="231F20"/>
          <w:spacing w:val="-9"/>
        </w:rPr>
        <w:t> </w:t>
      </w:r>
      <w:r>
        <w:rPr>
          <w:color w:val="231F20"/>
        </w:rPr>
        <w:t>Moreno.</w:t>
      </w:r>
      <w:r>
        <w:rPr>
          <w:color w:val="231F20"/>
          <w:spacing w:val="-10"/>
        </w:rPr>
        <w:t> </w:t>
      </w:r>
      <w:r>
        <w:rPr>
          <w:color w:val="231F20"/>
        </w:rPr>
        <w:t>Derechos</w:t>
      </w:r>
      <w:r>
        <w:rPr>
          <w:color w:val="231F20"/>
          <w:spacing w:val="-10"/>
        </w:rPr>
        <w:t> </w:t>
      </w:r>
      <w:r>
        <w:rPr>
          <w:color w:val="231F20"/>
        </w:rPr>
        <w:t>humanos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proceso</w:t>
      </w:r>
      <w:r>
        <w:rPr>
          <w:color w:val="231F20"/>
          <w:spacing w:val="-10"/>
        </w:rPr>
        <w:t> </w:t>
      </w:r>
      <w:r>
        <w:rPr>
          <w:color w:val="231F20"/>
        </w:rPr>
        <w:t>justo,</w:t>
      </w:r>
      <w:r>
        <w:rPr>
          <w:color w:val="231F20"/>
          <w:spacing w:val="-9"/>
        </w:rPr>
        <w:t> </w:t>
      </w:r>
      <w:r>
        <w:rPr>
          <w:color w:val="231F20"/>
        </w:rPr>
        <w:t>José</w:t>
      </w:r>
      <w:r>
        <w:rPr>
          <w:color w:val="231F20"/>
          <w:spacing w:val="-10"/>
        </w:rPr>
        <w:t> </w:t>
      </w:r>
      <w:r>
        <w:rPr>
          <w:color w:val="231F20"/>
        </w:rPr>
        <w:t>Antonio</w:t>
      </w:r>
      <w:r>
        <w:rPr>
          <w:color w:val="231F20"/>
          <w:spacing w:val="-10"/>
        </w:rPr>
        <w:t> </w:t>
      </w:r>
      <w:r>
        <w:rPr>
          <w:color w:val="231F20"/>
        </w:rPr>
        <w:t>Ramos</w:t>
      </w:r>
      <w:r>
        <w:rPr>
          <w:color w:val="231F20"/>
          <w:spacing w:val="-9"/>
        </w:rPr>
        <w:t> </w:t>
      </w:r>
      <w:r>
        <w:rPr>
          <w:color w:val="231F20"/>
        </w:rPr>
        <w:t>Pascua.</w:t>
      </w:r>
      <w:r>
        <w:rPr>
          <w:color w:val="231F20"/>
          <w:spacing w:val="4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Felón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trascendencia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alma,</w:t>
      </w:r>
      <w:r>
        <w:rPr>
          <w:color w:val="231F20"/>
          <w:spacing w:val="-9"/>
        </w:rPr>
        <w:t> </w:t>
      </w:r>
      <w:r>
        <w:rPr>
          <w:color w:val="231F20"/>
        </w:rPr>
        <w:t>Alejandro</w:t>
      </w:r>
      <w:r>
        <w:rPr>
          <w:color w:val="231F20"/>
          <w:spacing w:val="-9"/>
        </w:rPr>
        <w:t> </w:t>
      </w:r>
      <w:r>
        <w:rPr>
          <w:color w:val="231F20"/>
        </w:rPr>
        <w:t>Robledo</w:t>
      </w:r>
      <w:r>
        <w:rPr>
          <w:color w:val="231F20"/>
          <w:spacing w:val="-9"/>
        </w:rPr>
        <w:t> </w:t>
      </w:r>
      <w:r>
        <w:rPr>
          <w:color w:val="231F20"/>
        </w:rPr>
        <w:t>Rodríguez.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enseñanza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Derecho</w:t>
      </w:r>
      <w:r>
        <w:rPr>
          <w:color w:val="231F20"/>
          <w:spacing w:val="40"/>
        </w:rPr>
        <w:t> </w:t>
      </w:r>
      <w:r>
        <w:rPr>
          <w:color w:val="231F20"/>
        </w:rPr>
        <w:t>en los paises de Derecho escrito, Mauricio Rodríguez Ferrara. De cómo los latinoamericanos</w:t>
      </w:r>
      <w:r>
        <w:rPr>
          <w:color w:val="231F20"/>
          <w:spacing w:val="40"/>
        </w:rPr>
        <w:t> </w:t>
      </w:r>
      <w:r>
        <w:rPr>
          <w:color w:val="231F20"/>
        </w:rPr>
        <w:t>percibimos la pena de muerte, Mauricio Rodríguez Ferrara. La doctrina platónica del alma</w:t>
      </w:r>
      <w:r>
        <w:rPr>
          <w:color w:val="231F20"/>
          <w:spacing w:val="40"/>
        </w:rPr>
        <w:t> </w:t>
      </w:r>
      <w:r>
        <w:rPr>
          <w:color w:val="231F20"/>
        </w:rPr>
        <w:t>en el “Timeo”, Andrés Suzzarini.</w:t>
      </w:r>
    </w:p>
    <w:p>
      <w:pPr>
        <w:pStyle w:val="BodyText"/>
        <w:spacing w:before="4"/>
      </w:pPr>
    </w:p>
    <w:p>
      <w:pPr>
        <w:pStyle w:val="Heading2"/>
        <w:ind w:right="0"/>
      </w:pPr>
      <w:r>
        <w:rPr>
          <w:b w:val="0"/>
          <w:i/>
          <w:color w:val="231F20"/>
        </w:rPr>
        <w:t>Eidos.</w:t>
      </w:r>
      <w:r>
        <w:rPr>
          <w:b w:val="0"/>
          <w:i/>
          <w:color w:val="231F20"/>
          <w:spacing w:val="-5"/>
        </w:rPr>
        <w:t> </w:t>
      </w:r>
      <w:r>
        <w:rPr>
          <w:color w:val="231F20"/>
        </w:rPr>
        <w:t>Revista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Filosofía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Universidad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Norte,</w:t>
      </w:r>
      <w:r>
        <w:rPr>
          <w:color w:val="231F20"/>
          <w:spacing w:val="-7"/>
        </w:rPr>
        <w:t> </w:t>
      </w:r>
      <w:r>
        <w:rPr>
          <w:color w:val="231F20"/>
        </w:rPr>
        <w:t>División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Humanidades</w:t>
      </w:r>
      <w:r>
        <w:rPr>
          <w:color w:val="231F20"/>
          <w:spacing w:val="-7"/>
        </w:rPr>
        <w:t> </w:t>
      </w:r>
      <w:r>
        <w:rPr>
          <w:color w:val="231F20"/>
          <w:spacing w:val="-10"/>
        </w:rPr>
        <w:t>y</w:t>
      </w:r>
    </w:p>
    <w:p>
      <w:pPr>
        <w:spacing w:before="10"/>
        <w:ind w:left="1617" w:right="0" w:firstLine="0"/>
        <w:jc w:val="both"/>
        <w:rPr>
          <w:b/>
          <w:sz w:val="16"/>
        </w:rPr>
      </w:pPr>
      <w:r>
        <w:rPr>
          <w:b/>
          <w:color w:val="231F20"/>
          <w:sz w:val="16"/>
        </w:rPr>
        <w:t>Ciencias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Sociales,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Colombia,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nº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10,</w:t>
      </w:r>
      <w:r>
        <w:rPr>
          <w:b/>
          <w:color w:val="231F20"/>
          <w:spacing w:val="34"/>
          <w:sz w:val="16"/>
        </w:rPr>
        <w:t> </w:t>
      </w:r>
      <w:r>
        <w:rPr>
          <w:b/>
          <w:color w:val="231F20"/>
          <w:sz w:val="16"/>
        </w:rPr>
        <w:t>julio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2009,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pp.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pacing w:val="-4"/>
          <w:sz w:val="16"/>
        </w:rPr>
        <w:t>267.</w:t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830538</wp:posOffset>
            </wp:positionH>
            <wp:positionV relativeFrom="paragraph">
              <wp:posOffset>431873</wp:posOffset>
            </wp:positionV>
            <wp:extent cx="152399" cy="15239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6789435</wp:posOffset>
            </wp:positionH>
            <wp:positionV relativeFrom="paragraph">
              <wp:posOffset>431873</wp:posOffset>
            </wp:positionV>
            <wp:extent cx="152399" cy="152399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 I. Artículos: De la crítica a la filosofía de la conciencia a la reivindicación de la</w:t>
      </w:r>
      <w:r>
        <w:rPr>
          <w:color w:val="231F20"/>
          <w:spacing w:val="40"/>
        </w:rPr>
        <w:t> </w:t>
      </w:r>
      <w:r>
        <w:rPr>
          <w:color w:val="231F20"/>
        </w:rPr>
        <w:t>conciencia moral, Carlos Gómez. Percepción, conciencia de imagen y consideración </w:t>
      </w:r>
      <w:r>
        <w:rPr>
          <w:color w:val="231F20"/>
        </w:rPr>
        <w:t>estética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fenomenología</w:t>
      </w:r>
      <w:r>
        <w:rPr>
          <w:color w:val="231F20"/>
          <w:spacing w:val="-7"/>
        </w:rPr>
        <w:t> </w:t>
      </w:r>
      <w:r>
        <w:rPr>
          <w:color w:val="231F20"/>
        </w:rPr>
        <w:t>huserrliana,</w:t>
      </w:r>
      <w:r>
        <w:rPr>
          <w:color w:val="231F20"/>
          <w:spacing w:val="-7"/>
        </w:rPr>
        <w:t> </w:t>
      </w:r>
      <w:r>
        <w:rPr>
          <w:color w:val="231F20"/>
        </w:rPr>
        <w:t>Jesús</w:t>
      </w:r>
      <w:r>
        <w:rPr>
          <w:color w:val="231F20"/>
          <w:spacing w:val="-7"/>
        </w:rPr>
        <w:t> </w:t>
      </w:r>
      <w:r>
        <w:rPr>
          <w:color w:val="231F20"/>
        </w:rPr>
        <w:t>Guillermo</w:t>
      </w:r>
      <w:r>
        <w:rPr>
          <w:color w:val="231F20"/>
          <w:spacing w:val="-7"/>
        </w:rPr>
        <w:t> </w:t>
      </w:r>
      <w:r>
        <w:rPr>
          <w:color w:val="231F20"/>
        </w:rPr>
        <w:t>Ferrer</w:t>
      </w:r>
      <w:r>
        <w:rPr>
          <w:color w:val="231F20"/>
          <w:spacing w:val="-7"/>
        </w:rPr>
        <w:t> </w:t>
      </w:r>
      <w:r>
        <w:rPr>
          <w:color w:val="231F20"/>
        </w:rPr>
        <w:t>Ortega.</w:t>
      </w:r>
      <w:r>
        <w:rPr>
          <w:color w:val="231F20"/>
          <w:spacing w:val="-7"/>
        </w:rPr>
        <w:t> </w:t>
      </w:r>
      <w:r>
        <w:rPr>
          <w:color w:val="231F20"/>
        </w:rPr>
        <w:t>Sensibilización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moralidad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Kant,</w:t>
      </w:r>
      <w:r>
        <w:rPr>
          <w:color w:val="231F20"/>
          <w:spacing w:val="17"/>
        </w:rPr>
        <w:t> </w:t>
      </w:r>
      <w:r>
        <w:rPr>
          <w:color w:val="231F20"/>
        </w:rPr>
        <w:t>Alejandro</w:t>
      </w:r>
      <w:r>
        <w:rPr>
          <w:color w:val="231F20"/>
          <w:spacing w:val="18"/>
        </w:rPr>
        <w:t> </w:t>
      </w:r>
      <w:r>
        <w:rPr>
          <w:color w:val="231F20"/>
        </w:rPr>
        <w:t>Mumbrú</w:t>
      </w:r>
      <w:r>
        <w:rPr>
          <w:color w:val="231F20"/>
          <w:spacing w:val="18"/>
        </w:rPr>
        <w:t> </w:t>
      </w:r>
      <w:r>
        <w:rPr>
          <w:color w:val="231F20"/>
        </w:rPr>
        <w:t>Mora.</w:t>
      </w:r>
      <w:r>
        <w:rPr>
          <w:color w:val="231F20"/>
          <w:spacing w:val="18"/>
        </w:rPr>
        <w:t> </w:t>
      </w:r>
      <w:r>
        <w:rPr>
          <w:color w:val="231F20"/>
        </w:rPr>
        <w:t>Ontología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18"/>
        </w:rPr>
        <w:t> </w:t>
      </w:r>
      <w:r>
        <w:rPr>
          <w:color w:val="231F20"/>
        </w:rPr>
        <w:t>lenguaje</w:t>
      </w:r>
      <w:r>
        <w:rPr>
          <w:color w:val="231F20"/>
          <w:spacing w:val="17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Deleuze: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8"/>
        </w:rPr>
        <w:t> </w:t>
      </w:r>
      <w:r>
        <w:rPr>
          <w:color w:val="231F20"/>
        </w:rPr>
        <w:t>lógica</w:t>
      </w:r>
      <w:r>
        <w:rPr>
          <w:color w:val="231F20"/>
          <w:spacing w:val="18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sentido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mil</w:t>
      </w:r>
      <w:r>
        <w:rPr>
          <w:color w:val="231F20"/>
          <w:spacing w:val="21"/>
        </w:rPr>
        <w:t> </w:t>
      </w:r>
      <w:r>
        <w:rPr>
          <w:color w:val="231F20"/>
        </w:rPr>
        <w:t>Mesetas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Foucault,</w:t>
      </w:r>
      <w:r>
        <w:rPr>
          <w:color w:val="231F20"/>
          <w:spacing w:val="21"/>
        </w:rPr>
        <w:t> </w:t>
      </w:r>
      <w:r>
        <w:rPr>
          <w:color w:val="231F20"/>
        </w:rPr>
        <w:t>Policarp</w:t>
      </w:r>
      <w:r>
        <w:rPr>
          <w:color w:val="231F20"/>
          <w:spacing w:val="21"/>
        </w:rPr>
        <w:t> </w:t>
      </w:r>
      <w:r>
        <w:rPr>
          <w:color w:val="231F20"/>
        </w:rPr>
        <w:t>Hortolá.</w:t>
      </w:r>
      <w:r>
        <w:rPr>
          <w:color w:val="231F20"/>
          <w:spacing w:val="21"/>
        </w:rPr>
        <w:t> </w:t>
      </w:r>
      <w:r>
        <w:rPr>
          <w:color w:val="231F20"/>
        </w:rPr>
        <w:t>El</w:t>
      </w:r>
      <w:r>
        <w:rPr>
          <w:color w:val="231F20"/>
          <w:spacing w:val="21"/>
        </w:rPr>
        <w:t> </w:t>
      </w:r>
      <w:r>
        <w:rPr>
          <w:color w:val="231F20"/>
        </w:rPr>
        <w:t>nudo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mundo.</w:t>
      </w:r>
      <w:r>
        <w:rPr>
          <w:color w:val="231F20"/>
          <w:spacing w:val="21"/>
        </w:rPr>
        <w:t> </w:t>
      </w:r>
      <w:r>
        <w:rPr>
          <w:color w:val="231F20"/>
        </w:rPr>
        <w:t>Subjetividad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ontología</w:t>
      </w:r>
      <w:r>
        <w:rPr>
          <w:color w:val="231F20"/>
          <w:spacing w:val="40"/>
        </w:rPr>
        <w:t> </w:t>
      </w:r>
      <w:r>
        <w:rPr>
          <w:color w:val="231F20"/>
        </w:rPr>
        <w:t>de la primera persona, Pedro Enrique Pulido Blanco. Patxi Lanceros y el cansancio de una</w:t>
      </w:r>
      <w:r>
        <w:rPr>
          <w:color w:val="231F20"/>
          <w:spacing w:val="40"/>
        </w:rPr>
        <w:t> </w:t>
      </w:r>
      <w:r>
        <w:rPr>
          <w:color w:val="231F20"/>
        </w:rPr>
        <w:t>modernidad onto-tecnologizada, Fernando Vergara Henríquez.</w:t>
      </w:r>
    </w:p>
    <w:p>
      <w:pPr>
        <w:pStyle w:val="BodyText"/>
        <w:spacing w:before="5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Entreciencias. </w:t>
      </w:r>
      <w:r>
        <w:rPr>
          <w:color w:val="231F20"/>
        </w:rPr>
        <w:t>Revista Científica Multidisciplinaria, Consejo de </w:t>
      </w:r>
      <w:r>
        <w:rPr>
          <w:color w:val="231F20"/>
        </w:rPr>
        <w:t>Desarrollo Científico</w:t>
      </w:r>
      <w:r>
        <w:rPr>
          <w:color w:val="231F20"/>
          <w:spacing w:val="-9"/>
        </w:rPr>
        <w:t> </w:t>
      </w:r>
      <w:r>
        <w:rPr>
          <w:color w:val="231F20"/>
        </w:rPr>
        <w:t>Humanístico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Tecnológico,</w:t>
      </w:r>
      <w:r>
        <w:rPr>
          <w:color w:val="231F20"/>
          <w:spacing w:val="-9"/>
        </w:rPr>
        <w:t> </w:t>
      </w:r>
      <w:r>
        <w:rPr>
          <w:color w:val="231F20"/>
        </w:rPr>
        <w:t>Universidad</w:t>
      </w:r>
      <w:r>
        <w:rPr>
          <w:color w:val="231F20"/>
          <w:spacing w:val="-9"/>
        </w:rPr>
        <w:t> </w:t>
      </w:r>
      <w:r>
        <w:rPr>
          <w:color w:val="231F20"/>
        </w:rPr>
        <w:t>Nacional</w:t>
      </w:r>
      <w:r>
        <w:rPr>
          <w:color w:val="231F20"/>
          <w:spacing w:val="-9"/>
        </w:rPr>
        <w:t> </w:t>
      </w:r>
      <w:r>
        <w:rPr>
          <w:color w:val="231F20"/>
        </w:rPr>
        <w:t>Experimental</w:t>
      </w:r>
      <w:r>
        <w:rPr>
          <w:color w:val="231F20"/>
          <w:spacing w:val="-9"/>
        </w:rPr>
        <w:t> </w:t>
      </w:r>
      <w:r>
        <w:rPr>
          <w:color w:val="231F20"/>
        </w:rPr>
        <w:t>Simón Rodríguez, año 2, volumen 1, junio 2009, pp.158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 w:before="1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-6"/>
        </w:rPr>
        <w:t> </w:t>
      </w:r>
      <w:r>
        <w:rPr>
          <w:color w:val="231F20"/>
        </w:rPr>
        <w:t>I.</w:t>
      </w:r>
      <w:r>
        <w:rPr>
          <w:color w:val="231F20"/>
          <w:spacing w:val="-7"/>
        </w:rPr>
        <w:t> </w:t>
      </w:r>
      <w:r>
        <w:rPr>
          <w:color w:val="231F20"/>
        </w:rPr>
        <w:t>Artículos:</w:t>
      </w:r>
      <w:r>
        <w:rPr>
          <w:color w:val="231F20"/>
          <w:spacing w:val="-6"/>
        </w:rPr>
        <w:t> </w:t>
      </w:r>
      <w:r>
        <w:rPr>
          <w:color w:val="231F20"/>
        </w:rPr>
        <w:t>Evaluación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productividad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calidad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huevos</w:t>
      </w:r>
      <w:r>
        <w:rPr>
          <w:color w:val="231F20"/>
          <w:spacing w:val="-6"/>
        </w:rPr>
        <w:t> </w:t>
      </w:r>
      <w:r>
        <w:rPr>
          <w:color w:val="231F20"/>
        </w:rPr>
        <w:t>(desde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semana</w:t>
      </w:r>
      <w:r>
        <w:rPr>
          <w:color w:val="231F20"/>
          <w:spacing w:val="40"/>
        </w:rPr>
        <w:t> </w:t>
      </w:r>
      <w:r>
        <w:rPr>
          <w:color w:val="231F20"/>
        </w:rPr>
        <w:t>28 hasta la 44) de dos hibirods de gallinas ponedoras nacionales (Robinsoniana y Cataurito</w:t>
      </w:r>
      <w:r>
        <w:rPr>
          <w:color w:val="231F20"/>
          <w:spacing w:val="40"/>
        </w:rPr>
        <w:t> </w:t>
      </w:r>
      <w:r>
        <w:rPr>
          <w:color w:val="231F20"/>
        </w:rPr>
        <w:t>Azabache)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UNESR,</w:t>
      </w:r>
      <w:r>
        <w:rPr>
          <w:color w:val="231F20"/>
          <w:spacing w:val="-5"/>
        </w:rPr>
        <w:t> </w:t>
      </w:r>
      <w:r>
        <w:rPr>
          <w:color w:val="231F20"/>
        </w:rPr>
        <w:t>Maldonado:</w:t>
      </w:r>
      <w:r>
        <w:rPr>
          <w:color w:val="231F20"/>
          <w:spacing w:val="-5"/>
        </w:rPr>
        <w:t> </w:t>
      </w:r>
      <w:r>
        <w:rPr>
          <w:color w:val="231F20"/>
        </w:rPr>
        <w:t>H,</w:t>
      </w:r>
      <w:r>
        <w:rPr>
          <w:color w:val="231F20"/>
          <w:spacing w:val="-5"/>
        </w:rPr>
        <w:t> </w:t>
      </w:r>
      <w:r>
        <w:rPr>
          <w:color w:val="231F20"/>
        </w:rPr>
        <w:t>Homen,</w:t>
      </w:r>
      <w:r>
        <w:rPr>
          <w:color w:val="231F20"/>
          <w:spacing w:val="-5"/>
        </w:rPr>
        <w:t> </w:t>
      </w:r>
      <w:r>
        <w:rPr>
          <w:color w:val="231F20"/>
        </w:rPr>
        <w:t>M:</w:t>
      </w:r>
      <w:r>
        <w:rPr>
          <w:color w:val="231F20"/>
          <w:spacing w:val="-5"/>
        </w:rPr>
        <w:t> </w:t>
      </w:r>
      <w:r>
        <w:rPr>
          <w:color w:val="231F20"/>
        </w:rPr>
        <w:t>Palma,</w:t>
      </w:r>
      <w:r>
        <w:rPr>
          <w:color w:val="231F20"/>
          <w:spacing w:val="-5"/>
        </w:rPr>
        <w:t> </w:t>
      </w:r>
      <w:r>
        <w:rPr>
          <w:color w:val="231F20"/>
        </w:rPr>
        <w:t>L:</w:t>
      </w:r>
      <w:r>
        <w:rPr>
          <w:color w:val="231F20"/>
          <w:spacing w:val="-5"/>
        </w:rPr>
        <w:t> </w:t>
      </w:r>
      <w:r>
        <w:rPr>
          <w:color w:val="231F20"/>
        </w:rPr>
        <w:t>Ojeda,</w:t>
      </w:r>
      <w:r>
        <w:rPr>
          <w:color w:val="231F20"/>
          <w:spacing w:val="-5"/>
        </w:rPr>
        <w:t> </w:t>
      </w:r>
      <w:r>
        <w:rPr>
          <w:color w:val="231F20"/>
        </w:rPr>
        <w:t>P.</w:t>
      </w:r>
      <w:r>
        <w:rPr>
          <w:color w:val="231F20"/>
          <w:spacing w:val="-5"/>
        </w:rPr>
        <w:t> </w:t>
      </w:r>
      <w:r>
        <w:rPr>
          <w:color w:val="231F20"/>
        </w:rPr>
        <w:t>Biorrecuperación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los suelos contaminados con petróleo: evaluación del método de bioaumento y formulación</w:t>
      </w:r>
      <w:r>
        <w:rPr>
          <w:color w:val="231F20"/>
          <w:spacing w:val="40"/>
        </w:rPr>
        <w:t> </w:t>
      </w:r>
      <w:r>
        <w:rPr>
          <w:color w:val="231F20"/>
        </w:rPr>
        <w:t>de policultivos bacteria-fúngicos, Piñero, J: Escalante, D. Una comparación de los métodos</w:t>
      </w:r>
      <w:r>
        <w:rPr>
          <w:color w:val="231F20"/>
          <w:spacing w:val="40"/>
        </w:rPr>
        <w:t> </w:t>
      </w:r>
      <w:r>
        <w:rPr>
          <w:color w:val="231F20"/>
        </w:rPr>
        <w:t>parasitológicos, observación directa al microscopio y concentración por microhematocrito,</w:t>
      </w:r>
      <w:r>
        <w:rPr>
          <w:color w:val="231F20"/>
          <w:spacing w:val="40"/>
        </w:rPr>
        <w:t> </w:t>
      </w:r>
      <w:r>
        <w:rPr>
          <w:color w:val="231F20"/>
        </w:rPr>
        <w:t>con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método</w:t>
      </w:r>
      <w:r>
        <w:rPr>
          <w:color w:val="231F20"/>
          <w:spacing w:val="-9"/>
        </w:rPr>
        <w:t> </w:t>
      </w:r>
      <w:r>
        <w:rPr>
          <w:color w:val="231F20"/>
        </w:rPr>
        <w:t>inmunológico</w:t>
      </w:r>
      <w:r>
        <w:rPr>
          <w:color w:val="231F20"/>
          <w:spacing w:val="-10"/>
        </w:rPr>
        <w:t> </w:t>
      </w:r>
      <w:r>
        <w:rPr>
          <w:color w:val="231F20"/>
        </w:rPr>
        <w:t>ELISA</w:t>
      </w:r>
      <w:r>
        <w:rPr>
          <w:color w:val="231F20"/>
          <w:spacing w:val="-10"/>
        </w:rPr>
        <w:t> </w:t>
      </w:r>
      <w:r>
        <w:rPr>
          <w:color w:val="231F20"/>
        </w:rPr>
        <w:t>indirecto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molecular</w:t>
      </w:r>
      <w:r>
        <w:rPr>
          <w:color w:val="231F20"/>
          <w:spacing w:val="-10"/>
        </w:rPr>
        <w:t> </w:t>
      </w:r>
      <w:r>
        <w:rPr>
          <w:color w:val="231F20"/>
        </w:rPr>
        <w:t>reaccion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cadena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polimerasa,</w:t>
      </w:r>
      <w:r>
        <w:rPr>
          <w:color w:val="231F20"/>
          <w:spacing w:val="40"/>
        </w:rPr>
        <w:t> </w:t>
      </w:r>
      <w:r>
        <w:rPr>
          <w:color w:val="231F20"/>
        </w:rPr>
        <w:t>para la detección de Tripanosoma evansi en una infección experimental en conejos, Gomez,</w:t>
      </w:r>
      <w:r>
        <w:rPr>
          <w:color w:val="231F20"/>
          <w:spacing w:val="40"/>
        </w:rPr>
        <w:t> </w:t>
      </w:r>
      <w:r>
        <w:rPr>
          <w:color w:val="231F20"/>
        </w:rPr>
        <w:t>E: Ramirez, J: Eleizalde, M: Mendoza, M. La logica de las politicas oublicas en el contexto</w:t>
      </w:r>
      <w:r>
        <w:rPr>
          <w:color w:val="231F20"/>
          <w:spacing w:val="40"/>
        </w:rPr>
        <w:t> </w:t>
      </w:r>
      <w:r>
        <w:rPr>
          <w:color w:val="231F20"/>
        </w:rPr>
        <w:t>actual: la creación del poder popular, Manzano, X: Tovar, V: Castro, R: Gamboa, J.</w:t>
      </w:r>
      <w:r>
        <w:rPr>
          <w:color w:val="231F20"/>
          <w:spacing w:val="40"/>
        </w:rPr>
        <w:t> </w:t>
      </w:r>
      <w:r>
        <w:rPr>
          <w:color w:val="231F20"/>
        </w:rPr>
        <w:t>Obtención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permisos</w:t>
      </w:r>
      <w:r>
        <w:rPr>
          <w:color w:val="231F20"/>
          <w:spacing w:val="-7"/>
        </w:rPr>
        <w:t> </w:t>
      </w:r>
      <w:r>
        <w:rPr>
          <w:color w:val="231F20"/>
        </w:rPr>
        <w:t>legales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oficiales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comunidades</w:t>
      </w:r>
      <w:r>
        <w:rPr>
          <w:color w:val="231F20"/>
          <w:spacing w:val="-7"/>
        </w:rPr>
        <w:t> </w:t>
      </w:r>
      <w:r>
        <w:rPr>
          <w:color w:val="231F20"/>
        </w:rPr>
        <w:t>campesinas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nativas</w:t>
      </w:r>
      <w:r>
        <w:rPr>
          <w:color w:val="231F20"/>
          <w:spacing w:val="-7"/>
        </w:rPr>
        <w:t> </w:t>
      </w:r>
      <w:r>
        <w:rPr>
          <w:color w:val="231F20"/>
        </w:rPr>
        <w:t>bajo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figura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consentimiento</w:t>
      </w:r>
      <w:r>
        <w:rPr>
          <w:color w:val="231F20"/>
          <w:spacing w:val="-7"/>
        </w:rPr>
        <w:t> </w:t>
      </w:r>
      <w:r>
        <w:rPr>
          <w:color w:val="231F20"/>
        </w:rPr>
        <w:t>fundamentado</w:t>
      </w:r>
      <w:r>
        <w:rPr>
          <w:color w:val="231F20"/>
          <w:spacing w:val="-7"/>
        </w:rPr>
        <w:t> </w:t>
      </w:r>
      <w:r>
        <w:rPr>
          <w:color w:val="231F20"/>
        </w:rPr>
        <w:t>previo,</w:t>
      </w:r>
      <w:r>
        <w:rPr>
          <w:color w:val="231F20"/>
          <w:spacing w:val="-7"/>
        </w:rPr>
        <w:t> </w:t>
      </w:r>
      <w:r>
        <w:rPr>
          <w:color w:val="231F20"/>
        </w:rPr>
        <w:t>Rondón,</w:t>
      </w:r>
      <w:r>
        <w:rPr>
          <w:color w:val="231F20"/>
          <w:spacing w:val="-7"/>
        </w:rPr>
        <w:t> </w:t>
      </w:r>
      <w:r>
        <w:rPr>
          <w:color w:val="231F20"/>
        </w:rPr>
        <w:t>L:</w:t>
      </w:r>
      <w:r>
        <w:rPr>
          <w:color w:val="231F20"/>
          <w:spacing w:val="-7"/>
        </w:rPr>
        <w:t> </w:t>
      </w:r>
      <w:r>
        <w:rPr>
          <w:color w:val="231F20"/>
        </w:rPr>
        <w:t>Rojas,</w:t>
      </w:r>
      <w:r>
        <w:rPr>
          <w:color w:val="231F20"/>
          <w:spacing w:val="-7"/>
        </w:rPr>
        <w:t> </w:t>
      </w:r>
      <w:r>
        <w:rPr>
          <w:color w:val="231F20"/>
        </w:rPr>
        <w:t>S.</w:t>
      </w:r>
      <w:r>
        <w:rPr>
          <w:color w:val="231F20"/>
          <w:spacing w:val="-7"/>
        </w:rPr>
        <w:t> </w:t>
      </w:r>
      <w:r>
        <w:rPr>
          <w:color w:val="231F20"/>
        </w:rPr>
        <w:t>Construcción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competencias</w:t>
      </w:r>
      <w:r>
        <w:rPr>
          <w:color w:val="231F20"/>
          <w:spacing w:val="40"/>
        </w:rPr>
        <w:t> </w:t>
      </w:r>
      <w:r>
        <w:rPr>
          <w:color w:val="231F20"/>
        </w:rPr>
        <w:t>profesionales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participantes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educación</w:t>
      </w:r>
      <w:r>
        <w:rPr>
          <w:color w:val="231F20"/>
          <w:spacing w:val="-4"/>
        </w:rPr>
        <w:t> </w:t>
      </w:r>
      <w:r>
        <w:rPr>
          <w:color w:val="231F20"/>
        </w:rPr>
        <w:t>integral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través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acompañamiento</w:t>
      </w:r>
      <w:r>
        <w:rPr>
          <w:color w:val="231F20"/>
          <w:spacing w:val="-4"/>
        </w:rPr>
        <w:t> </w:t>
      </w:r>
      <w:r>
        <w:rPr>
          <w:color w:val="231F20"/>
        </w:rPr>
        <w:t>cognitivo.</w:t>
      </w:r>
      <w:r>
        <w:rPr>
          <w:color w:val="231F20"/>
          <w:spacing w:val="40"/>
        </w:rPr>
        <w:t> </w:t>
      </w:r>
      <w:r>
        <w:rPr>
          <w:color w:val="231F20"/>
        </w:rPr>
        <w:t>Una experiencia</w:t>
      </w:r>
      <w:r>
        <w:rPr>
          <w:color w:val="231F20"/>
        </w:rPr>
        <w:t> pedagógica, Andara, M: Álvarez, A. Destilación del conocimiento para el</w:t>
      </w:r>
      <w:r>
        <w:rPr>
          <w:color w:val="231F20"/>
          <w:spacing w:val="40"/>
        </w:rPr>
        <w:t> </w:t>
      </w:r>
      <w:r>
        <w:rPr>
          <w:color w:val="231F20"/>
        </w:rPr>
        <w:t>aprendizaje organizacional; una aproximación teórico practica, Andrés Aular López.</w:t>
      </w: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line="254" w:lineRule="auto" w:before="1"/>
      </w:pPr>
      <w:r>
        <w:rPr>
          <w:b w:val="0"/>
          <w:i/>
          <w:color w:val="231F20"/>
        </w:rPr>
        <w:t>Episteme NS. </w:t>
      </w:r>
      <w:r>
        <w:rPr>
          <w:color w:val="231F20"/>
        </w:rPr>
        <w:t>Revista del Instituto de Filosofía, Universidad Central de </w:t>
      </w:r>
      <w:r>
        <w:rPr>
          <w:color w:val="231F20"/>
        </w:rPr>
        <w:t>Venezuela, Facultad de Humanidades y Educación, volumen 2, nº 27,</w:t>
      </w:r>
      <w:r>
        <w:rPr>
          <w:color w:val="231F20"/>
          <w:spacing w:val="40"/>
        </w:rPr>
        <w:t> </w:t>
      </w:r>
      <w:r>
        <w:rPr>
          <w:color w:val="231F20"/>
        </w:rPr>
        <w:t>julio-diciembre 2007, </w:t>
      </w:r>
      <w:r>
        <w:rPr>
          <w:color w:val="231F20"/>
          <w:spacing w:val="-2"/>
        </w:rPr>
        <w:t>pp.210</w:t>
      </w:r>
    </w:p>
    <w:p>
      <w:pPr>
        <w:pStyle w:val="BodyText"/>
        <w:spacing w:before="7"/>
        <w:rPr>
          <w:b/>
          <w:i w:val="0"/>
          <w:sz w:val="20"/>
        </w:rPr>
      </w:pPr>
    </w:p>
    <w:p>
      <w:pPr>
        <w:pStyle w:val="BodyText"/>
        <w:tabs>
          <w:tab w:pos="3995" w:val="left" w:leader="none"/>
        </w:tabs>
        <w:spacing w:line="210" w:lineRule="exact" w:before="110"/>
        <w:ind w:left="1612"/>
        <w:rPr>
          <w:rFonts w:ascii="Times New Roman" w:hAnsi="Times New Roman"/>
        </w:rPr>
      </w:pPr>
      <w:r>
        <w:rPr>
          <w:rFonts w:ascii="Times New Roman" w:hAnsi="Times New Roman"/>
          <w:i w:val="0"/>
          <w:color w:val="231F20"/>
          <w:spacing w:val="-5"/>
          <w:sz w:val="20"/>
        </w:rPr>
        <w:t>168</w:t>
      </w:r>
      <w:r>
        <w:rPr>
          <w:rFonts w:ascii="Times New Roman" w:hAnsi="Times New Roman"/>
          <w:i w:val="0"/>
          <w:color w:val="231F20"/>
          <w:sz w:val="20"/>
        </w:rPr>
        <w:tab/>
      </w:r>
      <w:r>
        <w:rPr>
          <w:rFonts w:ascii="Times New Roman" w:hAnsi="Times New Roman"/>
          <w:color w:val="231F20"/>
          <w:position w:val="1"/>
        </w:rPr>
        <w:t>Lógoi.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Revista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de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spacing w:val="-2"/>
          <w:position w:val="1"/>
        </w:rPr>
        <w:t>Filosofía</w:t>
      </w:r>
    </w:p>
    <w:p>
      <w:pPr>
        <w:pStyle w:val="BodyText"/>
        <w:spacing w:line="164" w:lineRule="exact"/>
        <w:ind w:left="4322" w:right="4471"/>
        <w:jc w:val="center"/>
        <w:rPr>
          <w:rFonts w:ascii="Times New Roman"/>
        </w:rPr>
      </w:pPr>
      <w:r>
        <w:rPr>
          <w:rFonts w:ascii="Times New Roman"/>
          <w:color w:val="231F20"/>
          <w:spacing w:val="-2"/>
        </w:rPr>
        <w:t>ISSN: 1316-</w:t>
      </w:r>
      <w:r>
        <w:rPr>
          <w:rFonts w:ascii="Times New Roman"/>
          <w:color w:val="231F20"/>
          <w:spacing w:val="-4"/>
        </w:rPr>
        <w:t>693X</w:t>
      </w:r>
    </w:p>
    <w:p>
      <w:pPr>
        <w:spacing w:after="0" w:line="164" w:lineRule="exact"/>
        <w:jc w:val="center"/>
        <w:rPr>
          <w:rFonts w:ascii="Times New Roman"/>
        </w:rPr>
        <w:sectPr>
          <w:pgSz w:w="12240" w:h="15840"/>
          <w:pgMar w:header="932" w:footer="1345" w:top="1120" w:bottom="1540" w:left="1160" w:right="1160"/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19" coordorigin="0,0" coordsize="360,5">
            <v:shape style="position:absolute;left:0;top:2;width:360;height:2" id="docshape20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2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22" coordorigin="0,0" coordsize="423,423">
            <v:shape style="position:absolute;left:2;top:0;width:420;height:420" id="docshape23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Heading1"/>
        <w:spacing w:before="70"/>
        <w:ind w:left="270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</w:t>
      </w:r>
      <w:r>
        <w:rPr>
          <w:color w:val="231F20"/>
        </w:rPr>
        <w:t> A propósito de la guerra: una reflexión a partir de las ideas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Hannah</w:t>
      </w:r>
      <w:r>
        <w:rPr>
          <w:color w:val="231F20"/>
          <w:spacing w:val="40"/>
        </w:rPr>
        <w:t> </w:t>
      </w:r>
      <w:r>
        <w:rPr>
          <w:color w:val="231F20"/>
        </w:rPr>
        <w:t>Arendt, Comesaña,G: Reyes, K. Arendt y Nietzsche: memoria y ruptura de la</w:t>
      </w:r>
      <w:r>
        <w:rPr>
          <w:color w:val="231F20"/>
          <w:spacing w:val="40"/>
        </w:rPr>
        <w:t> </w:t>
      </w:r>
      <w:r>
        <w:rPr>
          <w:color w:val="231F20"/>
        </w:rPr>
        <w:t>tradición, Claudia Galindo. La tarea de restaurara el mundo mediante la acción y el amor,</w:t>
      </w:r>
      <w:r>
        <w:rPr>
          <w:color w:val="231F20"/>
          <w:spacing w:val="40"/>
        </w:rPr>
        <w:t> </w:t>
      </w:r>
      <w:r>
        <w:rPr>
          <w:color w:val="231F20"/>
        </w:rPr>
        <w:t>Dora</w:t>
      </w:r>
      <w:r>
        <w:rPr>
          <w:color w:val="231F20"/>
          <w:spacing w:val="-10"/>
        </w:rPr>
        <w:t> </w:t>
      </w:r>
      <w:r>
        <w:rPr>
          <w:color w:val="231F20"/>
        </w:rPr>
        <w:t>Elvira</w:t>
      </w:r>
      <w:r>
        <w:rPr>
          <w:color w:val="231F20"/>
          <w:spacing w:val="-10"/>
        </w:rPr>
        <w:t> </w:t>
      </w:r>
      <w:r>
        <w:rPr>
          <w:color w:val="231F20"/>
        </w:rPr>
        <w:t>García.</w:t>
      </w:r>
      <w:r>
        <w:rPr>
          <w:color w:val="231F20"/>
          <w:spacing w:val="-9"/>
        </w:rPr>
        <w:t> </w:t>
      </w:r>
      <w:r>
        <w:rPr>
          <w:color w:val="231F20"/>
        </w:rPr>
        <w:t>Validez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facticidad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juicio</w:t>
      </w:r>
      <w:r>
        <w:rPr>
          <w:color w:val="231F20"/>
          <w:spacing w:val="-9"/>
        </w:rPr>
        <w:t> </w:t>
      </w:r>
      <w:r>
        <w:rPr>
          <w:color w:val="231F20"/>
        </w:rPr>
        <w:t>político: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perspectiva</w:t>
      </w:r>
      <w:r>
        <w:rPr>
          <w:color w:val="231F20"/>
          <w:spacing w:val="-10"/>
        </w:rPr>
        <w:t> </w:t>
      </w:r>
      <w:r>
        <w:rPr>
          <w:color w:val="231F20"/>
        </w:rPr>
        <w:t>sui</w:t>
      </w:r>
      <w:r>
        <w:rPr>
          <w:color w:val="231F20"/>
          <w:spacing w:val="-10"/>
        </w:rPr>
        <w:t> </w:t>
      </w:r>
      <w:r>
        <w:rPr>
          <w:color w:val="231F20"/>
        </w:rPr>
        <w:t>generis,</w:t>
      </w:r>
      <w:r>
        <w:rPr>
          <w:color w:val="231F20"/>
          <w:spacing w:val="-9"/>
        </w:rPr>
        <w:t> </w:t>
      </w:r>
      <w:r>
        <w:rPr>
          <w:color w:val="231F20"/>
        </w:rPr>
        <w:t>Carlos</w:t>
      </w:r>
      <w:r>
        <w:rPr>
          <w:color w:val="231F20"/>
          <w:spacing w:val="40"/>
        </w:rPr>
        <w:t> </w:t>
      </w:r>
      <w:r>
        <w:rPr>
          <w:color w:val="231F20"/>
        </w:rPr>
        <w:t>Kohn.</w:t>
      </w:r>
      <w:r>
        <w:rPr>
          <w:color w:val="231F20"/>
          <w:spacing w:val="-10"/>
        </w:rPr>
        <w:t> </w:t>
      </w:r>
      <w:r>
        <w:rPr>
          <w:color w:val="231F20"/>
        </w:rPr>
        <w:t>Ciudadanía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espacio</w:t>
      </w:r>
      <w:r>
        <w:rPr>
          <w:color w:val="231F20"/>
          <w:spacing w:val="-10"/>
        </w:rPr>
        <w:t> </w:t>
      </w:r>
      <w:r>
        <w:rPr>
          <w:color w:val="231F20"/>
        </w:rPr>
        <w:t>público.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recuperación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republicanismo</w:t>
      </w:r>
      <w:r>
        <w:rPr>
          <w:color w:val="231F20"/>
          <w:spacing w:val="-9"/>
        </w:rPr>
        <w:t> </w:t>
      </w:r>
      <w:r>
        <w:rPr>
          <w:color w:val="231F20"/>
        </w:rPr>
        <w:t>arendtiano,</w:t>
      </w:r>
      <w:r>
        <w:rPr>
          <w:color w:val="231F20"/>
          <w:spacing w:val="-10"/>
        </w:rPr>
        <w:t> </w:t>
      </w:r>
      <w:r>
        <w:rPr>
          <w:color w:val="231F20"/>
        </w:rPr>
        <w:t>María</w:t>
      </w:r>
      <w:r>
        <w:rPr>
          <w:color w:val="231F20"/>
          <w:spacing w:val="40"/>
        </w:rPr>
        <w:t> </w:t>
      </w:r>
      <w:r>
        <w:rPr>
          <w:color w:val="231F20"/>
        </w:rPr>
        <w:t>Teresa</w:t>
      </w:r>
      <w:r>
        <w:rPr>
          <w:color w:val="231F20"/>
          <w:spacing w:val="-10"/>
        </w:rPr>
        <w:t> </w:t>
      </w:r>
      <w:r>
        <w:rPr>
          <w:color w:val="231F20"/>
        </w:rPr>
        <w:t>Muñoz</w:t>
      </w:r>
      <w:r>
        <w:rPr>
          <w:color w:val="231F20"/>
          <w:spacing w:val="-10"/>
        </w:rPr>
        <w:t> </w:t>
      </w:r>
      <w:r>
        <w:rPr>
          <w:color w:val="231F20"/>
        </w:rPr>
        <w:t>Sánchez.</w:t>
      </w:r>
      <w:r>
        <w:rPr>
          <w:color w:val="231F20"/>
          <w:spacing w:val="-9"/>
        </w:rPr>
        <w:t> </w:t>
      </w:r>
      <w:r>
        <w:rPr>
          <w:color w:val="231F20"/>
        </w:rPr>
        <w:t>Hannah</w:t>
      </w:r>
      <w:r>
        <w:rPr>
          <w:color w:val="231F20"/>
          <w:spacing w:val="-10"/>
        </w:rPr>
        <w:t> </w:t>
      </w:r>
      <w:r>
        <w:rPr>
          <w:color w:val="231F20"/>
        </w:rPr>
        <w:t>Arendt: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lógica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pensamiento</w:t>
      </w:r>
      <w:r>
        <w:rPr>
          <w:color w:val="231F20"/>
          <w:spacing w:val="-9"/>
        </w:rPr>
        <w:t> </w:t>
      </w:r>
      <w:r>
        <w:rPr>
          <w:color w:val="231F20"/>
        </w:rPr>
        <w:t>ideológico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radicalidad</w:t>
      </w:r>
      <w:r>
        <w:rPr>
          <w:color w:val="231F20"/>
          <w:spacing w:val="40"/>
        </w:rPr>
        <w:t> </w:t>
      </w:r>
      <w:r>
        <w:rPr>
          <w:color w:val="231F20"/>
        </w:rPr>
        <w:t>del mal, Sandra Pinardi.</w:t>
      </w:r>
    </w:p>
    <w:p>
      <w:pPr>
        <w:pStyle w:val="BodyText"/>
        <w:spacing w:before="5"/>
      </w:pPr>
    </w:p>
    <w:p>
      <w:pPr>
        <w:pStyle w:val="Heading2"/>
        <w:ind w:right="0"/>
      </w:pPr>
      <w:r>
        <w:rPr>
          <w:b w:val="0"/>
          <w:i/>
          <w:color w:val="231F20"/>
        </w:rPr>
        <w:t>Episteme</w:t>
      </w:r>
      <w:r>
        <w:rPr>
          <w:b w:val="0"/>
          <w:i/>
          <w:color w:val="231F20"/>
          <w:spacing w:val="4"/>
        </w:rPr>
        <w:t> </w:t>
      </w:r>
      <w:r>
        <w:rPr>
          <w:b w:val="0"/>
          <w:i/>
          <w:color w:val="231F20"/>
        </w:rPr>
        <w:t>NS.</w:t>
      </w:r>
      <w:r>
        <w:rPr>
          <w:b w:val="0"/>
          <w:i/>
          <w:color w:val="231F20"/>
          <w:spacing w:val="8"/>
        </w:rPr>
        <w:t> </w:t>
      </w:r>
      <w:r>
        <w:rPr>
          <w:color w:val="231F20"/>
        </w:rPr>
        <w:t>Revista</w:t>
      </w:r>
      <w:r>
        <w:rPr>
          <w:color w:val="231F20"/>
          <w:spacing w:val="5"/>
        </w:rPr>
        <w:t> </w:t>
      </w:r>
      <w:r>
        <w:rPr>
          <w:color w:val="231F20"/>
        </w:rPr>
        <w:t>del</w:t>
      </w:r>
      <w:r>
        <w:rPr>
          <w:color w:val="231F20"/>
          <w:spacing w:val="5"/>
        </w:rPr>
        <w:t> </w:t>
      </w:r>
      <w:r>
        <w:rPr>
          <w:color w:val="231F20"/>
        </w:rPr>
        <w:t>Instituto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</w:rPr>
        <w:t>Filosofía,</w:t>
      </w:r>
      <w:r>
        <w:rPr>
          <w:color w:val="231F20"/>
          <w:spacing w:val="5"/>
        </w:rPr>
        <w:t> </w:t>
      </w:r>
      <w:r>
        <w:rPr>
          <w:color w:val="231F20"/>
        </w:rPr>
        <w:t>Universidad</w:t>
      </w:r>
      <w:r>
        <w:rPr>
          <w:color w:val="231F20"/>
          <w:spacing w:val="4"/>
        </w:rPr>
        <w:t> </w:t>
      </w:r>
      <w:r>
        <w:rPr>
          <w:color w:val="231F20"/>
        </w:rPr>
        <w:t>Central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Venezuela,</w:t>
      </w:r>
    </w:p>
    <w:p>
      <w:pPr>
        <w:spacing w:before="11"/>
        <w:ind w:left="1617" w:right="0" w:firstLine="0"/>
        <w:jc w:val="both"/>
        <w:rPr>
          <w:b/>
          <w:sz w:val="16"/>
        </w:rPr>
      </w:pPr>
      <w:r>
        <w:rPr>
          <w:b/>
          <w:color w:val="231F20"/>
          <w:sz w:val="16"/>
        </w:rPr>
        <w:t>Facultad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Humanidades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y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Educación,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volumen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1,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nº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28,</w:t>
      </w:r>
      <w:r>
        <w:rPr>
          <w:b/>
          <w:color w:val="231F20"/>
          <w:spacing w:val="34"/>
          <w:sz w:val="16"/>
        </w:rPr>
        <w:t> </w:t>
      </w:r>
      <w:r>
        <w:rPr>
          <w:b/>
          <w:color w:val="231F20"/>
          <w:sz w:val="16"/>
        </w:rPr>
        <w:t>enero-junio</w:t>
      </w:r>
      <w:r>
        <w:rPr>
          <w:b/>
          <w:color w:val="231F20"/>
          <w:spacing w:val="-2"/>
          <w:sz w:val="16"/>
        </w:rPr>
        <w:t> 2008.</w:t>
      </w:r>
    </w:p>
    <w:p>
      <w:pPr>
        <w:pStyle w:val="BodyText"/>
        <w:spacing w:before="8"/>
        <w:rPr>
          <w:b/>
          <w:i w:val="0"/>
          <w:sz w:val="17"/>
        </w:rPr>
      </w:pPr>
    </w:p>
    <w:p>
      <w:pPr>
        <w:pStyle w:val="BodyText"/>
        <w:spacing w:line="254" w:lineRule="auto" w:before="1"/>
        <w:ind w:left="1617" w:right="1634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¿Una superación estética del deber? La crítica de Shiller a </w:t>
      </w:r>
      <w:r>
        <w:rPr>
          <w:color w:val="231F20"/>
        </w:rPr>
        <w:t>Kant,</w:t>
      </w:r>
      <w:r>
        <w:rPr>
          <w:color w:val="231F20"/>
          <w:spacing w:val="40"/>
        </w:rPr>
        <w:t> </w:t>
      </w:r>
      <w:r>
        <w:rPr>
          <w:color w:val="231F20"/>
        </w:rPr>
        <w:t>María</w:t>
      </w:r>
      <w:r>
        <w:rPr>
          <w:color w:val="231F20"/>
          <w:spacing w:val="13"/>
        </w:rPr>
        <w:t> </w:t>
      </w:r>
      <w:r>
        <w:rPr>
          <w:color w:val="231F20"/>
        </w:rPr>
        <w:t>del</w:t>
      </w:r>
      <w:r>
        <w:rPr>
          <w:color w:val="231F20"/>
          <w:spacing w:val="12"/>
        </w:rPr>
        <w:t> </w:t>
      </w:r>
      <w:r>
        <w:rPr>
          <w:color w:val="231F20"/>
        </w:rPr>
        <w:t>Rosario</w:t>
      </w:r>
      <w:r>
        <w:rPr>
          <w:color w:val="231F20"/>
          <w:spacing w:val="13"/>
        </w:rPr>
        <w:t> </w:t>
      </w:r>
      <w:r>
        <w:rPr>
          <w:color w:val="231F20"/>
        </w:rPr>
        <w:t>Acosta</w:t>
      </w:r>
      <w:r>
        <w:rPr>
          <w:color w:val="231F20"/>
          <w:spacing w:val="13"/>
        </w:rPr>
        <w:t> </w:t>
      </w:r>
      <w:r>
        <w:rPr>
          <w:color w:val="231F20"/>
        </w:rPr>
        <w:t>López.</w:t>
      </w:r>
      <w:r>
        <w:rPr>
          <w:color w:val="231F20"/>
          <w:spacing w:val="64"/>
        </w:rPr>
        <w:t> </w:t>
      </w:r>
      <w:r>
        <w:rPr>
          <w:color w:val="231F20"/>
        </w:rPr>
        <w:t>Una</w:t>
      </w:r>
      <w:r>
        <w:rPr>
          <w:color w:val="231F20"/>
          <w:spacing w:val="13"/>
        </w:rPr>
        <w:t> </w:t>
      </w:r>
      <w:r>
        <w:rPr>
          <w:color w:val="231F20"/>
        </w:rPr>
        <w:t>vez</w:t>
      </w:r>
      <w:r>
        <w:rPr>
          <w:color w:val="231F20"/>
          <w:spacing w:val="12"/>
        </w:rPr>
        <w:t> </w:t>
      </w:r>
      <w:r>
        <w:rPr>
          <w:color w:val="231F20"/>
        </w:rPr>
        <w:t>más:</w:t>
      </w:r>
      <w:r>
        <w:rPr>
          <w:color w:val="231F20"/>
          <w:spacing w:val="12"/>
        </w:rPr>
        <w:t> </w:t>
      </w:r>
      <w:r>
        <w:rPr>
          <w:color w:val="231F20"/>
        </w:rPr>
        <w:t>¿qué</w:t>
      </w:r>
      <w:r>
        <w:rPr>
          <w:color w:val="231F20"/>
          <w:spacing w:val="13"/>
        </w:rPr>
        <w:t> </w:t>
      </w:r>
      <w:r>
        <w:rPr>
          <w:color w:val="231F20"/>
        </w:rPr>
        <w:t>(no)</w:t>
      </w:r>
      <w:r>
        <w:rPr>
          <w:color w:val="231F20"/>
          <w:spacing w:val="12"/>
        </w:rPr>
        <w:t> </w:t>
      </w:r>
      <w:r>
        <w:rPr>
          <w:color w:val="231F20"/>
        </w:rPr>
        <w:t>es</w:t>
      </w:r>
      <w:r>
        <w:rPr>
          <w:color w:val="231F20"/>
          <w:spacing w:val="12"/>
        </w:rPr>
        <w:t> </w:t>
      </w:r>
      <w:r>
        <w:rPr>
          <w:color w:val="231F20"/>
        </w:rPr>
        <w:t>ilustración?,</w:t>
      </w:r>
      <w:r>
        <w:rPr>
          <w:color w:val="231F20"/>
          <w:spacing w:val="65"/>
        </w:rPr>
        <w:t> </w:t>
      </w:r>
      <w:r>
        <w:rPr>
          <w:color w:val="231F20"/>
        </w:rPr>
        <w:t>Lisímaco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Parra.</w:t>
      </w:r>
    </w:p>
    <w:p>
      <w:pPr>
        <w:pStyle w:val="BodyText"/>
        <w:spacing w:line="254" w:lineRule="auto"/>
        <w:ind w:left="1617" w:right="1634"/>
        <w:jc w:val="both"/>
      </w:pPr>
      <w:r>
        <w:rPr>
          <w:color w:val="231F20"/>
        </w:rPr>
        <w:t>¿Falta</w:t>
      </w:r>
      <w:r>
        <w:rPr>
          <w:color w:val="231F20"/>
          <w:spacing w:val="-3"/>
        </w:rPr>
        <w:t> </w:t>
      </w:r>
      <w:r>
        <w:rPr>
          <w:color w:val="231F20"/>
        </w:rPr>
        <w:t>una</w:t>
      </w:r>
      <w:r>
        <w:rPr>
          <w:color w:val="231F20"/>
          <w:spacing w:val="-3"/>
        </w:rPr>
        <w:t> </w:t>
      </w:r>
      <w:r>
        <w:rPr>
          <w:color w:val="231F20"/>
        </w:rPr>
        <w:t>fórmula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imperativo</w:t>
      </w:r>
      <w:r>
        <w:rPr>
          <w:color w:val="231F20"/>
          <w:spacing w:val="-2"/>
        </w:rPr>
        <w:t> </w:t>
      </w:r>
      <w:r>
        <w:rPr>
          <w:color w:val="231F20"/>
        </w:rPr>
        <w:t>categórico?,</w:t>
      </w:r>
      <w:r>
        <w:rPr>
          <w:color w:val="231F20"/>
          <w:spacing w:val="-3"/>
        </w:rPr>
        <w:t> </w:t>
      </w:r>
      <w:r>
        <w:rPr>
          <w:color w:val="231F20"/>
        </w:rPr>
        <w:t>Carlos</w:t>
      </w:r>
      <w:r>
        <w:rPr>
          <w:color w:val="231F20"/>
          <w:spacing w:val="-2"/>
        </w:rPr>
        <w:t> </w:t>
      </w:r>
      <w:r>
        <w:rPr>
          <w:color w:val="231F20"/>
        </w:rPr>
        <w:t>Pereda.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autonomía</w:t>
      </w:r>
      <w:r>
        <w:rPr>
          <w:color w:val="231F20"/>
          <w:spacing w:val="-2"/>
        </w:rPr>
        <w:t> </w:t>
      </w:r>
      <w:r>
        <w:rPr>
          <w:color w:val="231F20"/>
        </w:rPr>
        <w:t>como</w:t>
      </w:r>
      <w:r>
        <w:rPr>
          <w:color w:val="231F20"/>
          <w:spacing w:val="-2"/>
        </w:rPr>
        <w:t> </w:t>
      </w:r>
      <w:r>
        <w:rPr>
          <w:color w:val="231F20"/>
        </w:rPr>
        <w:t>principio</w:t>
      </w:r>
      <w:r>
        <w:rPr>
          <w:color w:val="231F20"/>
          <w:spacing w:val="40"/>
        </w:rPr>
        <w:t> </w:t>
      </w:r>
      <w:r>
        <w:rPr>
          <w:color w:val="231F20"/>
        </w:rPr>
        <w:t>general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imperativo</w:t>
      </w:r>
      <w:r>
        <w:rPr>
          <w:color w:val="231F20"/>
          <w:spacing w:val="-7"/>
        </w:rPr>
        <w:t> </w:t>
      </w:r>
      <w:r>
        <w:rPr>
          <w:color w:val="231F20"/>
        </w:rPr>
        <w:t>categórico,</w:t>
      </w:r>
      <w:r>
        <w:rPr>
          <w:color w:val="231F20"/>
          <w:spacing w:val="-7"/>
        </w:rPr>
        <w:t> </w:t>
      </w:r>
      <w:r>
        <w:rPr>
          <w:color w:val="231F20"/>
        </w:rPr>
        <w:t>Valerio</w:t>
      </w:r>
      <w:r>
        <w:rPr>
          <w:color w:val="231F20"/>
          <w:spacing w:val="-7"/>
        </w:rPr>
        <w:t> </w:t>
      </w:r>
      <w:r>
        <w:rPr>
          <w:color w:val="231F20"/>
        </w:rPr>
        <w:t>Rohden.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actualidad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pensamiento</w:t>
      </w:r>
      <w:r>
        <w:rPr>
          <w:color w:val="231F20"/>
          <w:spacing w:val="-7"/>
        </w:rPr>
        <w:t> </w:t>
      </w:r>
      <w:r>
        <w:rPr>
          <w:color w:val="231F20"/>
        </w:rPr>
        <w:t>político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Kant, Ricardo Terra.</w:t>
      </w:r>
    </w:p>
    <w:p>
      <w:pPr>
        <w:pStyle w:val="BodyText"/>
        <w:spacing w:before="6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Episteme NS. </w:t>
      </w:r>
      <w:r>
        <w:rPr>
          <w:color w:val="231F20"/>
        </w:rPr>
        <w:t>Revista del instituto de filosofía, Universidad Central de Venezuela, Facultad de Humanidades y Educación, volumen 2, nº 28,</w:t>
      </w:r>
      <w:r>
        <w:rPr>
          <w:color w:val="231F20"/>
          <w:spacing w:val="40"/>
        </w:rPr>
        <w:t> </w:t>
      </w:r>
      <w:r>
        <w:rPr>
          <w:color w:val="231F20"/>
        </w:rPr>
        <w:t>julio-diciembre </w:t>
      </w:r>
      <w:r>
        <w:rPr>
          <w:color w:val="231F20"/>
        </w:rPr>
        <w:t>2008, </w:t>
      </w:r>
      <w:r>
        <w:rPr>
          <w:color w:val="231F20"/>
          <w:spacing w:val="-2"/>
        </w:rPr>
        <w:t>pp.201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830538</wp:posOffset>
            </wp:positionH>
            <wp:positionV relativeFrom="paragraph">
              <wp:posOffset>561121</wp:posOffset>
            </wp:positionV>
            <wp:extent cx="152399" cy="15239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6789435</wp:posOffset>
            </wp:positionH>
            <wp:positionV relativeFrom="paragraph">
              <wp:posOffset>561121</wp:posOffset>
            </wp:positionV>
            <wp:extent cx="152399" cy="152399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</w:rPr>
        <w:t> I. Artículos:</w:t>
      </w:r>
      <w:r>
        <w:rPr>
          <w:color w:val="231F20"/>
        </w:rPr>
        <w:t> Contextualismo y semanticismo. Debate abierto en la filosofía del</w:t>
      </w:r>
      <w:r>
        <w:rPr>
          <w:color w:val="231F20"/>
          <w:spacing w:val="40"/>
        </w:rPr>
        <w:t> </w:t>
      </w:r>
      <w:r>
        <w:rPr>
          <w:color w:val="231F20"/>
        </w:rPr>
        <w:t>lenguaje</w:t>
      </w:r>
      <w:r>
        <w:rPr>
          <w:color w:val="231F20"/>
          <w:spacing w:val="-10"/>
        </w:rPr>
        <w:t> </w:t>
      </w:r>
      <w:r>
        <w:rPr>
          <w:color w:val="231F20"/>
        </w:rPr>
        <w:t>contemporánea,</w:t>
      </w:r>
      <w:r>
        <w:rPr>
          <w:color w:val="231F20"/>
          <w:spacing w:val="-10"/>
        </w:rPr>
        <w:t> </w:t>
      </w:r>
      <w:r>
        <w:rPr>
          <w:color w:val="231F20"/>
        </w:rPr>
        <w:t>Camós,</w:t>
      </w:r>
      <w:r>
        <w:rPr>
          <w:color w:val="231F20"/>
          <w:spacing w:val="-9"/>
        </w:rPr>
        <w:t> </w:t>
      </w:r>
      <w:r>
        <w:rPr>
          <w:color w:val="231F20"/>
        </w:rPr>
        <w:t>F:</w:t>
      </w:r>
      <w:r>
        <w:rPr>
          <w:color w:val="231F20"/>
          <w:spacing w:val="-9"/>
        </w:rPr>
        <w:t> </w:t>
      </w:r>
      <w:r>
        <w:rPr>
          <w:color w:val="231F20"/>
        </w:rPr>
        <w:t>Frápolli,</w:t>
      </w:r>
      <w:r>
        <w:rPr>
          <w:color w:val="231F20"/>
          <w:spacing w:val="-9"/>
        </w:rPr>
        <w:t> </w:t>
      </w:r>
      <w:r>
        <w:rPr>
          <w:color w:val="231F20"/>
        </w:rPr>
        <w:t>M.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interacción</w:t>
      </w:r>
      <w:r>
        <w:rPr>
          <w:color w:val="231F20"/>
          <w:spacing w:val="-9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aspectos</w:t>
      </w:r>
      <w:r>
        <w:rPr>
          <w:color w:val="231F20"/>
          <w:spacing w:val="-9"/>
        </w:rPr>
        <w:t> </w:t>
      </w:r>
      <w:r>
        <w:rPr>
          <w:color w:val="231F20"/>
        </w:rPr>
        <w:t>normativos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descriptivos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estudio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razonamiento.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caso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tarea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selección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Wason,</w:t>
      </w:r>
      <w:r>
        <w:rPr>
          <w:color w:val="231F20"/>
          <w:spacing w:val="-10"/>
        </w:rPr>
        <w:t> </w:t>
      </w:r>
      <w:r>
        <w:rPr>
          <w:color w:val="231F20"/>
        </w:rPr>
        <w:t>Antoni</w:t>
      </w:r>
      <w:r>
        <w:rPr>
          <w:color w:val="231F20"/>
          <w:spacing w:val="40"/>
        </w:rPr>
        <w:t> </w:t>
      </w:r>
      <w:r>
        <w:rPr>
          <w:color w:val="231F20"/>
        </w:rPr>
        <w:t>Gomila</w:t>
      </w:r>
      <w:r>
        <w:rPr>
          <w:color w:val="231F20"/>
          <w:spacing w:val="34"/>
        </w:rPr>
        <w:t> </w:t>
      </w:r>
      <w:r>
        <w:rPr>
          <w:color w:val="231F20"/>
        </w:rPr>
        <w:t>Benejam.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dilema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realismo</w:t>
      </w:r>
      <w:r>
        <w:rPr>
          <w:color w:val="231F20"/>
          <w:spacing w:val="-3"/>
        </w:rPr>
        <w:t> </w:t>
      </w:r>
      <w:r>
        <w:rPr>
          <w:color w:val="231F20"/>
        </w:rPr>
        <w:t>experimental,</w:t>
      </w:r>
      <w:r>
        <w:rPr>
          <w:color w:val="231F20"/>
          <w:spacing w:val="-3"/>
        </w:rPr>
        <w:t> </w:t>
      </w:r>
      <w:r>
        <w:rPr>
          <w:color w:val="231F20"/>
        </w:rPr>
        <w:t>Valeriano</w:t>
      </w:r>
      <w:r>
        <w:rPr>
          <w:color w:val="231F20"/>
          <w:spacing w:val="-3"/>
        </w:rPr>
        <w:t> </w:t>
      </w:r>
      <w:r>
        <w:rPr>
          <w:color w:val="231F20"/>
        </w:rPr>
        <w:t>Iranzo.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pregunta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verdad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los</w:t>
      </w:r>
      <w:r>
        <w:rPr>
          <w:color w:val="231F20"/>
          <w:spacing w:val="-2"/>
        </w:rPr>
        <w:t> </w:t>
      </w:r>
      <w:r>
        <w:rPr>
          <w:color w:val="231F20"/>
        </w:rPr>
        <w:t>enunciados</w:t>
      </w:r>
      <w:r>
        <w:rPr>
          <w:color w:val="231F20"/>
          <w:spacing w:val="-2"/>
        </w:rPr>
        <w:t> </w:t>
      </w:r>
      <w:r>
        <w:rPr>
          <w:color w:val="231F20"/>
        </w:rPr>
        <w:t>morales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búsquela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una</w:t>
      </w:r>
      <w:r>
        <w:rPr>
          <w:color w:val="231F20"/>
          <w:spacing w:val="-2"/>
        </w:rPr>
        <w:t> </w:t>
      </w:r>
      <w:r>
        <w:rPr>
          <w:color w:val="231F20"/>
        </w:rPr>
        <w:t>fundamentación</w:t>
      </w:r>
      <w:r>
        <w:rPr>
          <w:color w:val="231F20"/>
          <w:spacing w:val="-3"/>
        </w:rPr>
        <w:t> </w:t>
      </w:r>
      <w:r>
        <w:rPr>
          <w:color w:val="231F20"/>
        </w:rPr>
        <w:t>realista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moral,</w:t>
      </w:r>
      <w:r>
        <w:rPr>
          <w:color w:val="231F20"/>
          <w:spacing w:val="40"/>
        </w:rPr>
        <w:t> </w:t>
      </w:r>
      <w:r>
        <w:rPr>
          <w:color w:val="231F20"/>
        </w:rPr>
        <w:t>Olga Ramírez Calle.</w:t>
      </w:r>
      <w:r>
        <w:rPr>
          <w:color w:val="231F20"/>
          <w:spacing w:val="40"/>
        </w:rPr>
        <w:t> </w:t>
      </w:r>
      <w:r>
        <w:rPr>
          <w:color w:val="231F20"/>
        </w:rPr>
        <w:t>La pragmática del sintagma y las descripciones definidas incompletas,</w:t>
      </w:r>
      <w:r>
        <w:rPr>
          <w:color w:val="231F20"/>
          <w:spacing w:val="40"/>
        </w:rPr>
        <w:t> </w:t>
      </w:r>
      <w:r>
        <w:rPr>
          <w:color w:val="231F20"/>
        </w:rPr>
        <w:t>Romero, E: Soria, B.</w:t>
      </w:r>
    </w:p>
    <w:p>
      <w:pPr>
        <w:pStyle w:val="BodyText"/>
        <w:spacing w:before="5"/>
      </w:pPr>
    </w:p>
    <w:p>
      <w:pPr>
        <w:pStyle w:val="Heading2"/>
        <w:spacing w:line="254" w:lineRule="auto" w:before="1"/>
      </w:pPr>
      <w:r>
        <w:rPr>
          <w:b w:val="0"/>
          <w:i/>
          <w:color w:val="231F20"/>
          <w:spacing w:val="-2"/>
        </w:rPr>
        <w:t>Isegoría.</w:t>
      </w:r>
      <w:r>
        <w:rPr>
          <w:b w:val="0"/>
          <w:i/>
          <w:color w:val="231F20"/>
          <w:spacing w:val="-4"/>
        </w:rPr>
        <w:t> </w:t>
      </w:r>
      <w:r>
        <w:rPr>
          <w:color w:val="231F20"/>
          <w:spacing w:val="-2"/>
        </w:rPr>
        <w:t>Revista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filosofía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moral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política.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Instituto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filosofía.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Consejo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superior</w:t>
      </w:r>
      <w:r>
        <w:rPr>
          <w:color w:val="231F20"/>
        </w:rPr>
        <w:t> de investigaciones científicas, Madrid, nº 36, enero-junio 2007, pp. 374.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  <w:spacing w:val="-2"/>
        </w:rPr>
        <w:t>Contenido: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Vindicación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humanismo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historia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ideas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morales.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Artículos: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Vindicación</w:t>
      </w:r>
      <w:r>
        <w:rPr>
          <w:color w:val="231F20"/>
          <w:spacing w:val="40"/>
        </w:rPr>
        <w:t> </w:t>
      </w:r>
      <w:r>
        <w:rPr>
          <w:color w:val="231F20"/>
        </w:rPr>
        <w:t>del humanismo (XV Conferencias Aranguren), Amelia Valcárcel. Por una filosofía crítica de</w:t>
      </w:r>
      <w:r>
        <w:rPr>
          <w:color w:val="231F20"/>
          <w:spacing w:val="40"/>
        </w:rPr>
        <w:t> </w:t>
      </w:r>
      <w:r>
        <w:rPr>
          <w:color w:val="231F20"/>
        </w:rPr>
        <w:t>la historia, Johannes Rohbeck. El problema de Smith y la relación entre moral y economía,</w:t>
      </w:r>
      <w:r>
        <w:rPr>
          <w:color w:val="231F20"/>
          <w:spacing w:val="40"/>
        </w:rPr>
        <w:t> </w:t>
      </w:r>
      <w:r>
        <w:rPr>
          <w:color w:val="231F20"/>
        </w:rPr>
        <w:t>Atilano,</w:t>
      </w:r>
      <w:r>
        <w:rPr>
          <w:color w:val="231F20"/>
          <w:spacing w:val="-6"/>
        </w:rPr>
        <w:t> </w:t>
      </w:r>
      <w:r>
        <w:rPr>
          <w:color w:val="231F20"/>
        </w:rPr>
        <w:t>J:</w:t>
      </w:r>
      <w:r>
        <w:rPr>
          <w:color w:val="231F20"/>
          <w:spacing w:val="-6"/>
        </w:rPr>
        <w:t> </w:t>
      </w:r>
      <w:r>
        <w:rPr>
          <w:color w:val="231F20"/>
        </w:rPr>
        <w:t>López,</w:t>
      </w:r>
      <w:r>
        <w:rPr>
          <w:color w:val="231F20"/>
          <w:spacing w:val="-6"/>
        </w:rPr>
        <w:t> </w:t>
      </w:r>
      <w:r>
        <w:rPr>
          <w:color w:val="231F20"/>
        </w:rPr>
        <w:t>P:</w:t>
      </w:r>
      <w:r>
        <w:rPr>
          <w:color w:val="231F20"/>
          <w:spacing w:val="-6"/>
        </w:rPr>
        <w:t> </w:t>
      </w:r>
      <w:r>
        <w:rPr>
          <w:color w:val="231F20"/>
        </w:rPr>
        <w:t>Sánchez,</w:t>
      </w:r>
      <w:r>
        <w:rPr>
          <w:color w:val="231F20"/>
          <w:spacing w:val="-6"/>
        </w:rPr>
        <w:t> </w:t>
      </w:r>
      <w:r>
        <w:rPr>
          <w:color w:val="231F20"/>
        </w:rPr>
        <w:t>J.</w:t>
      </w:r>
      <w:r>
        <w:rPr>
          <w:color w:val="231F20"/>
          <w:spacing w:val="-6"/>
        </w:rPr>
        <w:t> </w:t>
      </w:r>
      <w:r>
        <w:rPr>
          <w:color w:val="231F20"/>
        </w:rPr>
        <w:t>Hobbes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teoría</w:t>
      </w:r>
      <w:r>
        <w:rPr>
          <w:color w:val="231F20"/>
          <w:spacing w:val="-5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Estado</w:t>
      </w:r>
      <w:r>
        <w:rPr>
          <w:color w:val="231F20"/>
          <w:spacing w:val="-5"/>
        </w:rPr>
        <w:t> </w:t>
      </w:r>
      <w:r>
        <w:rPr>
          <w:color w:val="231F20"/>
        </w:rPr>
        <w:t>moderno.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lectura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Bobbio,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Ermanno Vitale. Derecho y orden Social. Los presupuestos teóricos de la teoría jurídica de Carl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Schmitt, Enrique Serrano. Preferencias adapatativas: un desafío para el diseño de las políticas</w:t>
      </w:r>
      <w:r>
        <w:rPr>
          <w:color w:val="231F20"/>
          <w:spacing w:val="40"/>
        </w:rPr>
        <w:t> </w:t>
      </w:r>
      <w:r>
        <w:rPr>
          <w:color w:val="231F20"/>
        </w:rPr>
        <w:t>sociales, Gustavo Pereira. Una reivindicación de la conciencia (De la crítica a la filosofía de</w:t>
      </w:r>
      <w:r>
        <w:rPr>
          <w:color w:val="231F20"/>
          <w:spacing w:val="40"/>
        </w:rPr>
        <w:t> </w:t>
      </w:r>
      <w:r>
        <w:rPr>
          <w:color w:val="231F20"/>
        </w:rPr>
        <w:t>la conciencia a la reivindicación de la conciencia moral), Carlos Gómez. El poder y el Papa.</w:t>
      </w:r>
      <w:r>
        <w:rPr>
          <w:color w:val="231F20"/>
          <w:spacing w:val="40"/>
        </w:rPr>
        <w:t> </w:t>
      </w:r>
      <w:r>
        <w:rPr>
          <w:color w:val="231F20"/>
        </w:rPr>
        <w:t>Aproximación a la filosofía política de Marsilio de Papua, Bernardo Bayona. Ulises atado al</w:t>
      </w:r>
      <w:r>
        <w:rPr>
          <w:color w:val="231F20"/>
          <w:spacing w:val="40"/>
        </w:rPr>
        <w:t> </w:t>
      </w:r>
      <w:r>
        <w:rPr>
          <w:color w:val="231F20"/>
        </w:rPr>
        <w:t>mástil (El monarca spinoziano), Jesús Ezquerra Gómez. Razón y pasión en Hume (sobre la</w:t>
      </w:r>
      <w:r>
        <w:rPr>
          <w:color w:val="231F20"/>
          <w:spacing w:val="40"/>
        </w:rPr>
        <w:t> </w:t>
      </w:r>
      <w:r>
        <w:rPr>
          <w:color w:val="231F20"/>
        </w:rPr>
        <w:t>miseria de la Razón demostrativa), Yolanda Ruano de la Fuente. La pretendida actual del</w:t>
      </w:r>
      <w:r>
        <w:rPr>
          <w:color w:val="231F20"/>
          <w:spacing w:val="40"/>
        </w:rPr>
        <w:t> </w:t>
      </w:r>
      <w:r>
        <w:rPr>
          <w:color w:val="231F20"/>
        </w:rPr>
        <w:t>debate</w:t>
      </w:r>
      <w:r>
        <w:rPr>
          <w:color w:val="231F20"/>
          <w:spacing w:val="-5"/>
        </w:rPr>
        <w:t> </w:t>
      </w:r>
      <w:r>
        <w:rPr>
          <w:color w:val="231F20"/>
        </w:rPr>
        <w:t>entre</w:t>
      </w:r>
      <w:r>
        <w:rPr>
          <w:color w:val="231F20"/>
          <w:spacing w:val="-4"/>
        </w:rPr>
        <w:t> </w:t>
      </w:r>
      <w:r>
        <w:rPr>
          <w:color w:val="231F20"/>
        </w:rPr>
        <w:t>L.</w:t>
      </w:r>
      <w:r>
        <w:rPr>
          <w:color w:val="231F20"/>
          <w:spacing w:val="-5"/>
        </w:rPr>
        <w:t> </w:t>
      </w:r>
      <w:r>
        <w:rPr>
          <w:color w:val="231F20"/>
        </w:rPr>
        <w:t>Staruss</w:t>
      </w:r>
      <w:r>
        <w:rPr>
          <w:color w:val="231F20"/>
          <w:spacing w:val="-4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A.</w:t>
      </w:r>
      <w:r>
        <w:rPr>
          <w:color w:val="231F20"/>
          <w:spacing w:val="-5"/>
        </w:rPr>
        <w:t> </w:t>
      </w:r>
      <w:r>
        <w:rPr>
          <w:color w:val="231F20"/>
        </w:rPr>
        <w:t>Kojéve</w:t>
      </w:r>
      <w:r>
        <w:rPr>
          <w:color w:val="231F20"/>
          <w:spacing w:val="-5"/>
        </w:rPr>
        <w:t> </w:t>
      </w:r>
      <w:r>
        <w:rPr>
          <w:color w:val="231F20"/>
        </w:rPr>
        <w:t>sobre</w:t>
      </w:r>
      <w:r>
        <w:rPr>
          <w:color w:val="231F20"/>
          <w:spacing w:val="-5"/>
        </w:rPr>
        <w:t> </w:t>
      </w:r>
      <w:r>
        <w:rPr>
          <w:color w:val="231F20"/>
        </w:rPr>
        <w:t>las</w:t>
      </w:r>
      <w:r>
        <w:rPr>
          <w:color w:val="231F20"/>
          <w:spacing w:val="-5"/>
        </w:rPr>
        <w:t> </w:t>
      </w:r>
      <w:r>
        <w:rPr>
          <w:color w:val="231F20"/>
        </w:rPr>
        <w:t>tiranías,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Montserrat</w:t>
      </w:r>
      <w:r>
        <w:rPr>
          <w:color w:val="231F20"/>
          <w:spacing w:val="-5"/>
        </w:rPr>
        <w:t> </w:t>
      </w:r>
      <w:r>
        <w:rPr>
          <w:color w:val="231F20"/>
        </w:rPr>
        <w:t>Molas.</w:t>
      </w:r>
      <w:r>
        <w:rPr>
          <w:color w:val="231F20"/>
          <w:spacing w:val="-5"/>
        </w:rPr>
        <w:t> </w:t>
      </w:r>
      <w:r>
        <w:rPr>
          <w:color w:val="231F20"/>
        </w:rPr>
        <w:t>Teorías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justicia igualitaria y derechos culturales diferenciados, Daniel Loewe. El exilio con Eduardo</w:t>
      </w:r>
      <w:r>
        <w:rPr>
          <w:color w:val="231F20"/>
          <w:spacing w:val="40"/>
        </w:rPr>
        <w:t> </w:t>
      </w:r>
      <w:r>
        <w:rPr>
          <w:color w:val="231F20"/>
        </w:rPr>
        <w:t>Nicol, Antolín Sánchez Cuervo. Ciencia prohibida…ciencia buscada, Victor Gómez Pin.</w:t>
      </w:r>
    </w:p>
    <w:p>
      <w:pPr>
        <w:pStyle w:val="BodyText"/>
        <w:spacing w:before="1"/>
      </w:pPr>
    </w:p>
    <w:p>
      <w:pPr>
        <w:pStyle w:val="Heading2"/>
        <w:spacing w:line="254" w:lineRule="auto"/>
        <w:ind w:right="1635"/>
      </w:pPr>
      <w:r>
        <w:rPr>
          <w:b w:val="0"/>
          <w:i/>
          <w:color w:val="231F20"/>
        </w:rPr>
        <w:t>ITER Humanitas. </w:t>
      </w:r>
      <w:r>
        <w:rPr>
          <w:color w:val="231F20"/>
        </w:rPr>
        <w:t>Revista de teología, Instituto de teología para </w:t>
      </w:r>
      <w:r>
        <w:rPr>
          <w:color w:val="231F20"/>
        </w:rPr>
        <w:t>religiosos, Universidad Católica Andrés Bello, nº45-46,</w:t>
      </w:r>
      <w:r>
        <w:rPr>
          <w:color w:val="231F20"/>
          <w:spacing w:val="40"/>
        </w:rPr>
        <w:t> </w:t>
      </w:r>
      <w:r>
        <w:rPr>
          <w:color w:val="231F20"/>
        </w:rPr>
        <w:t>enero-agosto 2008, pp.307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 w:before="1"/>
        <w:ind w:left="1617" w:right="1634"/>
        <w:jc w:val="both"/>
      </w:pPr>
      <w:r>
        <w:rPr>
          <w:color w:val="231F20"/>
        </w:rPr>
        <w:t>Contenido:</w:t>
      </w:r>
      <w:r>
        <w:rPr>
          <w:color w:val="231F20"/>
        </w:rPr>
        <w:t> I. Ponencias: La Biblia que componen las citas bíblica explicitas e implícitas</w:t>
      </w:r>
      <w:r>
        <w:rPr>
          <w:color w:val="231F20"/>
          <w:spacing w:val="40"/>
        </w:rPr>
        <w:t> </w:t>
      </w:r>
      <w:r>
        <w:rPr>
          <w:color w:val="231F20"/>
        </w:rPr>
        <w:t>presentes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los</w:t>
      </w:r>
      <w:r>
        <w:rPr>
          <w:color w:val="231F20"/>
          <w:spacing w:val="2"/>
        </w:rPr>
        <w:t> </w:t>
      </w:r>
      <w:r>
        <w:rPr>
          <w:color w:val="231F20"/>
        </w:rPr>
        <w:t>Documentos</w:t>
      </w:r>
      <w:r>
        <w:rPr>
          <w:color w:val="231F20"/>
          <w:spacing w:val="1"/>
        </w:rPr>
        <w:t> </w:t>
      </w:r>
      <w:r>
        <w:rPr>
          <w:color w:val="231F20"/>
        </w:rPr>
        <w:t>Conciliares,</w:t>
      </w:r>
      <w:r>
        <w:rPr>
          <w:color w:val="231F20"/>
          <w:spacing w:val="1"/>
        </w:rPr>
        <w:t> </w:t>
      </w:r>
      <w:r>
        <w:rPr>
          <w:color w:val="231F20"/>
        </w:rPr>
        <w:t>Juan</w:t>
      </w:r>
      <w:r>
        <w:rPr>
          <w:color w:val="231F20"/>
          <w:spacing w:val="2"/>
        </w:rPr>
        <w:t> </w:t>
      </w:r>
      <w:r>
        <w:rPr>
          <w:color w:val="231F20"/>
        </w:rPr>
        <w:t>Pablo</w:t>
      </w:r>
      <w:r>
        <w:rPr>
          <w:color w:val="231F20"/>
          <w:spacing w:val="1"/>
        </w:rPr>
        <w:t> </w:t>
      </w:r>
      <w:r>
        <w:rPr>
          <w:color w:val="231F20"/>
        </w:rPr>
        <w:t>Perón.</w:t>
      </w:r>
      <w:r>
        <w:rPr>
          <w:color w:val="231F20"/>
          <w:spacing w:val="2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Biblia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2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Concilio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Plenario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8" w:lineRule="auto"/>
        <w:ind w:left="4437" w:hanging="334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Lógoi. Revista de Filosofía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ISSN: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1316-693X</w:t>
      </w:r>
    </w:p>
    <w:p>
      <w:pPr>
        <w:spacing w:before="109"/>
        <w:ind w:left="2063" w:right="1611" w:firstLine="0"/>
        <w:jc w:val="center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color w:val="231F20"/>
          <w:spacing w:val="-5"/>
          <w:sz w:val="20"/>
        </w:rPr>
        <w:t>169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header="932" w:footer="1345" w:top="1120" w:bottom="1540" w:left="1160" w:right="1160"/>
          <w:cols w:num="2" w:equalWidth="0">
            <w:col w:w="5880" w:space="40"/>
            <w:col w:w="4000"/>
          </w:cols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24" coordorigin="0,0" coordsize="360,5">
            <v:shape style="position:absolute;left:0;top:2;width:360;height:2" id="docshape25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2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27" coordorigin="0,0" coordsize="423,423">
            <v:shape style="position:absolute;left:2;top:0;width:420;height:420" id="docshape28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1"/>
        </w:rPr>
      </w:pPr>
    </w:p>
    <w:p>
      <w:pPr>
        <w:pStyle w:val="Heading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54" w:lineRule="auto" w:before="99"/>
        <w:ind w:left="1617" w:right="1633"/>
        <w:jc w:val="both"/>
      </w:pPr>
      <w:r>
        <w:rPr>
          <w:color w:val="231F20"/>
        </w:rPr>
        <w:t>Venezolano, Jean Pierre Wyssenbac. El Jesús de los Evangelios: Se consumió como hijo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hermano, Rafael Luciani. Funciones que se atribuyen a Jesucristo en el CPV, Pedro Trigo.</w:t>
      </w:r>
      <w:r>
        <w:rPr>
          <w:color w:val="231F20"/>
          <w:spacing w:val="40"/>
        </w:rPr>
        <w:t> </w:t>
      </w:r>
      <w:r>
        <w:rPr>
          <w:color w:val="231F20"/>
        </w:rPr>
        <w:t>Eclesiología del Concilio Plenario de Venezuela, Ovidio Pérez Morales. El Proyecto pastoral</w:t>
      </w:r>
      <w:r>
        <w:rPr>
          <w:color w:val="231F20"/>
          <w:spacing w:val="40"/>
        </w:rPr>
        <w:t> </w:t>
      </w:r>
      <w:r>
        <w:rPr>
          <w:color w:val="231F20"/>
        </w:rPr>
        <w:t>del</w:t>
      </w:r>
      <w:r>
        <w:rPr>
          <w:color w:val="231F20"/>
          <w:spacing w:val="-5"/>
        </w:rPr>
        <w:t> </w:t>
      </w:r>
      <w:r>
        <w:rPr>
          <w:color w:val="231F20"/>
        </w:rPr>
        <w:t>Concilio</w:t>
      </w:r>
      <w:r>
        <w:rPr>
          <w:color w:val="231F20"/>
          <w:spacing w:val="-5"/>
        </w:rPr>
        <w:t> </w:t>
      </w:r>
      <w:r>
        <w:rPr>
          <w:color w:val="231F20"/>
        </w:rPr>
        <w:t>¿una</w:t>
      </w:r>
      <w:r>
        <w:rPr>
          <w:color w:val="231F20"/>
          <w:spacing w:val="-5"/>
        </w:rPr>
        <w:t> </w:t>
      </w:r>
      <w:r>
        <w:rPr>
          <w:color w:val="231F20"/>
        </w:rPr>
        <w:t>lámpara</w:t>
      </w:r>
      <w:r>
        <w:rPr>
          <w:color w:val="231F20"/>
          <w:spacing w:val="-5"/>
        </w:rPr>
        <w:t> </w:t>
      </w:r>
      <w:r>
        <w:rPr>
          <w:color w:val="231F20"/>
        </w:rPr>
        <w:t>bajo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5"/>
        </w:rPr>
        <w:t> </w:t>
      </w:r>
      <w:r>
        <w:rPr>
          <w:color w:val="231F20"/>
        </w:rPr>
        <w:t>celemín?,</w:t>
      </w:r>
      <w:r>
        <w:rPr>
          <w:color w:val="231F20"/>
          <w:spacing w:val="-5"/>
        </w:rPr>
        <w:t> </w:t>
      </w:r>
      <w:r>
        <w:rPr>
          <w:color w:val="231F20"/>
        </w:rPr>
        <w:t>Raúl</w:t>
      </w:r>
      <w:r>
        <w:rPr>
          <w:color w:val="231F20"/>
          <w:spacing w:val="-5"/>
        </w:rPr>
        <w:t> </w:t>
      </w:r>
      <w:r>
        <w:rPr>
          <w:color w:val="231F20"/>
        </w:rPr>
        <w:t>Biord</w:t>
      </w:r>
      <w:r>
        <w:rPr>
          <w:color w:val="231F20"/>
          <w:spacing w:val="-5"/>
        </w:rPr>
        <w:t> </w:t>
      </w:r>
      <w:r>
        <w:rPr>
          <w:color w:val="231F20"/>
        </w:rPr>
        <w:t>Castillo.</w:t>
      </w:r>
      <w:r>
        <w:rPr>
          <w:color w:val="231F20"/>
          <w:spacing w:val="-5"/>
        </w:rPr>
        <w:t> </w:t>
      </w:r>
      <w:r>
        <w:rPr>
          <w:color w:val="231F20"/>
        </w:rPr>
        <w:t>Notas</w:t>
      </w:r>
      <w:r>
        <w:rPr>
          <w:color w:val="231F20"/>
          <w:spacing w:val="-5"/>
        </w:rPr>
        <w:t> </w:t>
      </w:r>
      <w:r>
        <w:rPr>
          <w:color w:val="231F20"/>
        </w:rPr>
        <w:t>sobres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antropología</w:t>
      </w:r>
      <w:r>
        <w:rPr>
          <w:color w:val="231F20"/>
          <w:spacing w:val="40"/>
        </w:rPr>
        <w:t> </w:t>
      </w:r>
      <w:r>
        <w:rPr>
          <w:color w:val="231F20"/>
        </w:rPr>
        <w:t>teológica presente en los documentos del Concilio Plenario Venezolano, Helizandro Terán.</w:t>
      </w:r>
      <w:r>
        <w:rPr>
          <w:color w:val="231F20"/>
          <w:spacing w:val="40"/>
        </w:rPr>
        <w:t> </w:t>
      </w:r>
      <w:r>
        <w:rPr>
          <w:color w:val="231F20"/>
        </w:rPr>
        <w:t>La mujer en la restauración de la Iglesia</w:t>
      </w:r>
      <w:r>
        <w:rPr>
          <w:color w:val="231F20"/>
          <w:spacing w:val="40"/>
        </w:rPr>
        <w:t> </w:t>
      </w:r>
      <w:r>
        <w:rPr>
          <w:color w:val="231F20"/>
        </w:rPr>
        <w:t>venezolana, Tomás Straka. Contexto histórico de</w:t>
      </w:r>
      <w:r>
        <w:rPr>
          <w:color w:val="231F20"/>
          <w:spacing w:val="80"/>
        </w:rPr>
        <w:t> </w:t>
      </w:r>
      <w:r>
        <w:rPr>
          <w:color w:val="231F20"/>
        </w:rPr>
        <w:t>la Iglesia católica en Venezuela a fines del siglo XIX e inicio del siglo XX, Agustín Moreno</w:t>
      </w:r>
      <w:r>
        <w:rPr>
          <w:color w:val="231F20"/>
          <w:spacing w:val="40"/>
        </w:rPr>
        <w:t> </w:t>
      </w:r>
      <w:r>
        <w:rPr>
          <w:color w:val="231F20"/>
        </w:rPr>
        <w:t>Molina. Una religiosa de la única congregación venezolana dedicada exclusivamente a la</w:t>
      </w:r>
      <w:r>
        <w:rPr>
          <w:color w:val="231F20"/>
          <w:spacing w:val="40"/>
        </w:rPr>
        <w:t> </w:t>
      </w:r>
      <w:r>
        <w:rPr>
          <w:color w:val="231F20"/>
        </w:rPr>
        <w:t>catequesis: La hermana Socorro de Lourdes, Carlos Izzo.</w:t>
      </w:r>
    </w:p>
    <w:p>
      <w:pPr>
        <w:pStyle w:val="BodyText"/>
        <w:spacing w:before="4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ITER Humanitas. </w:t>
      </w:r>
      <w:r>
        <w:rPr>
          <w:color w:val="231F20"/>
        </w:rPr>
        <w:t>Revista de filosofía y humanidades, Instituto de teología </w:t>
      </w:r>
      <w:r>
        <w:rPr>
          <w:color w:val="231F20"/>
        </w:rPr>
        <w:t>para religiosos, Universidad Católica Andrés Bello, nº9,</w:t>
      </w:r>
      <w:r>
        <w:rPr>
          <w:color w:val="231F20"/>
          <w:spacing w:val="40"/>
        </w:rPr>
        <w:t> </w:t>
      </w:r>
      <w:r>
        <w:rPr>
          <w:color w:val="231F20"/>
        </w:rPr>
        <w:t>enero-junio 2008, pp.185</w:t>
      </w:r>
    </w:p>
    <w:p>
      <w:pPr>
        <w:pStyle w:val="BodyText"/>
        <w:spacing w:before="9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Utopía política, entre la esperanza y la opresión, Luis Ugalde.</w:t>
      </w:r>
      <w:r>
        <w:rPr>
          <w:color w:val="231F20"/>
          <w:spacing w:val="40"/>
        </w:rPr>
        <w:t> </w:t>
      </w:r>
      <w:r>
        <w:rPr>
          <w:color w:val="231F20"/>
        </w:rPr>
        <w:t>Cincuenta años de democracia. Balance, Pedro Trigo. Valoración del sistema </w:t>
      </w:r>
      <w:r>
        <w:rPr>
          <w:color w:val="231F20"/>
        </w:rPr>
        <w:t>participativo</w:t>
      </w:r>
      <w:r>
        <w:rPr>
          <w:color w:val="231F20"/>
          <w:spacing w:val="40"/>
        </w:rPr>
        <w:t> </w:t>
      </w:r>
      <w:r>
        <w:rPr>
          <w:color w:val="231F20"/>
        </w:rPr>
        <w:t>en Venezuela, Arturo Peraza. Psicología estética , Yolanda Cañoto Rodríguez. Almorávides y</w:t>
      </w:r>
      <w:r>
        <w:rPr>
          <w:color w:val="231F20"/>
          <w:spacing w:val="40"/>
        </w:rPr>
        <w:t> </w:t>
      </w:r>
      <w:r>
        <w:rPr>
          <w:color w:val="231F20"/>
        </w:rPr>
        <w:t>Almohades en la Península Ibérica, Julio López Saco.</w:t>
      </w:r>
    </w:p>
    <w:p>
      <w:pPr>
        <w:pStyle w:val="BodyText"/>
        <w:spacing w:before="7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Limite. </w:t>
      </w:r>
      <w:r>
        <w:rPr>
          <w:color w:val="231F20"/>
        </w:rPr>
        <w:t>Revista de filosofía y psicología. Facultad de Ciencias Sociales y </w:t>
      </w:r>
      <w:r>
        <w:rPr>
          <w:color w:val="231F20"/>
        </w:rPr>
        <w:t>Jurídicas, Universidad de Tarapacá, Chile, vol, 2, nº 15, 2007, pp. 131</w:t>
      </w:r>
    </w:p>
    <w:p>
      <w:pPr>
        <w:pStyle w:val="BodyText"/>
        <w:spacing w:before="9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830538</wp:posOffset>
            </wp:positionH>
            <wp:positionV relativeFrom="paragraph">
              <wp:posOffset>561124</wp:posOffset>
            </wp:positionV>
            <wp:extent cx="152399" cy="152399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6789435</wp:posOffset>
            </wp:positionH>
            <wp:positionV relativeFrom="paragraph">
              <wp:posOffset>561124</wp:posOffset>
            </wp:positionV>
            <wp:extent cx="152399" cy="152399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  <w:spacing w:val="-10"/>
        </w:rPr>
        <w:t> </w:t>
      </w:r>
      <w:r>
        <w:rPr>
          <w:color w:val="231F20"/>
        </w:rPr>
        <w:t>I.</w:t>
      </w:r>
      <w:r>
        <w:rPr>
          <w:color w:val="231F20"/>
          <w:spacing w:val="-10"/>
        </w:rPr>
        <w:t> </w:t>
      </w:r>
      <w:r>
        <w:rPr>
          <w:color w:val="231F20"/>
        </w:rPr>
        <w:t>Artículos:</w:t>
      </w:r>
      <w:r>
        <w:rPr>
          <w:color w:val="231F20"/>
          <w:spacing w:val="-9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espacio</w:t>
      </w:r>
      <w:r>
        <w:rPr>
          <w:color w:val="231F20"/>
          <w:spacing w:val="-10"/>
        </w:rPr>
        <w:t> </w:t>
      </w:r>
      <w:r>
        <w:rPr>
          <w:color w:val="231F20"/>
        </w:rPr>
        <w:t>nacional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New</w:t>
      </w:r>
      <w:r>
        <w:rPr>
          <w:color w:val="231F20"/>
          <w:spacing w:val="-9"/>
        </w:rPr>
        <w:t> </w:t>
      </w:r>
      <w:r>
        <w:rPr>
          <w:color w:val="231F20"/>
        </w:rPr>
        <w:t>Media,</w:t>
      </w:r>
      <w:r>
        <w:rPr>
          <w:color w:val="231F20"/>
          <w:spacing w:val="-10"/>
        </w:rPr>
        <w:t> </w:t>
      </w:r>
      <w:r>
        <w:rPr>
          <w:color w:val="231F20"/>
        </w:rPr>
        <w:t>Alberto</w:t>
      </w:r>
      <w:r>
        <w:rPr>
          <w:color w:val="231F20"/>
          <w:spacing w:val="-10"/>
        </w:rPr>
        <w:t> </w:t>
      </w:r>
      <w:r>
        <w:rPr>
          <w:color w:val="231F20"/>
        </w:rPr>
        <w:t>J.L.</w:t>
      </w:r>
      <w:r>
        <w:rPr>
          <w:color w:val="231F20"/>
          <w:spacing w:val="-9"/>
        </w:rPr>
        <w:t> </w:t>
      </w:r>
      <w:r>
        <w:rPr>
          <w:color w:val="231F20"/>
        </w:rPr>
        <w:t>Carrillo</w:t>
      </w:r>
      <w:r>
        <w:rPr>
          <w:color w:val="231F20"/>
          <w:spacing w:val="-10"/>
        </w:rPr>
        <w:t> </w:t>
      </w:r>
      <w:r>
        <w:rPr>
          <w:color w:val="231F20"/>
        </w:rPr>
        <w:t>C.,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mismo</w:t>
      </w:r>
      <w:r>
        <w:rPr>
          <w:color w:val="231F20"/>
          <w:spacing w:val="40"/>
        </w:rPr>
        <w:t> </w:t>
      </w:r>
      <w:r>
        <w:rPr>
          <w:color w:val="231F20"/>
        </w:rPr>
        <w:t>y el otro. La evolución asimétrica de algunos lexemas propios de las lenguas semíticas </w:t>
      </w:r>
      <w:r>
        <w:rPr>
          <w:color w:val="231F20"/>
        </w:rPr>
        <w:t>e</w:t>
      </w:r>
      <w:r>
        <w:rPr>
          <w:color w:val="231F20"/>
          <w:spacing w:val="40"/>
        </w:rPr>
        <w:t> </w:t>
      </w:r>
      <w:r>
        <w:rPr>
          <w:color w:val="231F20"/>
        </w:rPr>
        <w:t>indoeuropeas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incidencia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relevancia</w:t>
      </w:r>
      <w:r>
        <w:rPr>
          <w:color w:val="231F20"/>
          <w:spacing w:val="-3"/>
        </w:rPr>
        <w:t> </w:t>
      </w:r>
      <w:r>
        <w:rPr>
          <w:color w:val="231F20"/>
        </w:rPr>
        <w:t>bíblica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coránica,</w:t>
      </w:r>
      <w:r>
        <w:rPr>
          <w:color w:val="231F20"/>
          <w:spacing w:val="-3"/>
        </w:rPr>
        <w:t> </w:t>
      </w:r>
      <w:r>
        <w:rPr>
          <w:color w:val="231F20"/>
        </w:rPr>
        <w:t>Carlos</w:t>
      </w:r>
      <w:r>
        <w:rPr>
          <w:color w:val="231F20"/>
          <w:spacing w:val="-3"/>
        </w:rPr>
        <w:t> </w:t>
      </w:r>
      <w:r>
        <w:rPr>
          <w:color w:val="231F20"/>
        </w:rPr>
        <w:t>A.</w:t>
      </w:r>
      <w:r>
        <w:rPr>
          <w:color w:val="231F20"/>
          <w:spacing w:val="-3"/>
        </w:rPr>
        <w:t> </w:t>
      </w:r>
      <w:r>
        <w:rPr>
          <w:color w:val="231F20"/>
        </w:rPr>
        <w:t>Segovia.</w:t>
      </w:r>
      <w:r>
        <w:rPr>
          <w:color w:val="231F20"/>
          <w:spacing w:val="-3"/>
        </w:rPr>
        <w:t> </w:t>
      </w:r>
      <w:r>
        <w:rPr>
          <w:color w:val="231F20"/>
        </w:rPr>
        <w:t>Violencia</w:t>
      </w:r>
      <w:r>
        <w:rPr>
          <w:color w:val="231F20"/>
          <w:spacing w:val="40"/>
        </w:rPr>
        <w:t> </w:t>
      </w:r>
      <w:r>
        <w:rPr>
          <w:color w:val="231F20"/>
        </w:rPr>
        <w:t>escolar: la mirada de los docentes, Eugenio Saavedra G., Marco Villalta P., María Teresa</w:t>
      </w:r>
      <w:r>
        <w:rPr>
          <w:color w:val="231F20"/>
          <w:spacing w:val="40"/>
        </w:rPr>
        <w:t> </w:t>
      </w:r>
      <w:r>
        <w:rPr>
          <w:color w:val="231F20"/>
        </w:rPr>
        <w:t>Muñoz</w:t>
      </w:r>
      <w:r>
        <w:rPr>
          <w:color w:val="231F20"/>
        </w:rPr>
        <w:t> Q.</w:t>
      </w:r>
      <w:r>
        <w:rPr>
          <w:color w:val="231F20"/>
        </w:rPr>
        <w:t> Algunos</w:t>
      </w:r>
      <w:r>
        <w:rPr>
          <w:color w:val="231F20"/>
        </w:rPr>
        <w:t> observaciones sobre la atribución de la responsabilidad (moral) de</w:t>
      </w:r>
      <w:r>
        <w:rPr>
          <w:color w:val="231F20"/>
          <w:spacing w:val="40"/>
        </w:rPr>
        <w:t> </w:t>
      </w:r>
      <w:r>
        <w:rPr>
          <w:color w:val="231F20"/>
        </w:rPr>
        <w:t>nuestras acciones, Juan José Colomin A, Vicente Raga Rosaleny. La resolución de anáforas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niños:</w:t>
      </w:r>
      <w:r>
        <w:rPr>
          <w:color w:val="231F20"/>
          <w:spacing w:val="-9"/>
        </w:rPr>
        <w:t> </w:t>
      </w:r>
      <w:r>
        <w:rPr>
          <w:color w:val="231F20"/>
        </w:rPr>
        <w:t>incidencia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causalidad</w:t>
      </w:r>
      <w:r>
        <w:rPr>
          <w:color w:val="231F20"/>
          <w:spacing w:val="-9"/>
        </w:rPr>
        <w:t> </w:t>
      </w:r>
      <w:r>
        <w:rPr>
          <w:color w:val="231F20"/>
        </w:rPr>
        <w:t>implícita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8"/>
        </w:rPr>
        <w:t> </w:t>
      </w:r>
      <w:r>
        <w:rPr>
          <w:color w:val="231F20"/>
        </w:rPr>
        <w:t>verbos,</w:t>
      </w:r>
      <w:r>
        <w:rPr>
          <w:color w:val="231F20"/>
          <w:spacing w:val="-9"/>
        </w:rPr>
        <w:t> </w:t>
      </w:r>
      <w:r>
        <w:rPr>
          <w:color w:val="231F20"/>
        </w:rPr>
        <w:t>Ana</w:t>
      </w:r>
      <w:r>
        <w:rPr>
          <w:color w:val="231F20"/>
          <w:spacing w:val="-9"/>
        </w:rPr>
        <w:t> </w:t>
      </w:r>
      <w:r>
        <w:rPr>
          <w:color w:val="231F20"/>
        </w:rPr>
        <w:t>María</w:t>
      </w:r>
      <w:r>
        <w:rPr>
          <w:color w:val="231F20"/>
          <w:spacing w:val="-8"/>
        </w:rPr>
        <w:t> </w:t>
      </w:r>
      <w:r>
        <w:rPr>
          <w:color w:val="231F20"/>
        </w:rPr>
        <w:t>Borzone,</w:t>
      </w:r>
      <w:r>
        <w:rPr>
          <w:color w:val="231F20"/>
          <w:spacing w:val="-9"/>
        </w:rPr>
        <w:t> </w:t>
      </w:r>
      <w:r>
        <w:rPr>
          <w:color w:val="231F20"/>
        </w:rPr>
        <w:t>María</w:t>
      </w:r>
      <w:r>
        <w:rPr>
          <w:color w:val="231F20"/>
          <w:spacing w:val="-8"/>
        </w:rPr>
        <w:t> </w:t>
      </w:r>
      <w:r>
        <w:rPr>
          <w:color w:val="231F20"/>
        </w:rPr>
        <w:t>Luisa</w:t>
      </w:r>
      <w:r>
        <w:rPr>
          <w:color w:val="231F20"/>
          <w:spacing w:val="40"/>
        </w:rPr>
        <w:t> </w:t>
      </w:r>
      <w:r>
        <w:rPr>
          <w:color w:val="231F20"/>
        </w:rPr>
        <w:t>Silva. Leornardo Polo: dimensiones inobjetivas del saber (primera parte), Juan A. García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González.</w:t>
      </w:r>
    </w:p>
    <w:p>
      <w:pPr>
        <w:pStyle w:val="BodyText"/>
        <w:spacing w:before="4"/>
      </w:pPr>
    </w:p>
    <w:p>
      <w:pPr>
        <w:spacing w:before="0"/>
        <w:ind w:left="1617" w:right="0" w:firstLine="0"/>
        <w:jc w:val="both"/>
        <w:rPr>
          <w:b/>
          <w:sz w:val="16"/>
        </w:rPr>
      </w:pPr>
      <w:r>
        <w:rPr>
          <w:i/>
          <w:color w:val="231F20"/>
          <w:sz w:val="16"/>
        </w:rPr>
        <w:t>Estudios</w:t>
      </w:r>
      <w:r>
        <w:rPr>
          <w:i/>
          <w:color w:val="231F20"/>
          <w:spacing w:val="24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24"/>
          <w:sz w:val="16"/>
        </w:rPr>
        <w:t> </w:t>
      </w:r>
      <w:r>
        <w:rPr>
          <w:i/>
          <w:color w:val="231F20"/>
          <w:sz w:val="16"/>
        </w:rPr>
        <w:t>Filosofía.</w:t>
      </w:r>
      <w:r>
        <w:rPr>
          <w:i/>
          <w:color w:val="231F20"/>
          <w:spacing w:val="27"/>
          <w:sz w:val="16"/>
        </w:rPr>
        <w:t> </w:t>
      </w:r>
      <w:r>
        <w:rPr>
          <w:b/>
          <w:color w:val="231F20"/>
          <w:sz w:val="16"/>
        </w:rPr>
        <w:t>Revista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editada</w:t>
      </w:r>
      <w:r>
        <w:rPr>
          <w:b/>
          <w:color w:val="231F20"/>
          <w:spacing w:val="25"/>
          <w:sz w:val="16"/>
        </w:rPr>
        <w:t> </w:t>
      </w:r>
      <w:r>
        <w:rPr>
          <w:b/>
          <w:color w:val="231F20"/>
          <w:sz w:val="16"/>
        </w:rPr>
        <w:t>por</w:t>
      </w:r>
      <w:r>
        <w:rPr>
          <w:b/>
          <w:color w:val="231F20"/>
          <w:spacing w:val="25"/>
          <w:sz w:val="16"/>
        </w:rPr>
        <w:t> </w:t>
      </w:r>
      <w:r>
        <w:rPr>
          <w:b/>
          <w:color w:val="231F20"/>
          <w:sz w:val="16"/>
        </w:rPr>
        <w:t>el</w:t>
      </w:r>
      <w:r>
        <w:rPr>
          <w:b/>
          <w:color w:val="231F20"/>
          <w:spacing w:val="25"/>
          <w:sz w:val="16"/>
        </w:rPr>
        <w:t> </w:t>
      </w:r>
      <w:r>
        <w:rPr>
          <w:b/>
          <w:color w:val="231F20"/>
          <w:sz w:val="16"/>
        </w:rPr>
        <w:t>Instituto</w:t>
      </w:r>
      <w:r>
        <w:rPr>
          <w:b/>
          <w:color w:val="231F20"/>
          <w:spacing w:val="26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25"/>
          <w:sz w:val="16"/>
        </w:rPr>
        <w:t> </w:t>
      </w:r>
      <w:r>
        <w:rPr>
          <w:b/>
          <w:color w:val="231F20"/>
          <w:sz w:val="16"/>
        </w:rPr>
        <w:t>Filosofía,</w:t>
      </w:r>
      <w:r>
        <w:rPr>
          <w:b/>
          <w:color w:val="231F20"/>
          <w:spacing w:val="25"/>
          <w:sz w:val="16"/>
        </w:rPr>
        <w:t> </w:t>
      </w:r>
      <w:r>
        <w:rPr>
          <w:b/>
          <w:color w:val="231F20"/>
          <w:sz w:val="16"/>
        </w:rPr>
        <w:t>Univesidad</w:t>
      </w:r>
      <w:r>
        <w:rPr>
          <w:b/>
          <w:color w:val="231F20"/>
          <w:spacing w:val="25"/>
          <w:sz w:val="16"/>
        </w:rPr>
        <w:t> </w:t>
      </w:r>
      <w:r>
        <w:rPr>
          <w:b/>
          <w:color w:val="231F20"/>
          <w:spacing w:val="-5"/>
          <w:sz w:val="16"/>
        </w:rPr>
        <w:t>de</w:t>
      </w:r>
    </w:p>
    <w:p>
      <w:pPr>
        <w:pStyle w:val="Heading2"/>
        <w:spacing w:before="10"/>
        <w:ind w:right="0"/>
      </w:pPr>
      <w:r>
        <w:rPr>
          <w:color w:val="231F20"/>
        </w:rPr>
        <w:t>Antioquia,</w:t>
      </w:r>
      <w:r>
        <w:rPr>
          <w:color w:val="231F20"/>
          <w:spacing w:val="-4"/>
        </w:rPr>
        <w:t> </w:t>
      </w:r>
      <w:r>
        <w:rPr>
          <w:color w:val="231F20"/>
        </w:rPr>
        <w:t>Medellín-Colombia,</w:t>
      </w:r>
      <w:r>
        <w:rPr>
          <w:color w:val="231F20"/>
          <w:spacing w:val="33"/>
        </w:rPr>
        <w:t> </w:t>
      </w:r>
      <w:r>
        <w:rPr>
          <w:color w:val="231F20"/>
        </w:rPr>
        <w:t>nº</w:t>
      </w:r>
      <w:r>
        <w:rPr>
          <w:color w:val="231F20"/>
          <w:spacing w:val="-4"/>
        </w:rPr>
        <w:t> </w:t>
      </w:r>
      <w:r>
        <w:rPr>
          <w:color w:val="231F20"/>
        </w:rPr>
        <w:t>40,</w:t>
      </w:r>
      <w:r>
        <w:rPr>
          <w:color w:val="231F20"/>
          <w:spacing w:val="-3"/>
        </w:rPr>
        <w:t> </w:t>
      </w:r>
      <w:r>
        <w:rPr>
          <w:color w:val="231F20"/>
        </w:rPr>
        <w:t>Diciembre</w:t>
      </w:r>
      <w:r>
        <w:rPr>
          <w:color w:val="231F20"/>
          <w:spacing w:val="-4"/>
        </w:rPr>
        <w:t> </w:t>
      </w:r>
      <w:r>
        <w:rPr>
          <w:color w:val="231F20"/>
        </w:rPr>
        <w:t>2009,</w:t>
      </w:r>
      <w:r>
        <w:rPr>
          <w:color w:val="231F20"/>
          <w:spacing w:val="-4"/>
        </w:rPr>
        <w:t> </w:t>
      </w:r>
      <w:r>
        <w:rPr>
          <w:color w:val="231F20"/>
        </w:rPr>
        <w:t>pp.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311</w:t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19"/>
        </w:rPr>
        <w:t> </w:t>
      </w:r>
      <w:r>
        <w:rPr>
          <w:color w:val="231F20"/>
        </w:rPr>
        <w:t>I.</w:t>
      </w:r>
      <w:r>
        <w:rPr>
          <w:color w:val="231F20"/>
          <w:spacing w:val="20"/>
        </w:rPr>
        <w:t> </w:t>
      </w:r>
      <w:r>
        <w:rPr>
          <w:color w:val="231F20"/>
        </w:rPr>
        <w:t>Artículos:</w:t>
      </w:r>
      <w:r>
        <w:rPr>
          <w:color w:val="231F20"/>
          <w:spacing w:val="20"/>
        </w:rPr>
        <w:t> </w:t>
      </w:r>
      <w:r>
        <w:rPr>
          <w:color w:val="231F20"/>
        </w:rPr>
        <w:t>Acerca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primacía</w:t>
      </w:r>
      <w:r>
        <w:rPr>
          <w:color w:val="231F20"/>
          <w:spacing w:val="20"/>
        </w:rPr>
        <w:t> </w:t>
      </w:r>
      <w:r>
        <w:rPr>
          <w:color w:val="231F20"/>
        </w:rPr>
        <w:t>del</w:t>
      </w:r>
      <w:r>
        <w:rPr>
          <w:color w:val="231F20"/>
          <w:spacing w:val="20"/>
        </w:rPr>
        <w:t> </w:t>
      </w:r>
      <w:r>
        <w:rPr>
          <w:color w:val="231F20"/>
        </w:rPr>
        <w:t>X2PIZTÓN</w:t>
      </w:r>
      <w:r>
        <w:rPr>
          <w:color w:val="231F20"/>
          <w:spacing w:val="20"/>
        </w:rPr>
        <w:t> </w:t>
      </w:r>
      <w:r>
        <w:rPr>
          <w:color w:val="231F20"/>
        </w:rPr>
        <w:t>en</w:t>
      </w:r>
      <w:r>
        <w:rPr>
          <w:color w:val="231F20"/>
          <w:spacing w:val="20"/>
        </w:rPr>
        <w:t> </w:t>
      </w:r>
      <w:r>
        <w:rPr>
          <w:color w:val="231F20"/>
        </w:rPr>
        <w:t>la</w:t>
      </w:r>
      <w:r>
        <w:rPr>
          <w:color w:val="231F20"/>
          <w:spacing w:val="20"/>
        </w:rPr>
        <w:t> </w:t>
      </w:r>
      <w:r>
        <w:rPr>
          <w:color w:val="231F20"/>
        </w:rPr>
        <w:t>sustancia</w:t>
      </w:r>
      <w:r>
        <w:rPr>
          <w:color w:val="231F20"/>
          <w:spacing w:val="20"/>
        </w:rPr>
        <w:t> </w:t>
      </w:r>
      <w:r>
        <w:rPr>
          <w:color w:val="231F20"/>
        </w:rPr>
        <w:t>aristotélica.</w:t>
      </w:r>
      <w:r>
        <w:rPr>
          <w:color w:val="231F20"/>
          <w:spacing w:val="40"/>
        </w:rPr>
        <w:t> </w:t>
      </w:r>
      <w:r>
        <w:rPr>
          <w:color w:val="231F20"/>
        </w:rPr>
        <w:t>El comentario de Alejandro de Afrodisia a Metafísica V,8, 1017b 23-26, Giampaolo Abbate.</w:t>
      </w:r>
      <w:r>
        <w:rPr>
          <w:color w:val="231F20"/>
          <w:spacing w:val="40"/>
        </w:rPr>
        <w:t> </w:t>
      </w:r>
      <w:r>
        <w:rPr>
          <w:color w:val="231F20"/>
        </w:rPr>
        <w:t>Alejandro</w:t>
      </w:r>
      <w:r>
        <w:rPr>
          <w:color w:val="231F20"/>
          <w:spacing w:val="20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Afrodisia</w:t>
      </w:r>
      <w:r>
        <w:rPr>
          <w:color w:val="231F20"/>
          <w:spacing w:val="21"/>
        </w:rPr>
        <w:t> </w:t>
      </w:r>
      <w:r>
        <w:rPr>
          <w:color w:val="231F20"/>
        </w:rPr>
        <w:t>intérprete</w:t>
      </w:r>
      <w:r>
        <w:rPr>
          <w:color w:val="231F20"/>
          <w:spacing w:val="21"/>
        </w:rPr>
        <w:t> </w:t>
      </w:r>
      <w:r>
        <w:rPr>
          <w:color w:val="231F20"/>
        </w:rPr>
        <w:t>del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Anima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Aristóteles,</w:t>
      </w:r>
      <w:r>
        <w:rPr>
          <w:color w:val="231F20"/>
          <w:spacing w:val="21"/>
        </w:rPr>
        <w:t> </w:t>
      </w:r>
      <w:r>
        <w:rPr>
          <w:color w:val="231F20"/>
        </w:rPr>
        <w:t>Paolo</w:t>
      </w:r>
      <w:r>
        <w:rPr>
          <w:color w:val="231F20"/>
          <w:spacing w:val="21"/>
        </w:rPr>
        <w:t> </w:t>
      </w:r>
      <w:r>
        <w:rPr>
          <w:color w:val="231F20"/>
        </w:rPr>
        <w:t>Accattino.</w:t>
      </w:r>
      <w:r>
        <w:rPr>
          <w:color w:val="231F20"/>
          <w:spacing w:val="21"/>
        </w:rPr>
        <w:t> </w:t>
      </w:r>
      <w:r>
        <w:rPr>
          <w:color w:val="231F20"/>
        </w:rPr>
        <w:t>Alejandro</w:t>
      </w:r>
      <w:r>
        <w:rPr>
          <w:color w:val="231F20"/>
          <w:spacing w:val="40"/>
        </w:rPr>
        <w:t> </w:t>
      </w:r>
      <w:r>
        <w:rPr>
          <w:color w:val="231F20"/>
        </w:rPr>
        <w:t>de Afrodisia como intérprete de la noética aristotelica, Marcelo D. Boeri. El aristotelismo de</w:t>
      </w:r>
      <w:r>
        <w:rPr>
          <w:color w:val="231F20"/>
          <w:spacing w:val="40"/>
        </w:rPr>
        <w:t> </w:t>
      </w:r>
      <w:r>
        <w:rPr>
          <w:color w:val="231F20"/>
        </w:rPr>
        <w:t>Alejandro de Afrodisia en la cultura del comentario, Barbara Botter. Alejandro y Aristóteles</w:t>
      </w:r>
      <w:r>
        <w:rPr>
          <w:color w:val="231F20"/>
          <w:spacing w:val="40"/>
        </w:rPr>
        <w:t> </w:t>
      </w:r>
      <w:r>
        <w:rPr>
          <w:color w:val="231F20"/>
        </w:rPr>
        <w:t>en torno a la causalidad motriz del alma, Jorge Mittelman. La causa de la acción humana</w:t>
      </w:r>
      <w:r>
        <w:rPr>
          <w:color w:val="231F20"/>
          <w:spacing w:val="40"/>
        </w:rPr>
        <w:t> </w:t>
      </w:r>
      <w:r>
        <w:rPr>
          <w:color w:val="231F20"/>
        </w:rPr>
        <w:t>según Alejandro de Afrodisia, Mantissa 23 y De Fato 15, Carlo Natali. La recepción de la</w:t>
      </w:r>
      <w:r>
        <w:rPr>
          <w:color w:val="231F20"/>
          <w:spacing w:val="40"/>
        </w:rPr>
        <w:t> </w:t>
      </w:r>
      <w:r>
        <w:rPr>
          <w:color w:val="231F20"/>
        </w:rPr>
        <w:t>teoría aristotélica del azar en el De Fato de Alejandro de Afrodisia, Alberto Ross Hernández.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causalidad</w:t>
      </w:r>
      <w:r>
        <w:rPr>
          <w:color w:val="231F20"/>
          <w:spacing w:val="-1"/>
        </w:rPr>
        <w:t> </w:t>
      </w:r>
      <w:r>
        <w:rPr>
          <w:color w:val="231F20"/>
        </w:rPr>
        <w:t>del</w:t>
      </w:r>
      <w:r>
        <w:rPr>
          <w:color w:val="231F20"/>
          <w:spacing w:val="-1"/>
        </w:rPr>
        <w:t> </w:t>
      </w:r>
      <w:r>
        <w:rPr>
          <w:color w:val="231F20"/>
        </w:rPr>
        <w:t>motor</w:t>
      </w:r>
      <w:r>
        <w:rPr>
          <w:color w:val="231F20"/>
          <w:spacing w:val="-1"/>
        </w:rPr>
        <w:t> </w:t>
      </w:r>
      <w:r>
        <w:rPr>
          <w:color w:val="231F20"/>
        </w:rPr>
        <w:t>inmóvil</w:t>
      </w:r>
      <w:r>
        <w:rPr>
          <w:color w:val="231F20"/>
          <w:spacing w:val="-1"/>
        </w:rPr>
        <w:t> </w:t>
      </w:r>
      <w:r>
        <w:rPr>
          <w:color w:val="231F20"/>
        </w:rPr>
        <w:t>según</w:t>
      </w:r>
      <w:r>
        <w:rPr>
          <w:color w:val="231F20"/>
          <w:spacing w:val="-1"/>
        </w:rPr>
        <w:t> </w:t>
      </w:r>
      <w:r>
        <w:rPr>
          <w:color w:val="231F20"/>
        </w:rPr>
        <w:t>Pseudos</w:t>
      </w:r>
      <w:r>
        <w:rPr>
          <w:color w:val="231F20"/>
          <w:spacing w:val="-1"/>
        </w:rPr>
        <w:t> </w:t>
      </w:r>
      <w:r>
        <w:rPr>
          <w:color w:val="231F20"/>
        </w:rPr>
        <w:t>Alejandro,</w:t>
      </w:r>
      <w:r>
        <w:rPr>
          <w:color w:val="231F20"/>
          <w:spacing w:val="-1"/>
        </w:rPr>
        <w:t> </w:t>
      </w:r>
      <w:r>
        <w:rPr>
          <w:color w:val="231F20"/>
        </w:rPr>
        <w:t>Rita</w:t>
      </w:r>
      <w:r>
        <w:rPr>
          <w:color w:val="231F20"/>
          <w:spacing w:val="-1"/>
        </w:rPr>
        <w:t> </w:t>
      </w:r>
      <w:r>
        <w:rPr>
          <w:color w:val="231F20"/>
        </w:rPr>
        <w:t>Salis.</w:t>
      </w:r>
      <w:r>
        <w:rPr>
          <w:color w:val="231F20"/>
          <w:spacing w:val="-1"/>
        </w:rPr>
        <w:t> </w:t>
      </w:r>
      <w:r>
        <w:rPr>
          <w:color w:val="231F20"/>
        </w:rPr>
        <w:t>Alejandro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Afrodisia</w:t>
      </w:r>
      <w:r>
        <w:rPr>
          <w:color w:val="231F20"/>
          <w:spacing w:val="40"/>
        </w:rPr>
        <w:t> </w:t>
      </w:r>
      <w:r>
        <w:rPr>
          <w:color w:val="231F20"/>
        </w:rPr>
        <w:t>y el problema de la instrumentalizad de la lógica. Notas sobre in A. Pr. 2, 22-33, Ricardo</w:t>
      </w:r>
      <w:r>
        <w:rPr>
          <w:color w:val="231F20"/>
          <w:spacing w:val="40"/>
        </w:rPr>
        <w:t> </w:t>
      </w:r>
      <w:r>
        <w:rPr>
          <w:color w:val="231F20"/>
        </w:rPr>
        <w:t>Salles. Alma impulso y movimiento según Alejandro de Afrodisia, Alejandro G. Vigo. Las</w:t>
      </w:r>
      <w:r>
        <w:rPr>
          <w:color w:val="231F20"/>
          <w:spacing w:val="40"/>
        </w:rPr>
        <w:t> </w:t>
      </w:r>
      <w:r>
        <w:rPr>
          <w:color w:val="231F20"/>
        </w:rPr>
        <w:t>Quaestiones</w:t>
      </w:r>
      <w:r>
        <w:rPr>
          <w:color w:val="231F20"/>
          <w:spacing w:val="-6"/>
        </w:rPr>
        <w:t> </w:t>
      </w:r>
      <w:r>
        <w:rPr>
          <w:color w:val="231F20"/>
        </w:rPr>
        <w:t>III</w:t>
      </w:r>
      <w:r>
        <w:rPr>
          <w:color w:val="231F20"/>
          <w:spacing w:val="-6"/>
        </w:rPr>
        <w:t> </w:t>
      </w:r>
      <w:r>
        <w:rPr>
          <w:color w:val="231F20"/>
        </w:rPr>
        <w:t>2y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Alejandro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Afrodisia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problema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alteración</w:t>
      </w:r>
      <w:r>
        <w:rPr>
          <w:color w:val="231F20"/>
          <w:spacing w:val="-6"/>
        </w:rPr>
        <w:t> </w:t>
      </w:r>
      <w:r>
        <w:rPr>
          <w:color w:val="231F20"/>
        </w:rPr>
        <w:t>sensitiva,</w:t>
      </w:r>
      <w:r>
        <w:rPr>
          <w:color w:val="231F20"/>
          <w:spacing w:val="-6"/>
        </w:rPr>
        <w:t> </w:t>
      </w:r>
      <w:r>
        <w:rPr>
          <w:color w:val="231F20"/>
        </w:rPr>
        <w:t>Marco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Zingano.</w:t>
      </w:r>
    </w:p>
    <w:p>
      <w:pPr>
        <w:pStyle w:val="BodyText"/>
        <w:spacing w:before="1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Heterotopia.</w:t>
      </w:r>
      <w:r>
        <w:rPr>
          <w:b w:val="0"/>
          <w:i/>
          <w:color w:val="231F20"/>
        </w:rPr>
        <w:t> </w:t>
      </w:r>
      <w:r>
        <w:rPr>
          <w:color w:val="231F20"/>
        </w:rPr>
        <w:t>Revista cuatrimestral del centro de investigaciones </w:t>
      </w:r>
      <w:r>
        <w:rPr>
          <w:color w:val="231F20"/>
        </w:rPr>
        <w:t>populares, Tejiendo el pensamiento desde el otro lugar, Caracas, año XII, nº 34/ 35/ 36, enero-diciembre</w:t>
      </w:r>
      <w:r>
        <w:rPr>
          <w:color w:val="231F20"/>
          <w:spacing w:val="40"/>
        </w:rPr>
        <w:t> </w:t>
      </w:r>
      <w:r>
        <w:rPr>
          <w:color w:val="231F20"/>
        </w:rPr>
        <w:t>2007, pp. 320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spacing w:before="1"/>
        <w:rPr>
          <w:b/>
          <w:i w:val="0"/>
          <w:sz w:val="25"/>
        </w:rPr>
      </w:pPr>
    </w:p>
    <w:p>
      <w:pPr>
        <w:pStyle w:val="BodyText"/>
        <w:tabs>
          <w:tab w:pos="3995" w:val="left" w:leader="none"/>
        </w:tabs>
        <w:spacing w:line="210" w:lineRule="exact"/>
        <w:ind w:left="1612"/>
        <w:rPr>
          <w:rFonts w:ascii="Times New Roman" w:hAnsi="Times New Roman"/>
        </w:rPr>
      </w:pPr>
      <w:r>
        <w:rPr>
          <w:rFonts w:ascii="Times New Roman" w:hAnsi="Times New Roman"/>
          <w:i w:val="0"/>
          <w:color w:val="231F20"/>
          <w:spacing w:val="-5"/>
          <w:sz w:val="20"/>
        </w:rPr>
        <w:t>170</w:t>
      </w:r>
      <w:r>
        <w:rPr>
          <w:rFonts w:ascii="Times New Roman" w:hAnsi="Times New Roman"/>
          <w:i w:val="0"/>
          <w:color w:val="231F20"/>
          <w:sz w:val="20"/>
        </w:rPr>
        <w:tab/>
      </w:r>
      <w:r>
        <w:rPr>
          <w:rFonts w:ascii="Times New Roman" w:hAnsi="Times New Roman"/>
          <w:color w:val="231F20"/>
          <w:position w:val="1"/>
        </w:rPr>
        <w:t>Lógoi.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Revista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de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spacing w:val="-2"/>
          <w:position w:val="1"/>
        </w:rPr>
        <w:t>Filosofía</w:t>
      </w:r>
    </w:p>
    <w:p>
      <w:pPr>
        <w:pStyle w:val="BodyText"/>
        <w:spacing w:line="164" w:lineRule="exact"/>
        <w:ind w:left="4322" w:right="4471"/>
        <w:jc w:val="center"/>
        <w:rPr>
          <w:rFonts w:ascii="Times New Roman"/>
        </w:rPr>
      </w:pPr>
      <w:r>
        <w:rPr>
          <w:rFonts w:ascii="Times New Roman"/>
          <w:color w:val="231F20"/>
          <w:spacing w:val="-2"/>
        </w:rPr>
        <w:t>ISSN: 1316-</w:t>
      </w:r>
      <w:r>
        <w:rPr>
          <w:rFonts w:ascii="Times New Roman"/>
          <w:color w:val="231F20"/>
          <w:spacing w:val="-4"/>
        </w:rPr>
        <w:t>693X</w:t>
      </w:r>
    </w:p>
    <w:p>
      <w:pPr>
        <w:spacing w:after="0" w:line="164" w:lineRule="exact"/>
        <w:jc w:val="center"/>
        <w:rPr>
          <w:rFonts w:ascii="Times New Roman"/>
        </w:rPr>
        <w:sectPr>
          <w:pgSz w:w="12240" w:h="15840"/>
          <w:pgMar w:header="932" w:footer="1345" w:top="1120" w:bottom="1540" w:left="1160" w:right="1160"/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29" coordorigin="0,0" coordsize="360,5">
            <v:shape style="position:absolute;left:0;top:2;width:360;height:2" id="docshape30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3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32" coordorigin="0,0" coordsize="423,423">
            <v:shape style="position:absolute;left:2;top:0;width:420;height:420" id="docshape33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Heading1"/>
        <w:spacing w:before="70"/>
        <w:ind w:left="270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line="254" w:lineRule="auto" w:before="99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40"/>
        </w:rPr>
        <w:t> </w:t>
      </w:r>
      <w:r>
        <w:rPr>
          <w:color w:val="231F20"/>
        </w:rPr>
        <w:t>I.</w:t>
      </w:r>
      <w:r>
        <w:rPr>
          <w:color w:val="231F20"/>
          <w:spacing w:val="40"/>
        </w:rPr>
        <w:t> </w:t>
      </w:r>
      <w:r>
        <w:rPr>
          <w:color w:val="231F20"/>
        </w:rPr>
        <w:t>Artículos:</w:t>
      </w:r>
      <w:r>
        <w:rPr>
          <w:color w:val="231F20"/>
          <w:spacing w:val="40"/>
        </w:rPr>
        <w:t> </w:t>
      </w:r>
      <w:r>
        <w:rPr>
          <w:color w:val="231F20"/>
        </w:rPr>
        <w:t>¿Sumisión</w:t>
      </w:r>
      <w:r>
        <w:rPr>
          <w:color w:val="231F20"/>
          <w:spacing w:val="40"/>
        </w:rPr>
        <w:t> </w:t>
      </w:r>
      <w:r>
        <w:rPr>
          <w:color w:val="231F20"/>
        </w:rPr>
        <w:t>política</w:t>
      </w:r>
      <w:r>
        <w:rPr>
          <w:color w:val="231F20"/>
          <w:spacing w:val="40"/>
        </w:rPr>
        <w:t> </w:t>
      </w:r>
      <w:r>
        <w:rPr>
          <w:color w:val="231F20"/>
        </w:rPr>
        <w:t>versus</w:t>
      </w:r>
      <w:r>
        <w:rPr>
          <w:color w:val="231F20"/>
          <w:spacing w:val="40"/>
        </w:rPr>
        <w:t> </w:t>
      </w:r>
      <w:r>
        <w:rPr>
          <w:color w:val="231F20"/>
        </w:rPr>
        <w:t>liberación</w:t>
      </w:r>
      <w:r>
        <w:rPr>
          <w:color w:val="231F20"/>
          <w:spacing w:val="40"/>
        </w:rPr>
        <w:t> </w:t>
      </w:r>
      <w:r>
        <w:rPr>
          <w:color w:val="231F20"/>
        </w:rPr>
        <w:t>Popular?,</w:t>
      </w:r>
      <w:r>
        <w:rPr>
          <w:color w:val="231F20"/>
          <w:spacing w:val="40"/>
        </w:rPr>
        <w:t> </w:t>
      </w:r>
      <w:r>
        <w:rPr>
          <w:color w:val="231F20"/>
        </w:rPr>
        <w:t>Alejandro</w:t>
      </w:r>
      <w:r>
        <w:rPr>
          <w:color w:val="231F20"/>
          <w:spacing w:val="40"/>
        </w:rPr>
        <w:t> </w:t>
      </w:r>
      <w:r>
        <w:rPr>
          <w:color w:val="231F20"/>
        </w:rPr>
        <w:t>Moreno. Familia y valores, Alejandro Moreno. La moral de los feroces, Tomás Straka.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Transdiciplinariedad,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pertinencia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social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investigación,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Miguel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Martínez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Mígueles.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Interludio:</w:t>
      </w:r>
      <w:r>
        <w:rPr>
          <w:color w:val="231F20"/>
          <w:spacing w:val="40"/>
        </w:rPr>
        <w:t> </w:t>
      </w:r>
      <w:r>
        <w:rPr>
          <w:color w:val="231F20"/>
        </w:rPr>
        <w:t>Hermenéutica, fiesta y simbolismo, Andrés Ortiz. Subterfugios, Andrés Ortiz. El grupo de</w:t>
      </w:r>
      <w:r>
        <w:rPr>
          <w:color w:val="231F20"/>
          <w:spacing w:val="40"/>
        </w:rPr>
        <w:t> </w:t>
      </w:r>
      <w:r>
        <w:rPr>
          <w:color w:val="231F20"/>
        </w:rPr>
        <w:t>investigación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9"/>
        </w:rPr>
        <w:t> </w:t>
      </w:r>
      <w:r>
        <w:rPr>
          <w:color w:val="231F20"/>
        </w:rPr>
        <w:t>papel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investigación</w:t>
      </w:r>
      <w:r>
        <w:rPr>
          <w:color w:val="231F20"/>
          <w:spacing w:val="-10"/>
        </w:rPr>
        <w:t> </w:t>
      </w:r>
      <w:r>
        <w:rPr>
          <w:color w:val="231F20"/>
        </w:rPr>
        <w:t>alternativa,</w:t>
      </w:r>
      <w:r>
        <w:rPr>
          <w:color w:val="231F20"/>
          <w:spacing w:val="-10"/>
        </w:rPr>
        <w:t> </w:t>
      </w:r>
      <w:r>
        <w:rPr>
          <w:color w:val="231F20"/>
        </w:rPr>
        <w:t>William</w:t>
      </w:r>
      <w:r>
        <w:rPr>
          <w:color w:val="231F20"/>
          <w:spacing w:val="-9"/>
        </w:rPr>
        <w:t> </w:t>
      </w:r>
      <w:r>
        <w:rPr>
          <w:color w:val="231F20"/>
        </w:rPr>
        <w:t>Rodríguez</w:t>
      </w:r>
      <w:r>
        <w:rPr>
          <w:color w:val="231F20"/>
          <w:spacing w:val="-10"/>
        </w:rPr>
        <w:t> </w:t>
      </w:r>
      <w:r>
        <w:rPr>
          <w:color w:val="231F20"/>
        </w:rPr>
        <w:t>Campos.</w:t>
      </w:r>
      <w:r>
        <w:rPr>
          <w:color w:val="231F20"/>
          <w:spacing w:val="-10"/>
        </w:rPr>
        <w:t> </w:t>
      </w:r>
      <w:r>
        <w:rPr>
          <w:color w:val="231F20"/>
        </w:rPr>
        <w:t>Violencia</w:t>
      </w:r>
      <w:r>
        <w:rPr>
          <w:color w:val="231F20"/>
          <w:spacing w:val="40"/>
        </w:rPr>
        <w:t> </w:t>
      </w:r>
      <w:r>
        <w:rPr>
          <w:color w:val="231F20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expresión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quiebra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un</w:t>
      </w:r>
      <w:r>
        <w:rPr>
          <w:color w:val="231F20"/>
          <w:spacing w:val="-10"/>
        </w:rPr>
        <w:t> </w:t>
      </w:r>
      <w:r>
        <w:rPr>
          <w:color w:val="231F20"/>
        </w:rPr>
        <w:t>modelo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convivencia,</w:t>
      </w:r>
      <w:r>
        <w:rPr>
          <w:color w:val="231F20"/>
          <w:spacing w:val="-9"/>
        </w:rPr>
        <w:t> </w:t>
      </w:r>
      <w:r>
        <w:rPr>
          <w:color w:val="231F20"/>
        </w:rPr>
        <w:t>Francisco</w:t>
      </w:r>
      <w:r>
        <w:rPr>
          <w:color w:val="231F20"/>
          <w:spacing w:val="-10"/>
        </w:rPr>
        <w:t> </w:t>
      </w:r>
      <w:r>
        <w:rPr>
          <w:color w:val="231F20"/>
        </w:rPr>
        <w:t>Rodríguez.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voz</w:t>
      </w:r>
      <w:r>
        <w:rPr>
          <w:color w:val="231F20"/>
          <w:spacing w:val="40"/>
        </w:rPr>
        <w:t> </w:t>
      </w:r>
      <w:r>
        <w:rPr>
          <w:color w:val="231F20"/>
        </w:rPr>
        <w:t>de lo sentido, Hernández M.E: Hernández, M. Venezuela o la familia sin pareja, Cortes, L:</w:t>
      </w:r>
      <w:r>
        <w:rPr>
          <w:color w:val="231F20"/>
          <w:spacing w:val="40"/>
        </w:rPr>
        <w:t> </w:t>
      </w:r>
      <w:r>
        <w:rPr>
          <w:color w:val="231F20"/>
        </w:rPr>
        <w:t>Aragón,</w:t>
      </w:r>
      <w:r>
        <w:rPr>
          <w:color w:val="231F20"/>
          <w:spacing w:val="-1"/>
        </w:rPr>
        <w:t> </w:t>
      </w:r>
      <w:r>
        <w:rPr>
          <w:color w:val="231F20"/>
        </w:rPr>
        <w:t>J.</w:t>
      </w:r>
      <w:r>
        <w:rPr>
          <w:color w:val="231F20"/>
          <w:spacing w:val="-1"/>
        </w:rPr>
        <w:t> </w:t>
      </w:r>
      <w:r>
        <w:rPr>
          <w:color w:val="231F20"/>
        </w:rPr>
        <w:t>Las</w:t>
      </w:r>
      <w:r>
        <w:rPr>
          <w:color w:val="231F20"/>
          <w:spacing w:val="-1"/>
        </w:rPr>
        <w:t> </w:t>
      </w:r>
      <w:r>
        <w:rPr>
          <w:color w:val="231F20"/>
        </w:rPr>
        <w:t>ideas</w:t>
      </w:r>
      <w:r>
        <w:rPr>
          <w:color w:val="231F20"/>
          <w:spacing w:val="-1"/>
        </w:rPr>
        <w:t> </w:t>
      </w:r>
      <w:r>
        <w:rPr>
          <w:color w:val="231F20"/>
        </w:rPr>
        <w:t>políticas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pensadores</w:t>
      </w:r>
      <w:r>
        <w:rPr>
          <w:color w:val="231F20"/>
          <w:spacing w:val="-1"/>
        </w:rPr>
        <w:t> </w:t>
      </w:r>
      <w:r>
        <w:rPr>
          <w:color w:val="231F20"/>
        </w:rPr>
        <w:t>positivistas</w:t>
      </w:r>
      <w:r>
        <w:rPr>
          <w:color w:val="231F20"/>
          <w:spacing w:val="-1"/>
        </w:rPr>
        <w:t> </w:t>
      </w:r>
      <w:r>
        <w:rPr>
          <w:color w:val="231F20"/>
        </w:rPr>
        <w:t>venezolanos,</w:t>
      </w:r>
      <w:r>
        <w:rPr>
          <w:color w:val="231F20"/>
          <w:spacing w:val="-1"/>
        </w:rPr>
        <w:t> </w:t>
      </w:r>
      <w:r>
        <w:rPr>
          <w:color w:val="231F20"/>
        </w:rPr>
        <w:t>Rolando</w:t>
      </w:r>
      <w:r>
        <w:rPr>
          <w:color w:val="231F20"/>
          <w:spacing w:val="-1"/>
        </w:rPr>
        <w:t> </w:t>
      </w:r>
      <w:r>
        <w:rPr>
          <w:color w:val="231F20"/>
        </w:rPr>
        <w:t>Núñez.</w:t>
      </w:r>
      <w:r>
        <w:rPr>
          <w:color w:val="231F20"/>
          <w:spacing w:val="-1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familia popular Venezolana, Mirla Pérez. Capitalismo y socialismo como acción y reacción,</w:t>
      </w:r>
      <w:r>
        <w:rPr>
          <w:color w:val="231F20"/>
          <w:spacing w:val="40"/>
        </w:rPr>
        <w:t> </w:t>
      </w:r>
      <w:r>
        <w:rPr>
          <w:color w:val="231F20"/>
        </w:rPr>
        <w:t>Antonio Francés. Demoler la República, Mensaje histórico No.20, Germán Carrera Damas.</w:t>
      </w:r>
      <w:r>
        <w:rPr>
          <w:color w:val="231F20"/>
          <w:spacing w:val="40"/>
        </w:rPr>
        <w:t> </w:t>
      </w:r>
      <w:r>
        <w:rPr>
          <w:color w:val="231F20"/>
        </w:rPr>
        <w:t>La reducción civilizadora socialista de las tribus indígenas, Mensaje histórico 21, Germán</w:t>
      </w:r>
      <w:r>
        <w:rPr>
          <w:color w:val="231F20"/>
          <w:spacing w:val="40"/>
        </w:rPr>
        <w:t> </w:t>
      </w:r>
      <w:r>
        <w:rPr>
          <w:color w:val="231F20"/>
        </w:rPr>
        <w:t>Carrera Damas. Lo que nadie puede dar ni quitar, Mensaje histórico 22, Germán Carrera</w:t>
      </w:r>
      <w:r>
        <w:rPr>
          <w:color w:val="231F20"/>
          <w:spacing w:val="40"/>
        </w:rPr>
        <w:t> </w:t>
      </w:r>
      <w:r>
        <w:rPr>
          <w:color w:val="231F20"/>
        </w:rPr>
        <w:t>Damas. Mis razones para decir no, Mensaje histórico extraordinario, Germán Carrera</w:t>
      </w:r>
      <w:r>
        <w:rPr>
          <w:color w:val="231F20"/>
          <w:spacing w:val="40"/>
        </w:rPr>
        <w:t> </w:t>
      </w:r>
      <w:r>
        <w:rPr>
          <w:color w:val="231F20"/>
        </w:rPr>
        <w:t>Damas. Una experiencia de tratamiento, José Luis Vethencourt. Consideraciones dinámicas,</w:t>
      </w:r>
      <w:r>
        <w:rPr>
          <w:color w:val="231F20"/>
          <w:spacing w:val="40"/>
        </w:rPr>
        <w:t> </w:t>
      </w:r>
      <w:r>
        <w:rPr>
          <w:color w:val="231F20"/>
        </w:rPr>
        <w:t>José Luis Vethencourt.</w:t>
      </w:r>
    </w:p>
    <w:p>
      <w:pPr>
        <w:pStyle w:val="BodyText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Revista Ciencias de la Educación. </w:t>
      </w:r>
      <w:r>
        <w:rPr>
          <w:color w:val="231F20"/>
        </w:rPr>
        <w:t>Revista semestral. Facultad de Ciencias de </w:t>
      </w:r>
      <w:r>
        <w:rPr>
          <w:color w:val="231F20"/>
        </w:rPr>
        <w:t>la Educación, Universidad de Carabobo, Valencia, vol 19, nº 34, julio-diciembre 2009, pp. 281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830538</wp:posOffset>
            </wp:positionH>
            <wp:positionV relativeFrom="paragraph">
              <wp:posOffset>683030</wp:posOffset>
            </wp:positionV>
            <wp:extent cx="152399" cy="152399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6789435</wp:posOffset>
            </wp:positionH>
            <wp:positionV relativeFrom="paragraph">
              <wp:posOffset>683030</wp:posOffset>
            </wp:positionV>
            <wp:extent cx="152399" cy="152399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</w:rPr>
        <w:t> I. Investigaciones: Relaciones comunicativa ene el currículo y el docente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educación superior, Morella Acosta, Ana Areba. Tutorial web para el contenido &lt;&lt;campo</w:t>
      </w:r>
      <w:r>
        <w:rPr>
          <w:color w:val="231F20"/>
          <w:spacing w:val="40"/>
        </w:rPr>
        <w:t> </w:t>
      </w:r>
      <w:r>
        <w:rPr>
          <w:color w:val="231F20"/>
        </w:rPr>
        <w:t>eléctrico&gt;&gt; de un curso de física, Lusyur Maldonado, Francis Pineda, Rónald Rivas Suárez.</w:t>
      </w:r>
      <w:r>
        <w:rPr>
          <w:color w:val="231F20"/>
          <w:spacing w:val="40"/>
        </w:rPr>
        <w:t> </w:t>
      </w:r>
      <w:r>
        <w:rPr>
          <w:color w:val="231F20"/>
        </w:rPr>
        <w:t>Evolución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trabajo</w:t>
      </w:r>
      <w:r>
        <w:rPr>
          <w:color w:val="231F20"/>
          <w:spacing w:val="-6"/>
        </w:rPr>
        <w:t> </w:t>
      </w:r>
      <w:r>
        <w:rPr>
          <w:color w:val="231F20"/>
        </w:rPr>
        <w:t>académico.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caso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universidad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Carabobo,</w:t>
      </w:r>
      <w:r>
        <w:rPr>
          <w:color w:val="231F20"/>
          <w:spacing w:val="-6"/>
        </w:rPr>
        <w:t> </w:t>
      </w:r>
      <w:r>
        <w:rPr>
          <w:color w:val="231F20"/>
        </w:rPr>
        <w:t>Marisela</w:t>
      </w:r>
      <w:r>
        <w:rPr>
          <w:color w:val="231F20"/>
          <w:spacing w:val="-6"/>
        </w:rPr>
        <w:t> </w:t>
      </w:r>
      <w:r>
        <w:rPr>
          <w:color w:val="231F20"/>
        </w:rPr>
        <w:t>Giraldo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López.</w:t>
      </w:r>
      <w:r>
        <w:rPr>
          <w:color w:val="231F20"/>
          <w:spacing w:val="-7"/>
        </w:rPr>
        <w:t> </w:t>
      </w:r>
      <w:r>
        <w:rPr>
          <w:color w:val="231F20"/>
        </w:rPr>
        <w:t>El</w:t>
      </w:r>
      <w:r>
        <w:rPr>
          <w:color w:val="231F20"/>
          <w:spacing w:val="-7"/>
        </w:rPr>
        <w:t> </w:t>
      </w:r>
      <w:r>
        <w:rPr>
          <w:color w:val="231F20"/>
        </w:rPr>
        <w:t>dossier</w:t>
      </w:r>
      <w:r>
        <w:rPr>
          <w:color w:val="231F20"/>
          <w:spacing w:val="-7"/>
        </w:rPr>
        <w:t> </w:t>
      </w:r>
      <w:r>
        <w:rPr>
          <w:color w:val="231F20"/>
        </w:rPr>
        <w:t>como</w:t>
      </w:r>
      <w:r>
        <w:rPr>
          <w:color w:val="231F20"/>
          <w:spacing w:val="-7"/>
        </w:rPr>
        <w:t> </w:t>
      </w:r>
      <w:r>
        <w:rPr>
          <w:color w:val="231F20"/>
        </w:rPr>
        <w:t>tipo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texto,</w:t>
      </w:r>
      <w:r>
        <w:rPr>
          <w:color w:val="231F20"/>
          <w:spacing w:val="-7"/>
        </w:rPr>
        <w:t> </w:t>
      </w:r>
      <w:r>
        <w:rPr>
          <w:color w:val="231F20"/>
        </w:rPr>
        <w:t>Natalia</w:t>
      </w:r>
      <w:r>
        <w:rPr>
          <w:color w:val="231F20"/>
          <w:spacing w:val="-7"/>
        </w:rPr>
        <w:t> </w:t>
      </w:r>
      <w:r>
        <w:rPr>
          <w:color w:val="231F20"/>
        </w:rPr>
        <w:t>Chourio.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7"/>
        </w:rPr>
        <w:t> </w:t>
      </w:r>
      <w:r>
        <w:rPr>
          <w:color w:val="231F20"/>
        </w:rPr>
        <w:t>medios</w:t>
      </w:r>
      <w:r>
        <w:rPr>
          <w:color w:val="231F20"/>
          <w:spacing w:val="-7"/>
        </w:rPr>
        <w:t> </w:t>
      </w:r>
      <w:r>
        <w:rPr>
          <w:color w:val="231F20"/>
        </w:rPr>
        <w:t>didácticos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educación</w:t>
      </w:r>
      <w:r>
        <w:rPr>
          <w:color w:val="231F20"/>
          <w:spacing w:val="40"/>
        </w:rPr>
        <w:t> </w:t>
      </w:r>
      <w:r>
        <w:rPr>
          <w:color w:val="231F20"/>
        </w:rPr>
        <w:t>superior,</w:t>
      </w:r>
      <w:r>
        <w:rPr>
          <w:color w:val="231F20"/>
          <w:spacing w:val="28"/>
        </w:rPr>
        <w:t> </w:t>
      </w:r>
      <w:r>
        <w:rPr>
          <w:color w:val="231F20"/>
        </w:rPr>
        <w:t>Ada</w:t>
      </w:r>
      <w:r>
        <w:rPr>
          <w:color w:val="231F20"/>
          <w:spacing w:val="28"/>
        </w:rPr>
        <w:t> </w:t>
      </w:r>
      <w:r>
        <w:rPr>
          <w:color w:val="231F20"/>
        </w:rPr>
        <w:t>Dugarte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28"/>
        </w:rPr>
        <w:t> </w:t>
      </w:r>
      <w:r>
        <w:rPr>
          <w:color w:val="231F20"/>
        </w:rPr>
        <w:t>Villegas,</w:t>
      </w:r>
      <w:r>
        <w:rPr>
          <w:color w:val="231F20"/>
          <w:spacing w:val="28"/>
        </w:rPr>
        <w:t> </w:t>
      </w:r>
      <w:r>
        <w:rPr>
          <w:color w:val="231F20"/>
        </w:rPr>
        <w:t>Luís</w:t>
      </w:r>
      <w:r>
        <w:rPr>
          <w:color w:val="231F20"/>
          <w:spacing w:val="28"/>
        </w:rPr>
        <w:t> </w:t>
      </w:r>
      <w:r>
        <w:rPr>
          <w:color w:val="231F20"/>
        </w:rPr>
        <w:t>Guanipa.</w:t>
      </w:r>
      <w:r>
        <w:rPr>
          <w:color w:val="231F20"/>
          <w:spacing w:val="28"/>
        </w:rPr>
        <w:t> </w:t>
      </w:r>
      <w:r>
        <w:rPr>
          <w:color w:val="231F20"/>
        </w:rPr>
        <w:t>Inteligencia</w:t>
      </w:r>
      <w:r>
        <w:rPr>
          <w:color w:val="231F20"/>
          <w:spacing w:val="28"/>
        </w:rPr>
        <w:t> </w:t>
      </w:r>
      <w:r>
        <w:rPr>
          <w:color w:val="231F20"/>
        </w:rPr>
        <w:t>emocional</w:t>
      </w:r>
      <w:r>
        <w:rPr>
          <w:color w:val="231F20"/>
          <w:spacing w:val="28"/>
        </w:rPr>
        <w:t> </w:t>
      </w:r>
      <w:r>
        <w:rPr>
          <w:color w:val="231F20"/>
        </w:rPr>
        <w:t>y</w:t>
      </w:r>
      <w:r>
        <w:rPr>
          <w:color w:val="231F20"/>
          <w:spacing w:val="28"/>
        </w:rPr>
        <w:t> </w:t>
      </w:r>
      <w:r>
        <w:rPr>
          <w:color w:val="231F20"/>
        </w:rPr>
        <w:t>competencias</w:t>
      </w:r>
      <w:r>
        <w:rPr>
          <w:color w:val="231F20"/>
          <w:spacing w:val="40"/>
        </w:rPr>
        <w:t> </w:t>
      </w:r>
      <w:r>
        <w:rPr>
          <w:color w:val="231F20"/>
        </w:rPr>
        <w:t>del docente universitario, Rietveldt Francis, Fernández Otilia, Luquez Petra. II. Artículos:</w:t>
      </w:r>
      <w:r>
        <w:rPr>
          <w:color w:val="231F20"/>
          <w:spacing w:val="40"/>
        </w:rPr>
        <w:t> </w:t>
      </w:r>
      <w:r>
        <w:rPr>
          <w:color w:val="231F20"/>
        </w:rPr>
        <w:t>Consecuencias de la historia de las ciencias, Jesús Puerta.</w:t>
      </w:r>
      <w:r>
        <w:rPr>
          <w:color w:val="231F20"/>
          <w:spacing w:val="40"/>
        </w:rPr>
        <w:t> </w:t>
      </w:r>
      <w:r>
        <w:rPr>
          <w:color w:val="231F20"/>
        </w:rPr>
        <w:t>La evaluación de los aprendizajes</w:t>
      </w:r>
      <w:r>
        <w:rPr>
          <w:color w:val="231F20"/>
          <w:spacing w:val="40"/>
        </w:rPr>
        <w:t> </w:t>
      </w:r>
      <w:r>
        <w:rPr>
          <w:color w:val="231F20"/>
        </w:rPr>
        <w:t>en ambientes virtuales, Rosa Taberneiro Pardo. El informe científico: consideraciones</w:t>
      </w:r>
      <w:r>
        <w:rPr>
          <w:color w:val="231F20"/>
          <w:spacing w:val="40"/>
        </w:rPr>
        <w:t> </w:t>
      </w:r>
      <w:r>
        <w:rPr>
          <w:color w:val="231F20"/>
        </w:rPr>
        <w:t>generales para su elaboración y publicación, Julio González Bello. El proyecto educativo</w:t>
      </w:r>
      <w:r>
        <w:rPr>
          <w:color w:val="231F20"/>
          <w:spacing w:val="40"/>
        </w:rPr>
        <w:t> </w:t>
      </w:r>
      <w:r>
        <w:rPr>
          <w:color w:val="231F20"/>
        </w:rPr>
        <w:t>nacional venezolano: un análisis de discurso teórico desde la perspectiva hebermasiana,</w:t>
      </w:r>
      <w:r>
        <w:rPr>
          <w:color w:val="231F20"/>
          <w:spacing w:val="40"/>
        </w:rPr>
        <w:t> </w:t>
      </w:r>
      <w:r>
        <w:rPr>
          <w:color w:val="231F20"/>
        </w:rPr>
        <w:t>Yhajaira Rodríguez Noriega, Ana María Rigual Ochoa. Una aproximación de la innovación</w:t>
      </w:r>
      <w:r>
        <w:rPr>
          <w:color w:val="231F20"/>
          <w:spacing w:val="40"/>
        </w:rPr>
        <w:t> </w:t>
      </w:r>
      <w:r>
        <w:rPr>
          <w:color w:val="231F20"/>
        </w:rPr>
        <w:t>educativa desde la formación tecnológica del profesor, Norlberto Goncales, José Alonso. III</w:t>
      </w:r>
      <w:r>
        <w:rPr>
          <w:color w:val="231F20"/>
          <w:spacing w:val="40"/>
        </w:rPr>
        <w:t> </w:t>
      </w:r>
      <w:r>
        <w:rPr>
          <w:color w:val="231F20"/>
        </w:rPr>
        <w:t>Ensayo: Morín. Antrolpología, José Antonio Díaz.</w:t>
      </w:r>
    </w:p>
    <w:p>
      <w:pPr>
        <w:pStyle w:val="BodyText"/>
      </w:pPr>
    </w:p>
    <w:p>
      <w:pPr>
        <w:spacing w:before="0"/>
        <w:ind w:left="1617" w:right="0" w:firstLine="0"/>
        <w:jc w:val="left"/>
        <w:rPr>
          <w:b/>
          <w:sz w:val="16"/>
        </w:rPr>
      </w:pPr>
      <w:r>
        <w:rPr>
          <w:i/>
          <w:color w:val="231F20"/>
          <w:sz w:val="16"/>
        </w:rPr>
        <w:t>Revista</w:t>
      </w:r>
      <w:r>
        <w:rPr>
          <w:i/>
          <w:color w:val="231F20"/>
          <w:spacing w:val="48"/>
          <w:sz w:val="16"/>
        </w:rPr>
        <w:t> </w:t>
      </w:r>
      <w:r>
        <w:rPr>
          <w:i/>
          <w:color w:val="231F20"/>
          <w:sz w:val="16"/>
        </w:rPr>
        <w:t>Ciencias</w:t>
      </w:r>
      <w:r>
        <w:rPr>
          <w:i/>
          <w:color w:val="231F20"/>
          <w:spacing w:val="48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49"/>
          <w:sz w:val="16"/>
        </w:rPr>
        <w:t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48"/>
          <w:sz w:val="16"/>
        </w:rPr>
        <w:t> </w:t>
      </w:r>
      <w:r>
        <w:rPr>
          <w:i/>
          <w:color w:val="231F20"/>
          <w:sz w:val="16"/>
        </w:rPr>
        <w:t>Educación.</w:t>
      </w:r>
      <w:r>
        <w:rPr>
          <w:i/>
          <w:color w:val="231F20"/>
          <w:spacing w:val="53"/>
          <w:sz w:val="16"/>
        </w:rPr>
        <w:t> </w:t>
      </w:r>
      <w:r>
        <w:rPr>
          <w:b/>
          <w:color w:val="231F20"/>
          <w:sz w:val="16"/>
        </w:rPr>
        <w:t>Revista</w:t>
      </w:r>
      <w:r>
        <w:rPr>
          <w:b/>
          <w:color w:val="231F20"/>
          <w:spacing w:val="51"/>
          <w:sz w:val="16"/>
        </w:rPr>
        <w:t> </w:t>
      </w:r>
      <w:r>
        <w:rPr>
          <w:b/>
          <w:color w:val="231F20"/>
          <w:sz w:val="16"/>
        </w:rPr>
        <w:t>semestral.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z w:val="16"/>
        </w:rPr>
        <w:t>Facultad</w:t>
      </w:r>
      <w:r>
        <w:rPr>
          <w:b/>
          <w:color w:val="231F20"/>
          <w:spacing w:val="51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51"/>
          <w:sz w:val="16"/>
        </w:rPr>
        <w:t> </w:t>
      </w:r>
      <w:r>
        <w:rPr>
          <w:b/>
          <w:color w:val="231F20"/>
          <w:sz w:val="16"/>
        </w:rPr>
        <w:t>Ciencias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pacing w:val="-5"/>
          <w:sz w:val="16"/>
        </w:rPr>
        <w:t>la</w:t>
      </w:r>
    </w:p>
    <w:p>
      <w:pPr>
        <w:pStyle w:val="Heading2"/>
        <w:spacing w:before="10"/>
        <w:ind w:right="0"/>
        <w:jc w:val="left"/>
      </w:pPr>
      <w:r>
        <w:rPr>
          <w:color w:val="231F20"/>
        </w:rPr>
        <w:t>Educación,</w:t>
      </w:r>
      <w:r>
        <w:rPr>
          <w:color w:val="231F20"/>
          <w:spacing w:val="12"/>
        </w:rPr>
        <w:t> </w:t>
      </w:r>
      <w:r>
        <w:rPr>
          <w:color w:val="231F20"/>
        </w:rPr>
        <w:t>Universidad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Carabobo,</w:t>
      </w:r>
      <w:r>
        <w:rPr>
          <w:color w:val="231F20"/>
          <w:spacing w:val="13"/>
        </w:rPr>
        <w:t> </w:t>
      </w:r>
      <w:r>
        <w:rPr>
          <w:color w:val="231F20"/>
        </w:rPr>
        <w:t>Valencia,</w:t>
      </w:r>
      <w:r>
        <w:rPr>
          <w:color w:val="231F20"/>
          <w:spacing w:val="13"/>
        </w:rPr>
        <w:t> </w:t>
      </w:r>
      <w:r>
        <w:rPr>
          <w:color w:val="231F20"/>
        </w:rPr>
        <w:t>vol</w:t>
      </w:r>
      <w:r>
        <w:rPr>
          <w:color w:val="231F20"/>
          <w:spacing w:val="12"/>
        </w:rPr>
        <w:t> </w:t>
      </w:r>
      <w:r>
        <w:rPr>
          <w:color w:val="231F20"/>
        </w:rPr>
        <w:t>19,</w:t>
      </w:r>
      <w:r>
        <w:rPr>
          <w:color w:val="231F20"/>
          <w:spacing w:val="13"/>
        </w:rPr>
        <w:t> </w:t>
      </w:r>
      <w:r>
        <w:rPr>
          <w:color w:val="231F20"/>
        </w:rPr>
        <w:t>nº</w:t>
      </w:r>
      <w:r>
        <w:rPr>
          <w:color w:val="231F20"/>
          <w:spacing w:val="13"/>
        </w:rPr>
        <w:t> </w:t>
      </w:r>
      <w:r>
        <w:rPr>
          <w:color w:val="231F20"/>
        </w:rPr>
        <w:t>33,</w:t>
      </w:r>
      <w:r>
        <w:rPr>
          <w:color w:val="231F20"/>
          <w:spacing w:val="13"/>
        </w:rPr>
        <w:t> </w:t>
      </w:r>
      <w:r>
        <w:rPr>
          <w:color w:val="231F20"/>
        </w:rPr>
        <w:t>enero-junio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2009,</w:t>
      </w:r>
    </w:p>
    <w:p>
      <w:pPr>
        <w:spacing w:before="11"/>
        <w:ind w:left="1617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pp. </w:t>
      </w:r>
      <w:r>
        <w:rPr>
          <w:b/>
          <w:color w:val="231F20"/>
          <w:spacing w:val="-5"/>
          <w:sz w:val="16"/>
        </w:rPr>
        <w:t>281</w:t>
      </w:r>
    </w:p>
    <w:p>
      <w:pPr>
        <w:pStyle w:val="BodyText"/>
        <w:spacing w:before="8"/>
        <w:rPr>
          <w:b/>
          <w:i w:val="0"/>
          <w:sz w:val="17"/>
        </w:rPr>
      </w:pPr>
    </w:p>
    <w:p>
      <w:pPr>
        <w:pStyle w:val="BodyText"/>
        <w:spacing w:line="254" w:lineRule="auto" w:before="1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-6"/>
        </w:rPr>
        <w:t> </w:t>
      </w:r>
      <w:r>
        <w:rPr>
          <w:color w:val="231F20"/>
        </w:rPr>
        <w:t>I.</w:t>
      </w:r>
      <w:r>
        <w:rPr>
          <w:color w:val="231F20"/>
          <w:spacing w:val="-6"/>
        </w:rPr>
        <w:t> </w:t>
      </w:r>
      <w:r>
        <w:rPr>
          <w:color w:val="231F20"/>
        </w:rPr>
        <w:t>Investigaciones:</w:t>
      </w:r>
      <w:r>
        <w:rPr>
          <w:color w:val="231F20"/>
          <w:spacing w:val="-6"/>
        </w:rPr>
        <w:t> </w:t>
      </w:r>
      <w:r>
        <w:rPr>
          <w:color w:val="231F20"/>
        </w:rPr>
        <w:t>Abordaje</w:t>
      </w:r>
      <w:r>
        <w:rPr>
          <w:color w:val="231F20"/>
          <w:spacing w:val="-6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desempeño</w:t>
      </w:r>
      <w:r>
        <w:rPr>
          <w:color w:val="231F20"/>
          <w:spacing w:val="-6"/>
        </w:rPr>
        <w:t> </w:t>
      </w:r>
      <w:r>
        <w:rPr>
          <w:color w:val="231F20"/>
        </w:rPr>
        <w:t>gerencial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6"/>
        </w:rPr>
        <w:t> </w:t>
      </w:r>
      <w:r>
        <w:rPr>
          <w:color w:val="231F20"/>
        </w:rPr>
        <w:t>docentes</w:t>
      </w:r>
      <w:r>
        <w:rPr>
          <w:color w:val="231F20"/>
          <w:spacing w:val="-6"/>
        </w:rPr>
        <w:t> </w:t>
      </w:r>
      <w:r>
        <w:rPr>
          <w:color w:val="231F20"/>
        </w:rPr>
        <w:t>del</w:t>
      </w:r>
      <w:r>
        <w:rPr>
          <w:color w:val="231F20"/>
          <w:spacing w:val="-6"/>
        </w:rPr>
        <w:t> </w:t>
      </w:r>
      <w:r>
        <w:rPr>
          <w:color w:val="231F20"/>
        </w:rPr>
        <w:t>modelo</w:t>
      </w:r>
      <w:r>
        <w:rPr>
          <w:color w:val="231F20"/>
          <w:spacing w:val="40"/>
        </w:rPr>
        <w:t> </w:t>
      </w:r>
      <w:r>
        <w:rPr>
          <w:color w:val="231F20"/>
        </w:rPr>
        <w:t>“educación como continuo humano” en la mención educación para el trabajo sub. área</w:t>
      </w:r>
      <w:r>
        <w:rPr>
          <w:color w:val="231F20"/>
          <w:spacing w:val="40"/>
        </w:rPr>
        <w:t> </w:t>
      </w:r>
      <w:r>
        <w:rPr>
          <w:color w:val="231F20"/>
        </w:rPr>
        <w:t>comercial</w:t>
      </w:r>
      <w:r>
        <w:rPr>
          <w:color w:val="231F20"/>
        </w:rPr>
        <w:t> de la facultad de ciencias de educación de la Universidad de Carabobo, </w:t>
      </w:r>
      <w:r>
        <w:rPr>
          <w:color w:val="231F20"/>
        </w:rPr>
        <w:t>María</w:t>
      </w:r>
      <w:r>
        <w:rPr>
          <w:color w:val="231F20"/>
          <w:spacing w:val="40"/>
        </w:rPr>
        <w:t> </w:t>
      </w:r>
      <w:r>
        <w:rPr>
          <w:color w:val="231F20"/>
        </w:rPr>
        <w:t>Luisa Trestini, José Fernández. Competencias esenciales en los modelos del sexto año de</w:t>
      </w:r>
      <w:r>
        <w:rPr>
          <w:color w:val="231F20"/>
          <w:spacing w:val="40"/>
        </w:rPr>
        <w:t> </w:t>
      </w:r>
      <w:r>
        <w:rPr>
          <w:color w:val="231F20"/>
        </w:rPr>
        <w:t>medicina, Lino Rada Alfonso. La papiroflexia como herramienta útil para el aprendizaje en</w:t>
      </w:r>
      <w:r>
        <w:rPr>
          <w:color w:val="231F20"/>
          <w:spacing w:val="40"/>
        </w:rPr>
        <w:t> </w:t>
      </w:r>
      <w:r>
        <w:rPr>
          <w:color w:val="231F20"/>
        </w:rPr>
        <w:t>niños: a propósito de una experiencia, Iraima Acuña, Iraima Pérez Acuña. La investigación</w:t>
      </w:r>
      <w:r>
        <w:rPr>
          <w:color w:val="231F20"/>
          <w:spacing w:val="40"/>
        </w:rPr>
        <w:t> </w:t>
      </w:r>
      <w:r>
        <w:rPr>
          <w:color w:val="231F20"/>
        </w:rPr>
        <w:t>en la facultad de ciencias de la educación desde la perspectiva estudiantil en dos momentos</w:t>
      </w:r>
      <w:r>
        <w:rPr>
          <w:color w:val="231F20"/>
          <w:spacing w:val="40"/>
        </w:rPr>
        <w:t> </w:t>
      </w:r>
      <w:r>
        <w:rPr>
          <w:color w:val="231F20"/>
        </w:rPr>
        <w:t>históricos – sociales, Teresa Mejías. II. Artículos: visión panorámica del proceso histórico de</w:t>
      </w:r>
      <w:r>
        <w:rPr>
          <w:color w:val="231F20"/>
          <w:spacing w:val="40"/>
        </w:rPr>
        <w:t> </w:t>
      </w:r>
      <w:r>
        <w:rPr>
          <w:color w:val="231F20"/>
        </w:rPr>
        <w:t>la educación, Edilberto Guevara, Jessy Divo de Romero. Lo multiperspectivo del objetivo:</w:t>
      </w:r>
      <w:r>
        <w:rPr>
          <w:color w:val="231F20"/>
          <w:spacing w:val="40"/>
        </w:rPr>
        <w:t> </w:t>
      </w:r>
      <w:r>
        <w:rPr>
          <w:color w:val="231F20"/>
        </w:rPr>
        <w:t>infinitivo para la acción, Maribel Guillen. El cognitivismo y una educación matemática para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inclusión,</w:t>
      </w:r>
      <w:r>
        <w:rPr>
          <w:color w:val="231F20"/>
          <w:spacing w:val="-3"/>
        </w:rPr>
        <w:t> </w:t>
      </w:r>
      <w:r>
        <w:rPr>
          <w:color w:val="231F20"/>
        </w:rPr>
        <w:t>José</w:t>
      </w:r>
      <w:r>
        <w:rPr>
          <w:color w:val="231F20"/>
          <w:spacing w:val="-3"/>
        </w:rPr>
        <w:t> </w:t>
      </w:r>
      <w:r>
        <w:rPr>
          <w:color w:val="231F20"/>
        </w:rPr>
        <w:t>Marvez.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producción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conocimiento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pensamiento</w:t>
      </w:r>
      <w:r>
        <w:rPr>
          <w:color w:val="231F20"/>
          <w:spacing w:val="-3"/>
        </w:rPr>
        <w:t> </w:t>
      </w:r>
      <w:r>
        <w:rPr>
          <w:color w:val="231F20"/>
        </w:rPr>
        <w:t>complejo,</w:t>
      </w:r>
      <w:r>
        <w:rPr>
          <w:color w:val="231F20"/>
          <w:spacing w:val="-3"/>
        </w:rPr>
        <w:t> </w:t>
      </w:r>
      <w:r>
        <w:rPr>
          <w:color w:val="231F20"/>
        </w:rPr>
        <w:t>Rafael</w:t>
      </w:r>
      <w:r>
        <w:rPr>
          <w:color w:val="231F20"/>
          <w:spacing w:val="40"/>
        </w:rPr>
        <w:t> </w:t>
      </w:r>
      <w:r>
        <w:rPr>
          <w:color w:val="231F20"/>
        </w:rPr>
        <w:t>Torrealba.</w:t>
      </w:r>
      <w:r>
        <w:rPr>
          <w:color w:val="231F20"/>
          <w:spacing w:val="-10"/>
        </w:rPr>
        <w:t> </w:t>
      </w:r>
      <w:r>
        <w:rPr>
          <w:color w:val="231F20"/>
        </w:rPr>
        <w:t>Producción</w:t>
      </w:r>
      <w:r>
        <w:rPr>
          <w:color w:val="231F20"/>
          <w:spacing w:val="-10"/>
        </w:rPr>
        <w:t> </w:t>
      </w:r>
      <w:r>
        <w:rPr>
          <w:color w:val="231F20"/>
        </w:rPr>
        <w:t>científica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investigador,</w:t>
      </w:r>
      <w:r>
        <w:rPr>
          <w:color w:val="231F20"/>
          <w:spacing w:val="-10"/>
        </w:rPr>
        <w:t> </w:t>
      </w:r>
      <w:r>
        <w:rPr>
          <w:color w:val="231F20"/>
        </w:rPr>
        <w:t>Amada</w:t>
      </w:r>
      <w:r>
        <w:rPr>
          <w:color w:val="231F20"/>
          <w:spacing w:val="-9"/>
        </w:rPr>
        <w:t> </w:t>
      </w:r>
      <w:r>
        <w:rPr>
          <w:color w:val="231F20"/>
        </w:rPr>
        <w:t>Mogollón.</w:t>
      </w:r>
      <w:r>
        <w:rPr>
          <w:color w:val="231F20"/>
          <w:spacing w:val="-10"/>
        </w:rPr>
        <w:t> </w:t>
      </w:r>
      <w:r>
        <w:rPr>
          <w:color w:val="231F20"/>
        </w:rPr>
        <w:t>El</w:t>
      </w:r>
      <w:r>
        <w:rPr>
          <w:color w:val="231F20"/>
          <w:spacing w:val="-10"/>
        </w:rPr>
        <w:t> </w:t>
      </w:r>
      <w:r>
        <w:rPr>
          <w:color w:val="231F20"/>
        </w:rPr>
        <w:t>ocaso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objetividad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investigación</w:t>
      </w:r>
      <w:r>
        <w:rPr>
          <w:color w:val="231F20"/>
          <w:spacing w:val="17"/>
        </w:rPr>
        <w:t> </w:t>
      </w:r>
      <w:r>
        <w:rPr>
          <w:color w:val="231F20"/>
        </w:rPr>
        <w:t>científica,</w:t>
      </w:r>
      <w:r>
        <w:rPr>
          <w:color w:val="231F20"/>
          <w:spacing w:val="16"/>
        </w:rPr>
        <w:t> </w:t>
      </w:r>
      <w:r>
        <w:rPr>
          <w:color w:val="231F20"/>
        </w:rPr>
        <w:t>Radamés</w:t>
      </w:r>
      <w:r>
        <w:rPr>
          <w:color w:val="231F20"/>
          <w:spacing w:val="17"/>
        </w:rPr>
        <w:t> </w:t>
      </w:r>
      <w:r>
        <w:rPr>
          <w:color w:val="231F20"/>
        </w:rPr>
        <w:t>Guzmán.</w:t>
      </w:r>
      <w:r>
        <w:rPr>
          <w:color w:val="231F20"/>
          <w:spacing w:val="16"/>
        </w:rPr>
        <w:t> </w:t>
      </w:r>
      <w:r>
        <w:rPr>
          <w:color w:val="231F20"/>
        </w:rPr>
        <w:t>III.</w:t>
      </w:r>
      <w:r>
        <w:rPr>
          <w:color w:val="231F20"/>
          <w:spacing w:val="17"/>
        </w:rPr>
        <w:t> </w:t>
      </w:r>
      <w:r>
        <w:rPr>
          <w:color w:val="231F20"/>
        </w:rPr>
        <w:t>Ensayo:</w:t>
      </w:r>
      <w:r>
        <w:rPr>
          <w:color w:val="231F20"/>
          <w:spacing w:val="17"/>
        </w:rPr>
        <w:t> </w:t>
      </w:r>
      <w:r>
        <w:rPr>
          <w:color w:val="231F20"/>
        </w:rPr>
        <w:t>investigación,</w:t>
      </w:r>
      <w:r>
        <w:rPr>
          <w:color w:val="231F20"/>
          <w:spacing w:val="16"/>
        </w:rPr>
        <w:t> </w:t>
      </w:r>
      <w:r>
        <w:rPr>
          <w:color w:val="231F20"/>
        </w:rPr>
        <w:t>subjetividad</w:t>
      </w:r>
      <w:r>
        <w:rPr>
          <w:color w:val="231F20"/>
          <w:spacing w:val="18"/>
        </w:rPr>
        <w:t> </w:t>
      </w:r>
      <w:r>
        <w:rPr>
          <w:color w:val="231F20"/>
          <w:spacing w:val="-10"/>
        </w:rPr>
        <w:t>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8" w:lineRule="auto" w:before="1"/>
        <w:ind w:left="4437" w:hanging="334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Lógoi. Revista de Filosofía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ISSN: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1316-693X</w:t>
      </w:r>
    </w:p>
    <w:p>
      <w:pPr>
        <w:spacing w:before="110"/>
        <w:ind w:left="2063" w:right="1611" w:firstLine="0"/>
        <w:jc w:val="center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color w:val="231F20"/>
          <w:spacing w:val="-5"/>
          <w:sz w:val="20"/>
        </w:rPr>
        <w:t>171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header="932" w:footer="1345" w:top="1120" w:bottom="1540" w:left="1160" w:right="1160"/>
          <w:cols w:num="2" w:equalWidth="0">
            <w:col w:w="5880" w:space="40"/>
            <w:col w:w="4000"/>
          </w:cols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34" coordorigin="0,0" coordsize="360,5">
            <v:shape style="position:absolute;left:0;top:2;width:360;height:2" id="docshape35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3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37" coordorigin="0,0" coordsize="423,423">
            <v:shape style="position:absolute;left:2;top:0;width:420;height:420" id="docshape38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1"/>
        </w:rPr>
      </w:pPr>
    </w:p>
    <w:p>
      <w:pPr>
        <w:pStyle w:val="Heading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54" w:lineRule="auto" w:before="99"/>
        <w:ind w:left="1617" w:right="1634"/>
        <w:jc w:val="both"/>
      </w:pPr>
      <w:r>
        <w:rPr>
          <w:color w:val="231F20"/>
        </w:rPr>
        <w:t>transdisciplina científica, Enrique Pérez Luna, Norys Alfonso. Validez y confiabilidad de los</w:t>
      </w:r>
      <w:r>
        <w:rPr>
          <w:color w:val="231F20"/>
          <w:spacing w:val="40"/>
        </w:rPr>
        <w:t> </w:t>
      </w:r>
      <w:r>
        <w:rPr>
          <w:color w:val="231F20"/>
        </w:rPr>
        <w:t>instrumentos para la recolección de datos, Yadira Corral. Alternativa y Autonomía en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contexto universitario, Miguel Patacón.</w:t>
      </w:r>
    </w:p>
    <w:p>
      <w:pPr>
        <w:pStyle w:val="BodyText"/>
        <w:spacing w:before="8"/>
      </w:pPr>
    </w:p>
    <w:p>
      <w:pPr>
        <w:spacing w:before="0"/>
        <w:ind w:left="1617" w:right="0" w:firstLine="0"/>
        <w:jc w:val="left"/>
        <w:rPr>
          <w:b/>
          <w:sz w:val="16"/>
        </w:rPr>
      </w:pPr>
      <w:r>
        <w:rPr>
          <w:i/>
          <w:color w:val="231F20"/>
          <w:sz w:val="16"/>
        </w:rPr>
        <w:t>Revista</w:t>
      </w:r>
      <w:r>
        <w:rPr>
          <w:i/>
          <w:color w:val="231F20"/>
          <w:spacing w:val="48"/>
          <w:sz w:val="16"/>
        </w:rPr>
        <w:t> </w:t>
      </w:r>
      <w:r>
        <w:rPr>
          <w:i/>
          <w:color w:val="231F20"/>
          <w:sz w:val="16"/>
        </w:rPr>
        <w:t>Ciencias</w:t>
      </w:r>
      <w:r>
        <w:rPr>
          <w:i/>
          <w:color w:val="231F20"/>
          <w:spacing w:val="48"/>
          <w:sz w:val="16"/>
        </w:rPr>
        <w:t> </w:t>
      </w:r>
      <w:r>
        <w:rPr>
          <w:i/>
          <w:color w:val="231F20"/>
          <w:sz w:val="16"/>
        </w:rPr>
        <w:t>de</w:t>
      </w:r>
      <w:r>
        <w:rPr>
          <w:i/>
          <w:color w:val="231F20"/>
          <w:spacing w:val="49"/>
          <w:sz w:val="16"/>
        </w:rPr>
        <w:t> </w:t>
      </w:r>
      <w:r>
        <w:rPr>
          <w:i/>
          <w:color w:val="231F20"/>
          <w:sz w:val="16"/>
        </w:rPr>
        <w:t>la</w:t>
      </w:r>
      <w:r>
        <w:rPr>
          <w:i/>
          <w:color w:val="231F20"/>
          <w:spacing w:val="48"/>
          <w:sz w:val="16"/>
        </w:rPr>
        <w:t> </w:t>
      </w:r>
      <w:r>
        <w:rPr>
          <w:i/>
          <w:color w:val="231F20"/>
          <w:sz w:val="16"/>
        </w:rPr>
        <w:t>Educación.</w:t>
      </w:r>
      <w:r>
        <w:rPr>
          <w:i/>
          <w:color w:val="231F20"/>
          <w:spacing w:val="53"/>
          <w:sz w:val="16"/>
        </w:rPr>
        <w:t> </w:t>
      </w:r>
      <w:r>
        <w:rPr>
          <w:b/>
          <w:color w:val="231F20"/>
          <w:sz w:val="16"/>
        </w:rPr>
        <w:t>Revista</w:t>
      </w:r>
      <w:r>
        <w:rPr>
          <w:b/>
          <w:color w:val="231F20"/>
          <w:spacing w:val="51"/>
          <w:sz w:val="16"/>
        </w:rPr>
        <w:t> </w:t>
      </w:r>
      <w:r>
        <w:rPr>
          <w:b/>
          <w:color w:val="231F20"/>
          <w:sz w:val="16"/>
        </w:rPr>
        <w:t>semestral.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z w:val="16"/>
        </w:rPr>
        <w:t>Facultad</w:t>
      </w:r>
      <w:r>
        <w:rPr>
          <w:b/>
          <w:color w:val="231F20"/>
          <w:spacing w:val="51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51"/>
          <w:sz w:val="16"/>
        </w:rPr>
        <w:t> </w:t>
      </w:r>
      <w:r>
        <w:rPr>
          <w:b/>
          <w:color w:val="231F20"/>
          <w:sz w:val="16"/>
        </w:rPr>
        <w:t>Ciencias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z w:val="16"/>
        </w:rPr>
        <w:t>de</w:t>
      </w:r>
      <w:r>
        <w:rPr>
          <w:b/>
          <w:color w:val="231F20"/>
          <w:spacing w:val="50"/>
          <w:sz w:val="16"/>
        </w:rPr>
        <w:t> </w:t>
      </w:r>
      <w:r>
        <w:rPr>
          <w:b/>
          <w:color w:val="231F20"/>
          <w:spacing w:val="-5"/>
          <w:sz w:val="16"/>
        </w:rPr>
        <w:t>la</w:t>
      </w:r>
    </w:p>
    <w:p>
      <w:pPr>
        <w:pStyle w:val="Heading2"/>
        <w:spacing w:before="10"/>
        <w:ind w:right="0"/>
        <w:jc w:val="left"/>
      </w:pPr>
      <w:r>
        <w:rPr>
          <w:color w:val="231F20"/>
        </w:rPr>
        <w:t>Educación,</w:t>
      </w:r>
      <w:r>
        <w:rPr>
          <w:color w:val="231F20"/>
          <w:spacing w:val="-10"/>
        </w:rPr>
        <w:t> </w:t>
      </w:r>
      <w:r>
        <w:rPr>
          <w:color w:val="231F20"/>
        </w:rPr>
        <w:t>Universidad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Carabobo,</w:t>
      </w:r>
      <w:r>
        <w:rPr>
          <w:color w:val="231F20"/>
          <w:spacing w:val="-10"/>
        </w:rPr>
        <w:t> </w:t>
      </w:r>
      <w:r>
        <w:rPr>
          <w:color w:val="231F20"/>
        </w:rPr>
        <w:t>Valencia,</w:t>
      </w:r>
      <w:r>
        <w:rPr>
          <w:color w:val="231F20"/>
          <w:spacing w:val="-9"/>
        </w:rPr>
        <w:t> </w:t>
      </w:r>
      <w:r>
        <w:rPr>
          <w:color w:val="231F20"/>
        </w:rPr>
        <w:t>vol,</w:t>
      </w:r>
      <w:r>
        <w:rPr>
          <w:color w:val="231F20"/>
          <w:spacing w:val="-10"/>
        </w:rPr>
        <w:t> </w:t>
      </w:r>
      <w:r>
        <w:rPr>
          <w:color w:val="231F20"/>
        </w:rPr>
        <w:t>1,</w:t>
      </w:r>
      <w:r>
        <w:rPr>
          <w:color w:val="231F20"/>
          <w:spacing w:val="-9"/>
        </w:rPr>
        <w:t> </w:t>
      </w:r>
      <w:r>
        <w:rPr>
          <w:color w:val="231F20"/>
        </w:rPr>
        <w:t>nº32,</w:t>
      </w:r>
      <w:r>
        <w:rPr>
          <w:color w:val="231F20"/>
          <w:spacing w:val="-10"/>
        </w:rPr>
        <w:t> </w:t>
      </w:r>
      <w:r>
        <w:rPr>
          <w:color w:val="231F20"/>
        </w:rPr>
        <w:t>julio-diciembre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2008,</w:t>
      </w:r>
    </w:p>
    <w:p>
      <w:pPr>
        <w:spacing w:before="11"/>
        <w:ind w:left="1617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pp. </w:t>
      </w:r>
      <w:r>
        <w:rPr>
          <w:b/>
          <w:color w:val="231F20"/>
          <w:spacing w:val="-5"/>
          <w:sz w:val="16"/>
        </w:rPr>
        <w:t>258</w:t>
      </w:r>
    </w:p>
    <w:p>
      <w:pPr>
        <w:pStyle w:val="BodyText"/>
        <w:spacing w:before="8"/>
        <w:rPr>
          <w:b/>
          <w:i w:val="0"/>
          <w:sz w:val="17"/>
        </w:rPr>
      </w:pPr>
    </w:p>
    <w:p>
      <w:pPr>
        <w:pStyle w:val="BodyText"/>
        <w:spacing w:line="254" w:lineRule="auto" w:before="1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830538</wp:posOffset>
            </wp:positionH>
            <wp:positionV relativeFrom="paragraph">
              <wp:posOffset>2146712</wp:posOffset>
            </wp:positionV>
            <wp:extent cx="152399" cy="152399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6789435</wp:posOffset>
            </wp:positionH>
            <wp:positionV relativeFrom="paragraph">
              <wp:posOffset>2146712</wp:posOffset>
            </wp:positionV>
            <wp:extent cx="152399" cy="152399"/>
            <wp:effectExtent l="0" t="0" r="0" b="0"/>
            <wp:wrapNone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 I. Investigaciones: los docentes y la educación sexual en la adolescencia, Esther</w:t>
      </w:r>
      <w:r>
        <w:rPr>
          <w:color w:val="231F20"/>
          <w:spacing w:val="40"/>
        </w:rPr>
        <w:t> </w:t>
      </w:r>
      <w:r>
        <w:rPr>
          <w:color w:val="231F20"/>
        </w:rPr>
        <w:t>Caricote.</w:t>
      </w:r>
      <w:r>
        <w:rPr>
          <w:color w:val="231F20"/>
          <w:spacing w:val="-9"/>
        </w:rPr>
        <w:t> </w:t>
      </w:r>
      <w:r>
        <w:rPr>
          <w:color w:val="231F20"/>
        </w:rPr>
        <w:t>Relación</w:t>
      </w:r>
      <w:r>
        <w:rPr>
          <w:color w:val="231F20"/>
          <w:spacing w:val="-9"/>
        </w:rPr>
        <w:t> </w:t>
      </w:r>
      <w:r>
        <w:rPr>
          <w:color w:val="231F20"/>
        </w:rPr>
        <w:t>entre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comprensión</w:t>
      </w:r>
      <w:r>
        <w:rPr>
          <w:color w:val="231F20"/>
          <w:spacing w:val="-9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educación</w:t>
      </w:r>
      <w:r>
        <w:rPr>
          <w:color w:val="231F20"/>
          <w:spacing w:val="-9"/>
        </w:rPr>
        <w:t> </w:t>
      </w:r>
      <w:r>
        <w:rPr>
          <w:color w:val="231F20"/>
        </w:rPr>
        <w:t>superior,</w:t>
      </w:r>
      <w:r>
        <w:rPr>
          <w:color w:val="231F20"/>
          <w:spacing w:val="-9"/>
        </w:rPr>
        <w:t> </w:t>
      </w:r>
      <w:r>
        <w:rPr>
          <w:color w:val="231F20"/>
        </w:rPr>
        <w:t>Morella</w:t>
      </w:r>
      <w:r>
        <w:rPr>
          <w:color w:val="231F20"/>
          <w:spacing w:val="-9"/>
        </w:rPr>
        <w:t> </w:t>
      </w:r>
      <w:r>
        <w:rPr>
          <w:color w:val="231F20"/>
        </w:rPr>
        <w:t>Acosta,</w:t>
      </w:r>
      <w:r>
        <w:rPr>
          <w:color w:val="231F20"/>
          <w:spacing w:val="-9"/>
        </w:rPr>
        <w:t> </w:t>
      </w:r>
      <w:r>
        <w:rPr>
          <w:color w:val="231F20"/>
        </w:rPr>
        <w:t>Ana</w:t>
      </w:r>
      <w:r>
        <w:rPr>
          <w:color w:val="231F20"/>
          <w:spacing w:val="-9"/>
        </w:rPr>
        <w:t> </w:t>
      </w:r>
      <w:r>
        <w:rPr>
          <w:color w:val="231F20"/>
        </w:rPr>
        <w:t>Areba.</w:t>
      </w:r>
      <w:r>
        <w:rPr>
          <w:color w:val="231F20"/>
          <w:spacing w:val="40"/>
        </w:rPr>
        <w:t> </w:t>
      </w:r>
      <w:r>
        <w:rPr>
          <w:color w:val="231F20"/>
        </w:rPr>
        <w:t>Inserción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los</w:t>
      </w:r>
      <w:r>
        <w:rPr>
          <w:color w:val="231F20"/>
          <w:spacing w:val="22"/>
        </w:rPr>
        <w:t> </w:t>
      </w:r>
      <w:r>
        <w:rPr>
          <w:color w:val="231F20"/>
        </w:rPr>
        <w:t>estudiantes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los</w:t>
      </w:r>
      <w:r>
        <w:rPr>
          <w:color w:val="231F20"/>
          <w:spacing w:val="22"/>
        </w:rPr>
        <w:t> </w:t>
      </w:r>
      <w:r>
        <w:rPr>
          <w:color w:val="231F20"/>
        </w:rPr>
        <w:t>programas</w:t>
      </w:r>
      <w:r>
        <w:rPr>
          <w:color w:val="231F20"/>
          <w:spacing w:val="22"/>
        </w:rPr>
        <w:t> </w:t>
      </w:r>
      <w:r>
        <w:rPr>
          <w:color w:val="231F20"/>
        </w:rPr>
        <w:t>de</w:t>
      </w:r>
      <w:r>
        <w:rPr>
          <w:color w:val="231F20"/>
          <w:spacing w:val="22"/>
        </w:rPr>
        <w:t> </w:t>
      </w:r>
      <w:r>
        <w:rPr>
          <w:color w:val="231F20"/>
        </w:rPr>
        <w:t>postgrado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educación</w:t>
      </w:r>
      <w:r>
        <w:rPr>
          <w:color w:val="231F20"/>
          <w:spacing w:val="22"/>
        </w:rPr>
        <w:t> </w:t>
      </w:r>
      <w:r>
        <w:rPr>
          <w:color w:val="231F20"/>
        </w:rPr>
        <w:t>en</w:t>
      </w:r>
      <w:r>
        <w:rPr>
          <w:color w:val="231F20"/>
          <w:spacing w:val="22"/>
        </w:rPr>
        <w:t> </w:t>
      </w:r>
      <w:r>
        <w:rPr>
          <w:color w:val="231F20"/>
        </w:rPr>
        <w:t>los</w:t>
      </w:r>
      <w:r>
        <w:rPr>
          <w:color w:val="231F20"/>
          <w:spacing w:val="22"/>
        </w:rPr>
        <w:t> </w:t>
      </w:r>
      <w:r>
        <w:rPr>
          <w:color w:val="231F20"/>
        </w:rPr>
        <w:t>procesos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labor</w:t>
      </w:r>
      <w:r>
        <w:rPr>
          <w:color w:val="231F20"/>
          <w:spacing w:val="25"/>
        </w:rPr>
        <w:t> </w:t>
      </w:r>
      <w:r>
        <w:rPr>
          <w:color w:val="231F20"/>
        </w:rPr>
        <w:t>social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la</w:t>
      </w:r>
      <w:r>
        <w:rPr>
          <w:color w:val="231F20"/>
          <w:spacing w:val="25"/>
        </w:rPr>
        <w:t> </w:t>
      </w:r>
      <w:r>
        <w:rPr>
          <w:color w:val="231F20"/>
        </w:rPr>
        <w:t>Universidad</w:t>
      </w:r>
      <w:r>
        <w:rPr>
          <w:color w:val="231F20"/>
          <w:spacing w:val="25"/>
        </w:rPr>
        <w:t> </w:t>
      </w:r>
      <w:r>
        <w:rPr>
          <w:color w:val="231F20"/>
        </w:rPr>
        <w:t>de</w:t>
      </w:r>
      <w:r>
        <w:rPr>
          <w:color w:val="231F20"/>
          <w:spacing w:val="25"/>
        </w:rPr>
        <w:t> </w:t>
      </w:r>
      <w:r>
        <w:rPr>
          <w:color w:val="231F20"/>
        </w:rPr>
        <w:t>Carabobo,</w:t>
      </w:r>
      <w:r>
        <w:rPr>
          <w:color w:val="231F20"/>
          <w:spacing w:val="25"/>
        </w:rPr>
        <w:t> </w:t>
      </w:r>
      <w:r>
        <w:rPr>
          <w:color w:val="231F20"/>
        </w:rPr>
        <w:t>Olvett</w:t>
      </w:r>
      <w:r>
        <w:rPr>
          <w:color w:val="231F20"/>
          <w:spacing w:val="25"/>
        </w:rPr>
        <w:t> </w:t>
      </w:r>
      <w:r>
        <w:rPr>
          <w:color w:val="231F20"/>
        </w:rPr>
        <w:t>Campos.</w:t>
      </w:r>
      <w:r>
        <w:rPr>
          <w:color w:val="231F20"/>
          <w:spacing w:val="25"/>
        </w:rPr>
        <w:t> </w:t>
      </w:r>
      <w:r>
        <w:rPr>
          <w:color w:val="231F20"/>
        </w:rPr>
        <w:t>II.</w:t>
      </w:r>
      <w:r>
        <w:rPr>
          <w:color w:val="231F20"/>
          <w:spacing w:val="25"/>
        </w:rPr>
        <w:t> </w:t>
      </w:r>
      <w:r>
        <w:rPr>
          <w:color w:val="231F20"/>
        </w:rPr>
        <w:t>Artículos:</w:t>
      </w:r>
      <w:r>
        <w:rPr>
          <w:color w:val="231F20"/>
          <w:spacing w:val="25"/>
        </w:rPr>
        <w:t> </w:t>
      </w:r>
      <w:r>
        <w:rPr>
          <w:color w:val="231F20"/>
        </w:rPr>
        <w:t>Desvelando</w:t>
      </w:r>
      <w:r>
        <w:rPr>
          <w:color w:val="231F20"/>
          <w:spacing w:val="40"/>
        </w:rPr>
        <w:t> </w:t>
      </w:r>
      <w:r>
        <w:rPr>
          <w:color w:val="231F20"/>
        </w:rPr>
        <w:t>el régimen de producción de verdad en el discurso del mercado, Arelis Vivas. Normas de</w:t>
      </w:r>
      <w:r>
        <w:rPr>
          <w:color w:val="231F20"/>
          <w:spacing w:val="40"/>
        </w:rPr>
        <w:t> </w:t>
      </w:r>
      <w:r>
        <w:rPr>
          <w:color w:val="231F20"/>
        </w:rPr>
        <w:t>interacción para evaluar interfaz de software educativo, una aproximación interpretativa</w:t>
      </w:r>
      <w:r>
        <w:rPr>
          <w:color w:val="231F20"/>
          <w:spacing w:val="40"/>
        </w:rPr>
        <w:t> </w:t>
      </w:r>
      <w:r>
        <w:rPr>
          <w:color w:val="231F20"/>
        </w:rPr>
        <w:t>desde las perspectivas piagetianas, pedagógica, literaria y expresión escrita, Elsy Medina.</w:t>
      </w:r>
      <w:r>
        <w:rPr>
          <w:color w:val="231F20"/>
          <w:spacing w:val="40"/>
        </w:rPr>
        <w:t> </w:t>
      </w:r>
      <w:r>
        <w:rPr>
          <w:color w:val="231F20"/>
        </w:rPr>
        <w:t>Divergencia y convergencias en la teoría fundamentada (método comparativo continuo),</w:t>
      </w:r>
      <w:r>
        <w:rPr>
          <w:color w:val="231F20"/>
          <w:spacing w:val="40"/>
        </w:rPr>
        <w:t> </w:t>
      </w:r>
      <w:r>
        <w:rPr>
          <w:color w:val="231F20"/>
        </w:rPr>
        <w:t>Nereida Hernández, Manuela Sánchez. La evaluación constructivista contribuye a marcar</w:t>
      </w:r>
      <w:r>
        <w:rPr>
          <w:color w:val="231F20"/>
          <w:spacing w:val="80"/>
        </w:rPr>
        <w:t> </w:t>
      </w:r>
      <w:r>
        <w:rPr>
          <w:color w:val="231F20"/>
        </w:rPr>
        <w:t>la dirección en el proceso educativo, Iris Camacho de Arao. Cognición y aprendizaje, Aida</w:t>
      </w:r>
      <w:r>
        <w:rPr>
          <w:color w:val="231F20"/>
          <w:spacing w:val="40"/>
        </w:rPr>
        <w:t> </w:t>
      </w:r>
      <w:r>
        <w:rPr>
          <w:color w:val="231F20"/>
        </w:rPr>
        <w:t>Rebecca Rojas. Formación en orientación en América latina: realidades y desafíos, Omaira</w:t>
      </w:r>
      <w:r>
        <w:rPr>
          <w:color w:val="231F20"/>
          <w:spacing w:val="40"/>
        </w:rPr>
        <w:t> </w:t>
      </w:r>
      <w:r>
        <w:rPr>
          <w:color w:val="231F20"/>
        </w:rPr>
        <w:t>Lessire, Julio González. La lengua: una perspectiva social, Heddy Hidalgo. Curriculm: ¿un</w:t>
      </w:r>
      <w:r>
        <w:rPr>
          <w:color w:val="231F20"/>
          <w:spacing w:val="40"/>
        </w:rPr>
        <w:t> </w:t>
      </w:r>
      <w:r>
        <w:rPr>
          <w:color w:val="231F20"/>
        </w:rPr>
        <w:t>ciclo</w:t>
      </w:r>
      <w:r>
        <w:rPr>
          <w:color w:val="231F20"/>
          <w:spacing w:val="18"/>
        </w:rPr>
        <w:t> </w:t>
      </w:r>
      <w:r>
        <w:rPr>
          <w:color w:val="231F20"/>
        </w:rPr>
        <w:t>recurrente?,</w:t>
      </w:r>
      <w:r>
        <w:rPr>
          <w:color w:val="231F20"/>
          <w:spacing w:val="17"/>
        </w:rPr>
        <w:t> </w:t>
      </w:r>
      <w:r>
        <w:rPr>
          <w:color w:val="231F20"/>
        </w:rPr>
        <w:t>Haydee</w:t>
      </w:r>
      <w:r>
        <w:rPr>
          <w:color w:val="231F20"/>
          <w:spacing w:val="17"/>
        </w:rPr>
        <w:t> </w:t>
      </w:r>
      <w:r>
        <w:rPr>
          <w:color w:val="231F20"/>
        </w:rPr>
        <w:t>Páez,</w:t>
      </w:r>
      <w:r>
        <w:rPr>
          <w:color w:val="231F20"/>
          <w:spacing w:val="17"/>
        </w:rPr>
        <w:t> </w:t>
      </w:r>
      <w:r>
        <w:rPr>
          <w:color w:val="231F20"/>
        </w:rPr>
        <w:t>Evelyn</w:t>
      </w:r>
      <w:r>
        <w:rPr>
          <w:color w:val="231F20"/>
          <w:spacing w:val="17"/>
        </w:rPr>
        <w:t> </w:t>
      </w:r>
      <w:r>
        <w:rPr>
          <w:color w:val="231F20"/>
        </w:rPr>
        <w:t>Arreaza,</w:t>
      </w:r>
      <w:r>
        <w:rPr>
          <w:color w:val="231F20"/>
          <w:spacing w:val="17"/>
        </w:rPr>
        <w:t> </w:t>
      </w:r>
      <w:r>
        <w:rPr>
          <w:color w:val="231F20"/>
        </w:rPr>
        <w:t>Willdea</w:t>
      </w:r>
      <w:r>
        <w:rPr>
          <w:color w:val="231F20"/>
          <w:spacing w:val="18"/>
        </w:rPr>
        <w:t> </w:t>
      </w:r>
      <w:r>
        <w:rPr>
          <w:color w:val="231F20"/>
        </w:rPr>
        <w:t>Vizcaya.</w:t>
      </w:r>
      <w:r>
        <w:rPr>
          <w:color w:val="231F20"/>
          <w:spacing w:val="17"/>
        </w:rPr>
        <w:t> </w:t>
      </w:r>
      <w:r>
        <w:rPr>
          <w:color w:val="231F20"/>
        </w:rPr>
        <w:t>III.</w:t>
      </w:r>
      <w:r>
        <w:rPr>
          <w:color w:val="231F20"/>
          <w:spacing w:val="17"/>
        </w:rPr>
        <w:t> </w:t>
      </w:r>
      <w:r>
        <w:rPr>
          <w:color w:val="231F20"/>
        </w:rPr>
        <w:t>Ponencia: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inter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la transdisciplinariedad en la transversalización de la orientación. Una nueva racionalidad</w:t>
      </w:r>
      <w:r>
        <w:rPr>
          <w:color w:val="231F20"/>
          <w:spacing w:val="40"/>
        </w:rPr>
        <w:t> </w:t>
      </w:r>
      <w:r>
        <w:rPr>
          <w:color w:val="231F20"/>
        </w:rPr>
        <w:t>integrativa y comunicativa desde la concepción de la educación como humano del sistema</w:t>
      </w:r>
      <w:r>
        <w:rPr>
          <w:color w:val="231F20"/>
          <w:spacing w:val="40"/>
        </w:rPr>
        <w:t> </w:t>
      </w:r>
      <w:r>
        <w:rPr>
          <w:color w:val="231F20"/>
        </w:rPr>
        <w:t>educativo</w:t>
      </w:r>
      <w:r>
        <w:rPr>
          <w:color w:val="231F20"/>
          <w:spacing w:val="-5"/>
        </w:rPr>
        <w:t> </w:t>
      </w:r>
      <w:r>
        <w:rPr>
          <w:color w:val="231F20"/>
        </w:rPr>
        <w:t>venezolano,</w:t>
      </w:r>
      <w:r>
        <w:rPr>
          <w:color w:val="231F20"/>
          <w:spacing w:val="-4"/>
        </w:rPr>
        <w:t> </w:t>
      </w:r>
      <w:r>
        <w:rPr>
          <w:color w:val="231F20"/>
        </w:rPr>
        <w:t>Marilin</w:t>
      </w:r>
      <w:r>
        <w:rPr>
          <w:color w:val="231F20"/>
          <w:spacing w:val="-3"/>
        </w:rPr>
        <w:t> </w:t>
      </w:r>
      <w:r>
        <w:rPr>
          <w:color w:val="231F20"/>
        </w:rPr>
        <w:t>Durant.</w:t>
      </w:r>
      <w:r>
        <w:rPr>
          <w:color w:val="231F20"/>
          <w:spacing w:val="-4"/>
        </w:rPr>
        <w:t> </w:t>
      </w:r>
      <w:r>
        <w:rPr>
          <w:color w:val="231F20"/>
        </w:rPr>
        <w:t>IV.</w:t>
      </w:r>
      <w:r>
        <w:rPr>
          <w:color w:val="231F20"/>
          <w:spacing w:val="-4"/>
        </w:rPr>
        <w:t> </w:t>
      </w:r>
      <w:r>
        <w:rPr>
          <w:color w:val="231F20"/>
        </w:rPr>
        <w:t>Ensayo: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personaje</w:t>
      </w:r>
      <w:r>
        <w:rPr>
          <w:color w:val="231F20"/>
          <w:spacing w:val="-4"/>
        </w:rPr>
        <w:t> </w:t>
      </w:r>
      <w:r>
        <w:rPr>
          <w:color w:val="231F20"/>
        </w:rPr>
        <w:t>inacabado</w:t>
      </w:r>
      <w:r>
        <w:rPr>
          <w:color w:val="231F20"/>
          <w:spacing w:val="-4"/>
        </w:rPr>
        <w:t> </w:t>
      </w:r>
      <w:r>
        <w:rPr>
          <w:color w:val="231F20"/>
        </w:rPr>
        <w:t>(un</w:t>
      </w:r>
      <w:r>
        <w:rPr>
          <w:color w:val="231F20"/>
          <w:spacing w:val="-4"/>
        </w:rPr>
        <w:t> </w:t>
      </w:r>
      <w:r>
        <w:rPr>
          <w:color w:val="231F20"/>
        </w:rPr>
        <w:t>acercamiento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la</w:t>
      </w:r>
      <w:r>
        <w:rPr>
          <w:color w:val="231F20"/>
          <w:spacing w:val="18"/>
        </w:rPr>
        <w:t> </w:t>
      </w:r>
      <w:r>
        <w:rPr>
          <w:color w:val="231F20"/>
        </w:rPr>
        <w:t>concepción</w:t>
      </w:r>
      <w:r>
        <w:rPr>
          <w:color w:val="231F20"/>
          <w:spacing w:val="18"/>
        </w:rPr>
        <w:t> </w:t>
      </w:r>
      <w:r>
        <w:rPr>
          <w:color w:val="231F20"/>
        </w:rPr>
        <w:t>del</w:t>
      </w:r>
      <w:r>
        <w:rPr>
          <w:color w:val="231F20"/>
          <w:spacing w:val="18"/>
        </w:rPr>
        <w:t> </w:t>
      </w:r>
      <w:r>
        <w:rPr>
          <w:color w:val="231F20"/>
        </w:rPr>
        <w:t>héroe</w:t>
      </w:r>
      <w:r>
        <w:rPr>
          <w:color w:val="231F20"/>
          <w:spacing w:val="18"/>
        </w:rPr>
        <w:t> </w:t>
      </w:r>
      <w:r>
        <w:rPr>
          <w:color w:val="231F20"/>
        </w:rPr>
        <w:t>en</w:t>
      </w:r>
      <w:r>
        <w:rPr>
          <w:color w:val="231F20"/>
          <w:spacing w:val="18"/>
        </w:rPr>
        <w:t> </w:t>
      </w:r>
      <w:r>
        <w:rPr>
          <w:color w:val="231F20"/>
        </w:rPr>
        <w:t>Miajil</w:t>
      </w:r>
      <w:r>
        <w:rPr>
          <w:color w:val="231F20"/>
          <w:spacing w:val="18"/>
        </w:rPr>
        <w:t> </w:t>
      </w:r>
      <w:r>
        <w:rPr>
          <w:color w:val="231F20"/>
        </w:rPr>
        <w:t>Bajtin),</w:t>
      </w:r>
      <w:r>
        <w:rPr>
          <w:color w:val="231F20"/>
          <w:spacing w:val="18"/>
        </w:rPr>
        <w:t> </w:t>
      </w:r>
      <w:r>
        <w:rPr>
          <w:color w:val="231F20"/>
        </w:rPr>
        <w:t>Marelis</w:t>
      </w:r>
      <w:r>
        <w:rPr>
          <w:color w:val="231F20"/>
          <w:spacing w:val="18"/>
        </w:rPr>
        <w:t> </w:t>
      </w:r>
      <w:r>
        <w:rPr>
          <w:color w:val="231F20"/>
        </w:rPr>
        <w:t>Loreto</w:t>
      </w:r>
      <w:r>
        <w:rPr>
          <w:color w:val="231F20"/>
          <w:spacing w:val="18"/>
        </w:rPr>
        <w:t> </w:t>
      </w:r>
      <w:r>
        <w:rPr>
          <w:color w:val="231F20"/>
        </w:rPr>
        <w:t>Amoretti.</w:t>
      </w:r>
      <w:r>
        <w:rPr>
          <w:color w:val="231F20"/>
          <w:spacing w:val="18"/>
        </w:rPr>
        <w:t> </w:t>
      </w:r>
      <w:r>
        <w:rPr>
          <w:color w:val="231F20"/>
        </w:rPr>
        <w:t>Roberto</w:t>
      </w:r>
      <w:r>
        <w:rPr>
          <w:color w:val="231F20"/>
          <w:spacing w:val="18"/>
        </w:rPr>
        <w:t> </w:t>
      </w:r>
      <w:r>
        <w:rPr>
          <w:color w:val="231F20"/>
        </w:rPr>
        <w:t>arlt:</w:t>
      </w:r>
      <w:r>
        <w:rPr>
          <w:color w:val="231F20"/>
          <w:spacing w:val="18"/>
        </w:rPr>
        <w:t> </w:t>
      </w:r>
      <w:r>
        <w:rPr>
          <w:color w:val="231F20"/>
        </w:rPr>
        <w:t>uno</w:t>
      </w:r>
      <w:r>
        <w:rPr>
          <w:color w:val="231F20"/>
          <w:spacing w:val="18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los</w:t>
      </w:r>
      <w:r>
        <w:rPr>
          <w:color w:val="231F20"/>
          <w:spacing w:val="-1"/>
        </w:rPr>
        <w:t> </w:t>
      </w:r>
      <w:r>
        <w:rPr>
          <w:color w:val="231F20"/>
        </w:rPr>
        <w:t>olvidos,</w:t>
      </w:r>
      <w:r>
        <w:rPr>
          <w:color w:val="231F20"/>
          <w:spacing w:val="-1"/>
        </w:rPr>
        <w:t> </w:t>
      </w:r>
      <w:r>
        <w:rPr>
          <w:color w:val="231F20"/>
        </w:rPr>
        <w:t>Orlando</w:t>
      </w:r>
      <w:r>
        <w:rPr>
          <w:color w:val="231F20"/>
          <w:spacing w:val="-1"/>
        </w:rPr>
        <w:t> </w:t>
      </w:r>
      <w:r>
        <w:rPr>
          <w:color w:val="231F20"/>
        </w:rPr>
        <w:t>José</w:t>
      </w:r>
      <w:r>
        <w:rPr>
          <w:color w:val="231F20"/>
          <w:spacing w:val="-1"/>
        </w:rPr>
        <w:t> </w:t>
      </w:r>
      <w:r>
        <w:rPr>
          <w:color w:val="231F20"/>
        </w:rPr>
        <w:t>Chirinos.</w:t>
      </w:r>
      <w:r>
        <w:rPr>
          <w:color w:val="231F20"/>
          <w:spacing w:val="-1"/>
        </w:rPr>
        <w:t> </w:t>
      </w:r>
      <w:r>
        <w:rPr>
          <w:color w:val="231F20"/>
        </w:rPr>
        <w:t>Multiculturalidad, valores</w:t>
      </w:r>
      <w:r>
        <w:rPr>
          <w:color w:val="231F20"/>
          <w:spacing w:val="-1"/>
        </w:rPr>
        <w:t> </w:t>
      </w:r>
      <w:r>
        <w:rPr>
          <w:color w:val="231F20"/>
        </w:rPr>
        <w:t>sociales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1"/>
        </w:rPr>
        <w:t> </w:t>
      </w:r>
      <w:r>
        <w:rPr>
          <w:color w:val="231F20"/>
        </w:rPr>
        <w:t>orientación:</w:t>
      </w:r>
      <w:r>
        <w:rPr>
          <w:color w:val="231F20"/>
          <w:spacing w:val="-1"/>
        </w:rPr>
        <w:t> </w:t>
      </w:r>
      <w:r>
        <w:rPr>
          <w:color w:val="231F20"/>
        </w:rPr>
        <w:t>aportes</w:t>
      </w:r>
      <w:r>
        <w:rPr>
          <w:color w:val="231F20"/>
          <w:spacing w:val="40"/>
        </w:rPr>
        <w:t> </w:t>
      </w:r>
      <w:r>
        <w:rPr>
          <w:color w:val="231F20"/>
        </w:rPr>
        <w:t>para la reflexión, Luis Rojas Hidalgo.</w:t>
      </w:r>
    </w:p>
    <w:p>
      <w:pPr>
        <w:pStyle w:val="BodyText"/>
        <w:spacing w:before="8"/>
        <w:rPr>
          <w:sz w:val="15"/>
        </w:rPr>
      </w:pPr>
    </w:p>
    <w:p>
      <w:pPr>
        <w:pStyle w:val="Heading2"/>
        <w:ind w:right="0"/>
        <w:jc w:val="left"/>
      </w:pPr>
      <w:r>
        <w:rPr>
          <w:b w:val="0"/>
          <w:i/>
          <w:color w:val="231F20"/>
        </w:rPr>
        <w:t>Philosophica.</w:t>
      </w:r>
      <w:r>
        <w:rPr>
          <w:b w:val="0"/>
          <w:i/>
          <w:color w:val="231F20"/>
          <w:spacing w:val="53"/>
        </w:rPr>
        <w:t> </w:t>
      </w:r>
      <w:r>
        <w:rPr>
          <w:color w:val="231F20"/>
        </w:rPr>
        <w:t>Revista</w:t>
      </w:r>
      <w:r>
        <w:rPr>
          <w:color w:val="231F20"/>
          <w:spacing w:val="56"/>
        </w:rPr>
        <w:t> </w:t>
      </w:r>
      <w:r>
        <w:rPr>
          <w:color w:val="231F20"/>
        </w:rPr>
        <w:t>del</w:t>
      </w:r>
      <w:r>
        <w:rPr>
          <w:color w:val="231F20"/>
          <w:spacing w:val="57"/>
        </w:rPr>
        <w:t> </w:t>
      </w:r>
      <w:r>
        <w:rPr>
          <w:color w:val="231F20"/>
        </w:rPr>
        <w:t>Instituto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Filosofía</w:t>
      </w:r>
      <w:r>
        <w:rPr>
          <w:color w:val="231F20"/>
          <w:spacing w:val="56"/>
        </w:rPr>
        <w:t> </w:t>
      </w:r>
      <w:r>
        <w:rPr>
          <w:color w:val="231F20"/>
        </w:rPr>
        <w:t>de</w:t>
      </w:r>
      <w:r>
        <w:rPr>
          <w:color w:val="231F20"/>
          <w:spacing w:val="57"/>
        </w:rPr>
        <w:t> </w:t>
      </w:r>
      <w:r>
        <w:rPr>
          <w:color w:val="231F20"/>
        </w:rPr>
        <w:t>la</w:t>
      </w:r>
      <w:r>
        <w:rPr>
          <w:color w:val="231F20"/>
          <w:spacing w:val="56"/>
        </w:rPr>
        <w:t> </w:t>
      </w:r>
      <w:r>
        <w:rPr>
          <w:color w:val="231F20"/>
        </w:rPr>
        <w:t>Universidad</w:t>
      </w:r>
      <w:r>
        <w:rPr>
          <w:color w:val="231F20"/>
          <w:spacing w:val="56"/>
        </w:rPr>
        <w:t> </w:t>
      </w:r>
      <w:r>
        <w:rPr>
          <w:color w:val="231F20"/>
        </w:rPr>
        <w:t>Católica</w:t>
      </w:r>
      <w:r>
        <w:rPr>
          <w:color w:val="231F20"/>
          <w:spacing w:val="57"/>
        </w:rPr>
        <w:t> </w:t>
      </w:r>
      <w:r>
        <w:rPr>
          <w:color w:val="231F20"/>
          <w:spacing w:val="-5"/>
        </w:rPr>
        <w:t>de</w:t>
      </w:r>
    </w:p>
    <w:p>
      <w:pPr>
        <w:spacing w:before="10"/>
        <w:ind w:left="1617" w:right="0" w:firstLine="0"/>
        <w:jc w:val="left"/>
        <w:rPr>
          <w:b/>
          <w:sz w:val="16"/>
        </w:rPr>
      </w:pPr>
      <w:r>
        <w:rPr>
          <w:b/>
          <w:color w:val="231F20"/>
          <w:sz w:val="16"/>
        </w:rPr>
        <w:t>Valparaíso,</w:t>
      </w:r>
      <w:r>
        <w:rPr>
          <w:b/>
          <w:color w:val="231F20"/>
          <w:spacing w:val="-3"/>
          <w:sz w:val="16"/>
        </w:rPr>
        <w:t> </w:t>
      </w:r>
      <w:r>
        <w:rPr>
          <w:b/>
          <w:color w:val="231F20"/>
          <w:sz w:val="16"/>
        </w:rPr>
        <w:t>Chile,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vol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24-25,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año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2001-2002,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z w:val="16"/>
        </w:rPr>
        <w:t>pp.</w:t>
      </w:r>
      <w:r>
        <w:rPr>
          <w:b/>
          <w:color w:val="231F20"/>
          <w:spacing w:val="-2"/>
          <w:sz w:val="16"/>
        </w:rPr>
        <w:t> </w:t>
      </w:r>
      <w:r>
        <w:rPr>
          <w:b/>
          <w:color w:val="231F20"/>
          <w:spacing w:val="-5"/>
          <w:sz w:val="16"/>
        </w:rPr>
        <w:t>460</w:t>
      </w:r>
    </w:p>
    <w:p>
      <w:pPr>
        <w:pStyle w:val="BodyText"/>
        <w:spacing w:before="9"/>
        <w:rPr>
          <w:b/>
          <w:i w:val="0"/>
          <w:sz w:val="17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Filosofía narrativa y racionalidad práctica. Un estudio </w:t>
      </w:r>
      <w:r>
        <w:rPr>
          <w:color w:val="231F20"/>
        </w:rPr>
        <w:t>sobre</w:t>
      </w:r>
      <w:r>
        <w:rPr>
          <w:color w:val="231F20"/>
          <w:spacing w:val="40"/>
        </w:rPr>
        <w:t> </w:t>
      </w:r>
      <w:r>
        <w:rPr>
          <w:color w:val="231F20"/>
        </w:rPr>
        <w:t>Alasdair Macintyre, Juan Carlos Pablo Ballesteros. La simpatía como causa de los juicios</w:t>
      </w:r>
      <w:r>
        <w:rPr>
          <w:color w:val="231F20"/>
          <w:spacing w:val="40"/>
        </w:rPr>
        <w:t> </w:t>
      </w:r>
      <w:r>
        <w:rPr>
          <w:color w:val="231F20"/>
        </w:rPr>
        <w:t>morales en Adam Smith, María Elton. Sastre, Heidegger y la disolución de la filosofía de la</w:t>
      </w:r>
      <w:r>
        <w:rPr>
          <w:color w:val="231F20"/>
          <w:spacing w:val="40"/>
        </w:rPr>
        <w:t> </w:t>
      </w:r>
      <w:r>
        <w:rPr>
          <w:color w:val="231F20"/>
        </w:rPr>
        <w:t>subjetividad,</w:t>
      </w:r>
      <w:r>
        <w:rPr>
          <w:color w:val="231F20"/>
        </w:rPr>
        <w:t> Jesús Adrián Escudero. “Conciencia absoluta” y acción en Jaspers, Cristóbal</w:t>
      </w:r>
      <w:r>
        <w:rPr>
          <w:color w:val="231F20"/>
          <w:spacing w:val="40"/>
        </w:rPr>
        <w:t> </w:t>
      </w:r>
      <w:r>
        <w:rPr>
          <w:color w:val="231F20"/>
        </w:rPr>
        <w:t>Holzapfel.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10"/>
        </w:rPr>
        <w:t> </w:t>
      </w:r>
      <w:r>
        <w:rPr>
          <w:color w:val="231F20"/>
        </w:rPr>
        <w:t>nota</w:t>
      </w:r>
      <w:r>
        <w:rPr>
          <w:color w:val="231F20"/>
          <w:spacing w:val="-9"/>
        </w:rPr>
        <w:t> </w:t>
      </w:r>
      <w:r>
        <w:rPr>
          <w:color w:val="231F20"/>
        </w:rPr>
        <w:t>acerca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Ernst</w:t>
      </w:r>
      <w:r>
        <w:rPr>
          <w:color w:val="231F20"/>
          <w:spacing w:val="-9"/>
        </w:rPr>
        <w:t> </w:t>
      </w:r>
      <w:r>
        <w:rPr>
          <w:color w:val="231F20"/>
        </w:rPr>
        <w:t>Cassirer,</w:t>
      </w:r>
      <w:r>
        <w:rPr>
          <w:color w:val="231F20"/>
          <w:spacing w:val="-10"/>
        </w:rPr>
        <w:t> </w:t>
      </w:r>
      <w:r>
        <w:rPr>
          <w:color w:val="231F20"/>
        </w:rPr>
        <w:t>Godofredo</w:t>
      </w:r>
      <w:r>
        <w:rPr>
          <w:color w:val="231F20"/>
          <w:spacing w:val="-10"/>
        </w:rPr>
        <w:t> </w:t>
      </w:r>
      <w:r>
        <w:rPr>
          <w:color w:val="231F20"/>
        </w:rPr>
        <w:t>Iommi</w:t>
      </w:r>
      <w:r>
        <w:rPr>
          <w:color w:val="231F20"/>
          <w:spacing w:val="-9"/>
        </w:rPr>
        <w:t> </w:t>
      </w:r>
      <w:r>
        <w:rPr>
          <w:color w:val="231F20"/>
        </w:rPr>
        <w:t>Amunátegui.</w:t>
      </w:r>
      <w:r>
        <w:rPr>
          <w:color w:val="231F20"/>
          <w:spacing w:val="-10"/>
        </w:rPr>
        <w:t> </w:t>
      </w:r>
      <w:r>
        <w:rPr>
          <w:color w:val="231F20"/>
        </w:rPr>
        <w:t>Santo</w:t>
      </w:r>
      <w:r>
        <w:rPr>
          <w:color w:val="231F20"/>
          <w:spacing w:val="-10"/>
        </w:rPr>
        <w:t> </w:t>
      </w:r>
      <w:r>
        <w:rPr>
          <w:color w:val="231F20"/>
        </w:rPr>
        <w:t>Tomás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Equino y el Islam en la suma contra los gentiles, Dietrich Lorenz Daiber. La “polis” iartificio</w:t>
      </w:r>
      <w:r>
        <w:rPr>
          <w:color w:val="231F20"/>
          <w:spacing w:val="40"/>
        </w:rPr>
        <w:t> </w:t>
      </w:r>
      <w:r>
        <w:rPr>
          <w:color w:val="231F20"/>
        </w:rPr>
        <w:t>o naturaleza?, María L. Lukac de Stier. Incidencia de la biotecnología en la vida social,</w:t>
      </w:r>
      <w:r>
        <w:rPr>
          <w:color w:val="231F20"/>
          <w:spacing w:val="40"/>
        </w:rPr>
        <w:t> </w:t>
      </w:r>
      <w:r>
        <w:rPr>
          <w:color w:val="231F20"/>
        </w:rPr>
        <w:t>María Celestina Donadío Maggi de Gandolfi. La concepción hegeliana del derecho positivo,</w:t>
      </w:r>
      <w:r>
        <w:rPr>
          <w:color w:val="231F20"/>
          <w:spacing w:val="40"/>
        </w:rPr>
        <w:t> </w:t>
      </w:r>
      <w:r>
        <w:rPr>
          <w:color w:val="231F20"/>
        </w:rPr>
        <w:t>Esteban</w:t>
      </w:r>
      <w:r>
        <w:rPr>
          <w:color w:val="231F20"/>
          <w:spacing w:val="-10"/>
        </w:rPr>
        <w:t> </w:t>
      </w:r>
      <w:r>
        <w:rPr>
          <w:color w:val="231F20"/>
        </w:rPr>
        <w:t>Mizrahi.</w:t>
      </w:r>
      <w:r>
        <w:rPr>
          <w:color w:val="231F20"/>
          <w:spacing w:val="-10"/>
        </w:rPr>
        <w:t> </w:t>
      </w:r>
      <w:r>
        <w:rPr>
          <w:color w:val="231F20"/>
        </w:rPr>
        <w:t>Internalismo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mentalismos</w:t>
      </w:r>
      <w:r>
        <w:rPr>
          <w:color w:val="231F20"/>
          <w:spacing w:val="-9"/>
        </w:rPr>
        <w:t> </w:t>
      </w:r>
      <w:r>
        <w:rPr>
          <w:color w:val="231F20"/>
        </w:rPr>
        <w:t>vs</w:t>
      </w:r>
      <w:r>
        <w:rPr>
          <w:color w:val="231F20"/>
          <w:spacing w:val="-10"/>
        </w:rPr>
        <w:t> </w:t>
      </w:r>
      <w:r>
        <w:rPr>
          <w:color w:val="231F20"/>
        </w:rPr>
        <w:t>externalismos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</w:rPr>
        <w:t>antimentalismo.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posición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John</w:t>
      </w:r>
      <w:r>
        <w:rPr>
          <w:color w:val="231F20"/>
          <w:spacing w:val="15"/>
        </w:rPr>
        <w:t> </w:t>
      </w:r>
      <w:r>
        <w:rPr>
          <w:color w:val="231F20"/>
        </w:rPr>
        <w:t>Searle,</w:t>
      </w:r>
      <w:r>
        <w:rPr>
          <w:color w:val="231F20"/>
          <w:spacing w:val="15"/>
        </w:rPr>
        <w:t> </w:t>
      </w:r>
      <w:r>
        <w:rPr>
          <w:color w:val="231F20"/>
        </w:rPr>
        <w:t>Patricia</w:t>
      </w:r>
      <w:r>
        <w:rPr>
          <w:color w:val="231F20"/>
          <w:spacing w:val="15"/>
        </w:rPr>
        <w:t> </w:t>
      </w:r>
      <w:r>
        <w:rPr>
          <w:color w:val="231F20"/>
        </w:rPr>
        <w:t>Moya</w:t>
      </w:r>
      <w:r>
        <w:rPr>
          <w:color w:val="231F20"/>
          <w:spacing w:val="15"/>
        </w:rPr>
        <w:t> </w:t>
      </w:r>
      <w:r>
        <w:rPr>
          <w:color w:val="231F20"/>
        </w:rPr>
        <w:t>Cañas.</w:t>
      </w:r>
      <w:r>
        <w:rPr>
          <w:color w:val="231F20"/>
          <w:spacing w:val="15"/>
        </w:rPr>
        <w:t> </w:t>
      </w:r>
      <w:r>
        <w:rPr>
          <w:color w:val="231F20"/>
        </w:rPr>
        <w:t>El</w:t>
      </w:r>
      <w:r>
        <w:rPr>
          <w:color w:val="231F20"/>
          <w:spacing w:val="15"/>
        </w:rPr>
        <w:t> </w:t>
      </w:r>
      <w:r>
        <w:rPr>
          <w:color w:val="231F20"/>
        </w:rPr>
        <w:t>desafío</w:t>
      </w:r>
      <w:r>
        <w:rPr>
          <w:color w:val="231F20"/>
          <w:spacing w:val="15"/>
        </w:rPr>
        <w:t> </w:t>
      </w:r>
      <w:r>
        <w:rPr>
          <w:color w:val="231F20"/>
        </w:rPr>
        <w:t>de</w:t>
      </w:r>
      <w:r>
        <w:rPr>
          <w:color w:val="231F20"/>
          <w:spacing w:val="15"/>
        </w:rPr>
        <w:t> </w:t>
      </w:r>
      <w:r>
        <w:rPr>
          <w:color w:val="231F20"/>
        </w:rPr>
        <w:t>Jacobi,</w:t>
      </w:r>
      <w:r>
        <w:rPr>
          <w:color w:val="231F20"/>
          <w:spacing w:val="15"/>
        </w:rPr>
        <w:t> </w:t>
      </w:r>
      <w:r>
        <w:rPr>
          <w:color w:val="231F20"/>
        </w:rPr>
        <w:t>Hugo</w:t>
      </w:r>
      <w:r>
        <w:rPr>
          <w:color w:val="231F20"/>
          <w:spacing w:val="15"/>
        </w:rPr>
        <w:t> </w:t>
      </w:r>
      <w:r>
        <w:rPr>
          <w:color w:val="231F20"/>
        </w:rPr>
        <w:t>Ochoa.</w:t>
      </w:r>
      <w:r>
        <w:rPr>
          <w:color w:val="231F20"/>
          <w:spacing w:val="15"/>
        </w:rPr>
        <w:t> </w:t>
      </w:r>
      <w:r>
        <w:rPr>
          <w:color w:val="231F20"/>
        </w:rPr>
        <w:t>¿Creación</w:t>
      </w:r>
      <w:r>
        <w:rPr>
          <w:color w:val="231F20"/>
          <w:spacing w:val="15"/>
        </w:rPr>
        <w:t> </w:t>
      </w:r>
      <w:r>
        <w:rPr>
          <w:color w:val="231F20"/>
        </w:rPr>
        <w:t>eterna</w:t>
      </w:r>
      <w:r>
        <w:rPr>
          <w:color w:val="231F20"/>
          <w:spacing w:val="40"/>
        </w:rPr>
        <w:t> </w:t>
      </w:r>
      <w:r>
        <w:rPr>
          <w:color w:val="231F20"/>
        </w:rPr>
        <w:t>o temporal?, Juan Carlos Ossandón Valdés. Misterio de presencia: experiencia metafísica y</w:t>
      </w:r>
      <w:r>
        <w:rPr>
          <w:color w:val="231F20"/>
          <w:spacing w:val="40"/>
        </w:rPr>
        <w:t> </w:t>
      </w:r>
      <w:r>
        <w:rPr>
          <w:color w:val="231F20"/>
        </w:rPr>
        <w:t>experiencia</w:t>
      </w:r>
      <w:r>
        <w:rPr>
          <w:color w:val="231F20"/>
          <w:spacing w:val="-7"/>
        </w:rPr>
        <w:t> </w:t>
      </w:r>
      <w:r>
        <w:rPr>
          <w:color w:val="231F20"/>
        </w:rPr>
        <w:t>mística.</w:t>
      </w:r>
      <w:r>
        <w:rPr>
          <w:color w:val="231F20"/>
          <w:spacing w:val="-7"/>
        </w:rPr>
        <w:t> </w:t>
      </w:r>
      <w:r>
        <w:rPr>
          <w:color w:val="231F20"/>
        </w:rPr>
        <w:t>Lavelle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S.</w:t>
      </w:r>
      <w:r>
        <w:rPr>
          <w:color w:val="231F20"/>
          <w:spacing w:val="-7"/>
        </w:rPr>
        <w:t> </w:t>
      </w:r>
      <w:r>
        <w:rPr>
          <w:color w:val="231F20"/>
        </w:rPr>
        <w:t>Juan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Cruz,</w:t>
      </w:r>
      <w:r>
        <w:rPr>
          <w:color w:val="231F20"/>
          <w:spacing w:val="-7"/>
        </w:rPr>
        <w:t> </w:t>
      </w:r>
      <w:r>
        <w:rPr>
          <w:color w:val="231F20"/>
        </w:rPr>
        <w:t>Laura</w:t>
      </w:r>
      <w:r>
        <w:rPr>
          <w:color w:val="231F20"/>
          <w:spacing w:val="-7"/>
        </w:rPr>
        <w:t> </w:t>
      </w:r>
      <w:r>
        <w:rPr>
          <w:color w:val="231F20"/>
        </w:rPr>
        <w:t>Palma</w:t>
      </w:r>
      <w:r>
        <w:rPr>
          <w:color w:val="231F20"/>
          <w:spacing w:val="-7"/>
        </w:rPr>
        <w:t> </w:t>
      </w:r>
      <w:r>
        <w:rPr>
          <w:color w:val="231F20"/>
        </w:rPr>
        <w:t>Villarreal.</w:t>
      </w:r>
      <w:r>
        <w:rPr>
          <w:color w:val="231F20"/>
          <w:spacing w:val="-7"/>
        </w:rPr>
        <w:t> </w:t>
      </w:r>
      <w:r>
        <w:rPr>
          <w:color w:val="231F20"/>
        </w:rPr>
        <w:t>Ars</w:t>
      </w:r>
      <w:r>
        <w:rPr>
          <w:color w:val="231F20"/>
          <w:spacing w:val="-7"/>
        </w:rPr>
        <w:t> </w:t>
      </w:r>
      <w:r>
        <w:rPr>
          <w:color w:val="231F20"/>
        </w:rPr>
        <w:t>intelligendi</w:t>
      </w:r>
      <w:r>
        <w:rPr>
          <w:color w:val="231F20"/>
          <w:spacing w:val="-7"/>
        </w:rPr>
        <w:t> </w:t>
      </w:r>
      <w:r>
        <w:rPr>
          <w:color w:val="231F20"/>
        </w:rPr>
        <w:t>sive</w:t>
      </w:r>
      <w:r>
        <w:rPr>
          <w:color w:val="231F20"/>
          <w:spacing w:val="40"/>
        </w:rPr>
        <w:t> </w:t>
      </w:r>
      <w:r>
        <w:rPr>
          <w:color w:val="231F20"/>
        </w:rPr>
        <w:t>ars poetica fragmentaria hermenéutico-crítica del romanticismo temprano o Frührmantik,</w:t>
      </w:r>
      <w:r>
        <w:rPr>
          <w:color w:val="231F20"/>
          <w:spacing w:val="40"/>
        </w:rPr>
        <w:t> </w:t>
      </w:r>
      <w:r>
        <w:rPr>
          <w:color w:val="231F20"/>
        </w:rPr>
        <w:t>Gonzalo Portales. Una aproximación a la lógica, metafísica y ética de Leibniz, Mauricio</w:t>
      </w:r>
      <w:r>
        <w:rPr>
          <w:color w:val="231F20"/>
          <w:spacing w:val="40"/>
        </w:rPr>
        <w:t> </w:t>
      </w:r>
      <w:r>
        <w:rPr>
          <w:color w:val="231F20"/>
        </w:rPr>
        <w:t>Schiavetti Rosas. Intencionalidad y lenguaje, Mirko Skarica. L problema del determinismo</w:t>
      </w:r>
      <w:r>
        <w:rPr>
          <w:color w:val="231F20"/>
          <w:spacing w:val="40"/>
        </w:rPr>
        <w:t> </w:t>
      </w:r>
      <w:r>
        <w:rPr>
          <w:color w:val="231F20"/>
        </w:rPr>
        <w:t>en la reflexión de Kart Popper, Marcel André Theza Manríquez. Verdad práctica y virtudes</w:t>
      </w:r>
      <w:r>
        <w:rPr>
          <w:color w:val="231F20"/>
          <w:spacing w:val="40"/>
        </w:rPr>
        <w:t> </w:t>
      </w:r>
      <w:r>
        <w:rPr>
          <w:color w:val="231F20"/>
        </w:rPr>
        <w:t>intelectuales según Aristóteles, Alejandro Vigo. Fenomenología de la empatía, Roberto J:</w:t>
      </w:r>
      <w:r>
        <w:rPr>
          <w:color w:val="231F20"/>
          <w:spacing w:val="40"/>
        </w:rPr>
        <w:t> </w:t>
      </w:r>
      <w:r>
        <w:rPr>
          <w:color w:val="231F20"/>
        </w:rPr>
        <w:t>Walton. Sobre el sentimiento, Hernán Gomosa.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3995" w:val="left" w:leader="none"/>
        </w:tabs>
        <w:spacing w:line="210" w:lineRule="exact" w:before="110"/>
        <w:ind w:left="1612"/>
        <w:rPr>
          <w:rFonts w:ascii="Times New Roman" w:hAnsi="Times New Roman"/>
        </w:rPr>
      </w:pPr>
      <w:r>
        <w:rPr>
          <w:rFonts w:ascii="Times New Roman" w:hAnsi="Times New Roman"/>
          <w:i w:val="0"/>
          <w:color w:val="231F20"/>
          <w:spacing w:val="-5"/>
          <w:sz w:val="20"/>
        </w:rPr>
        <w:t>172</w:t>
      </w:r>
      <w:r>
        <w:rPr>
          <w:rFonts w:ascii="Times New Roman" w:hAnsi="Times New Roman"/>
          <w:i w:val="0"/>
          <w:color w:val="231F20"/>
          <w:sz w:val="20"/>
        </w:rPr>
        <w:tab/>
      </w:r>
      <w:r>
        <w:rPr>
          <w:rFonts w:ascii="Times New Roman" w:hAnsi="Times New Roman"/>
          <w:color w:val="231F20"/>
          <w:position w:val="1"/>
        </w:rPr>
        <w:t>Lógoi.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Revista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de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spacing w:val="-2"/>
          <w:position w:val="1"/>
        </w:rPr>
        <w:t>Filosofía</w:t>
      </w:r>
    </w:p>
    <w:p>
      <w:pPr>
        <w:pStyle w:val="BodyText"/>
        <w:spacing w:line="164" w:lineRule="exact"/>
        <w:ind w:left="4322" w:right="4471"/>
        <w:jc w:val="center"/>
        <w:rPr>
          <w:rFonts w:ascii="Times New Roman"/>
        </w:rPr>
      </w:pPr>
      <w:r>
        <w:rPr>
          <w:rFonts w:ascii="Times New Roman"/>
          <w:color w:val="231F20"/>
          <w:spacing w:val="-2"/>
        </w:rPr>
        <w:t>ISSN: 1316-</w:t>
      </w:r>
      <w:r>
        <w:rPr>
          <w:rFonts w:ascii="Times New Roman"/>
          <w:color w:val="231F20"/>
          <w:spacing w:val="-4"/>
        </w:rPr>
        <w:t>693X</w:t>
      </w:r>
    </w:p>
    <w:p>
      <w:pPr>
        <w:spacing w:after="0" w:line="164" w:lineRule="exact"/>
        <w:jc w:val="center"/>
        <w:rPr>
          <w:rFonts w:ascii="Times New Roman"/>
        </w:rPr>
        <w:sectPr>
          <w:pgSz w:w="12240" w:h="15840"/>
          <w:pgMar w:header="932" w:footer="1345" w:top="1120" w:bottom="1540" w:left="1160" w:right="1160"/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39" coordorigin="0,0" coordsize="360,5">
            <v:shape style="position:absolute;left:0;top:2;width:360;height:2" id="docshape40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4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42" coordorigin="0,0" coordsize="423,423">
            <v:shape style="position:absolute;left:2;top:0;width:420;height:420" id="docshape43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Heading1"/>
        <w:spacing w:before="70"/>
        <w:ind w:left="270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2"/>
        <w:spacing w:line="254" w:lineRule="auto" w:before="99"/>
      </w:pPr>
      <w:r>
        <w:rPr>
          <w:b w:val="0"/>
          <w:i/>
          <w:color w:val="231F20"/>
        </w:rPr>
        <w:t>Revista</w:t>
      </w:r>
      <w:r>
        <w:rPr>
          <w:b w:val="0"/>
          <w:i/>
          <w:color w:val="231F20"/>
          <w:spacing w:val="-6"/>
        </w:rPr>
        <w:t> </w:t>
      </w:r>
      <w:r>
        <w:rPr>
          <w:b w:val="0"/>
          <w:i/>
          <w:color w:val="231F20"/>
        </w:rPr>
        <w:t>de</w:t>
      </w:r>
      <w:r>
        <w:rPr>
          <w:b w:val="0"/>
          <w:i/>
          <w:color w:val="231F20"/>
          <w:spacing w:val="-6"/>
        </w:rPr>
        <w:t> </w:t>
      </w:r>
      <w:r>
        <w:rPr>
          <w:b w:val="0"/>
          <w:i/>
          <w:color w:val="231F20"/>
        </w:rPr>
        <w:t>Filosofía.</w:t>
      </w:r>
      <w:r>
        <w:rPr>
          <w:b w:val="0"/>
          <w:i/>
          <w:color w:val="231F20"/>
          <w:spacing w:val="-5"/>
        </w:rPr>
        <w:t> </w:t>
      </w:r>
      <w:r>
        <w:rPr>
          <w:color w:val="231F20"/>
        </w:rPr>
        <w:t>Centro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Estudio</w:t>
      </w:r>
      <w:r>
        <w:rPr>
          <w:color w:val="231F20"/>
          <w:spacing w:val="-7"/>
        </w:rPr>
        <w:t> </w:t>
      </w:r>
      <w:r>
        <w:rPr>
          <w:color w:val="231F20"/>
        </w:rPr>
        <w:t>Filosóficos</w:t>
      </w:r>
      <w:r>
        <w:rPr>
          <w:color w:val="231F20"/>
          <w:spacing w:val="-7"/>
        </w:rPr>
        <w:t> </w:t>
      </w:r>
      <w:r>
        <w:rPr>
          <w:color w:val="231F20"/>
        </w:rPr>
        <w:t>“Adolfo</w:t>
      </w:r>
      <w:r>
        <w:rPr>
          <w:color w:val="231F20"/>
          <w:spacing w:val="-6"/>
        </w:rPr>
        <w:t> </w:t>
      </w:r>
      <w:r>
        <w:rPr>
          <w:color w:val="231F20"/>
        </w:rPr>
        <w:t>García</w:t>
      </w:r>
      <w:r>
        <w:rPr>
          <w:color w:val="231F20"/>
          <w:spacing w:val="-7"/>
        </w:rPr>
        <w:t> </w:t>
      </w:r>
      <w:r>
        <w:rPr>
          <w:color w:val="231F20"/>
        </w:rPr>
        <w:t>Diaz”.</w:t>
      </w:r>
      <w:r>
        <w:rPr>
          <w:color w:val="231F20"/>
          <w:spacing w:val="-7"/>
        </w:rPr>
        <w:t> </w:t>
      </w:r>
      <w:r>
        <w:rPr>
          <w:color w:val="231F20"/>
        </w:rPr>
        <w:t>Facultad</w:t>
      </w:r>
      <w:r>
        <w:rPr>
          <w:color w:val="231F20"/>
          <w:spacing w:val="-6"/>
        </w:rPr>
        <w:t> </w:t>
      </w:r>
      <w:r>
        <w:rPr>
          <w:color w:val="231F20"/>
        </w:rPr>
        <w:t>de Humanidades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Educación.</w:t>
      </w:r>
      <w:r>
        <w:rPr>
          <w:color w:val="231F20"/>
          <w:spacing w:val="-9"/>
        </w:rPr>
        <w:t> </w:t>
      </w:r>
      <w:r>
        <w:rPr>
          <w:color w:val="231F20"/>
        </w:rPr>
        <w:t>Universidad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Zulia,</w:t>
      </w:r>
      <w:r>
        <w:rPr>
          <w:color w:val="231F20"/>
          <w:spacing w:val="-9"/>
        </w:rPr>
        <w:t> </w:t>
      </w:r>
      <w:r>
        <w:rPr>
          <w:color w:val="231F20"/>
        </w:rPr>
        <w:t>volumen</w:t>
      </w:r>
      <w:r>
        <w:rPr>
          <w:color w:val="231F20"/>
          <w:spacing w:val="-9"/>
        </w:rPr>
        <w:t> </w:t>
      </w:r>
      <w:r>
        <w:rPr>
          <w:color w:val="231F20"/>
        </w:rPr>
        <w:t>2,</w:t>
      </w:r>
      <w:r>
        <w:rPr>
          <w:color w:val="231F20"/>
          <w:spacing w:val="-9"/>
        </w:rPr>
        <w:t> </w:t>
      </w:r>
      <w:r>
        <w:rPr>
          <w:color w:val="231F20"/>
        </w:rPr>
        <w:t>nº</w:t>
      </w:r>
      <w:r>
        <w:rPr>
          <w:color w:val="231F20"/>
          <w:spacing w:val="-9"/>
        </w:rPr>
        <w:t> </w:t>
      </w:r>
      <w:r>
        <w:rPr>
          <w:color w:val="231F20"/>
        </w:rPr>
        <w:t>56,</w:t>
      </w:r>
      <w:r>
        <w:rPr>
          <w:color w:val="231F20"/>
          <w:spacing w:val="22"/>
        </w:rPr>
        <w:t> </w:t>
      </w:r>
      <w:r>
        <w:rPr>
          <w:color w:val="231F20"/>
        </w:rPr>
        <w:t>mayo-agosto 2007, pp. 178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-4"/>
        </w:rPr>
        <w:t> </w:t>
      </w:r>
      <w:r>
        <w:rPr>
          <w:color w:val="231F20"/>
        </w:rPr>
        <w:t>I.</w:t>
      </w:r>
      <w:r>
        <w:rPr>
          <w:color w:val="231F20"/>
          <w:spacing w:val="-4"/>
        </w:rPr>
        <w:t> </w:t>
      </w:r>
      <w:r>
        <w:rPr>
          <w:color w:val="231F20"/>
        </w:rPr>
        <w:t>Estudios:</w:t>
      </w:r>
      <w:r>
        <w:rPr>
          <w:color w:val="231F20"/>
          <w:spacing w:val="-3"/>
        </w:rPr>
        <w:t> </w:t>
      </w:r>
      <w:r>
        <w:rPr>
          <w:color w:val="231F20"/>
        </w:rPr>
        <w:t>Hacia</w:t>
      </w:r>
      <w:r>
        <w:rPr>
          <w:color w:val="231F20"/>
          <w:spacing w:val="-4"/>
        </w:rPr>
        <w:t> </w:t>
      </w:r>
      <w:r>
        <w:rPr>
          <w:color w:val="231F20"/>
        </w:rPr>
        <w:t>un</w:t>
      </w:r>
      <w:r>
        <w:rPr>
          <w:color w:val="231F20"/>
          <w:spacing w:val="-4"/>
        </w:rPr>
        <w:t> </w:t>
      </w:r>
      <w:r>
        <w:rPr>
          <w:color w:val="231F20"/>
        </w:rPr>
        <w:t>principio</w:t>
      </w:r>
      <w:r>
        <w:rPr>
          <w:color w:val="231F20"/>
          <w:spacing w:val="-4"/>
        </w:rPr>
        <w:t> </w:t>
      </w:r>
      <w:r>
        <w:rPr>
          <w:color w:val="231F20"/>
        </w:rPr>
        <w:t>del</w:t>
      </w:r>
      <w:r>
        <w:rPr>
          <w:color w:val="231F20"/>
          <w:spacing w:val="-4"/>
        </w:rPr>
        <w:t> </w:t>
      </w:r>
      <w:r>
        <w:rPr>
          <w:color w:val="231F20"/>
        </w:rPr>
        <w:t>complementariedad</w:t>
      </w:r>
      <w:r>
        <w:rPr>
          <w:color w:val="231F20"/>
          <w:spacing w:val="-4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lingüística,</w:t>
      </w:r>
      <w:r>
        <w:rPr>
          <w:color w:val="231F20"/>
          <w:spacing w:val="-4"/>
        </w:rPr>
        <w:t> </w:t>
      </w:r>
      <w:r>
        <w:rPr>
          <w:color w:val="231F20"/>
        </w:rPr>
        <w:t>Jose</w:t>
      </w:r>
      <w:r>
        <w:rPr>
          <w:color w:val="231F20"/>
          <w:spacing w:val="-4"/>
        </w:rPr>
        <w:t> </w:t>
      </w:r>
      <w:r>
        <w:rPr>
          <w:color w:val="231F20"/>
        </w:rPr>
        <w:t>María</w:t>
      </w:r>
      <w:r>
        <w:rPr>
          <w:color w:val="231F20"/>
          <w:spacing w:val="40"/>
        </w:rPr>
        <w:t> </w:t>
      </w:r>
      <w:r>
        <w:rPr>
          <w:color w:val="231F20"/>
        </w:rPr>
        <w:t>Gil.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10"/>
        </w:rPr>
        <w:t> </w:t>
      </w:r>
      <w:r>
        <w:rPr>
          <w:color w:val="231F20"/>
        </w:rPr>
        <w:t>emergencia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10"/>
        </w:rPr>
        <w:t> </w:t>
      </w:r>
      <w:r>
        <w:rPr>
          <w:color w:val="231F20"/>
        </w:rPr>
        <w:t>significado</w:t>
      </w:r>
      <w:r>
        <w:rPr>
          <w:color w:val="231F20"/>
          <w:spacing w:val="-10"/>
        </w:rPr>
        <w:t> </w:t>
      </w:r>
      <w:r>
        <w:rPr>
          <w:color w:val="231F20"/>
        </w:rPr>
        <w:t>en</w:t>
      </w:r>
      <w:r>
        <w:rPr>
          <w:color w:val="231F20"/>
          <w:spacing w:val="-9"/>
        </w:rPr>
        <w:t> </w:t>
      </w:r>
      <w:r>
        <w:rPr>
          <w:color w:val="231F20"/>
        </w:rPr>
        <w:t>sistemas</w:t>
      </w:r>
      <w:r>
        <w:rPr>
          <w:color w:val="231F20"/>
          <w:spacing w:val="-10"/>
        </w:rPr>
        <w:t> </w:t>
      </w:r>
      <w:r>
        <w:rPr>
          <w:color w:val="231F20"/>
        </w:rPr>
        <w:t>semióticos,</w:t>
      </w:r>
      <w:r>
        <w:rPr>
          <w:color w:val="231F20"/>
          <w:spacing w:val="-10"/>
        </w:rPr>
        <w:t> </w:t>
      </w:r>
      <w:r>
        <w:rPr>
          <w:color w:val="231F20"/>
        </w:rPr>
        <w:t>Queiroz,</w:t>
      </w:r>
      <w:r>
        <w:rPr>
          <w:color w:val="231F20"/>
          <w:spacing w:val="-9"/>
        </w:rPr>
        <w:t> </w:t>
      </w:r>
      <w:r>
        <w:rPr>
          <w:color w:val="231F20"/>
        </w:rPr>
        <w:t>J:</w:t>
      </w:r>
      <w:r>
        <w:rPr>
          <w:color w:val="231F20"/>
          <w:spacing w:val="-10"/>
        </w:rPr>
        <w:t> </w:t>
      </w:r>
      <w:r>
        <w:rPr>
          <w:color w:val="231F20"/>
        </w:rPr>
        <w:t>El-Hani,</w:t>
      </w:r>
      <w:r>
        <w:rPr>
          <w:color w:val="231F20"/>
          <w:spacing w:val="-10"/>
        </w:rPr>
        <w:t> </w:t>
      </w:r>
      <w:r>
        <w:rPr>
          <w:color w:val="231F20"/>
        </w:rPr>
        <w:t>C.</w:t>
      </w:r>
      <w:r>
        <w:rPr>
          <w:color w:val="231F20"/>
          <w:spacing w:val="-9"/>
        </w:rPr>
        <w:t> </w:t>
      </w:r>
      <w:r>
        <w:rPr>
          <w:color w:val="231F20"/>
        </w:rPr>
        <w:t>Wittgenstein</w:t>
      </w:r>
      <w:r>
        <w:rPr>
          <w:color w:val="231F20"/>
          <w:spacing w:val="4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autonomía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voluntad: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presencia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pragmatismo,</w:t>
      </w:r>
      <w:r>
        <w:rPr>
          <w:color w:val="231F20"/>
          <w:spacing w:val="-8"/>
        </w:rPr>
        <w:t> </w:t>
      </w:r>
      <w:r>
        <w:rPr>
          <w:color w:val="231F20"/>
        </w:rPr>
        <w:t>Quintanilla,</w:t>
      </w:r>
      <w:r>
        <w:rPr>
          <w:color w:val="231F20"/>
          <w:spacing w:val="-8"/>
        </w:rPr>
        <w:t> </w:t>
      </w:r>
      <w:r>
        <w:rPr>
          <w:color w:val="231F20"/>
        </w:rPr>
        <w:t>Pablo.</w:t>
      </w:r>
      <w:r>
        <w:rPr>
          <w:color w:val="231F20"/>
          <w:spacing w:val="-8"/>
        </w:rPr>
        <w:t> </w:t>
      </w:r>
      <w:r>
        <w:rPr>
          <w:color w:val="231F20"/>
        </w:rPr>
        <w:t>II.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Ensayos:</w:t>
      </w: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¿Cómo</w:t>
      </w:r>
      <w:r>
        <w:rPr>
          <w:color w:val="231F20"/>
        </w:rPr>
        <w:t> leer a Wittgenstein? El lugar de los “textos transitorios”, Sabine Knabenschuh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Porta.</w:t>
      </w:r>
    </w:p>
    <w:p>
      <w:pPr>
        <w:pStyle w:val="BodyText"/>
        <w:spacing w:before="7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Revista</w:t>
      </w:r>
      <w:r>
        <w:rPr>
          <w:b w:val="0"/>
          <w:i/>
          <w:color w:val="231F20"/>
          <w:spacing w:val="-6"/>
        </w:rPr>
        <w:t> </w:t>
      </w:r>
      <w:r>
        <w:rPr>
          <w:b w:val="0"/>
          <w:i/>
          <w:color w:val="231F20"/>
        </w:rPr>
        <w:t>de</w:t>
      </w:r>
      <w:r>
        <w:rPr>
          <w:b w:val="0"/>
          <w:i/>
          <w:color w:val="231F20"/>
          <w:spacing w:val="-6"/>
        </w:rPr>
        <w:t> </w:t>
      </w:r>
      <w:r>
        <w:rPr>
          <w:b w:val="0"/>
          <w:i/>
          <w:color w:val="231F20"/>
        </w:rPr>
        <w:t>Filosofía.</w:t>
      </w:r>
      <w:r>
        <w:rPr>
          <w:b w:val="0"/>
          <w:i/>
          <w:color w:val="231F20"/>
          <w:spacing w:val="-5"/>
        </w:rPr>
        <w:t> </w:t>
      </w:r>
      <w:r>
        <w:rPr>
          <w:color w:val="231F20"/>
        </w:rPr>
        <w:t>Centro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Estudio</w:t>
      </w:r>
      <w:r>
        <w:rPr>
          <w:color w:val="231F20"/>
          <w:spacing w:val="-7"/>
        </w:rPr>
        <w:t> </w:t>
      </w:r>
      <w:r>
        <w:rPr>
          <w:color w:val="231F20"/>
        </w:rPr>
        <w:t>Filosóficos</w:t>
      </w:r>
      <w:r>
        <w:rPr>
          <w:color w:val="231F20"/>
          <w:spacing w:val="-7"/>
        </w:rPr>
        <w:t> </w:t>
      </w:r>
      <w:r>
        <w:rPr>
          <w:color w:val="231F20"/>
        </w:rPr>
        <w:t>“Adolfo</w:t>
      </w:r>
      <w:r>
        <w:rPr>
          <w:color w:val="231F20"/>
          <w:spacing w:val="-6"/>
        </w:rPr>
        <w:t> </w:t>
      </w:r>
      <w:r>
        <w:rPr>
          <w:color w:val="231F20"/>
        </w:rPr>
        <w:t>García</w:t>
      </w:r>
      <w:r>
        <w:rPr>
          <w:color w:val="231F20"/>
          <w:spacing w:val="-7"/>
        </w:rPr>
        <w:t> </w:t>
      </w:r>
      <w:r>
        <w:rPr>
          <w:color w:val="231F20"/>
        </w:rPr>
        <w:t>Díaz”.</w:t>
      </w:r>
      <w:r>
        <w:rPr>
          <w:color w:val="231F20"/>
          <w:spacing w:val="-7"/>
        </w:rPr>
        <w:t> </w:t>
      </w:r>
      <w:r>
        <w:rPr>
          <w:color w:val="231F20"/>
        </w:rPr>
        <w:t>Facultad</w:t>
      </w:r>
      <w:r>
        <w:rPr>
          <w:color w:val="231F20"/>
          <w:spacing w:val="-6"/>
        </w:rPr>
        <w:t> </w:t>
      </w:r>
      <w:r>
        <w:rPr>
          <w:color w:val="231F20"/>
        </w:rPr>
        <w:t>de Humanidades y Educación. Universidad del Zulia, volumen 1, nº 61,</w:t>
      </w:r>
      <w:r>
        <w:rPr>
          <w:color w:val="231F20"/>
          <w:spacing w:val="40"/>
        </w:rPr>
        <w:t> </w:t>
      </w:r>
      <w:r>
        <w:rPr>
          <w:color w:val="231F20"/>
        </w:rPr>
        <w:t>enero-abril 2009, pp.127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 I. Estudios: Identidad y poder en las sociedades de control, Antonio Tudela</w:t>
      </w:r>
      <w:r>
        <w:rPr>
          <w:color w:val="231F20"/>
          <w:spacing w:val="40"/>
        </w:rPr>
        <w:t> </w:t>
      </w:r>
      <w:r>
        <w:rPr>
          <w:color w:val="231F20"/>
        </w:rPr>
        <w:t>Sancho.</w:t>
      </w:r>
      <w:r>
        <w:rPr>
          <w:color w:val="231F20"/>
          <w:spacing w:val="-7"/>
        </w:rPr>
        <w:t> </w:t>
      </w:r>
      <w:r>
        <w:rPr>
          <w:color w:val="231F20"/>
        </w:rPr>
        <w:t>II.</w:t>
      </w:r>
      <w:r>
        <w:rPr>
          <w:color w:val="231F20"/>
          <w:spacing w:val="-7"/>
        </w:rPr>
        <w:t> </w:t>
      </w:r>
      <w:r>
        <w:rPr>
          <w:color w:val="231F20"/>
        </w:rPr>
        <w:t>Artículos:</w:t>
      </w:r>
      <w:r>
        <w:rPr>
          <w:color w:val="231F20"/>
          <w:spacing w:val="-7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ideas</w:t>
      </w:r>
      <w:r>
        <w:rPr>
          <w:color w:val="231F20"/>
          <w:spacing w:val="-7"/>
        </w:rPr>
        <w:t> </w:t>
      </w:r>
      <w:r>
        <w:rPr>
          <w:color w:val="231F20"/>
        </w:rPr>
        <w:t>positivistas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evolucionistas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obra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Laureano</w:t>
      </w:r>
      <w:r>
        <w:rPr>
          <w:color w:val="231F20"/>
          <w:spacing w:val="-7"/>
        </w:rPr>
        <w:t> </w:t>
      </w:r>
      <w:r>
        <w:rPr>
          <w:color w:val="231F20"/>
        </w:rPr>
        <w:t>Vallenilla</w:t>
      </w:r>
      <w:r>
        <w:rPr>
          <w:color w:val="231F20"/>
          <w:spacing w:val="40"/>
        </w:rPr>
        <w:t> </w:t>
      </w:r>
      <w:r>
        <w:rPr>
          <w:color w:val="231F20"/>
        </w:rPr>
        <w:t>Lanz, Mendez, J: Morán, L. Variaciones sobre el mal en san Agustín, Manfred Svensson. III.</w:t>
      </w:r>
      <w:r>
        <w:rPr>
          <w:color w:val="231F20"/>
          <w:spacing w:val="40"/>
        </w:rPr>
        <w:t> </w:t>
      </w:r>
      <w:r>
        <w:rPr>
          <w:color w:val="231F20"/>
        </w:rPr>
        <w:t>Ensayos: Notas para una ética de la estética, María Noel Lapoujade. Multiculturalidad y</w:t>
      </w:r>
      <w:r>
        <w:rPr>
          <w:color w:val="231F20"/>
          <w:spacing w:val="40"/>
        </w:rPr>
        <w:t> </w:t>
      </w:r>
      <w:r>
        <w:rPr>
          <w:color w:val="231F20"/>
        </w:rPr>
        <w:t>multiculturalismo. Relatividad cultural y relativismo, Jesús Avelino De la Pienda.</w:t>
      </w:r>
    </w:p>
    <w:p>
      <w:pPr>
        <w:pStyle w:val="BodyText"/>
        <w:spacing w:before="6"/>
      </w:pPr>
    </w:p>
    <w:p>
      <w:pPr>
        <w:pStyle w:val="Heading2"/>
        <w:spacing w:line="254" w:lineRule="auto" w:before="1"/>
      </w:pPr>
      <w:r>
        <w:rPr>
          <w:b w:val="0"/>
          <w:i/>
          <w:color w:val="231F20"/>
        </w:rPr>
        <w:t>Revista</w:t>
      </w:r>
      <w:r>
        <w:rPr>
          <w:b w:val="0"/>
          <w:i/>
          <w:color w:val="231F20"/>
          <w:spacing w:val="-6"/>
        </w:rPr>
        <w:t> </w:t>
      </w:r>
      <w:r>
        <w:rPr>
          <w:b w:val="0"/>
          <w:i/>
          <w:color w:val="231F20"/>
        </w:rPr>
        <w:t>de</w:t>
      </w:r>
      <w:r>
        <w:rPr>
          <w:b w:val="0"/>
          <w:i/>
          <w:color w:val="231F20"/>
          <w:spacing w:val="-6"/>
        </w:rPr>
        <w:t> </w:t>
      </w:r>
      <w:r>
        <w:rPr>
          <w:b w:val="0"/>
          <w:i/>
          <w:color w:val="231F20"/>
        </w:rPr>
        <w:t>Filosofía.</w:t>
      </w:r>
      <w:r>
        <w:rPr>
          <w:b w:val="0"/>
          <w:i/>
          <w:color w:val="231F20"/>
          <w:spacing w:val="-5"/>
        </w:rPr>
        <w:t> </w:t>
      </w:r>
      <w:r>
        <w:rPr>
          <w:color w:val="231F20"/>
        </w:rPr>
        <w:t>Centro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Estudio</w:t>
      </w:r>
      <w:r>
        <w:rPr>
          <w:color w:val="231F20"/>
          <w:spacing w:val="-7"/>
        </w:rPr>
        <w:t> </w:t>
      </w:r>
      <w:r>
        <w:rPr>
          <w:color w:val="231F20"/>
        </w:rPr>
        <w:t>Filosóficos</w:t>
      </w:r>
      <w:r>
        <w:rPr>
          <w:color w:val="231F20"/>
          <w:spacing w:val="-7"/>
        </w:rPr>
        <w:t> </w:t>
      </w:r>
      <w:r>
        <w:rPr>
          <w:color w:val="231F20"/>
        </w:rPr>
        <w:t>“Adolfo</w:t>
      </w:r>
      <w:r>
        <w:rPr>
          <w:color w:val="231F20"/>
          <w:spacing w:val="-6"/>
        </w:rPr>
        <w:t> </w:t>
      </w:r>
      <w:r>
        <w:rPr>
          <w:color w:val="231F20"/>
        </w:rPr>
        <w:t>García</w:t>
      </w:r>
      <w:r>
        <w:rPr>
          <w:color w:val="231F20"/>
          <w:spacing w:val="-7"/>
        </w:rPr>
        <w:t> </w:t>
      </w:r>
      <w:r>
        <w:rPr>
          <w:color w:val="231F20"/>
        </w:rPr>
        <w:t>Díaz”.</w:t>
      </w:r>
      <w:r>
        <w:rPr>
          <w:color w:val="231F20"/>
          <w:spacing w:val="-7"/>
        </w:rPr>
        <w:t> </w:t>
      </w:r>
      <w:r>
        <w:rPr>
          <w:color w:val="231F20"/>
        </w:rPr>
        <w:t>Facultad</w:t>
      </w:r>
      <w:r>
        <w:rPr>
          <w:color w:val="231F20"/>
          <w:spacing w:val="-6"/>
        </w:rPr>
        <w:t> </w:t>
      </w:r>
      <w:r>
        <w:rPr>
          <w:color w:val="231F20"/>
        </w:rPr>
        <w:t>de Humanidades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Educación.</w:t>
      </w:r>
      <w:r>
        <w:rPr>
          <w:color w:val="231F20"/>
          <w:spacing w:val="-9"/>
        </w:rPr>
        <w:t> </w:t>
      </w:r>
      <w:r>
        <w:rPr>
          <w:color w:val="231F20"/>
        </w:rPr>
        <w:t>Universidad</w:t>
      </w:r>
      <w:r>
        <w:rPr>
          <w:color w:val="231F20"/>
          <w:spacing w:val="-10"/>
        </w:rPr>
        <w:t> </w:t>
      </w:r>
      <w:r>
        <w:rPr>
          <w:color w:val="231F20"/>
        </w:rPr>
        <w:t>del</w:t>
      </w:r>
      <w:r>
        <w:rPr>
          <w:color w:val="231F20"/>
          <w:spacing w:val="-9"/>
        </w:rPr>
        <w:t> </w:t>
      </w:r>
      <w:r>
        <w:rPr>
          <w:color w:val="231F20"/>
        </w:rPr>
        <w:t>Zulia,</w:t>
      </w:r>
      <w:r>
        <w:rPr>
          <w:color w:val="231F20"/>
          <w:spacing w:val="-9"/>
        </w:rPr>
        <w:t> </w:t>
      </w:r>
      <w:r>
        <w:rPr>
          <w:color w:val="231F20"/>
        </w:rPr>
        <w:t>volumen</w:t>
      </w:r>
      <w:r>
        <w:rPr>
          <w:color w:val="231F20"/>
          <w:spacing w:val="-10"/>
        </w:rPr>
        <w:t> </w:t>
      </w:r>
      <w:r>
        <w:rPr>
          <w:color w:val="231F20"/>
        </w:rPr>
        <w:t>2,</w:t>
      </w:r>
      <w:r>
        <w:rPr>
          <w:color w:val="231F20"/>
          <w:spacing w:val="-9"/>
        </w:rPr>
        <w:t> </w:t>
      </w:r>
      <w:r>
        <w:rPr>
          <w:color w:val="231F20"/>
        </w:rPr>
        <w:t>nº</w:t>
      </w:r>
      <w:r>
        <w:rPr>
          <w:color w:val="231F20"/>
          <w:spacing w:val="-9"/>
        </w:rPr>
        <w:t> </w:t>
      </w:r>
      <w:r>
        <w:rPr>
          <w:color w:val="231F20"/>
        </w:rPr>
        <w:t>62,</w:t>
      </w:r>
      <w:r>
        <w:rPr>
          <w:color w:val="231F20"/>
          <w:spacing w:val="22"/>
        </w:rPr>
        <w:t> </w:t>
      </w:r>
      <w:r>
        <w:rPr>
          <w:color w:val="231F20"/>
        </w:rPr>
        <w:t>mayo-agosto 2009, pp.166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4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830538</wp:posOffset>
            </wp:positionH>
            <wp:positionV relativeFrom="paragraph">
              <wp:posOffset>195338</wp:posOffset>
            </wp:positionV>
            <wp:extent cx="152399" cy="152399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6789435</wp:posOffset>
            </wp:positionH>
            <wp:positionV relativeFrom="paragraph">
              <wp:posOffset>195338</wp:posOffset>
            </wp:positionV>
            <wp:extent cx="152399" cy="152399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  <w:spacing w:val="-8"/>
        </w:rPr>
        <w:t> </w:t>
      </w:r>
      <w:r>
        <w:rPr>
          <w:color w:val="231F20"/>
        </w:rPr>
        <w:t>I.</w:t>
      </w:r>
      <w:r>
        <w:rPr>
          <w:color w:val="231F20"/>
          <w:spacing w:val="-8"/>
        </w:rPr>
        <w:t> </w:t>
      </w:r>
      <w:r>
        <w:rPr>
          <w:color w:val="231F20"/>
        </w:rPr>
        <w:t>Estudios:</w:t>
      </w:r>
      <w:r>
        <w:rPr>
          <w:color w:val="231F20"/>
          <w:spacing w:val="-8"/>
        </w:rPr>
        <w:t> </w:t>
      </w:r>
      <w:r>
        <w:rPr>
          <w:color w:val="231F20"/>
        </w:rPr>
        <w:t>Heidegger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reforma</w:t>
      </w:r>
      <w:r>
        <w:rPr>
          <w:color w:val="231F20"/>
          <w:spacing w:val="-8"/>
        </w:rPr>
        <w:t> </w:t>
      </w:r>
      <w:r>
        <w:rPr>
          <w:color w:val="231F20"/>
        </w:rPr>
        <w:t>protestante,</w:t>
      </w:r>
      <w:r>
        <w:rPr>
          <w:color w:val="231F20"/>
          <w:spacing w:val="-8"/>
        </w:rPr>
        <w:t> </w:t>
      </w:r>
      <w:r>
        <w:rPr>
          <w:color w:val="231F20"/>
        </w:rPr>
        <w:t>Arsenio</w:t>
      </w:r>
      <w:r>
        <w:rPr>
          <w:color w:val="231F20"/>
          <w:spacing w:val="-8"/>
        </w:rPr>
        <w:t> </w:t>
      </w:r>
      <w:r>
        <w:rPr>
          <w:color w:val="231F20"/>
        </w:rPr>
        <w:t>Ginzo</w:t>
      </w:r>
      <w:r>
        <w:rPr>
          <w:color w:val="231F20"/>
          <w:spacing w:val="-8"/>
        </w:rPr>
        <w:t> </w:t>
      </w:r>
      <w:r>
        <w:rPr>
          <w:color w:val="231F20"/>
        </w:rPr>
        <w:t>Fernández.</w:t>
      </w:r>
      <w:r>
        <w:rPr>
          <w:color w:val="231F20"/>
          <w:spacing w:val="-8"/>
        </w:rPr>
        <w:t> </w:t>
      </w:r>
      <w:r>
        <w:rPr>
          <w:color w:val="231F20"/>
        </w:rPr>
        <w:t>Critica</w:t>
      </w:r>
      <w:r>
        <w:rPr>
          <w:color w:val="231F20"/>
          <w:spacing w:val="40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los</w:t>
      </w:r>
      <w:r>
        <w:rPr>
          <w:color w:val="231F20"/>
          <w:spacing w:val="9"/>
        </w:rPr>
        <w:t> </w:t>
      </w:r>
      <w:r>
        <w:rPr>
          <w:color w:val="231F20"/>
        </w:rPr>
        <w:t>reduccionismos</w:t>
      </w:r>
      <w:r>
        <w:rPr>
          <w:color w:val="231F20"/>
          <w:spacing w:val="8"/>
        </w:rPr>
        <w:t> </w:t>
      </w:r>
      <w:r>
        <w:rPr>
          <w:color w:val="231F20"/>
        </w:rPr>
        <w:t>epistemológicos</w:t>
      </w:r>
      <w:r>
        <w:rPr>
          <w:color w:val="231F20"/>
          <w:spacing w:val="9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</w:rPr>
        <w:t>las</w:t>
      </w:r>
      <w:r>
        <w:rPr>
          <w:color w:val="231F20"/>
          <w:spacing w:val="9"/>
        </w:rPr>
        <w:t> </w:t>
      </w:r>
      <w:r>
        <w:rPr>
          <w:color w:val="231F20"/>
        </w:rPr>
        <w:t>ciencias</w:t>
      </w:r>
      <w:r>
        <w:rPr>
          <w:color w:val="231F20"/>
          <w:spacing w:val="9"/>
        </w:rPr>
        <w:t> </w:t>
      </w:r>
      <w:r>
        <w:rPr>
          <w:color w:val="231F20"/>
        </w:rPr>
        <w:t>sociales,</w:t>
      </w:r>
      <w:r>
        <w:rPr>
          <w:color w:val="231F20"/>
          <w:spacing w:val="8"/>
        </w:rPr>
        <w:t> </w:t>
      </w:r>
      <w:r>
        <w:rPr>
          <w:color w:val="231F20"/>
        </w:rPr>
        <w:t>Pablo</w:t>
      </w:r>
      <w:r>
        <w:rPr>
          <w:color w:val="231F20"/>
          <w:spacing w:val="9"/>
        </w:rPr>
        <w:t> </w:t>
      </w:r>
      <w:r>
        <w:rPr>
          <w:color w:val="231F20"/>
        </w:rPr>
        <w:t>Guadarrama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González.</w:t>
      </w: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II.</w:t>
      </w:r>
      <w:r>
        <w:rPr>
          <w:color w:val="231F20"/>
          <w:spacing w:val="21"/>
        </w:rPr>
        <w:t> </w:t>
      </w:r>
      <w:r>
        <w:rPr>
          <w:color w:val="231F20"/>
        </w:rPr>
        <w:t>Artículos:</w:t>
      </w:r>
      <w:r>
        <w:rPr>
          <w:color w:val="231F20"/>
          <w:spacing w:val="21"/>
        </w:rPr>
        <w:t> </w:t>
      </w:r>
      <w:r>
        <w:rPr>
          <w:color w:val="231F20"/>
        </w:rPr>
        <w:t>Walter</w:t>
      </w:r>
      <w:r>
        <w:rPr>
          <w:color w:val="231F20"/>
          <w:spacing w:val="21"/>
        </w:rPr>
        <w:t> </w:t>
      </w:r>
      <w:r>
        <w:rPr>
          <w:color w:val="231F20"/>
        </w:rPr>
        <w:t>Benjamin</w:t>
      </w:r>
      <w:r>
        <w:rPr>
          <w:color w:val="231F20"/>
          <w:spacing w:val="21"/>
        </w:rPr>
        <w:t> </w:t>
      </w:r>
      <w:r>
        <w:rPr>
          <w:color w:val="231F20"/>
        </w:rPr>
        <w:t>y</w:t>
      </w:r>
      <w:r>
        <w:rPr>
          <w:color w:val="231F20"/>
          <w:spacing w:val="21"/>
        </w:rPr>
        <w:t> </w:t>
      </w:r>
      <w:r>
        <w:rPr>
          <w:color w:val="231F20"/>
        </w:rPr>
        <w:t>Carl</w:t>
      </w:r>
      <w:r>
        <w:rPr>
          <w:color w:val="231F20"/>
          <w:spacing w:val="21"/>
        </w:rPr>
        <w:t> </w:t>
      </w:r>
      <w:r>
        <w:rPr>
          <w:color w:val="231F20"/>
        </w:rPr>
        <w:t>Schmitt.</w:t>
      </w:r>
      <w:r>
        <w:rPr>
          <w:color w:val="231F20"/>
          <w:spacing w:val="21"/>
        </w:rPr>
        <w:t> </w:t>
      </w:r>
      <w:r>
        <w:rPr>
          <w:color w:val="231F20"/>
        </w:rPr>
        <w:t>Palabras</w:t>
      </w:r>
      <w:r>
        <w:rPr>
          <w:color w:val="231F20"/>
          <w:spacing w:val="21"/>
        </w:rPr>
        <w:t> </w:t>
      </w:r>
      <w:r>
        <w:rPr>
          <w:color w:val="231F20"/>
        </w:rPr>
        <w:t>cruzadas</w:t>
      </w:r>
      <w:r>
        <w:rPr>
          <w:color w:val="231F20"/>
          <w:spacing w:val="21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un</w:t>
      </w:r>
      <w:r>
        <w:rPr>
          <w:color w:val="231F20"/>
          <w:spacing w:val="21"/>
        </w:rPr>
        <w:t> </w:t>
      </w:r>
      <w:r>
        <w:rPr>
          <w:color w:val="231F20"/>
        </w:rPr>
        <w:t>diálogo</w:t>
      </w:r>
      <w:r>
        <w:rPr>
          <w:color w:val="231F20"/>
          <w:spacing w:val="21"/>
        </w:rPr>
        <w:t> </w:t>
      </w:r>
      <w:r>
        <w:rPr>
          <w:color w:val="231F20"/>
        </w:rPr>
        <w:t>mudo</w:t>
      </w:r>
      <w:r>
        <w:rPr>
          <w:color w:val="231F20"/>
          <w:spacing w:val="21"/>
        </w:rPr>
        <w:t>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</w:rPr>
        <w:t>un tiempo agitado, Juan Lucca. El pensar radical de Vaz Ferreira y el discernimiento de los</w:t>
      </w:r>
      <w:r>
        <w:rPr>
          <w:color w:val="231F20"/>
          <w:spacing w:val="40"/>
        </w:rPr>
        <w:t> </w:t>
      </w:r>
      <w:r>
        <w:rPr>
          <w:color w:val="231F20"/>
        </w:rPr>
        <w:t>problemas sociales, Yamandú Acosta.</w:t>
      </w:r>
      <w:r>
        <w:rPr>
          <w:color w:val="231F20"/>
          <w:spacing w:val="40"/>
        </w:rPr>
        <w:t> </w:t>
      </w:r>
      <w:r>
        <w:rPr>
          <w:color w:val="231F20"/>
        </w:rPr>
        <w:t>III. Ensayos: América Latina: securitización de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política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guerra</w:t>
      </w:r>
      <w:r>
        <w:rPr>
          <w:color w:val="231F20"/>
          <w:spacing w:val="-3"/>
        </w:rPr>
        <w:t> </w:t>
      </w:r>
      <w:r>
        <w:rPr>
          <w:color w:val="231F20"/>
        </w:rPr>
        <w:t>contra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ciudadanía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movimientos</w:t>
      </w:r>
      <w:r>
        <w:rPr>
          <w:color w:val="231F20"/>
          <w:spacing w:val="-2"/>
        </w:rPr>
        <w:t> </w:t>
      </w:r>
      <w:r>
        <w:rPr>
          <w:color w:val="231F20"/>
        </w:rPr>
        <w:t>populares,</w:t>
      </w:r>
      <w:r>
        <w:rPr>
          <w:color w:val="231F20"/>
          <w:spacing w:val="-2"/>
        </w:rPr>
        <w:t> </w:t>
      </w:r>
      <w:r>
        <w:rPr>
          <w:color w:val="231F20"/>
        </w:rPr>
        <w:t>Robinson</w:t>
      </w:r>
      <w:r>
        <w:rPr>
          <w:color w:val="231F20"/>
          <w:spacing w:val="-3"/>
        </w:rPr>
        <w:t> </w:t>
      </w:r>
      <w:r>
        <w:rPr>
          <w:color w:val="231F20"/>
        </w:rPr>
        <w:t>Salazar</w:t>
      </w:r>
      <w:r>
        <w:rPr>
          <w:color w:val="231F20"/>
          <w:spacing w:val="-2"/>
        </w:rPr>
        <w:t> Pérez.</w:t>
      </w:r>
    </w:p>
    <w:p>
      <w:pPr>
        <w:pStyle w:val="BodyText"/>
        <w:spacing w:before="6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Límite. </w:t>
      </w:r>
      <w:r>
        <w:rPr>
          <w:color w:val="231F20"/>
        </w:rPr>
        <w:t>Revista de Filosofía y Psicología. Departamento de Filosofía y </w:t>
      </w:r>
      <w:r>
        <w:rPr>
          <w:color w:val="231F20"/>
        </w:rPr>
        <w:t>Psicología, </w:t>
      </w:r>
      <w:r>
        <w:rPr>
          <w:color w:val="231F20"/>
          <w:spacing w:val="-2"/>
        </w:rPr>
        <w:t>Facultad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Ciencias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Sociales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Jurídicas,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Tarapacá,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Chile,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volumen</w:t>
      </w:r>
      <w:r>
        <w:rPr>
          <w:color w:val="231F20"/>
        </w:rPr>
        <w:t> 3, n° 17, 2008, pp. 129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17"/>
        </w:rPr>
        <w:t> </w:t>
      </w:r>
      <w:r>
        <w:rPr>
          <w:color w:val="231F20"/>
        </w:rPr>
        <w:t>I.</w:t>
      </w:r>
      <w:r>
        <w:rPr>
          <w:color w:val="231F20"/>
          <w:spacing w:val="17"/>
        </w:rPr>
        <w:t> </w:t>
      </w:r>
      <w:r>
        <w:rPr>
          <w:color w:val="231F20"/>
        </w:rPr>
        <w:t>Artículos:</w:t>
      </w:r>
      <w:r>
        <w:rPr>
          <w:color w:val="231F20"/>
          <w:spacing w:val="17"/>
        </w:rPr>
        <w:t> </w:t>
      </w:r>
      <w:r>
        <w:rPr>
          <w:color w:val="231F20"/>
        </w:rPr>
        <w:t>Davidson</w:t>
      </w:r>
      <w:r>
        <w:rPr>
          <w:color w:val="231F20"/>
          <w:spacing w:val="17"/>
        </w:rPr>
        <w:t> </w:t>
      </w:r>
      <w:r>
        <w:rPr>
          <w:color w:val="231F20"/>
        </w:rPr>
        <w:t>y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</w:rPr>
        <w:t>critica</w:t>
      </w:r>
      <w:r>
        <w:rPr>
          <w:color w:val="231F20"/>
          <w:spacing w:val="17"/>
        </w:rPr>
        <w:t> </w:t>
      </w:r>
      <w:r>
        <w:rPr>
          <w:color w:val="231F20"/>
        </w:rPr>
        <w:t>al</w:t>
      </w:r>
      <w:r>
        <w:rPr>
          <w:color w:val="231F20"/>
          <w:spacing w:val="17"/>
        </w:rPr>
        <w:t> </w:t>
      </w:r>
      <w:r>
        <w:rPr>
          <w:color w:val="231F20"/>
        </w:rPr>
        <w:t>empirismo,</w:t>
      </w:r>
      <w:r>
        <w:rPr>
          <w:color w:val="231F20"/>
          <w:spacing w:val="17"/>
        </w:rPr>
        <w:t> </w:t>
      </w:r>
      <w:r>
        <w:rPr>
          <w:color w:val="231F20"/>
        </w:rPr>
        <w:t>Jesús</w:t>
      </w:r>
      <w:r>
        <w:rPr>
          <w:color w:val="231F20"/>
          <w:spacing w:val="17"/>
        </w:rPr>
        <w:t> </w:t>
      </w:r>
      <w:r>
        <w:rPr>
          <w:color w:val="231F20"/>
        </w:rPr>
        <w:t>Coll</w:t>
      </w:r>
      <w:r>
        <w:rPr>
          <w:color w:val="231F20"/>
          <w:spacing w:val="17"/>
        </w:rPr>
        <w:t> </w:t>
      </w:r>
      <w:r>
        <w:rPr>
          <w:color w:val="231F20"/>
        </w:rPr>
        <w:t>Mármol.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7"/>
        </w:rPr>
        <w:t> </w:t>
      </w:r>
      <w:r>
        <w:rPr>
          <w:color w:val="231F20"/>
        </w:rPr>
        <w:t>desafío</w:t>
      </w:r>
      <w:r>
        <w:rPr>
          <w:color w:val="231F20"/>
          <w:spacing w:val="40"/>
        </w:rPr>
        <w:t> </w:t>
      </w:r>
      <w:r>
        <w:rPr>
          <w:color w:val="231F20"/>
        </w:rPr>
        <w:t>de la paz como que hacer humano: retos (antropológicos, sociales, políticos) de culturas y</w:t>
      </w:r>
      <w:r>
        <w:rPr>
          <w:color w:val="231F20"/>
          <w:spacing w:val="40"/>
        </w:rPr>
        <w:t> </w:t>
      </w:r>
      <w:r>
        <w:rPr>
          <w:color w:val="231F20"/>
        </w:rPr>
        <w:t>pueblos. Derechos humanos, cultura(s) de paz (segunda parte), Ester Massó Guijarro.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epistemología contemporánea: entre filosofía y psicología, Sergi Rosell Traver. Psicoterapia</w:t>
      </w:r>
      <w:r>
        <w:rPr>
          <w:color w:val="231F20"/>
          <w:spacing w:val="40"/>
        </w:rPr>
        <w:t> </w:t>
      </w:r>
      <w:r>
        <w:rPr>
          <w:color w:val="231F20"/>
        </w:rPr>
        <w:t>grupal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adictos,</w:t>
      </w:r>
      <w:r>
        <w:rPr>
          <w:color w:val="231F20"/>
          <w:spacing w:val="-8"/>
        </w:rPr>
        <w:t> </w:t>
      </w:r>
      <w:r>
        <w:rPr>
          <w:color w:val="231F20"/>
        </w:rPr>
        <w:t>Juan</w:t>
      </w:r>
      <w:r>
        <w:rPr>
          <w:color w:val="231F20"/>
          <w:spacing w:val="-8"/>
        </w:rPr>
        <w:t> </w:t>
      </w:r>
      <w:r>
        <w:rPr>
          <w:color w:val="231F20"/>
        </w:rPr>
        <w:t>Carlos</w:t>
      </w:r>
      <w:r>
        <w:rPr>
          <w:color w:val="231F20"/>
          <w:spacing w:val="-8"/>
        </w:rPr>
        <w:t> </w:t>
      </w:r>
      <w:r>
        <w:rPr>
          <w:color w:val="231F20"/>
        </w:rPr>
        <w:t>Romero</w:t>
      </w:r>
      <w:r>
        <w:rPr>
          <w:color w:val="231F20"/>
          <w:spacing w:val="-8"/>
        </w:rPr>
        <w:t> </w:t>
      </w:r>
      <w:r>
        <w:rPr>
          <w:color w:val="231F20"/>
        </w:rPr>
        <w:t>Romero.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antropología</w:t>
      </w:r>
      <w:r>
        <w:rPr>
          <w:color w:val="231F20"/>
          <w:spacing w:val="-8"/>
        </w:rPr>
        <w:t> </w:t>
      </w:r>
      <w:r>
        <w:rPr>
          <w:color w:val="231F20"/>
        </w:rPr>
        <w:t>criminal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Lombroso</w:t>
      </w:r>
      <w:r>
        <w:rPr>
          <w:color w:val="231F20"/>
          <w:spacing w:val="-8"/>
        </w:rPr>
        <w:t> </w:t>
      </w:r>
      <w:r>
        <w:rPr>
          <w:color w:val="231F20"/>
        </w:rPr>
        <w:t>como</w:t>
      </w:r>
      <w:r>
        <w:rPr>
          <w:color w:val="231F20"/>
          <w:spacing w:val="40"/>
        </w:rPr>
        <w:t> </w:t>
      </w:r>
      <w:r>
        <w:rPr>
          <w:color w:val="231F20"/>
        </w:rPr>
        <w:t>puente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reduccionismo</w:t>
      </w:r>
      <w:r>
        <w:rPr>
          <w:color w:val="231F20"/>
          <w:spacing w:val="-5"/>
        </w:rPr>
        <w:t> </w:t>
      </w:r>
      <w:r>
        <w:rPr>
          <w:color w:val="231F20"/>
        </w:rPr>
        <w:t>biológico</w:t>
      </w:r>
      <w:r>
        <w:rPr>
          <w:color w:val="231F20"/>
          <w:spacing w:val="-6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derecho</w:t>
      </w:r>
      <w:r>
        <w:rPr>
          <w:color w:val="231F20"/>
          <w:spacing w:val="-6"/>
        </w:rPr>
        <w:t> </w:t>
      </w:r>
      <w:r>
        <w:rPr>
          <w:color w:val="231F20"/>
        </w:rPr>
        <w:t>penal</w:t>
      </w:r>
      <w:r>
        <w:rPr>
          <w:color w:val="231F20"/>
          <w:spacing w:val="-6"/>
        </w:rPr>
        <w:t> </w:t>
      </w:r>
      <w:r>
        <w:rPr>
          <w:color w:val="231F20"/>
        </w:rPr>
        <w:t>(primera</w:t>
      </w:r>
      <w:r>
        <w:rPr>
          <w:color w:val="231F20"/>
          <w:spacing w:val="-5"/>
        </w:rPr>
        <w:t> </w:t>
      </w:r>
      <w:r>
        <w:rPr>
          <w:color w:val="231F20"/>
        </w:rPr>
        <w:t>parte),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Re,</w:t>
      </w:r>
      <w:r>
        <w:rPr>
          <w:color w:val="231F20"/>
          <w:spacing w:val="-6"/>
        </w:rPr>
        <w:t> </w:t>
      </w:r>
      <w:r>
        <w:rPr>
          <w:color w:val="231F20"/>
        </w:rPr>
        <w:t>V:</w:t>
      </w:r>
      <w:r>
        <w:rPr>
          <w:color w:val="231F20"/>
          <w:spacing w:val="-6"/>
        </w:rPr>
        <w:t> </w:t>
      </w:r>
      <w:r>
        <w:rPr>
          <w:color w:val="231F20"/>
        </w:rPr>
        <w:t>Maceri,</w:t>
      </w:r>
      <w:r>
        <w:rPr>
          <w:color w:val="231F20"/>
          <w:spacing w:val="40"/>
        </w:rPr>
        <w:t> </w:t>
      </w:r>
      <w:r>
        <w:rPr>
          <w:color w:val="231F20"/>
          <w:spacing w:val="-6"/>
        </w:rPr>
        <w:t>S.</w:t>
      </w:r>
    </w:p>
    <w:p>
      <w:pPr>
        <w:pStyle w:val="BodyText"/>
        <w:spacing w:before="5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Límite. </w:t>
      </w:r>
      <w:r>
        <w:rPr>
          <w:color w:val="231F20"/>
        </w:rPr>
        <w:t>Revista de Filosofía y Psicología. Departamento de Filosofía y </w:t>
      </w:r>
      <w:r>
        <w:rPr>
          <w:color w:val="231F20"/>
        </w:rPr>
        <w:t>Psicología, </w:t>
      </w:r>
      <w:r>
        <w:rPr>
          <w:color w:val="231F20"/>
          <w:spacing w:val="-2"/>
        </w:rPr>
        <w:t>Facultad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Ciencias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Sociales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Jurídicas,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Tarapacá,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Chile,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volumen</w:t>
      </w:r>
      <w:r>
        <w:rPr>
          <w:color w:val="231F20"/>
        </w:rPr>
        <w:t> 3, n° 18, 2008, pp. 159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 I. Artículos: Capas, o el modo de atravesar experiencias-Walter Benjamin-, Rut</w:t>
      </w:r>
      <w:r>
        <w:rPr>
          <w:color w:val="231F20"/>
          <w:spacing w:val="40"/>
        </w:rPr>
        <w:t> </w:t>
      </w:r>
      <w:r>
        <w:rPr>
          <w:color w:val="231F20"/>
        </w:rPr>
        <w:t>Pellerano. Descartes y el fundamento místico de la razón (introducción al problema de Dios</w:t>
      </w:r>
      <w:r>
        <w:rPr>
          <w:color w:val="231F20"/>
          <w:spacing w:val="40"/>
        </w:rPr>
        <w:t> </w:t>
      </w:r>
      <w:r>
        <w:rPr>
          <w:color w:val="231F20"/>
        </w:rPr>
        <w:t>en las</w:t>
      </w:r>
      <w:r>
        <w:rPr>
          <w:color w:val="231F20"/>
          <w:spacing w:val="20"/>
        </w:rPr>
        <w:t> </w:t>
      </w:r>
      <w:r>
        <w:rPr>
          <w:color w:val="231F20"/>
        </w:rPr>
        <w:t>meditaciones</w:t>
      </w:r>
      <w:r>
        <w:rPr>
          <w:color w:val="231F20"/>
          <w:spacing w:val="20"/>
        </w:rPr>
        <w:t> </w:t>
      </w:r>
      <w:r>
        <w:rPr>
          <w:color w:val="231F20"/>
        </w:rPr>
        <w:t>metafísicas), Rodrigo</w:t>
      </w:r>
      <w:r>
        <w:rPr>
          <w:color w:val="231F20"/>
          <w:spacing w:val="20"/>
        </w:rPr>
        <w:t> </w:t>
      </w:r>
      <w:r>
        <w:rPr>
          <w:color w:val="231F20"/>
        </w:rPr>
        <w:t>Karma</w:t>
      </w:r>
      <w:r>
        <w:rPr>
          <w:color w:val="231F20"/>
          <w:spacing w:val="20"/>
        </w:rPr>
        <w:t> </w:t>
      </w:r>
      <w:r>
        <w:rPr>
          <w:color w:val="231F20"/>
        </w:rPr>
        <w:t>Bolton.</w:t>
      </w:r>
      <w:r>
        <w:rPr>
          <w:color w:val="231F20"/>
          <w:spacing w:val="20"/>
        </w:rPr>
        <w:t> </w:t>
      </w:r>
      <w:r>
        <w:rPr>
          <w:color w:val="231F20"/>
        </w:rPr>
        <w:t>Sastre</w:t>
      </w:r>
      <w:r>
        <w:rPr>
          <w:color w:val="231F20"/>
          <w:spacing w:val="20"/>
        </w:rPr>
        <w:t> </w:t>
      </w:r>
      <w:r>
        <w:rPr>
          <w:color w:val="231F20"/>
        </w:rPr>
        <w:t>en Lahbabi. Presencia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un</w:t>
      </w:r>
      <w:r>
        <w:rPr>
          <w:color w:val="231F20"/>
        </w:rPr>
        <w:t> filósofo francés en el pensamiento marroquí actual, Mohamed Bilal Achmal. Tensiones</w:t>
      </w:r>
      <w:r>
        <w:rPr>
          <w:color w:val="231F20"/>
          <w:spacing w:val="40"/>
        </w:rPr>
        <w:t> </w:t>
      </w:r>
      <w:r>
        <w:rPr>
          <w:color w:val="231F20"/>
        </w:rPr>
        <w:t>dialécticas</w:t>
      </w:r>
      <w:r>
        <w:rPr>
          <w:color w:val="231F20"/>
          <w:spacing w:val="16"/>
        </w:rPr>
        <w:t> </w:t>
      </w:r>
      <w:r>
        <w:rPr>
          <w:color w:val="231F20"/>
        </w:rPr>
        <w:t>en</w:t>
      </w:r>
      <w:r>
        <w:rPr>
          <w:color w:val="231F20"/>
          <w:spacing w:val="17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pragmatismo</w:t>
      </w:r>
      <w:r>
        <w:rPr>
          <w:color w:val="231F20"/>
          <w:spacing w:val="18"/>
        </w:rPr>
        <w:t> </w:t>
      </w:r>
      <w:r>
        <w:rPr>
          <w:color w:val="231F20"/>
        </w:rPr>
        <w:t>humanista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William</w:t>
      </w:r>
      <w:r>
        <w:rPr>
          <w:color w:val="231F20"/>
          <w:spacing w:val="18"/>
        </w:rPr>
        <w:t> </w:t>
      </w:r>
      <w:r>
        <w:rPr>
          <w:color w:val="231F20"/>
        </w:rPr>
        <w:t>James,</w:t>
      </w:r>
      <w:r>
        <w:rPr>
          <w:color w:val="231F20"/>
          <w:spacing w:val="16"/>
        </w:rPr>
        <w:t> </w:t>
      </w:r>
      <w:r>
        <w:rPr>
          <w:color w:val="231F20"/>
        </w:rPr>
        <w:t>Paula</w:t>
      </w:r>
      <w:r>
        <w:rPr>
          <w:color w:val="231F20"/>
          <w:spacing w:val="17"/>
        </w:rPr>
        <w:t> </w:t>
      </w:r>
      <w:r>
        <w:rPr>
          <w:color w:val="231F20"/>
        </w:rPr>
        <w:t>Rossi.</w:t>
      </w:r>
      <w:r>
        <w:rPr>
          <w:color w:val="231F20"/>
          <w:spacing w:val="17"/>
        </w:rPr>
        <w:t> </w:t>
      </w:r>
      <w:r>
        <w:rPr>
          <w:color w:val="231F20"/>
        </w:rPr>
        <w:t>La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antropología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8" w:lineRule="auto"/>
        <w:ind w:left="4437" w:hanging="334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Lógoi. Revista de Filosofía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ISSN: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1316-693X</w:t>
      </w:r>
    </w:p>
    <w:p>
      <w:pPr>
        <w:spacing w:before="110"/>
        <w:ind w:left="2063" w:right="1611" w:firstLine="0"/>
        <w:jc w:val="center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color w:val="231F20"/>
          <w:spacing w:val="-5"/>
          <w:sz w:val="20"/>
        </w:rPr>
        <w:t>173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header="932" w:footer="1345" w:top="1120" w:bottom="1540" w:left="1160" w:right="1160"/>
          <w:cols w:num="2" w:equalWidth="0">
            <w:col w:w="5880" w:space="40"/>
            <w:col w:w="4000"/>
          </w:cols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44" coordorigin="0,0" coordsize="360,5">
            <v:shape style="position:absolute;left:0;top:2;width:360;height:2" id="docshape45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4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47" coordorigin="0,0" coordsize="423,423">
            <v:shape style="position:absolute;left:2;top:0;width:420;height:420" id="docshape48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1"/>
        </w:rPr>
      </w:pPr>
    </w:p>
    <w:p>
      <w:pPr>
        <w:pStyle w:val="Heading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254" w:lineRule="auto" w:before="99"/>
        <w:ind w:left="1617" w:right="1633"/>
        <w:jc w:val="both"/>
      </w:pPr>
      <w:r>
        <w:rPr>
          <w:color w:val="231F20"/>
        </w:rPr>
        <w:t>criminal de Lombroso como puente entre el reduccionismo biológico y el derecho </w:t>
      </w:r>
      <w:r>
        <w:rPr>
          <w:color w:val="231F20"/>
        </w:rPr>
        <w:t>penal</w:t>
      </w:r>
      <w:r>
        <w:rPr>
          <w:color w:val="231F20"/>
          <w:spacing w:val="40"/>
        </w:rPr>
        <w:t> </w:t>
      </w:r>
      <w:r>
        <w:rPr>
          <w:color w:val="231F20"/>
        </w:rPr>
        <w:t>(segunda parte), Da Re, V: Marceri, S. Implementación y evaluación de u modelo de</w:t>
      </w:r>
      <w:r>
        <w:rPr>
          <w:color w:val="231F20"/>
          <w:spacing w:val="40"/>
        </w:rPr>
        <w:t> </w:t>
      </w:r>
      <w:r>
        <w:rPr>
          <w:color w:val="231F20"/>
        </w:rPr>
        <w:t>intervención grupal para personas con consumo problemático de drogas de la comunidad</w:t>
      </w:r>
      <w:r>
        <w:rPr>
          <w:color w:val="231F20"/>
          <w:spacing w:val="40"/>
        </w:rPr>
        <w:t> </w:t>
      </w:r>
      <w:r>
        <w:rPr>
          <w:color w:val="231F20"/>
        </w:rPr>
        <w:t>terapéutica</w:t>
      </w:r>
      <w:r>
        <w:rPr>
          <w:color w:val="231F20"/>
          <w:spacing w:val="3"/>
        </w:rPr>
        <w:t> </w:t>
      </w:r>
      <w:r>
        <w:rPr>
          <w:color w:val="231F20"/>
        </w:rPr>
        <w:t>Padre</w:t>
      </w:r>
      <w:r>
        <w:rPr>
          <w:color w:val="231F20"/>
          <w:spacing w:val="4"/>
        </w:rPr>
        <w:t> </w:t>
      </w:r>
      <w:r>
        <w:rPr>
          <w:color w:val="231F20"/>
        </w:rPr>
        <w:t>Alberto</w:t>
      </w:r>
      <w:r>
        <w:rPr>
          <w:color w:val="231F20"/>
          <w:spacing w:val="4"/>
        </w:rPr>
        <w:t> </w:t>
      </w:r>
      <w:r>
        <w:rPr>
          <w:color w:val="231F20"/>
        </w:rPr>
        <w:t>Hurtado</w:t>
      </w:r>
      <w:r>
        <w:rPr>
          <w:color w:val="231F20"/>
          <w:spacing w:val="4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Arica,</w:t>
      </w:r>
      <w:r>
        <w:rPr>
          <w:color w:val="231F20"/>
          <w:spacing w:val="4"/>
        </w:rPr>
        <w:t> </w:t>
      </w:r>
      <w:r>
        <w:rPr>
          <w:color w:val="231F20"/>
        </w:rPr>
        <w:t>Romero,</w:t>
      </w:r>
      <w:r>
        <w:rPr>
          <w:color w:val="231F20"/>
          <w:spacing w:val="4"/>
        </w:rPr>
        <w:t> </w:t>
      </w:r>
      <w:r>
        <w:rPr>
          <w:color w:val="231F20"/>
        </w:rPr>
        <w:t>J:</w:t>
      </w:r>
      <w:r>
        <w:rPr>
          <w:color w:val="231F20"/>
          <w:spacing w:val="4"/>
        </w:rPr>
        <w:t> </w:t>
      </w:r>
      <w:r>
        <w:rPr>
          <w:color w:val="231F20"/>
        </w:rPr>
        <w:t>Peralta,</w:t>
      </w:r>
      <w:r>
        <w:rPr>
          <w:color w:val="231F20"/>
          <w:spacing w:val="4"/>
        </w:rPr>
        <w:t> </w:t>
      </w:r>
      <w:r>
        <w:rPr>
          <w:color w:val="231F20"/>
        </w:rPr>
        <w:t>A:</w:t>
      </w:r>
      <w:r>
        <w:rPr>
          <w:color w:val="231F20"/>
          <w:spacing w:val="4"/>
        </w:rPr>
        <w:t> </w:t>
      </w:r>
      <w:r>
        <w:rPr>
          <w:color w:val="231F20"/>
        </w:rPr>
        <w:t>Cousins,</w:t>
      </w:r>
      <w:r>
        <w:rPr>
          <w:color w:val="231F20"/>
          <w:spacing w:val="4"/>
        </w:rPr>
        <w:t> </w:t>
      </w:r>
      <w:r>
        <w:rPr>
          <w:color w:val="231F20"/>
        </w:rPr>
        <w:t>R: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Santibáñez,</w:t>
      </w:r>
    </w:p>
    <w:p>
      <w:pPr>
        <w:pStyle w:val="BodyText"/>
        <w:spacing w:line="179" w:lineRule="exact"/>
        <w:ind w:left="1617"/>
        <w:jc w:val="both"/>
      </w:pPr>
      <w:r>
        <w:rPr>
          <w:color w:val="231F20"/>
        </w:rPr>
        <w:t>A.</w:t>
      </w:r>
      <w:r>
        <w:rPr>
          <w:color w:val="231F20"/>
          <w:spacing w:val="-4"/>
        </w:rPr>
        <w:t> </w:t>
      </w:r>
      <w:r>
        <w:rPr>
          <w:color w:val="231F20"/>
        </w:rPr>
        <w:t>Sujeto,</w:t>
      </w:r>
      <w:r>
        <w:rPr>
          <w:color w:val="231F20"/>
          <w:spacing w:val="-4"/>
        </w:rPr>
        <w:t> </w:t>
      </w:r>
      <w:r>
        <w:rPr>
          <w:color w:val="231F20"/>
        </w:rPr>
        <w:t>simbólico,</w:t>
      </w:r>
      <w:r>
        <w:rPr>
          <w:color w:val="231F20"/>
          <w:spacing w:val="-4"/>
        </w:rPr>
        <w:t> </w:t>
      </w:r>
      <w:r>
        <w:rPr>
          <w:color w:val="231F20"/>
        </w:rPr>
        <w:t>interpelación,</w:t>
      </w:r>
      <w:r>
        <w:rPr>
          <w:color w:val="231F20"/>
          <w:spacing w:val="-3"/>
        </w:rPr>
        <w:t> </w:t>
      </w:r>
      <w:r>
        <w:rPr>
          <w:color w:val="231F20"/>
        </w:rPr>
        <w:t>Mariflor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Aguilar.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Límite. </w:t>
      </w:r>
      <w:r>
        <w:rPr>
          <w:color w:val="231F20"/>
        </w:rPr>
        <w:t>Revista de Filosofía y Psicología. Departamento de Filosofía y </w:t>
      </w:r>
      <w:r>
        <w:rPr>
          <w:color w:val="231F20"/>
        </w:rPr>
        <w:t>Psicología, </w:t>
      </w:r>
      <w:r>
        <w:rPr>
          <w:color w:val="231F20"/>
          <w:spacing w:val="-2"/>
        </w:rPr>
        <w:t>Facultad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Ciencias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Sociales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Jurídicas,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Tarapacá,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Chile,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volumen</w:t>
      </w:r>
      <w:r>
        <w:rPr>
          <w:color w:val="231F20"/>
        </w:rPr>
        <w:t> 4, nº 19, 2009, pp. 163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</w:t>
      </w:r>
      <w:r>
        <w:rPr>
          <w:color w:val="231F20"/>
        </w:rPr>
        <w:t> Viajeros</w:t>
      </w:r>
      <w:r>
        <w:rPr>
          <w:color w:val="231F20"/>
        </w:rPr>
        <w:t> e historiadores griegos: investigadores de la esencia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</w:rPr>
        <w:t>hombre y la cultura, Jorge Ordóñez. La topología de las formaciones históricas, Francisco</w:t>
      </w:r>
      <w:r>
        <w:rPr>
          <w:color w:val="231F20"/>
          <w:spacing w:val="40"/>
        </w:rPr>
        <w:t> </w:t>
      </w:r>
      <w:r>
        <w:rPr>
          <w:color w:val="231F20"/>
        </w:rPr>
        <w:t>Guzmán Marín. Panorama histórico de la filosofía política latinoamericana, María Lukac.</w:t>
      </w:r>
      <w:r>
        <w:rPr>
          <w:color w:val="231F20"/>
          <w:spacing w:val="40"/>
        </w:rPr>
        <w:t> </w:t>
      </w:r>
      <w:r>
        <w:rPr>
          <w:color w:val="231F20"/>
        </w:rPr>
        <w:t>La existencia del contenido no-conceptual y la psicología popular, Tamara Ojeda Arceo. La</w:t>
      </w:r>
      <w:r>
        <w:rPr>
          <w:color w:val="231F20"/>
          <w:spacing w:val="40"/>
        </w:rPr>
        <w:t> </w:t>
      </w:r>
      <w:r>
        <w:rPr>
          <w:color w:val="231F20"/>
        </w:rPr>
        <w:t>evaluación del</w:t>
      </w:r>
      <w:r>
        <w:rPr>
          <w:color w:val="231F20"/>
        </w:rPr>
        <w:t> aprendizaje</w:t>
      </w:r>
      <w:r>
        <w:rPr>
          <w:color w:val="231F20"/>
        </w:rPr>
        <w:t> en la educación secundaria: análisis de un proceso de cambio,</w:t>
      </w:r>
      <w:r>
        <w:rPr>
          <w:color w:val="231F20"/>
          <w:spacing w:val="40"/>
        </w:rPr>
        <w:t> </w:t>
      </w:r>
      <w:r>
        <w:rPr>
          <w:color w:val="231F20"/>
        </w:rPr>
        <w:t>Pérez, M: Carretero, M. La construcción de la diferencia sexual, Juan Cornejo Espejo.</w:t>
      </w:r>
    </w:p>
    <w:p>
      <w:pPr>
        <w:pStyle w:val="BodyText"/>
        <w:spacing w:before="6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Límite. </w:t>
      </w:r>
      <w:r>
        <w:rPr>
          <w:color w:val="231F20"/>
        </w:rPr>
        <w:t>Revista de Filosofía y Psicología. Departamento de Filosofía y </w:t>
      </w:r>
      <w:r>
        <w:rPr>
          <w:color w:val="231F20"/>
        </w:rPr>
        <w:t>Psicología, </w:t>
      </w:r>
      <w:r>
        <w:rPr>
          <w:color w:val="231F20"/>
          <w:spacing w:val="-2"/>
        </w:rPr>
        <w:t>Facultad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Ciencias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Sociales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Jurídicas,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Universidad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Tarapacá,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Chile,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volumen</w:t>
      </w:r>
      <w:r>
        <w:rPr>
          <w:color w:val="231F20"/>
        </w:rPr>
        <w:t> 4, nº 20, 2009, pp. 191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830538</wp:posOffset>
            </wp:positionH>
            <wp:positionV relativeFrom="paragraph">
              <wp:posOffset>561124</wp:posOffset>
            </wp:positionV>
            <wp:extent cx="152399" cy="152399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6789435</wp:posOffset>
            </wp:positionH>
            <wp:positionV relativeFrom="paragraph">
              <wp:posOffset>561124</wp:posOffset>
            </wp:positionV>
            <wp:extent cx="152399" cy="152399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</w:rPr>
        <w:t> I. Artículos:</w:t>
      </w:r>
      <w:r>
        <w:rPr>
          <w:color w:val="231F20"/>
        </w:rPr>
        <w:t> Chthónos y Dike: La vertebración fichteana en torno a la libertad</w:t>
      </w:r>
      <w:r>
        <w:rPr>
          <w:color w:val="231F20"/>
          <w:spacing w:val="40"/>
        </w:rPr>
        <w:t> </w:t>
      </w:r>
      <w:r>
        <w:rPr>
          <w:color w:val="231F20"/>
        </w:rPr>
        <w:t>trascendental kantiana, Ana Carrasco Conde. Realidad(es): Mimesis y construcción. </w:t>
      </w:r>
      <w:r>
        <w:rPr>
          <w:color w:val="231F20"/>
        </w:rPr>
        <w:t>Una</w:t>
      </w:r>
      <w:r>
        <w:rPr>
          <w:color w:val="231F20"/>
          <w:spacing w:val="40"/>
        </w:rPr>
        <w:t> </w:t>
      </w:r>
      <w:r>
        <w:rPr>
          <w:color w:val="231F20"/>
        </w:rPr>
        <w:t>lectura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3"/>
        </w:rPr>
        <w:t> </w:t>
      </w:r>
      <w:r>
        <w:rPr>
          <w:color w:val="231F20"/>
        </w:rPr>
        <w:t>impresionismo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vanguardias</w:t>
      </w:r>
      <w:r>
        <w:rPr>
          <w:color w:val="231F20"/>
          <w:spacing w:val="-3"/>
        </w:rPr>
        <w:t> </w:t>
      </w:r>
      <w:r>
        <w:rPr>
          <w:color w:val="231F20"/>
        </w:rPr>
        <w:t>históricas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3"/>
        </w:rPr>
        <w:t> </w:t>
      </w:r>
      <w:r>
        <w:rPr>
          <w:color w:val="231F20"/>
        </w:rPr>
        <w:t>precedentes</w:t>
      </w:r>
      <w:r>
        <w:rPr>
          <w:color w:val="231F20"/>
          <w:spacing w:val="-3"/>
        </w:rPr>
        <w:t> </w:t>
      </w:r>
      <w:r>
        <w:rPr>
          <w:color w:val="231F20"/>
        </w:rPr>
        <w:t>deconstructivismo,</w:t>
      </w:r>
      <w:r>
        <w:rPr>
          <w:color w:val="231F20"/>
          <w:spacing w:val="40"/>
        </w:rPr>
        <w:t> </w:t>
      </w:r>
      <w:r>
        <w:rPr>
          <w:color w:val="231F20"/>
        </w:rPr>
        <w:t>René Araya Alarcón. La teoría de la decisión de David Lewis y la Paradoja de Newcomb,</w:t>
      </w:r>
      <w:r>
        <w:rPr>
          <w:color w:val="231F20"/>
          <w:spacing w:val="40"/>
        </w:rPr>
        <w:t> </w:t>
      </w:r>
      <w:r>
        <w:rPr>
          <w:color w:val="231F20"/>
        </w:rPr>
        <w:t>Esteban Céspedes. La política de un arte depende de su medio. Hollywood digital y la</w:t>
      </w:r>
      <w:r>
        <w:rPr>
          <w:color w:val="231F20"/>
          <w:spacing w:val="80"/>
        </w:rPr>
        <w:t> </w:t>
      </w:r>
      <w:r>
        <w:rPr>
          <w:color w:val="231F20"/>
        </w:rPr>
        <w:t>poética cinematográfica, Carrillo, A: Zinder, M. Experiencias extracorpóreas en relación a</w:t>
      </w:r>
      <w:r>
        <w:rPr>
          <w:color w:val="231F20"/>
          <w:spacing w:val="40"/>
        </w:rPr>
        <w:t> </w:t>
      </w:r>
      <w:r>
        <w:rPr>
          <w:color w:val="231F20"/>
        </w:rPr>
        <w:t>la propensión a alucinar, esquizotipia y disociación en estudiantes argentinos y peruanos,</w:t>
      </w:r>
      <w:r>
        <w:rPr>
          <w:color w:val="231F20"/>
          <w:spacing w:val="40"/>
        </w:rPr>
        <w:t> </w:t>
      </w:r>
      <w:r>
        <w:rPr>
          <w:color w:val="231F20"/>
        </w:rPr>
        <w:t>Parra, A: Espinoza, L. Identidad de género en transformistas: un estudio cualitativo-</w:t>
      </w:r>
      <w:r>
        <w:rPr>
          <w:color w:val="231F20"/>
          <w:spacing w:val="40"/>
        </w:rPr>
        <w:t> </w:t>
      </w:r>
      <w:r>
        <w:rPr>
          <w:color w:val="231F20"/>
        </w:rPr>
        <w:t>exploratorio,</w:t>
      </w:r>
      <w:r>
        <w:rPr>
          <w:color w:val="231F20"/>
          <w:spacing w:val="-10"/>
        </w:rPr>
        <w:t> </w:t>
      </w:r>
      <w:r>
        <w:rPr>
          <w:color w:val="231F20"/>
        </w:rPr>
        <w:t>Álvarez,</w:t>
      </w:r>
      <w:r>
        <w:rPr>
          <w:color w:val="231F20"/>
          <w:spacing w:val="-10"/>
        </w:rPr>
        <w:t> </w:t>
      </w:r>
      <w:r>
        <w:rPr>
          <w:color w:val="231F20"/>
        </w:rPr>
        <w:t>N:</w:t>
      </w:r>
      <w:r>
        <w:rPr>
          <w:color w:val="231F20"/>
          <w:spacing w:val="-9"/>
        </w:rPr>
        <w:t> </w:t>
      </w:r>
      <w:r>
        <w:rPr>
          <w:color w:val="231F20"/>
        </w:rPr>
        <w:t>Pérez,</w:t>
      </w:r>
      <w:r>
        <w:rPr>
          <w:color w:val="231F20"/>
          <w:spacing w:val="-10"/>
        </w:rPr>
        <w:t> </w:t>
      </w:r>
      <w:r>
        <w:rPr>
          <w:color w:val="231F20"/>
        </w:rPr>
        <w:t>C.</w:t>
      </w:r>
      <w:r>
        <w:rPr>
          <w:color w:val="231F20"/>
          <w:spacing w:val="-10"/>
        </w:rPr>
        <w:t> </w:t>
      </w:r>
      <w:r>
        <w:rPr>
          <w:color w:val="231F20"/>
        </w:rPr>
        <w:t>Consentimiento</w:t>
      </w:r>
      <w:r>
        <w:rPr>
          <w:color w:val="231F20"/>
          <w:spacing w:val="-9"/>
        </w:rPr>
        <w:t> </w:t>
      </w:r>
      <w:r>
        <w:rPr>
          <w:color w:val="231F20"/>
        </w:rPr>
        <w:t>informado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intervención</w:t>
      </w:r>
      <w:r>
        <w:rPr>
          <w:color w:val="231F20"/>
          <w:spacing w:val="-9"/>
        </w:rPr>
        <w:t> </w:t>
      </w:r>
      <w:r>
        <w:rPr>
          <w:color w:val="231F20"/>
        </w:rPr>
        <w:t>fonoaudiológica.</w:t>
      </w:r>
      <w:r>
        <w:rPr>
          <w:color w:val="231F20"/>
          <w:spacing w:val="40"/>
        </w:rPr>
        <w:t> </w:t>
      </w:r>
      <w:r>
        <w:rPr>
          <w:color w:val="231F20"/>
        </w:rPr>
        <w:t>Del consentimiento al compromiso, Higuera Miguel.</w:t>
      </w:r>
    </w:p>
    <w:p>
      <w:pPr>
        <w:pStyle w:val="BodyText"/>
        <w:spacing w:before="3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Opción.</w:t>
      </w:r>
      <w:r>
        <w:rPr>
          <w:b w:val="0"/>
          <w:i/>
          <w:color w:val="231F20"/>
          <w:spacing w:val="-6"/>
        </w:rPr>
        <w:t> </w:t>
      </w:r>
      <w:r>
        <w:rPr>
          <w:color w:val="231F20"/>
        </w:rPr>
        <w:t>Revista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Antropología,</w:t>
      </w:r>
      <w:r>
        <w:rPr>
          <w:color w:val="231F20"/>
          <w:spacing w:val="-7"/>
        </w:rPr>
        <w:t> </w:t>
      </w:r>
      <w:r>
        <w:rPr>
          <w:color w:val="231F20"/>
        </w:rPr>
        <w:t>Ciencias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Comunicación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Información, Filosofía,</w:t>
      </w:r>
      <w:r>
        <w:rPr>
          <w:color w:val="231F20"/>
          <w:spacing w:val="76"/>
        </w:rPr>
        <w:t> </w:t>
      </w:r>
      <w:r>
        <w:rPr>
          <w:color w:val="231F20"/>
        </w:rPr>
        <w:t>Lingüística</w:t>
      </w:r>
      <w:r>
        <w:rPr>
          <w:color w:val="231F20"/>
          <w:spacing w:val="76"/>
        </w:rPr>
        <w:t> </w:t>
      </w:r>
      <w:r>
        <w:rPr>
          <w:color w:val="231F20"/>
        </w:rPr>
        <w:t>y</w:t>
      </w:r>
      <w:r>
        <w:rPr>
          <w:color w:val="231F20"/>
          <w:spacing w:val="76"/>
        </w:rPr>
        <w:t> </w:t>
      </w:r>
      <w:r>
        <w:rPr>
          <w:color w:val="231F20"/>
        </w:rPr>
        <w:t>Semiótica,</w:t>
      </w:r>
      <w:r>
        <w:rPr>
          <w:color w:val="231F20"/>
          <w:spacing w:val="76"/>
        </w:rPr>
        <w:t> </w:t>
      </w:r>
      <w:r>
        <w:rPr>
          <w:color w:val="231F20"/>
        </w:rPr>
        <w:t>Problemas</w:t>
      </w:r>
      <w:r>
        <w:rPr>
          <w:color w:val="231F20"/>
          <w:spacing w:val="76"/>
        </w:rPr>
        <w:t> </w:t>
      </w:r>
      <w:r>
        <w:rPr>
          <w:color w:val="231F20"/>
        </w:rPr>
        <w:t>del</w:t>
      </w:r>
      <w:r>
        <w:rPr>
          <w:color w:val="231F20"/>
          <w:spacing w:val="76"/>
        </w:rPr>
        <w:t> </w:t>
      </w:r>
      <w:r>
        <w:rPr>
          <w:color w:val="231F20"/>
        </w:rPr>
        <w:t>Desarrollo,</w:t>
      </w:r>
      <w:r>
        <w:rPr>
          <w:color w:val="231F20"/>
          <w:spacing w:val="76"/>
        </w:rPr>
        <w:t> </w:t>
      </w:r>
      <w:r>
        <w:rPr>
          <w:color w:val="231F20"/>
        </w:rPr>
        <w:t>la</w:t>
      </w:r>
      <w:r>
        <w:rPr>
          <w:color w:val="231F20"/>
          <w:spacing w:val="76"/>
        </w:rPr>
        <w:t> </w:t>
      </w:r>
      <w:r>
        <w:rPr>
          <w:color w:val="231F20"/>
        </w:rPr>
        <w:t>Ciencia</w:t>
      </w:r>
      <w:r>
        <w:rPr>
          <w:color w:val="231F20"/>
          <w:spacing w:val="76"/>
        </w:rPr>
        <w:t> </w:t>
      </w:r>
      <w:r>
        <w:rPr>
          <w:color w:val="231F20"/>
        </w:rPr>
        <w:t>y la Tecnología. Universidad del Zulia, Facultad Experimental de Ciencia, Departamento de Ciencias Humanas, año 25, nº 60, diciembre 2009, pp. 139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</w:rPr>
        <w:t> I. Artículos: Evaluación lingüística de la producción oral trastornos mentales,</w:t>
      </w:r>
      <w:r>
        <w:rPr>
          <w:color w:val="231F20"/>
          <w:spacing w:val="40"/>
        </w:rPr>
        <w:t> </w:t>
      </w:r>
      <w:r>
        <w:rPr>
          <w:color w:val="231F20"/>
        </w:rPr>
        <w:t>Bruzual, R: Buitrago, M. Análisis semiótico e “El corazón delator” de Edgar Allan Poe, Ada</w:t>
      </w:r>
      <w:r>
        <w:rPr>
          <w:color w:val="231F20"/>
          <w:spacing w:val="40"/>
        </w:rPr>
        <w:t> </w:t>
      </w:r>
      <w:r>
        <w:rPr>
          <w:color w:val="231F20"/>
        </w:rPr>
        <w:t>Rodríguez. La teoría fundamentadas en el estudio empírico de las representaciones </w:t>
      </w:r>
      <w:r>
        <w:rPr>
          <w:color w:val="231F20"/>
        </w:rPr>
        <w:t>sociales: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un caso sobre el rol orientador del docente, Campo, R: Labarca, C. Sistema nacional de ciencia,</w:t>
      </w:r>
      <w:r>
        <w:rPr>
          <w:color w:val="231F20"/>
          <w:spacing w:val="40"/>
        </w:rPr>
        <w:t> </w:t>
      </w:r>
      <w:r>
        <w:rPr>
          <w:color w:val="231F20"/>
        </w:rPr>
        <w:t>tecnología e innovación en Venezuela, Élita Ricón. Construcción de textos académicos: uso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21"/>
        </w:rPr>
        <w:t> </w:t>
      </w:r>
      <w:r>
        <w:rPr>
          <w:color w:val="231F20"/>
        </w:rPr>
        <w:t>la</w:t>
      </w:r>
      <w:r>
        <w:rPr>
          <w:color w:val="231F20"/>
          <w:spacing w:val="24"/>
        </w:rPr>
        <w:t> </w:t>
      </w:r>
      <w:r>
        <w:rPr>
          <w:color w:val="231F20"/>
        </w:rPr>
        <w:t>reseña</w:t>
      </w:r>
      <w:r>
        <w:rPr>
          <w:color w:val="231F20"/>
          <w:spacing w:val="24"/>
        </w:rPr>
        <w:t> </w:t>
      </w:r>
      <w:r>
        <w:rPr>
          <w:color w:val="231F20"/>
        </w:rPr>
        <w:t>en</w:t>
      </w:r>
      <w:r>
        <w:rPr>
          <w:color w:val="231F20"/>
          <w:spacing w:val="24"/>
        </w:rPr>
        <w:t> </w:t>
      </w:r>
      <w:r>
        <w:rPr>
          <w:color w:val="231F20"/>
        </w:rPr>
        <w:t>los</w:t>
      </w:r>
      <w:r>
        <w:rPr>
          <w:color w:val="231F20"/>
          <w:spacing w:val="24"/>
        </w:rPr>
        <w:t> </w:t>
      </w:r>
      <w:r>
        <w:rPr>
          <w:color w:val="231F20"/>
        </w:rPr>
        <w:t>antecedentes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3"/>
        </w:rPr>
        <w:t> </w:t>
      </w:r>
      <w:r>
        <w:rPr>
          <w:color w:val="231F20"/>
        </w:rPr>
        <w:t>anteproyectos</w:t>
      </w:r>
      <w:r>
        <w:rPr>
          <w:color w:val="231F20"/>
          <w:spacing w:val="24"/>
        </w:rPr>
        <w:t> </w:t>
      </w:r>
      <w:r>
        <w:rPr>
          <w:color w:val="231F20"/>
        </w:rPr>
        <w:t>de</w:t>
      </w:r>
      <w:r>
        <w:rPr>
          <w:color w:val="231F20"/>
          <w:spacing w:val="24"/>
        </w:rPr>
        <w:t> </w:t>
      </w:r>
      <w:r>
        <w:rPr>
          <w:color w:val="231F20"/>
        </w:rPr>
        <w:t>investigación,</w:t>
      </w:r>
      <w:r>
        <w:rPr>
          <w:color w:val="231F20"/>
          <w:spacing w:val="24"/>
        </w:rPr>
        <w:t> </w:t>
      </w:r>
      <w:r>
        <w:rPr>
          <w:color w:val="231F20"/>
        </w:rPr>
        <w:t>Durán</w:t>
      </w:r>
      <w:r>
        <w:rPr>
          <w:color w:val="231F20"/>
          <w:spacing w:val="24"/>
        </w:rPr>
        <w:t> </w:t>
      </w:r>
      <w:r>
        <w:rPr>
          <w:color w:val="231F20"/>
        </w:rPr>
        <w:t>M: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Rodríguez,</w:t>
      </w: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A. Variables extralingüísticas en la segmentación anómala por niños</w:t>
      </w:r>
      <w:r>
        <w:rPr>
          <w:color w:val="231F20"/>
          <w:spacing w:val="40"/>
        </w:rPr>
        <w:t> </w:t>
      </w:r>
      <w:r>
        <w:rPr>
          <w:color w:val="231F20"/>
        </w:rPr>
        <w:t>de Maracaibo, </w:t>
      </w:r>
      <w:r>
        <w:rPr>
          <w:color w:val="231F20"/>
        </w:rPr>
        <w:t>Eglée</w:t>
      </w:r>
      <w:r>
        <w:rPr>
          <w:color w:val="231F20"/>
          <w:spacing w:val="40"/>
        </w:rPr>
        <w:t> </w:t>
      </w:r>
      <w:r>
        <w:rPr>
          <w:color w:val="231F20"/>
        </w:rPr>
        <w:t>González. Innovaciones de la municipalización de la educación universitaria en la gerencia</w:t>
      </w:r>
      <w:r>
        <w:rPr>
          <w:color w:val="231F20"/>
          <w:spacing w:val="40"/>
        </w:rPr>
        <w:t> </w:t>
      </w:r>
      <w:r>
        <w:rPr>
          <w:color w:val="231F20"/>
        </w:rPr>
        <w:t>educativa venezolana, Parra, J: Peña, R.</w:t>
      </w:r>
    </w:p>
    <w:p>
      <w:pPr>
        <w:pStyle w:val="BodyText"/>
        <w:spacing w:before="3"/>
      </w:pPr>
    </w:p>
    <w:p>
      <w:pPr>
        <w:pStyle w:val="Heading2"/>
        <w:spacing w:line="254" w:lineRule="auto" w:before="1"/>
      </w:pPr>
      <w:r>
        <w:rPr>
          <w:b w:val="0"/>
          <w:i/>
          <w:color w:val="231F20"/>
        </w:rPr>
        <w:t>Opción.</w:t>
      </w:r>
      <w:r>
        <w:rPr>
          <w:b w:val="0"/>
          <w:i/>
          <w:color w:val="231F20"/>
          <w:spacing w:val="-6"/>
        </w:rPr>
        <w:t> </w:t>
      </w:r>
      <w:r>
        <w:rPr>
          <w:color w:val="231F20"/>
        </w:rPr>
        <w:t>Revista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Antropología,</w:t>
      </w:r>
      <w:r>
        <w:rPr>
          <w:color w:val="231F20"/>
          <w:spacing w:val="-7"/>
        </w:rPr>
        <w:t> </w:t>
      </w:r>
      <w:r>
        <w:rPr>
          <w:color w:val="231F20"/>
        </w:rPr>
        <w:t>Ciencias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Comunicación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Información, Filosofía,</w:t>
      </w:r>
      <w:r>
        <w:rPr>
          <w:color w:val="231F20"/>
          <w:spacing w:val="76"/>
        </w:rPr>
        <w:t> </w:t>
      </w:r>
      <w:r>
        <w:rPr>
          <w:color w:val="231F20"/>
        </w:rPr>
        <w:t>Lingüística</w:t>
      </w:r>
      <w:r>
        <w:rPr>
          <w:color w:val="231F20"/>
          <w:spacing w:val="76"/>
        </w:rPr>
        <w:t> </w:t>
      </w:r>
      <w:r>
        <w:rPr>
          <w:color w:val="231F20"/>
        </w:rPr>
        <w:t>y</w:t>
      </w:r>
      <w:r>
        <w:rPr>
          <w:color w:val="231F20"/>
          <w:spacing w:val="76"/>
        </w:rPr>
        <w:t> </w:t>
      </w:r>
      <w:r>
        <w:rPr>
          <w:color w:val="231F20"/>
        </w:rPr>
        <w:t>Semiótica,</w:t>
      </w:r>
      <w:r>
        <w:rPr>
          <w:color w:val="231F20"/>
          <w:spacing w:val="76"/>
        </w:rPr>
        <w:t> </w:t>
      </w:r>
      <w:r>
        <w:rPr>
          <w:color w:val="231F20"/>
        </w:rPr>
        <w:t>Problemas</w:t>
      </w:r>
      <w:r>
        <w:rPr>
          <w:color w:val="231F20"/>
          <w:spacing w:val="76"/>
        </w:rPr>
        <w:t> </w:t>
      </w:r>
      <w:r>
        <w:rPr>
          <w:color w:val="231F20"/>
        </w:rPr>
        <w:t>del</w:t>
      </w:r>
      <w:r>
        <w:rPr>
          <w:color w:val="231F20"/>
          <w:spacing w:val="76"/>
        </w:rPr>
        <w:t> </w:t>
      </w:r>
      <w:r>
        <w:rPr>
          <w:color w:val="231F20"/>
        </w:rPr>
        <w:t>Desarrollo,</w:t>
      </w:r>
      <w:r>
        <w:rPr>
          <w:color w:val="231F20"/>
          <w:spacing w:val="76"/>
        </w:rPr>
        <w:t> </w:t>
      </w:r>
      <w:r>
        <w:rPr>
          <w:color w:val="231F20"/>
        </w:rPr>
        <w:t>la</w:t>
      </w:r>
      <w:r>
        <w:rPr>
          <w:color w:val="231F20"/>
          <w:spacing w:val="76"/>
        </w:rPr>
        <w:t> </w:t>
      </w:r>
      <w:r>
        <w:rPr>
          <w:color w:val="231F20"/>
        </w:rPr>
        <w:t>Ciencia</w:t>
      </w:r>
      <w:r>
        <w:rPr>
          <w:color w:val="231F20"/>
          <w:spacing w:val="76"/>
        </w:rPr>
        <w:t> </w:t>
      </w:r>
      <w:r>
        <w:rPr>
          <w:color w:val="231F20"/>
        </w:rPr>
        <w:t>y la Tecnología. Universidad del Zulia, Facultad Experimental de Ciencia, Departamento de Ciencias Humanas, año 25, nº 58, abril 2009, pp. 180</w:t>
      </w: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0"/>
        </w:rPr>
      </w:pPr>
    </w:p>
    <w:p>
      <w:pPr>
        <w:pStyle w:val="BodyText"/>
        <w:rPr>
          <w:b/>
          <w:i w:val="0"/>
          <w:sz w:val="25"/>
        </w:rPr>
      </w:pPr>
    </w:p>
    <w:p>
      <w:pPr>
        <w:pStyle w:val="BodyText"/>
        <w:tabs>
          <w:tab w:pos="3995" w:val="left" w:leader="none"/>
        </w:tabs>
        <w:spacing w:line="210" w:lineRule="exact"/>
        <w:ind w:left="1612"/>
        <w:rPr>
          <w:rFonts w:ascii="Times New Roman" w:hAnsi="Times New Roman"/>
        </w:rPr>
      </w:pPr>
      <w:r>
        <w:rPr>
          <w:rFonts w:ascii="Times New Roman" w:hAnsi="Times New Roman"/>
          <w:i w:val="0"/>
          <w:color w:val="231F20"/>
          <w:spacing w:val="-5"/>
          <w:sz w:val="20"/>
        </w:rPr>
        <w:t>174</w:t>
      </w:r>
      <w:r>
        <w:rPr>
          <w:rFonts w:ascii="Times New Roman" w:hAnsi="Times New Roman"/>
          <w:i w:val="0"/>
          <w:color w:val="231F20"/>
          <w:sz w:val="20"/>
        </w:rPr>
        <w:tab/>
      </w:r>
      <w:r>
        <w:rPr>
          <w:rFonts w:ascii="Times New Roman" w:hAnsi="Times New Roman"/>
          <w:color w:val="231F20"/>
          <w:position w:val="1"/>
        </w:rPr>
        <w:t>Lógoi.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Revista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de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spacing w:val="-2"/>
          <w:position w:val="1"/>
        </w:rPr>
        <w:t>Filosofía</w:t>
      </w:r>
    </w:p>
    <w:p>
      <w:pPr>
        <w:pStyle w:val="BodyText"/>
        <w:spacing w:line="164" w:lineRule="exact"/>
        <w:ind w:left="4322" w:right="4471"/>
        <w:jc w:val="center"/>
        <w:rPr>
          <w:rFonts w:ascii="Times New Roman"/>
        </w:rPr>
      </w:pPr>
      <w:r>
        <w:rPr>
          <w:rFonts w:ascii="Times New Roman"/>
          <w:color w:val="231F20"/>
          <w:spacing w:val="-2"/>
        </w:rPr>
        <w:t>ISSN: 1316-</w:t>
      </w:r>
      <w:r>
        <w:rPr>
          <w:rFonts w:ascii="Times New Roman"/>
          <w:color w:val="231F20"/>
          <w:spacing w:val="-4"/>
        </w:rPr>
        <w:t>693X</w:t>
      </w:r>
    </w:p>
    <w:p>
      <w:pPr>
        <w:spacing w:after="0" w:line="164" w:lineRule="exact"/>
        <w:jc w:val="center"/>
        <w:rPr>
          <w:rFonts w:ascii="Times New Roman"/>
        </w:rPr>
        <w:sectPr>
          <w:pgSz w:w="12240" w:h="15840"/>
          <w:pgMar w:header="932" w:footer="1345" w:top="1120" w:bottom="1540" w:left="1160" w:right="1160"/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49" coordorigin="0,0" coordsize="360,5">
            <v:shape style="position:absolute;left:0;top:2;width:360;height:2" id="docshape50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5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52" coordorigin="0,0" coordsize="423,423">
            <v:shape style="position:absolute;left:2;top:0;width:420;height:420" id="docshape53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Heading1"/>
        <w:spacing w:before="70"/>
        <w:ind w:left="270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line="254" w:lineRule="auto" w:before="99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-7"/>
        </w:rPr>
        <w:t> </w:t>
      </w:r>
      <w:r>
        <w:rPr>
          <w:color w:val="231F20"/>
        </w:rPr>
        <w:t>I.</w:t>
      </w:r>
      <w:r>
        <w:rPr>
          <w:color w:val="231F20"/>
          <w:spacing w:val="-6"/>
        </w:rPr>
        <w:t> </w:t>
      </w:r>
      <w:r>
        <w:rPr>
          <w:color w:val="231F20"/>
        </w:rPr>
        <w:t>Artículos:</w:t>
      </w:r>
      <w:r>
        <w:rPr>
          <w:color w:val="231F20"/>
          <w:spacing w:val="-5"/>
        </w:rPr>
        <w:t> </w:t>
      </w:r>
      <w:r>
        <w:rPr>
          <w:color w:val="231F20"/>
        </w:rPr>
        <w:t>Boceto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un</w:t>
      </w:r>
      <w:r>
        <w:rPr>
          <w:color w:val="231F20"/>
          <w:spacing w:val="-6"/>
        </w:rPr>
        <w:t> </w:t>
      </w:r>
      <w:r>
        <w:rPr>
          <w:color w:val="231F20"/>
        </w:rPr>
        <w:t>estudio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los</w:t>
      </w:r>
      <w:r>
        <w:rPr>
          <w:color w:val="231F20"/>
          <w:spacing w:val="-5"/>
        </w:rPr>
        <w:t> </w:t>
      </w:r>
      <w:r>
        <w:rPr>
          <w:color w:val="231F20"/>
        </w:rPr>
        <w:t>nexos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metáfora,</w:t>
      </w:r>
      <w:r>
        <w:rPr>
          <w:color w:val="231F20"/>
          <w:spacing w:val="-6"/>
        </w:rPr>
        <w:t> </w:t>
      </w:r>
      <w:r>
        <w:rPr>
          <w:color w:val="231F20"/>
        </w:rPr>
        <w:t>discurso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6"/>
        </w:rPr>
        <w:t> </w:t>
      </w:r>
      <w:r>
        <w:rPr>
          <w:color w:val="231F20"/>
        </w:rPr>
        <w:t>teoría,</w:t>
      </w:r>
      <w:r>
        <w:rPr>
          <w:color w:val="231F20"/>
          <w:spacing w:val="40"/>
        </w:rPr>
        <w:t> </w:t>
      </w:r>
      <w:r>
        <w:rPr>
          <w:color w:val="231F20"/>
        </w:rPr>
        <w:t>Edgar Adrián López. Semiótica presuposicional y teoría reticular, Miguel Ariza. Análisis</w:t>
      </w:r>
      <w:r>
        <w:rPr>
          <w:color w:val="231F20"/>
          <w:spacing w:val="40"/>
        </w:rPr>
        <w:t> </w:t>
      </w:r>
      <w:r>
        <w:rPr>
          <w:color w:val="231F20"/>
        </w:rPr>
        <w:t>audio-perceptivo y acústico de la prosodia de las cláusulas en español venezolano, Mora, </w:t>
      </w:r>
      <w:r>
        <w:rPr>
          <w:color w:val="231F20"/>
        </w:rPr>
        <w:t>E:</w:t>
      </w:r>
      <w:r>
        <w:rPr>
          <w:color w:val="231F20"/>
          <w:spacing w:val="40"/>
        </w:rPr>
        <w:t> </w:t>
      </w:r>
      <w:r>
        <w:rPr>
          <w:color w:val="231F20"/>
        </w:rPr>
        <w:t>Martínez, H: Domínguez, C.</w:t>
      </w:r>
      <w:r>
        <w:rPr>
          <w:color w:val="231F20"/>
          <w:spacing w:val="40"/>
        </w:rPr>
        <w:t> </w:t>
      </w:r>
      <w:r>
        <w:rPr>
          <w:color w:val="231F20"/>
        </w:rPr>
        <w:t>Valores de la gerencia como pilares fundamentales para una</w:t>
      </w:r>
      <w:r>
        <w:rPr>
          <w:color w:val="231F20"/>
          <w:spacing w:val="40"/>
        </w:rPr>
        <w:t> </w:t>
      </w:r>
      <w:r>
        <w:rPr>
          <w:color w:val="231F20"/>
        </w:rPr>
        <w:t>interacción fructífera entre la universidad y el sector productivo: un estudio de caso, Soto,</w:t>
      </w:r>
      <w:r>
        <w:rPr>
          <w:color w:val="231F20"/>
          <w:spacing w:val="80"/>
        </w:rPr>
        <w:t> </w:t>
      </w:r>
      <w:r>
        <w:rPr>
          <w:color w:val="231F20"/>
        </w:rPr>
        <w:t>A: Valente, M: Stagg, M. Ceuta: espacio e identidades en un pueblo de agua, Prado, R: Leal,</w:t>
      </w:r>
      <w:r>
        <w:rPr>
          <w:color w:val="231F20"/>
          <w:spacing w:val="40"/>
        </w:rPr>
        <w:t> </w:t>
      </w:r>
      <w:r>
        <w:rPr>
          <w:color w:val="231F20"/>
        </w:rPr>
        <w:t>M:</w:t>
      </w:r>
      <w:r>
        <w:rPr>
          <w:color w:val="231F20"/>
          <w:spacing w:val="-3"/>
        </w:rPr>
        <w:t> </w:t>
      </w:r>
      <w:r>
        <w:rPr>
          <w:color w:val="231F20"/>
        </w:rPr>
        <w:t>Fernández,</w:t>
      </w:r>
      <w:r>
        <w:rPr>
          <w:color w:val="231F20"/>
          <w:spacing w:val="-3"/>
        </w:rPr>
        <w:t> </w:t>
      </w:r>
      <w:r>
        <w:rPr>
          <w:color w:val="231F20"/>
        </w:rPr>
        <w:t>Z.</w:t>
      </w:r>
      <w:r>
        <w:rPr>
          <w:color w:val="231F20"/>
          <w:spacing w:val="-3"/>
        </w:rPr>
        <w:t> </w:t>
      </w:r>
      <w:r>
        <w:rPr>
          <w:color w:val="231F20"/>
        </w:rPr>
        <w:t>Uso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difusión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3"/>
        </w:rPr>
        <w:t> </w:t>
      </w:r>
      <w:r>
        <w:rPr>
          <w:color w:val="231F20"/>
        </w:rPr>
        <w:t>TIC</w:t>
      </w:r>
      <w:r>
        <w:rPr>
          <w:color w:val="231F20"/>
          <w:spacing w:val="-3"/>
        </w:rPr>
        <w:t> </w:t>
      </w:r>
      <w:r>
        <w:rPr>
          <w:color w:val="231F20"/>
        </w:rPr>
        <w:t>en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Facultad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Ingeniería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Universidad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Zulia, Bermúdez, J: González, K: Gutiérrez, M. El enfrentamiento Iglesia-Gobierno venezolano</w:t>
      </w:r>
      <w:r>
        <w:rPr>
          <w:color w:val="231F20"/>
          <w:spacing w:val="40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torno</w:t>
      </w:r>
      <w:r>
        <w:rPr>
          <w:color w:val="231F20"/>
          <w:spacing w:val="-8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Proyecto</w:t>
      </w:r>
      <w:r>
        <w:rPr>
          <w:color w:val="231F20"/>
          <w:spacing w:val="-8"/>
        </w:rPr>
        <w:t> </w:t>
      </w:r>
      <w:r>
        <w:rPr>
          <w:color w:val="231F20"/>
        </w:rPr>
        <w:t>Reforma</w:t>
      </w:r>
      <w:r>
        <w:rPr>
          <w:color w:val="231F20"/>
          <w:spacing w:val="-8"/>
        </w:rPr>
        <w:t> </w:t>
      </w:r>
      <w:r>
        <w:rPr>
          <w:color w:val="231F20"/>
        </w:rPr>
        <w:t>Constitucional</w:t>
      </w:r>
      <w:r>
        <w:rPr>
          <w:color w:val="231F20"/>
          <w:spacing w:val="-8"/>
        </w:rPr>
        <w:t> </w:t>
      </w:r>
      <w:r>
        <w:rPr>
          <w:color w:val="231F20"/>
        </w:rPr>
        <w:t>en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digitales:</w:t>
      </w:r>
      <w:r>
        <w:rPr>
          <w:color w:val="231F20"/>
          <w:spacing w:val="-8"/>
        </w:rPr>
        <w:t> </w:t>
      </w:r>
      <w:r>
        <w:rPr>
          <w:color w:val="231F20"/>
        </w:rPr>
        <w:t>un</w:t>
      </w:r>
      <w:r>
        <w:rPr>
          <w:color w:val="231F20"/>
          <w:spacing w:val="-8"/>
        </w:rPr>
        <w:t> </w:t>
      </w:r>
      <w:r>
        <w:rPr>
          <w:color w:val="231F20"/>
        </w:rPr>
        <w:t>acercamiento</w:t>
      </w:r>
      <w:r>
        <w:rPr>
          <w:color w:val="231F20"/>
          <w:spacing w:val="-8"/>
        </w:rPr>
        <w:t> </w:t>
      </w:r>
      <w:r>
        <w:rPr>
          <w:color w:val="231F20"/>
        </w:rPr>
        <w:t>desde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8"/>
        </w:rPr>
        <w:t> </w:t>
      </w:r>
      <w:r>
        <w:rPr>
          <w:color w:val="231F20"/>
        </w:rPr>
        <w:t>análisis</w:t>
      </w:r>
      <w:r>
        <w:rPr>
          <w:color w:val="231F20"/>
          <w:spacing w:val="40"/>
        </w:rPr>
        <w:t> </w:t>
      </w:r>
      <w:r>
        <w:rPr>
          <w:color w:val="231F20"/>
        </w:rPr>
        <w:t>del discurso, Prieto, C: Molero, L. Delincuencia y organización comunitaria en el discurso de</w:t>
      </w:r>
      <w:r>
        <w:rPr>
          <w:color w:val="231F20"/>
          <w:spacing w:val="40"/>
        </w:rPr>
        <w:t> </w:t>
      </w:r>
      <w:r>
        <w:rPr>
          <w:color w:val="231F20"/>
        </w:rPr>
        <w:t>tres lideres del barrio Villa Venecia, Maracaibo, Raima Rujano.</w:t>
      </w:r>
    </w:p>
    <w:p>
      <w:pPr>
        <w:pStyle w:val="BodyText"/>
        <w:spacing w:before="2"/>
      </w:pPr>
    </w:p>
    <w:p>
      <w:pPr>
        <w:pStyle w:val="Heading2"/>
        <w:spacing w:line="254" w:lineRule="auto" w:before="1"/>
      </w:pPr>
      <w:r>
        <w:rPr>
          <w:b w:val="0"/>
          <w:i/>
          <w:color w:val="231F20"/>
        </w:rPr>
        <w:t>Opción.</w:t>
      </w:r>
      <w:r>
        <w:rPr>
          <w:b w:val="0"/>
          <w:i/>
          <w:color w:val="231F20"/>
          <w:spacing w:val="-6"/>
        </w:rPr>
        <w:t> </w:t>
      </w:r>
      <w:r>
        <w:rPr>
          <w:color w:val="231F20"/>
        </w:rPr>
        <w:t>Revista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Antropología,</w:t>
      </w:r>
      <w:r>
        <w:rPr>
          <w:color w:val="231F20"/>
          <w:spacing w:val="-7"/>
        </w:rPr>
        <w:t> </w:t>
      </w:r>
      <w:r>
        <w:rPr>
          <w:color w:val="231F20"/>
        </w:rPr>
        <w:t>Ciencias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Comunicación</w:t>
      </w:r>
      <w:r>
        <w:rPr>
          <w:color w:val="231F20"/>
          <w:spacing w:val="-7"/>
        </w:rPr>
        <w:t> </w:t>
      </w:r>
      <w:r>
        <w:rPr>
          <w:color w:val="231F20"/>
        </w:rPr>
        <w:t>y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la</w:t>
      </w:r>
      <w:r>
        <w:rPr>
          <w:color w:val="231F20"/>
          <w:spacing w:val="-7"/>
        </w:rPr>
        <w:t> </w:t>
      </w:r>
      <w:r>
        <w:rPr>
          <w:color w:val="231F20"/>
        </w:rPr>
        <w:t>Información, Filosofía,</w:t>
      </w:r>
      <w:r>
        <w:rPr>
          <w:color w:val="231F20"/>
          <w:spacing w:val="76"/>
        </w:rPr>
        <w:t> </w:t>
      </w:r>
      <w:r>
        <w:rPr>
          <w:color w:val="231F20"/>
        </w:rPr>
        <w:t>Lingüística</w:t>
      </w:r>
      <w:r>
        <w:rPr>
          <w:color w:val="231F20"/>
          <w:spacing w:val="76"/>
        </w:rPr>
        <w:t> </w:t>
      </w:r>
      <w:r>
        <w:rPr>
          <w:color w:val="231F20"/>
        </w:rPr>
        <w:t>y</w:t>
      </w:r>
      <w:r>
        <w:rPr>
          <w:color w:val="231F20"/>
          <w:spacing w:val="76"/>
        </w:rPr>
        <w:t> </w:t>
      </w:r>
      <w:r>
        <w:rPr>
          <w:color w:val="231F20"/>
        </w:rPr>
        <w:t>Semiótica,</w:t>
      </w:r>
      <w:r>
        <w:rPr>
          <w:color w:val="231F20"/>
          <w:spacing w:val="76"/>
        </w:rPr>
        <w:t> </w:t>
      </w:r>
      <w:r>
        <w:rPr>
          <w:color w:val="231F20"/>
        </w:rPr>
        <w:t>Problemas</w:t>
      </w:r>
      <w:r>
        <w:rPr>
          <w:color w:val="231F20"/>
          <w:spacing w:val="76"/>
        </w:rPr>
        <w:t> </w:t>
      </w:r>
      <w:r>
        <w:rPr>
          <w:color w:val="231F20"/>
        </w:rPr>
        <w:t>del</w:t>
      </w:r>
      <w:r>
        <w:rPr>
          <w:color w:val="231F20"/>
          <w:spacing w:val="76"/>
        </w:rPr>
        <w:t> </w:t>
      </w:r>
      <w:r>
        <w:rPr>
          <w:color w:val="231F20"/>
        </w:rPr>
        <w:t>Desarrollo,</w:t>
      </w:r>
      <w:r>
        <w:rPr>
          <w:color w:val="231F20"/>
          <w:spacing w:val="76"/>
        </w:rPr>
        <w:t> </w:t>
      </w:r>
      <w:r>
        <w:rPr>
          <w:color w:val="231F20"/>
        </w:rPr>
        <w:t>la</w:t>
      </w:r>
      <w:r>
        <w:rPr>
          <w:color w:val="231F20"/>
          <w:spacing w:val="76"/>
        </w:rPr>
        <w:t> </w:t>
      </w:r>
      <w:r>
        <w:rPr>
          <w:color w:val="231F20"/>
        </w:rPr>
        <w:t>Ciencia</w:t>
      </w:r>
      <w:r>
        <w:rPr>
          <w:color w:val="231F20"/>
          <w:spacing w:val="76"/>
        </w:rPr>
        <w:t> </w:t>
      </w:r>
      <w:r>
        <w:rPr>
          <w:color w:val="231F20"/>
        </w:rPr>
        <w:t>y la Tecnología. Universidad del Zulia, Facultad Experimental de Ciencia, Departamento de Ciencias Humanas, año 25, nº 58, agosto 2009, pp. 151</w:t>
      </w:r>
    </w:p>
    <w:p>
      <w:pPr>
        <w:pStyle w:val="BodyText"/>
        <w:spacing w:before="7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830538</wp:posOffset>
            </wp:positionH>
            <wp:positionV relativeFrom="paragraph">
              <wp:posOffset>1048790</wp:posOffset>
            </wp:positionV>
            <wp:extent cx="152399" cy="152399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6789435</wp:posOffset>
            </wp:positionH>
            <wp:positionV relativeFrom="paragraph">
              <wp:posOffset>1048790</wp:posOffset>
            </wp:positionV>
            <wp:extent cx="152399" cy="152399"/>
            <wp:effectExtent l="0" t="0" r="0" b="0"/>
            <wp:wrapNone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Contenido:</w:t>
      </w:r>
      <w:r>
        <w:rPr>
          <w:color w:val="231F20"/>
        </w:rPr>
        <w:t> I. Artículos: Evolución del campo ocupacional y académico del periodista</w:t>
      </w:r>
      <w:r>
        <w:rPr>
          <w:color w:val="231F20"/>
          <w:spacing w:val="40"/>
        </w:rPr>
        <w:t> </w:t>
      </w:r>
      <w:r>
        <w:rPr>
          <w:color w:val="231F20"/>
        </w:rPr>
        <w:t>latinoamericano: lógicas de mercadeo y esquemas de formación, Claudia Mellado Ruiz. Las</w:t>
      </w:r>
      <w:r>
        <w:rPr>
          <w:color w:val="231F20"/>
          <w:spacing w:val="40"/>
        </w:rPr>
        <w:t> </w:t>
      </w:r>
      <w:r>
        <w:rPr>
          <w:color w:val="231F20"/>
        </w:rPr>
        <w:t>construcciones causativas en karíña, José Beria. Imaginarios posibles en la </w:t>
      </w:r>
      <w:r>
        <w:rPr>
          <w:color w:val="231F20"/>
        </w:rPr>
        <w:t>arquitectura:</w:t>
      </w:r>
      <w:r>
        <w:rPr>
          <w:color w:val="231F20"/>
          <w:spacing w:val="40"/>
        </w:rPr>
        <w:t> </w:t>
      </w:r>
      <w:r>
        <w:rPr>
          <w:color w:val="231F20"/>
        </w:rPr>
        <w:t>neobarroco</w:t>
      </w:r>
      <w:r>
        <w:rPr>
          <w:color w:val="231F20"/>
          <w:spacing w:val="-10"/>
        </w:rPr>
        <w:t> </w:t>
      </w:r>
      <w:r>
        <w:rPr>
          <w:color w:val="231F20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</w:rPr>
        <w:t>estrategia</w:t>
      </w:r>
      <w:r>
        <w:rPr>
          <w:color w:val="231F20"/>
          <w:spacing w:val="-9"/>
        </w:rPr>
        <w:t> </w:t>
      </w:r>
      <w:r>
        <w:rPr>
          <w:color w:val="231F20"/>
        </w:rPr>
        <w:t>proyectual,</w:t>
      </w:r>
      <w:r>
        <w:rPr>
          <w:color w:val="231F20"/>
          <w:spacing w:val="-10"/>
        </w:rPr>
        <w:t> </w:t>
      </w:r>
      <w:r>
        <w:rPr>
          <w:color w:val="231F20"/>
        </w:rPr>
        <w:t>García,</w:t>
      </w:r>
      <w:r>
        <w:rPr>
          <w:color w:val="231F20"/>
          <w:spacing w:val="-10"/>
        </w:rPr>
        <w:t> </w:t>
      </w:r>
      <w:r>
        <w:rPr>
          <w:color w:val="231F20"/>
        </w:rPr>
        <w:t>E:</w:t>
      </w:r>
      <w:r>
        <w:rPr>
          <w:color w:val="231F20"/>
          <w:spacing w:val="-9"/>
        </w:rPr>
        <w:t> </w:t>
      </w:r>
      <w:r>
        <w:rPr>
          <w:color w:val="231F20"/>
        </w:rPr>
        <w:t>Camacho,</w:t>
      </w:r>
      <w:r>
        <w:rPr>
          <w:color w:val="231F20"/>
          <w:spacing w:val="-10"/>
        </w:rPr>
        <w:t> </w:t>
      </w:r>
      <w:r>
        <w:rPr>
          <w:color w:val="231F20"/>
        </w:rPr>
        <w:t>M.</w:t>
      </w:r>
      <w:r>
        <w:rPr>
          <w:color w:val="231F20"/>
          <w:spacing w:val="-10"/>
        </w:rPr>
        <w:t> </w:t>
      </w:r>
      <w:r>
        <w:rPr>
          <w:color w:val="231F20"/>
        </w:rPr>
        <w:t>Clasificación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neologismos</w:t>
      </w:r>
      <w:r>
        <w:rPr>
          <w:color w:val="231F20"/>
          <w:spacing w:val="40"/>
        </w:rPr>
        <w:t> </w:t>
      </w:r>
      <w:r>
        <w:rPr>
          <w:color w:val="231F20"/>
        </w:rPr>
        <w:t>usados en el lenguaje académico por docentes universitarios venezolanos, Arrieta, B: Meza,</w:t>
      </w:r>
      <w:r>
        <w:rPr>
          <w:color w:val="231F20"/>
          <w:spacing w:val="40"/>
        </w:rPr>
        <w:t> </w:t>
      </w:r>
      <w:r>
        <w:rPr>
          <w:color w:val="231F20"/>
        </w:rPr>
        <w:t>R: Batista, J. Hibridación cultural en la gestión pública local de la Alcaldía del Municipio</w:t>
      </w:r>
      <w:r>
        <w:rPr>
          <w:color w:val="231F20"/>
          <w:spacing w:val="40"/>
        </w:rPr>
        <w:t> </w:t>
      </w:r>
      <w:r>
        <w:rPr>
          <w:color w:val="231F20"/>
        </w:rPr>
        <w:t>Rosario de Perijá a partir de los postulados de nueva gerencia pública, Fuenmayor, R:</w:t>
      </w:r>
      <w:r>
        <w:rPr>
          <w:color w:val="231F20"/>
          <w:spacing w:val="40"/>
        </w:rPr>
        <w:t> </w:t>
      </w:r>
      <w:r>
        <w:rPr>
          <w:color w:val="231F20"/>
        </w:rPr>
        <w:t>Clemenza,</w:t>
      </w:r>
      <w:r>
        <w:rPr>
          <w:color w:val="231F20"/>
          <w:spacing w:val="-10"/>
        </w:rPr>
        <w:t> </w:t>
      </w:r>
      <w:r>
        <w:rPr>
          <w:color w:val="231F20"/>
        </w:rPr>
        <w:t>C:</w:t>
      </w:r>
      <w:r>
        <w:rPr>
          <w:color w:val="231F20"/>
          <w:spacing w:val="-10"/>
        </w:rPr>
        <w:t> </w:t>
      </w:r>
      <w:r>
        <w:rPr>
          <w:color w:val="231F20"/>
        </w:rPr>
        <w:t>Altuve,</w:t>
      </w:r>
      <w:r>
        <w:rPr>
          <w:color w:val="231F20"/>
          <w:spacing w:val="-9"/>
        </w:rPr>
        <w:t> </w:t>
      </w:r>
      <w:r>
        <w:rPr>
          <w:color w:val="231F20"/>
        </w:rPr>
        <w:t>E:</w:t>
      </w:r>
      <w:r>
        <w:rPr>
          <w:color w:val="231F20"/>
          <w:spacing w:val="-10"/>
        </w:rPr>
        <w:t> </w:t>
      </w:r>
      <w:r>
        <w:rPr>
          <w:color w:val="231F20"/>
        </w:rPr>
        <w:t>Araujo,</w:t>
      </w:r>
      <w:r>
        <w:rPr>
          <w:color w:val="231F20"/>
          <w:spacing w:val="-10"/>
        </w:rPr>
        <w:t> </w:t>
      </w:r>
      <w:r>
        <w:rPr>
          <w:color w:val="231F20"/>
        </w:rPr>
        <w:t>R.</w:t>
      </w:r>
      <w:r>
        <w:rPr>
          <w:color w:val="231F20"/>
          <w:spacing w:val="-9"/>
        </w:rPr>
        <w:t> </w:t>
      </w:r>
      <w:r>
        <w:rPr>
          <w:color w:val="231F20"/>
        </w:rPr>
        <w:t>Los</w:t>
      </w:r>
      <w:r>
        <w:rPr>
          <w:color w:val="231F20"/>
          <w:spacing w:val="-10"/>
        </w:rPr>
        <w:t> </w:t>
      </w:r>
      <w:r>
        <w:rPr>
          <w:color w:val="231F20"/>
        </w:rPr>
        <w:t>sistemas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aprendizaje</w:t>
      </w:r>
      <w:r>
        <w:rPr>
          <w:color w:val="231F20"/>
          <w:spacing w:val="-10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función</w:t>
      </w:r>
      <w:r>
        <w:rPr>
          <w:color w:val="231F20"/>
          <w:spacing w:val="-10"/>
        </w:rPr>
        <w:t> </w:t>
      </w:r>
      <w:r>
        <w:rPr>
          <w:color w:val="231F20"/>
        </w:rPr>
        <w:t>ritual.</w:t>
      </w:r>
      <w:r>
        <w:rPr>
          <w:color w:val="231F20"/>
          <w:spacing w:val="-10"/>
        </w:rPr>
        <w:t> </w:t>
      </w:r>
      <w:r>
        <w:rPr>
          <w:color w:val="231F20"/>
        </w:rPr>
        <w:t>Una</w:t>
      </w:r>
      <w:r>
        <w:rPr>
          <w:color w:val="231F20"/>
          <w:spacing w:val="-9"/>
        </w:rPr>
        <w:t> </w:t>
      </w:r>
      <w:r>
        <w:rPr>
          <w:color w:val="231F20"/>
        </w:rPr>
        <w:t>mirada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antropológica de las prácticas educativas: esbozos críticos, Rafael Balza. Oclusivas, Fricativas</w:t>
      </w:r>
      <w:r>
        <w:rPr>
          <w:color w:val="231F20"/>
          <w:spacing w:val="40"/>
        </w:rPr>
        <w:t> </w:t>
      </w:r>
      <w:r>
        <w:rPr>
          <w:color w:val="231F20"/>
        </w:rPr>
        <w:t>y aproximantes en el español: hacia una explicación de la marcadez y estado actual de las</w:t>
      </w:r>
      <w:r>
        <w:rPr>
          <w:color w:val="231F20"/>
          <w:spacing w:val="40"/>
        </w:rPr>
        <w:t> </w:t>
      </w:r>
      <w:r>
        <w:rPr>
          <w:color w:val="231F20"/>
        </w:rPr>
        <w:t>obstruyentes</w:t>
      </w:r>
      <w:r>
        <w:rPr>
          <w:color w:val="231F20"/>
          <w:spacing w:val="-3"/>
        </w:rPr>
        <w:t> </w:t>
      </w:r>
      <w:r>
        <w:rPr>
          <w:color w:val="231F20"/>
        </w:rPr>
        <w:t>sonoras,</w:t>
      </w:r>
      <w:r>
        <w:rPr>
          <w:color w:val="231F20"/>
          <w:spacing w:val="-3"/>
        </w:rPr>
        <w:t> </w:t>
      </w:r>
      <w:r>
        <w:rPr>
          <w:color w:val="231F20"/>
        </w:rPr>
        <w:t>Godsumo</w:t>
      </w:r>
      <w:r>
        <w:rPr>
          <w:color w:val="231F20"/>
          <w:spacing w:val="-3"/>
        </w:rPr>
        <w:t> </w:t>
      </w:r>
      <w:r>
        <w:rPr>
          <w:color w:val="231F20"/>
        </w:rPr>
        <w:t>Chela</w:t>
      </w:r>
      <w:r>
        <w:rPr>
          <w:color w:val="231F20"/>
          <w:spacing w:val="-3"/>
        </w:rPr>
        <w:t> </w:t>
      </w:r>
      <w:r>
        <w:rPr>
          <w:color w:val="231F20"/>
        </w:rPr>
        <w:t>Flores.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pensamiento</w:t>
      </w:r>
      <w:r>
        <w:rPr>
          <w:color w:val="231F20"/>
          <w:spacing w:val="-3"/>
        </w:rPr>
        <w:t> </w:t>
      </w:r>
      <w:r>
        <w:rPr>
          <w:color w:val="231F20"/>
        </w:rPr>
        <w:t>socialista</w:t>
      </w:r>
      <w:r>
        <w:rPr>
          <w:color w:val="231F20"/>
          <w:spacing w:val="-3"/>
        </w:rPr>
        <w:t> </w:t>
      </w:r>
      <w:r>
        <w:rPr>
          <w:color w:val="231F20"/>
        </w:rPr>
        <w:t>latinoamericano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40"/>
        </w:rPr>
        <w:t> </w:t>
      </w:r>
      <w:r>
        <w:rPr>
          <w:color w:val="231F20"/>
        </w:rPr>
        <w:t>desarrollo</w:t>
      </w:r>
      <w:r>
        <w:rPr>
          <w:color w:val="231F20"/>
          <w:spacing w:val="-8"/>
        </w:rPr>
        <w:t> </w:t>
      </w:r>
      <w:r>
        <w:rPr>
          <w:color w:val="231F20"/>
        </w:rPr>
        <w:t>organizacional:</w:t>
      </w:r>
      <w:r>
        <w:rPr>
          <w:color w:val="231F20"/>
          <w:spacing w:val="-8"/>
        </w:rPr>
        <w:t> </w:t>
      </w:r>
      <w:r>
        <w:rPr>
          <w:color w:val="231F20"/>
        </w:rPr>
        <w:t>hacia</w:t>
      </w:r>
      <w:r>
        <w:rPr>
          <w:color w:val="231F20"/>
          <w:spacing w:val="-8"/>
        </w:rPr>
        <w:t> </w:t>
      </w:r>
      <w:r>
        <w:rPr>
          <w:color w:val="231F20"/>
        </w:rPr>
        <w:t>la</w:t>
      </w:r>
      <w:r>
        <w:rPr>
          <w:color w:val="231F20"/>
          <w:spacing w:val="-8"/>
        </w:rPr>
        <w:t> </w:t>
      </w:r>
      <w:r>
        <w:rPr>
          <w:color w:val="231F20"/>
        </w:rPr>
        <w:t>construcción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alternativas</w:t>
      </w:r>
      <w:r>
        <w:rPr>
          <w:color w:val="231F20"/>
          <w:spacing w:val="-8"/>
        </w:rPr>
        <w:t> </w:t>
      </w:r>
      <w:r>
        <w:rPr>
          <w:color w:val="231F20"/>
        </w:rPr>
        <w:t>válidas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nuestra</w:t>
      </w:r>
      <w:r>
        <w:rPr>
          <w:color w:val="231F20"/>
          <w:spacing w:val="-8"/>
        </w:rPr>
        <w:t> </w:t>
      </w:r>
      <w:r>
        <w:rPr>
          <w:color w:val="231F20"/>
        </w:rPr>
        <w:t>región,</w:t>
      </w:r>
      <w:r>
        <w:rPr>
          <w:color w:val="231F20"/>
          <w:spacing w:val="40"/>
        </w:rPr>
        <w:t> </w:t>
      </w:r>
      <w:r>
        <w:rPr>
          <w:color w:val="231F20"/>
        </w:rPr>
        <w:t>Petit, E: Peña, J.</w:t>
      </w: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Utopía</w:t>
      </w:r>
      <w:r>
        <w:rPr>
          <w:b w:val="0"/>
          <w:i/>
          <w:color w:val="231F20"/>
          <w:spacing w:val="-1"/>
        </w:rPr>
        <w:t> </w:t>
      </w:r>
      <w:r>
        <w:rPr>
          <w:b w:val="0"/>
          <w:i/>
          <w:color w:val="231F20"/>
        </w:rPr>
        <w:t>y</w:t>
      </w:r>
      <w:r>
        <w:rPr>
          <w:b w:val="0"/>
          <w:i/>
          <w:color w:val="231F20"/>
          <w:spacing w:val="-1"/>
        </w:rPr>
        <w:t> </w:t>
      </w:r>
      <w:r>
        <w:rPr>
          <w:b w:val="0"/>
          <w:i/>
          <w:color w:val="231F20"/>
        </w:rPr>
        <w:t>Praxis</w:t>
      </w:r>
      <w:r>
        <w:rPr>
          <w:b w:val="0"/>
          <w:i/>
          <w:color w:val="231F20"/>
          <w:spacing w:val="-1"/>
        </w:rPr>
        <w:t> </w:t>
      </w:r>
      <w:r>
        <w:rPr>
          <w:b w:val="0"/>
          <w:i/>
          <w:color w:val="231F20"/>
        </w:rPr>
        <w:t>Latinoamericana. </w:t>
      </w:r>
      <w:r>
        <w:rPr>
          <w:color w:val="231F20"/>
        </w:rPr>
        <w:t>Revista</w:t>
      </w:r>
      <w:r>
        <w:rPr>
          <w:color w:val="231F20"/>
          <w:spacing w:val="-1"/>
        </w:rPr>
        <w:t> </w:t>
      </w:r>
      <w:r>
        <w:rPr>
          <w:color w:val="231F20"/>
        </w:rPr>
        <w:t>Internacional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Filosofía</w:t>
      </w:r>
      <w:r>
        <w:rPr>
          <w:color w:val="231F20"/>
          <w:spacing w:val="-1"/>
        </w:rPr>
        <w:t> </w:t>
      </w:r>
      <w:r>
        <w:rPr>
          <w:color w:val="231F20"/>
        </w:rPr>
        <w:t>Iberoamericana </w:t>
      </w:r>
      <w:r>
        <w:rPr>
          <w:color w:val="231F20"/>
          <w:spacing w:val="-2"/>
        </w:rPr>
        <w:t>y Teoría Social, Facultad de Ciencias Económicas y Sociales, Universidad del </w:t>
      </w:r>
      <w:r>
        <w:rPr>
          <w:color w:val="231F20"/>
          <w:spacing w:val="-2"/>
        </w:rPr>
        <w:t>Zulia,</w:t>
      </w:r>
      <w:r>
        <w:rPr>
          <w:color w:val="231F20"/>
        </w:rPr>
        <w:t> año 13, nº 43,</w:t>
      </w:r>
      <w:r>
        <w:rPr>
          <w:color w:val="231F20"/>
          <w:spacing w:val="40"/>
        </w:rPr>
        <w:t> </w:t>
      </w:r>
      <w:r>
        <w:rPr>
          <w:color w:val="231F20"/>
        </w:rPr>
        <w:t>octubre-diciembre 2008, pp.167</w:t>
      </w:r>
    </w:p>
    <w:p>
      <w:pPr>
        <w:pStyle w:val="BodyText"/>
        <w:spacing w:before="10"/>
        <w:rPr>
          <w:b/>
          <w:i w:val="0"/>
          <w:sz w:val="15"/>
        </w:rPr>
      </w:pPr>
    </w:p>
    <w:p>
      <w:pPr>
        <w:pStyle w:val="BodyText"/>
        <w:ind w:left="1617"/>
        <w:jc w:val="both"/>
      </w:pPr>
      <w:r>
        <w:rPr>
          <w:color w:val="231F20"/>
        </w:rPr>
        <w:t>Contenido:</w:t>
      </w:r>
      <w:r>
        <w:rPr>
          <w:color w:val="231F20"/>
          <w:spacing w:val="15"/>
        </w:rPr>
        <w:t> </w:t>
      </w:r>
      <w:r>
        <w:rPr>
          <w:color w:val="231F20"/>
        </w:rPr>
        <w:t>I.</w:t>
      </w:r>
      <w:r>
        <w:rPr>
          <w:color w:val="231F20"/>
          <w:spacing w:val="16"/>
        </w:rPr>
        <w:t> </w:t>
      </w:r>
      <w:r>
        <w:rPr>
          <w:color w:val="231F20"/>
        </w:rPr>
        <w:t>Estudios:</w:t>
      </w:r>
      <w:r>
        <w:rPr>
          <w:color w:val="231F20"/>
          <w:spacing w:val="17"/>
        </w:rPr>
        <w:t> </w:t>
      </w:r>
      <w:r>
        <w:rPr>
          <w:color w:val="231F20"/>
        </w:rPr>
        <w:t>Petrus</w:t>
      </w:r>
      <w:r>
        <w:rPr>
          <w:color w:val="231F20"/>
          <w:spacing w:val="15"/>
        </w:rPr>
        <w:t> </w:t>
      </w:r>
      <w:r>
        <w:rPr>
          <w:color w:val="231F20"/>
        </w:rPr>
        <w:t>Ramus</w:t>
      </w:r>
      <w:r>
        <w:rPr>
          <w:color w:val="231F20"/>
          <w:spacing w:val="16"/>
        </w:rPr>
        <w:t> </w:t>
      </w:r>
      <w:r>
        <w:rPr>
          <w:color w:val="231F20"/>
        </w:rPr>
        <w:t>y</w:t>
      </w:r>
      <w:r>
        <w:rPr>
          <w:color w:val="231F20"/>
          <w:spacing w:val="16"/>
        </w:rPr>
        <w:t> </w:t>
      </w:r>
      <w:r>
        <w:rPr>
          <w:color w:val="231F20"/>
        </w:rPr>
        <w:t>el</w:t>
      </w:r>
      <w:r>
        <w:rPr>
          <w:color w:val="231F20"/>
          <w:spacing w:val="16"/>
        </w:rPr>
        <w:t> </w:t>
      </w:r>
      <w:r>
        <w:rPr>
          <w:color w:val="231F20"/>
        </w:rPr>
        <w:t>ocaso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la</w:t>
      </w:r>
      <w:r>
        <w:rPr>
          <w:color w:val="231F20"/>
          <w:spacing w:val="16"/>
        </w:rPr>
        <w:t> </w:t>
      </w:r>
      <w:r>
        <w:rPr>
          <w:color w:val="231F20"/>
        </w:rPr>
        <w:t>retórica</w:t>
      </w:r>
      <w:r>
        <w:rPr>
          <w:color w:val="231F20"/>
          <w:spacing w:val="15"/>
        </w:rPr>
        <w:t> </w:t>
      </w:r>
      <w:r>
        <w:rPr>
          <w:color w:val="231F20"/>
        </w:rPr>
        <w:t>cívica,</w:t>
      </w:r>
      <w:r>
        <w:rPr>
          <w:color w:val="231F20"/>
          <w:spacing w:val="17"/>
        </w:rPr>
        <w:t> </w:t>
      </w:r>
      <w:r>
        <w:rPr>
          <w:color w:val="231F20"/>
        </w:rPr>
        <w:t>Laura</w:t>
      </w:r>
      <w:r>
        <w:rPr>
          <w:color w:val="231F20"/>
          <w:spacing w:val="16"/>
        </w:rPr>
        <w:t> </w:t>
      </w:r>
      <w:r>
        <w:rPr>
          <w:color w:val="231F20"/>
        </w:rPr>
        <w:t>Adrian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Lara.</w:t>
      </w:r>
    </w:p>
    <w:p>
      <w:pPr>
        <w:pStyle w:val="BodyText"/>
        <w:spacing w:line="254" w:lineRule="auto" w:before="10"/>
        <w:ind w:left="1617" w:right="1633"/>
        <w:jc w:val="both"/>
      </w:pPr>
      <w:r>
        <w:rPr>
          <w:color w:val="231F20"/>
        </w:rPr>
        <w:t>II.</w:t>
      </w:r>
      <w:r>
        <w:rPr>
          <w:color w:val="231F20"/>
          <w:spacing w:val="17"/>
        </w:rPr>
        <w:t> </w:t>
      </w:r>
      <w:r>
        <w:rPr>
          <w:color w:val="231F20"/>
        </w:rPr>
        <w:t>Artículos:</w:t>
      </w:r>
      <w:r>
        <w:rPr>
          <w:color w:val="231F20"/>
          <w:spacing w:val="17"/>
        </w:rPr>
        <w:t> </w:t>
      </w:r>
      <w:r>
        <w:rPr>
          <w:color w:val="231F20"/>
        </w:rPr>
        <w:t>Metonimias</w:t>
      </w:r>
      <w:r>
        <w:rPr>
          <w:color w:val="231F20"/>
          <w:spacing w:val="17"/>
        </w:rPr>
        <w:t> </w:t>
      </w:r>
      <w:r>
        <w:rPr>
          <w:color w:val="231F20"/>
        </w:rPr>
        <w:t>de</w:t>
      </w:r>
      <w:r>
        <w:rPr>
          <w:color w:val="231F20"/>
          <w:spacing w:val="17"/>
        </w:rPr>
        <w:t> </w:t>
      </w:r>
      <w:r>
        <w:rPr>
          <w:color w:val="231F20"/>
        </w:rPr>
        <w:t>Estado</w:t>
      </w:r>
      <w:r>
        <w:rPr>
          <w:color w:val="231F20"/>
          <w:spacing w:val="17"/>
        </w:rPr>
        <w:t> </w:t>
      </w:r>
      <w:r>
        <w:rPr>
          <w:color w:val="231F20"/>
        </w:rPr>
        <w:t>soberano,</w:t>
      </w:r>
      <w:r>
        <w:rPr>
          <w:color w:val="231F20"/>
          <w:spacing w:val="17"/>
        </w:rPr>
        <w:t> </w:t>
      </w:r>
      <w:r>
        <w:rPr>
          <w:color w:val="231F20"/>
        </w:rPr>
        <w:t>Björn</w:t>
      </w:r>
      <w:r>
        <w:rPr>
          <w:color w:val="231F20"/>
          <w:spacing w:val="17"/>
        </w:rPr>
        <w:t> </w:t>
      </w:r>
      <w:r>
        <w:rPr>
          <w:color w:val="231F20"/>
        </w:rPr>
        <w:t>Hammar.</w:t>
      </w:r>
      <w:r>
        <w:rPr>
          <w:color w:val="231F20"/>
          <w:spacing w:val="17"/>
        </w:rPr>
        <w:t> </w:t>
      </w:r>
      <w:r>
        <w:rPr>
          <w:color w:val="231F20"/>
        </w:rPr>
        <w:t>Marco</w:t>
      </w:r>
      <w:r>
        <w:rPr>
          <w:color w:val="231F20"/>
          <w:spacing w:val="17"/>
        </w:rPr>
        <w:t> </w:t>
      </w:r>
      <w:r>
        <w:rPr>
          <w:color w:val="231F20"/>
        </w:rPr>
        <w:t>Fabio</w:t>
      </w:r>
      <w:r>
        <w:rPr>
          <w:color w:val="231F20"/>
          <w:spacing w:val="17"/>
        </w:rPr>
        <w:t> </w:t>
      </w:r>
      <w:r>
        <w:rPr>
          <w:color w:val="231F20"/>
        </w:rPr>
        <w:t>Quintiliano</w:t>
      </w:r>
      <w:r>
        <w:rPr>
          <w:color w:val="231F20"/>
          <w:spacing w:val="18"/>
        </w:rPr>
        <w:t> </w:t>
      </w: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27"/>
        </w:rPr>
        <w:t> </w:t>
      </w:r>
      <w:r>
        <w:rPr>
          <w:color w:val="231F20"/>
        </w:rPr>
        <w:t>retórica</w:t>
      </w:r>
      <w:r>
        <w:rPr>
          <w:color w:val="231F20"/>
          <w:spacing w:val="27"/>
        </w:rPr>
        <w:t> </w:t>
      </w:r>
      <w:r>
        <w:rPr>
          <w:color w:val="231F20"/>
        </w:rPr>
        <w:t>democrática,</w:t>
      </w:r>
      <w:r>
        <w:rPr>
          <w:color w:val="231F20"/>
          <w:spacing w:val="27"/>
        </w:rPr>
        <w:t> </w:t>
      </w:r>
      <w:r>
        <w:rPr>
          <w:color w:val="231F20"/>
        </w:rPr>
        <w:t>Víctor</w:t>
      </w:r>
      <w:r>
        <w:rPr>
          <w:color w:val="231F20"/>
          <w:spacing w:val="27"/>
        </w:rPr>
        <w:t> </w:t>
      </w:r>
      <w:r>
        <w:rPr>
          <w:color w:val="231F20"/>
        </w:rPr>
        <w:t>Alonso</w:t>
      </w:r>
      <w:r>
        <w:rPr>
          <w:color w:val="231F20"/>
          <w:spacing w:val="27"/>
        </w:rPr>
        <w:t> </w:t>
      </w:r>
      <w:r>
        <w:rPr>
          <w:color w:val="231F20"/>
        </w:rPr>
        <w:t>Rocafort.</w:t>
      </w:r>
      <w:r>
        <w:rPr>
          <w:color w:val="231F20"/>
          <w:spacing w:val="27"/>
        </w:rPr>
        <w:t> </w:t>
      </w:r>
      <w:r>
        <w:rPr>
          <w:color w:val="231F20"/>
        </w:rPr>
        <w:t>Pensamiento</w:t>
      </w:r>
      <w:r>
        <w:rPr>
          <w:color w:val="231F20"/>
          <w:spacing w:val="27"/>
        </w:rPr>
        <w:t> </w:t>
      </w:r>
      <w:r>
        <w:rPr>
          <w:color w:val="231F20"/>
        </w:rPr>
        <w:t>retórico</w:t>
      </w:r>
      <w:r>
        <w:rPr>
          <w:color w:val="231F20"/>
          <w:spacing w:val="27"/>
        </w:rPr>
        <w:t> </w:t>
      </w:r>
      <w:r>
        <w:rPr>
          <w:color w:val="231F20"/>
        </w:rPr>
        <w:t>y</w:t>
      </w:r>
      <w:r>
        <w:rPr>
          <w:color w:val="231F20"/>
          <w:spacing w:val="27"/>
        </w:rPr>
        <w:t> </w:t>
      </w:r>
      <w:r>
        <w:rPr>
          <w:color w:val="231F20"/>
        </w:rPr>
        <w:t>masculinidades:</w:t>
      </w:r>
      <w:r>
        <w:rPr>
          <w:color w:val="231F20"/>
          <w:spacing w:val="40"/>
        </w:rPr>
        <w:t> </w:t>
      </w:r>
      <w:r>
        <w:rPr>
          <w:color w:val="231F20"/>
        </w:rPr>
        <w:t>de la dicotomía al continuum, Fernando Fernández. III. Ensayos: Sobre la tolerancia en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sociedad vigilante, Javier Roiz.</w:t>
      </w:r>
    </w:p>
    <w:p>
      <w:pPr>
        <w:pStyle w:val="BodyText"/>
        <w:spacing w:before="8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Yachay. </w:t>
      </w:r>
      <w:r>
        <w:rPr>
          <w:color w:val="231F20"/>
        </w:rPr>
        <w:t>Revista de cultura, filosofía y teología, Instituto Superior de </w:t>
      </w:r>
      <w:r>
        <w:rPr>
          <w:color w:val="231F20"/>
        </w:rPr>
        <w:t>Estudios Teológicos,</w:t>
      </w:r>
      <w:r>
        <w:rPr>
          <w:color w:val="231F20"/>
          <w:spacing w:val="-8"/>
        </w:rPr>
        <w:t> </w:t>
      </w:r>
      <w:r>
        <w:rPr>
          <w:color w:val="231F20"/>
        </w:rPr>
        <w:t>universidad</w:t>
      </w:r>
      <w:r>
        <w:rPr>
          <w:color w:val="231F20"/>
          <w:spacing w:val="-8"/>
        </w:rPr>
        <w:t> </w:t>
      </w:r>
      <w:r>
        <w:rPr>
          <w:color w:val="231F20"/>
        </w:rPr>
        <w:t>Católica</w:t>
      </w:r>
      <w:r>
        <w:rPr>
          <w:color w:val="231F20"/>
          <w:spacing w:val="-8"/>
        </w:rPr>
        <w:t> </w:t>
      </w:r>
      <w:r>
        <w:rPr>
          <w:color w:val="231F20"/>
        </w:rPr>
        <w:t>Boliviana</w:t>
      </w:r>
      <w:r>
        <w:rPr>
          <w:color w:val="231F20"/>
          <w:spacing w:val="-8"/>
        </w:rPr>
        <w:t> </w:t>
      </w:r>
      <w:r>
        <w:rPr>
          <w:color w:val="231F20"/>
        </w:rPr>
        <w:t>San</w:t>
      </w:r>
      <w:r>
        <w:rPr>
          <w:color w:val="231F20"/>
          <w:spacing w:val="-8"/>
        </w:rPr>
        <w:t> </w:t>
      </w:r>
      <w:r>
        <w:rPr>
          <w:color w:val="231F20"/>
        </w:rPr>
        <w:t>Pablo,</w:t>
      </w:r>
      <w:r>
        <w:rPr>
          <w:color w:val="231F20"/>
          <w:spacing w:val="-8"/>
        </w:rPr>
        <w:t> </w:t>
      </w:r>
      <w:r>
        <w:rPr>
          <w:color w:val="231F20"/>
        </w:rPr>
        <w:t>Cochabamba,</w:t>
      </w:r>
      <w:r>
        <w:rPr>
          <w:color w:val="231F20"/>
          <w:spacing w:val="-8"/>
        </w:rPr>
        <w:t> </w:t>
      </w:r>
      <w:r>
        <w:rPr>
          <w:color w:val="231F20"/>
        </w:rPr>
        <w:t>año</w:t>
      </w:r>
      <w:r>
        <w:rPr>
          <w:color w:val="231F20"/>
          <w:spacing w:val="-8"/>
        </w:rPr>
        <w:t> </w:t>
      </w:r>
      <w:r>
        <w:rPr>
          <w:color w:val="231F20"/>
        </w:rPr>
        <w:t>26,</w:t>
      </w:r>
      <w:r>
        <w:rPr>
          <w:color w:val="231F20"/>
          <w:spacing w:val="-8"/>
        </w:rPr>
        <w:t> </w:t>
      </w:r>
      <w:r>
        <w:rPr>
          <w:color w:val="231F20"/>
        </w:rPr>
        <w:t>nº49, primer semestre 2009, pp. 128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</w:rPr>
        <w:t>Contenido: I. Artículos: Ulises otra vuelta, Juan Araos Úzqueda. Cuando la única opción de</w:t>
      </w:r>
      <w:r>
        <w:rPr>
          <w:color w:val="231F20"/>
          <w:spacing w:val="40"/>
        </w:rPr>
        <w:t> </w:t>
      </w:r>
      <w:r>
        <w:rPr>
          <w:color w:val="231F20"/>
        </w:rPr>
        <w:t>vida se llamó Bolivia, Jessica Pauker. Teresa de Cartagena: mujer, sorda, conversa. Letras</w:t>
      </w:r>
      <w:r>
        <w:rPr>
          <w:color w:val="231F20"/>
          <w:spacing w:val="40"/>
        </w:rPr>
        <w:t> </w:t>
      </w:r>
      <w:r>
        <w:rPr>
          <w:color w:val="231F20"/>
        </w:rPr>
        <w:t>femeninas en el siglo XV, Cesar Maldonado. Tres textos en torno a la muerte del Arzobispo</w:t>
      </w:r>
      <w:r>
        <w:rPr>
          <w:color w:val="231F20"/>
          <w:spacing w:val="40"/>
        </w:rPr>
        <w:t> </w:t>
      </w:r>
      <w:r>
        <w:rPr>
          <w:color w:val="231F20"/>
        </w:rPr>
        <w:t>San Alberto, Armando Sejas. Tradición e identidad en la fiesta de San Andrés, Alber </w:t>
      </w:r>
      <w:r>
        <w:rPr>
          <w:color w:val="231F20"/>
        </w:rPr>
        <w:t>Quispe.</w:t>
      </w:r>
      <w:r>
        <w:rPr>
          <w:color w:val="231F20"/>
          <w:spacing w:val="40"/>
        </w:rPr>
        <w:t> </w:t>
      </w:r>
      <w:r>
        <w:rPr>
          <w:color w:val="231F20"/>
        </w:rPr>
        <w:t>La anti comunidad o la “sociedad del espectáculo”, Richard Trewhella.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8" w:lineRule="auto"/>
        <w:ind w:left="4437" w:hanging="334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Lógoi. Revista de Filosofía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ISSN: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1316-693X</w:t>
      </w:r>
    </w:p>
    <w:p>
      <w:pPr>
        <w:spacing w:before="109"/>
        <w:ind w:left="2063" w:right="1611" w:firstLine="0"/>
        <w:jc w:val="center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color w:val="231F20"/>
          <w:spacing w:val="-5"/>
          <w:sz w:val="20"/>
        </w:rPr>
        <w:t>175</w:t>
      </w:r>
    </w:p>
    <w:p>
      <w:pPr>
        <w:spacing w:after="0"/>
        <w:jc w:val="center"/>
        <w:rPr>
          <w:rFonts w:ascii="Times New Roman"/>
          <w:sz w:val="20"/>
        </w:rPr>
        <w:sectPr>
          <w:type w:val="continuous"/>
          <w:pgSz w:w="12240" w:h="15840"/>
          <w:pgMar w:header="932" w:footer="1345" w:top="1120" w:bottom="1540" w:left="1160" w:right="1160"/>
          <w:cols w:num="2" w:equalWidth="0">
            <w:col w:w="5880" w:space="40"/>
            <w:col w:w="4000"/>
          </w:cols>
        </w:sectPr>
      </w:pPr>
    </w:p>
    <w:p>
      <w:pPr>
        <w:tabs>
          <w:tab w:pos="4839" w:val="left" w:leader="none"/>
          <w:tab w:pos="6162" w:val="left" w:leader="none"/>
        </w:tabs>
        <w:spacing w:line="240" w:lineRule="auto"/>
        <w:ind w:left="11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8pt;height:.25pt;mso-position-horizontal-relative:char;mso-position-vertical-relative:line" id="docshapegroup54" coordorigin="0,0" coordsize="360,5">
            <v:shape style="position:absolute;left:0;top:2;width:360;height:2" id="docshape55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5"/>
          <w:sz w:val="20"/>
        </w:rPr>
        <w:drawing>
          <wp:inline distT="0" distB="0" distL="0" distR="0">
            <wp:extent cx="152400" cy="152400"/>
            <wp:effectExtent l="0" t="0" r="0" b="0"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5"/>
          <w:sz w:val="20"/>
        </w:rPr>
      </w:r>
      <w:r>
        <w:rPr>
          <w:rFonts w:ascii="Times New Roman"/>
          <w:position w:val="15"/>
          <w:sz w:val="20"/>
        </w:rPr>
        <w:tab/>
      </w:r>
      <w:r>
        <w:rPr>
          <w:rFonts w:ascii="Times New Roman"/>
          <w:position w:val="11"/>
          <w:sz w:val="20"/>
        </w:rPr>
        <w:pict>
          <v:shape style="width:155.050pt;height:15pt;mso-position-horizontal-relative:char;mso-position-vertical-relative:line" type="#_x0000_t202" id="docshape5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80" w:type="dxa"/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position w:val="11"/>
          <w:sz w:val="20"/>
        </w:rPr>
      </w:r>
      <w:r>
        <w:rPr>
          <w:rFonts w:ascii="Times New Roman"/>
          <w:spacing w:val="66"/>
          <w:position w:val="11"/>
          <w:sz w:val="20"/>
        </w:rPr>
        <w:t> </w:t>
      </w:r>
      <w:r>
        <w:rPr>
          <w:rFonts w:ascii="Times New Roman"/>
          <w:spacing w:val="66"/>
          <w:sz w:val="20"/>
        </w:rPr>
        <w:pict>
          <v:group style="width:21.15pt;height:21.15pt;mso-position-horizontal-relative:char;mso-position-vertical-relative:line" id="docshapegroup57" coordorigin="0,0" coordsize="423,423">
            <v:shape style="position:absolute;left:2;top:0;width:420;height:420" id="docshape58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rFonts w:ascii="Times New Roman"/>
          <w:spacing w:val="66"/>
          <w:sz w:val="20"/>
        </w:rPr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6"/>
        <w:rPr>
          <w:rFonts w:ascii="Times New Roman"/>
          <w:i w:val="0"/>
          <w:sz w:val="21"/>
        </w:rPr>
      </w:pPr>
    </w:p>
    <w:p>
      <w:pPr>
        <w:pStyle w:val="Heading1"/>
      </w:pPr>
      <w:r>
        <w:rPr>
          <w:color w:val="231F20"/>
        </w:rPr>
        <w:t>Revistas</w:t>
      </w:r>
      <w:r>
        <w:rPr>
          <w:color w:val="231F20"/>
          <w:spacing w:val="8"/>
        </w:rPr>
        <w:t> </w:t>
      </w:r>
      <w:r>
        <w:rPr>
          <w:color w:val="231F20"/>
        </w:rPr>
        <w:t>recibidas</w:t>
      </w:r>
      <w:r>
        <w:rPr>
          <w:color w:val="231F20"/>
          <w:spacing w:val="8"/>
        </w:rPr>
        <w:t> </w:t>
      </w:r>
      <w:r>
        <w:rPr>
          <w:color w:val="231F20"/>
        </w:rPr>
        <w:t>en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canje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Heading2"/>
        <w:spacing w:line="254" w:lineRule="auto" w:before="99"/>
      </w:pPr>
      <w:r>
        <w:rPr>
          <w:b w:val="0"/>
          <w:i/>
          <w:color w:val="231F20"/>
        </w:rPr>
        <w:t>Yachay. </w:t>
      </w:r>
      <w:r>
        <w:rPr>
          <w:color w:val="231F20"/>
        </w:rPr>
        <w:t>Revista de cultura, filosofía y teología, Instituto Superior de </w:t>
      </w:r>
      <w:r>
        <w:rPr>
          <w:color w:val="231F20"/>
        </w:rPr>
        <w:t>Estudios Teológicos,</w:t>
      </w:r>
      <w:r>
        <w:rPr>
          <w:color w:val="231F20"/>
          <w:spacing w:val="-8"/>
        </w:rPr>
        <w:t> </w:t>
      </w:r>
      <w:r>
        <w:rPr>
          <w:color w:val="231F20"/>
        </w:rPr>
        <w:t>universidad</w:t>
      </w:r>
      <w:r>
        <w:rPr>
          <w:color w:val="231F20"/>
          <w:spacing w:val="-8"/>
        </w:rPr>
        <w:t> </w:t>
      </w:r>
      <w:r>
        <w:rPr>
          <w:color w:val="231F20"/>
        </w:rPr>
        <w:t>Católica</w:t>
      </w:r>
      <w:r>
        <w:rPr>
          <w:color w:val="231F20"/>
          <w:spacing w:val="-8"/>
        </w:rPr>
        <w:t> </w:t>
      </w:r>
      <w:r>
        <w:rPr>
          <w:color w:val="231F20"/>
        </w:rPr>
        <w:t>Boliviana</w:t>
      </w:r>
      <w:r>
        <w:rPr>
          <w:color w:val="231F20"/>
          <w:spacing w:val="-8"/>
        </w:rPr>
        <w:t> </w:t>
      </w:r>
      <w:r>
        <w:rPr>
          <w:color w:val="231F20"/>
        </w:rPr>
        <w:t>San</w:t>
      </w:r>
      <w:r>
        <w:rPr>
          <w:color w:val="231F20"/>
          <w:spacing w:val="-8"/>
        </w:rPr>
        <w:t> </w:t>
      </w:r>
      <w:r>
        <w:rPr>
          <w:color w:val="231F20"/>
        </w:rPr>
        <w:t>Pablo,</w:t>
      </w:r>
      <w:r>
        <w:rPr>
          <w:color w:val="231F20"/>
          <w:spacing w:val="-8"/>
        </w:rPr>
        <w:t> </w:t>
      </w:r>
      <w:r>
        <w:rPr>
          <w:color w:val="231F20"/>
        </w:rPr>
        <w:t>Cochabamba,</w:t>
      </w:r>
      <w:r>
        <w:rPr>
          <w:color w:val="231F20"/>
          <w:spacing w:val="-8"/>
        </w:rPr>
        <w:t> </w:t>
      </w:r>
      <w:r>
        <w:rPr>
          <w:color w:val="231F20"/>
        </w:rPr>
        <w:t>año</w:t>
      </w:r>
      <w:r>
        <w:rPr>
          <w:color w:val="231F20"/>
          <w:spacing w:val="-8"/>
        </w:rPr>
        <w:t> </w:t>
      </w:r>
      <w:r>
        <w:rPr>
          <w:color w:val="231F20"/>
        </w:rPr>
        <w:t>25,</w:t>
      </w:r>
      <w:r>
        <w:rPr>
          <w:color w:val="231F20"/>
          <w:spacing w:val="-8"/>
        </w:rPr>
        <w:t> </w:t>
      </w:r>
      <w:r>
        <w:rPr>
          <w:color w:val="231F20"/>
        </w:rPr>
        <w:t>nº48, segundo semestre 2008, pp. 155.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/>
        <w:ind w:left="1617" w:right="1633"/>
        <w:jc w:val="both"/>
      </w:pPr>
      <w:r>
        <w:rPr>
          <w:color w:val="231F20"/>
          <w:spacing w:val="-2"/>
        </w:rPr>
        <w:t>Contenido: I. Artículos: El año paulino, Arturo Moscoso Pacheco. El pasado de Pablo: orígenes</w:t>
      </w:r>
      <w:r>
        <w:rPr>
          <w:color w:val="231F20"/>
          <w:spacing w:val="40"/>
        </w:rPr>
        <w:t> </w:t>
      </w:r>
      <w:r>
        <w:rPr>
          <w:color w:val="231F20"/>
        </w:rPr>
        <w:t>y vida farisaica. Análisis exegético de Flp 3, 5-7, José María Jané. Pablo, de perseguidor a</w:t>
      </w:r>
      <w:r>
        <w:rPr>
          <w:color w:val="231F20"/>
          <w:spacing w:val="40"/>
        </w:rPr>
        <w:t> </w:t>
      </w:r>
      <w:r>
        <w:rPr>
          <w:color w:val="231F20"/>
        </w:rPr>
        <w:t>seguidor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Cristo.</w:t>
      </w:r>
      <w:r>
        <w:rPr>
          <w:color w:val="231F20"/>
          <w:spacing w:val="-10"/>
        </w:rPr>
        <w:t> </w:t>
      </w:r>
      <w:r>
        <w:rPr>
          <w:color w:val="231F20"/>
        </w:rPr>
        <w:t>Introducción</w:t>
      </w:r>
      <w:r>
        <w:rPr>
          <w:color w:val="231F20"/>
          <w:spacing w:val="-9"/>
        </w:rPr>
        <w:t> </w:t>
      </w:r>
      <w:r>
        <w:rPr>
          <w:color w:val="231F20"/>
        </w:rPr>
        <w:t>al</w:t>
      </w:r>
      <w:r>
        <w:rPr>
          <w:color w:val="231F20"/>
          <w:spacing w:val="-10"/>
        </w:rPr>
        <w:t> </w:t>
      </w:r>
      <w:r>
        <w:rPr>
          <w:color w:val="231F20"/>
        </w:rPr>
        <w:t>Apóstol</w:t>
      </w:r>
      <w:r>
        <w:rPr>
          <w:color w:val="231F20"/>
          <w:spacing w:val="-9"/>
        </w:rPr>
        <w:t> </w:t>
      </w:r>
      <w:r>
        <w:rPr>
          <w:color w:val="231F20"/>
        </w:rPr>
        <w:t>Pablo,</w:t>
      </w:r>
      <w:r>
        <w:rPr>
          <w:color w:val="231F20"/>
          <w:spacing w:val="-10"/>
        </w:rPr>
        <w:t> </w:t>
      </w:r>
      <w:r>
        <w:rPr>
          <w:color w:val="231F20"/>
        </w:rPr>
        <w:t>Benedicyo</w:t>
      </w:r>
      <w:r>
        <w:rPr>
          <w:color w:val="231F20"/>
          <w:spacing w:val="-9"/>
        </w:rPr>
        <w:t> </w:t>
      </w:r>
      <w:r>
        <w:rPr>
          <w:color w:val="231F20"/>
        </w:rPr>
        <w:t>Huanta.</w:t>
      </w:r>
      <w:r>
        <w:rPr>
          <w:color w:val="231F20"/>
          <w:spacing w:val="-10"/>
        </w:rPr>
        <w:t> </w:t>
      </w:r>
      <w:r>
        <w:rPr>
          <w:color w:val="231F20"/>
        </w:rPr>
        <w:t>Pablo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10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religiones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su tiempo, Alissandri Murillo Terán. San Pablo y la mujer, Miguel Manzanera. Hazme </w:t>
      </w:r>
      <w:r>
        <w:rPr>
          <w:color w:val="231F20"/>
          <w:spacing w:val="-2"/>
        </w:rPr>
        <w:t>justicia,</w:t>
      </w:r>
      <w:r>
        <w:rPr>
          <w:color w:val="231F20"/>
          <w:spacing w:val="40"/>
        </w:rPr>
        <w:t> </w:t>
      </w:r>
      <w:r>
        <w:rPr>
          <w:color w:val="231F20"/>
        </w:rPr>
        <w:t>Lucas 18,3; Justificación por la fe, Romanos 1, 17. Una lectura del aporte sobre la justicia de</w:t>
      </w:r>
      <w:r>
        <w:rPr>
          <w:color w:val="231F20"/>
          <w:spacing w:val="40"/>
        </w:rPr>
        <w:t> </w:t>
      </w:r>
      <w:r>
        <w:rPr>
          <w:color w:val="231F20"/>
        </w:rPr>
        <w:t>Pablo de Tarse, Gustavo Lozada. “Cuando venga lo perfecto, desaparecerá lo parcial”. La</w:t>
      </w:r>
      <w:r>
        <w:rPr>
          <w:color w:val="231F20"/>
          <w:spacing w:val="40"/>
        </w:rPr>
        <w:t> </w:t>
      </w:r>
      <w:r>
        <w:rPr>
          <w:color w:val="231F20"/>
        </w:rPr>
        <w:t>vivencia del amor en 1 Co 13, 1-13, Bernardeth Caero Bustillos.</w:t>
      </w:r>
    </w:p>
    <w:p>
      <w:pPr>
        <w:pStyle w:val="BodyText"/>
        <w:spacing w:before="5"/>
      </w:pPr>
    </w:p>
    <w:p>
      <w:pPr>
        <w:pStyle w:val="Heading2"/>
        <w:spacing w:line="254" w:lineRule="auto"/>
      </w:pPr>
      <w:r>
        <w:rPr>
          <w:b w:val="0"/>
          <w:i/>
          <w:color w:val="231F20"/>
        </w:rPr>
        <w:t>Yachay. </w:t>
      </w:r>
      <w:r>
        <w:rPr>
          <w:color w:val="231F20"/>
        </w:rPr>
        <w:t>Revista de cultura, filosofía y teología, Instituto Superior de </w:t>
      </w:r>
      <w:r>
        <w:rPr>
          <w:color w:val="231F20"/>
        </w:rPr>
        <w:t>Estudios Teológicos,</w:t>
      </w:r>
      <w:r>
        <w:rPr>
          <w:color w:val="231F20"/>
          <w:spacing w:val="-9"/>
        </w:rPr>
        <w:t> </w:t>
      </w:r>
      <w:r>
        <w:rPr>
          <w:color w:val="231F20"/>
        </w:rPr>
        <w:t>universidad</w:t>
      </w:r>
      <w:r>
        <w:rPr>
          <w:color w:val="231F20"/>
          <w:spacing w:val="-9"/>
        </w:rPr>
        <w:t> </w:t>
      </w:r>
      <w:r>
        <w:rPr>
          <w:color w:val="231F20"/>
        </w:rPr>
        <w:t>Católica</w:t>
      </w:r>
      <w:r>
        <w:rPr>
          <w:color w:val="231F20"/>
          <w:spacing w:val="-9"/>
        </w:rPr>
        <w:t> </w:t>
      </w:r>
      <w:r>
        <w:rPr>
          <w:color w:val="231F20"/>
        </w:rPr>
        <w:t>Boliviana</w:t>
      </w:r>
      <w:r>
        <w:rPr>
          <w:color w:val="231F20"/>
          <w:spacing w:val="-9"/>
        </w:rPr>
        <w:t> </w:t>
      </w:r>
      <w:r>
        <w:rPr>
          <w:color w:val="231F20"/>
        </w:rPr>
        <w:t>San</w:t>
      </w:r>
      <w:r>
        <w:rPr>
          <w:color w:val="231F20"/>
          <w:spacing w:val="-9"/>
        </w:rPr>
        <w:t> </w:t>
      </w:r>
      <w:r>
        <w:rPr>
          <w:color w:val="231F20"/>
        </w:rPr>
        <w:t>Pablo,</w:t>
      </w:r>
      <w:r>
        <w:rPr>
          <w:color w:val="231F20"/>
          <w:spacing w:val="-9"/>
        </w:rPr>
        <w:t> </w:t>
      </w:r>
      <w:r>
        <w:rPr>
          <w:color w:val="231F20"/>
        </w:rPr>
        <w:t>Cochabamba,</w:t>
      </w:r>
      <w:r>
        <w:rPr>
          <w:color w:val="231F20"/>
          <w:spacing w:val="-9"/>
        </w:rPr>
        <w:t> </w:t>
      </w:r>
      <w:r>
        <w:rPr>
          <w:color w:val="231F20"/>
        </w:rPr>
        <w:t>año</w:t>
      </w:r>
      <w:r>
        <w:rPr>
          <w:color w:val="231F20"/>
          <w:spacing w:val="-9"/>
        </w:rPr>
        <w:t> </w:t>
      </w:r>
      <w:r>
        <w:rPr>
          <w:color w:val="231F20"/>
        </w:rPr>
        <w:t>25,</w:t>
      </w:r>
      <w:r>
        <w:rPr>
          <w:color w:val="231F20"/>
          <w:spacing w:val="-9"/>
        </w:rPr>
        <w:t> </w:t>
      </w:r>
      <w:r>
        <w:rPr>
          <w:color w:val="231F20"/>
        </w:rPr>
        <w:t>nº</w:t>
      </w:r>
      <w:r>
        <w:rPr>
          <w:color w:val="231F20"/>
          <w:spacing w:val="-9"/>
        </w:rPr>
        <w:t> </w:t>
      </w:r>
      <w:r>
        <w:rPr>
          <w:color w:val="231F20"/>
        </w:rPr>
        <w:t>47, primer semestre 2008, pp. 146.</w:t>
      </w:r>
    </w:p>
    <w:p>
      <w:pPr>
        <w:pStyle w:val="BodyText"/>
        <w:spacing w:before="8"/>
        <w:rPr>
          <w:b/>
          <w:i w:val="0"/>
        </w:rPr>
      </w:pPr>
    </w:p>
    <w:p>
      <w:pPr>
        <w:pStyle w:val="BodyText"/>
        <w:spacing w:line="254" w:lineRule="auto" w:before="1"/>
        <w:ind w:left="1617" w:right="1633"/>
        <w:jc w:val="both"/>
      </w:pPr>
      <w:r>
        <w:rPr>
          <w:color w:val="231F20"/>
        </w:rPr>
        <w:t>Contenido:</w:t>
      </w:r>
      <w:r>
        <w:rPr>
          <w:color w:val="231F20"/>
          <w:spacing w:val="39"/>
        </w:rPr>
        <w:t> </w:t>
      </w:r>
      <w:r>
        <w:rPr>
          <w:color w:val="231F20"/>
        </w:rPr>
        <w:t>I.</w:t>
      </w:r>
      <w:r>
        <w:rPr>
          <w:color w:val="231F20"/>
          <w:spacing w:val="40"/>
        </w:rPr>
        <w:t> </w:t>
      </w:r>
      <w:r>
        <w:rPr>
          <w:color w:val="231F20"/>
        </w:rPr>
        <w:t>Artículos:</w:t>
      </w:r>
      <w:r>
        <w:rPr>
          <w:color w:val="231F20"/>
          <w:spacing w:val="40"/>
        </w:rPr>
        <w:t> </w:t>
      </w:r>
      <w:r>
        <w:rPr>
          <w:color w:val="231F20"/>
        </w:rPr>
        <w:t>Letrados</w:t>
      </w:r>
      <w:r>
        <w:rPr>
          <w:color w:val="231F20"/>
          <w:spacing w:val="40"/>
        </w:rPr>
        <w:t> </w:t>
      </w:r>
      <w:r>
        <w:rPr>
          <w:color w:val="231F20"/>
        </w:rPr>
        <w:t>mínimos/¿</w:t>
      </w:r>
      <w:r>
        <w:rPr>
          <w:color w:val="231F20"/>
          <w:spacing w:val="40"/>
        </w:rPr>
        <w:t> </w:t>
      </w:r>
      <w:r>
        <w:rPr>
          <w:color w:val="231F20"/>
        </w:rPr>
        <w:t>Intelectuales</w:t>
      </w:r>
      <w:r>
        <w:rPr>
          <w:color w:val="231F20"/>
          <w:spacing w:val="40"/>
        </w:rPr>
        <w:t> </w:t>
      </w:r>
      <w:r>
        <w:rPr>
          <w:color w:val="231F20"/>
        </w:rPr>
        <w:t>máximos?,</w:t>
      </w:r>
      <w:r>
        <w:rPr>
          <w:color w:val="231F20"/>
          <w:spacing w:val="40"/>
        </w:rPr>
        <w:t> </w:t>
      </w:r>
      <w:r>
        <w:rPr>
          <w:color w:val="231F20"/>
        </w:rPr>
        <w:t>Cesar</w:t>
      </w:r>
      <w:r>
        <w:rPr>
          <w:color w:val="231F20"/>
          <w:spacing w:val="40"/>
        </w:rPr>
        <w:t> </w:t>
      </w:r>
      <w:r>
        <w:rPr>
          <w:color w:val="231F20"/>
        </w:rPr>
        <w:t>Maldonado.</w:t>
      </w:r>
      <w:r>
        <w:rPr>
          <w:color w:val="231F20"/>
          <w:spacing w:val="40"/>
        </w:rPr>
        <w:t> </w:t>
      </w:r>
      <w:r>
        <w:rPr>
          <w:color w:val="231F20"/>
        </w:rPr>
        <w:t>El planteamiento del problema antológico en Heidegger, Rubén Carrasco de la Vega.</w:t>
      </w:r>
      <w:r>
        <w:rPr>
          <w:color w:val="231F20"/>
          <w:spacing w:val="40"/>
        </w:rPr>
        <w:t> </w:t>
      </w:r>
      <w:r>
        <w:rPr>
          <w:color w:val="231F20"/>
        </w:rPr>
        <w:t>Globalización y Universidad, Ramiro Salazar Antequera. Protagoras 320 c-323c: Condición</w:t>
      </w:r>
      <w:r>
        <w:rPr>
          <w:color w:val="231F20"/>
          <w:spacing w:val="40"/>
        </w:rPr>
        <w:t> </w:t>
      </w:r>
      <w:r>
        <w:rPr>
          <w:color w:val="231F20"/>
        </w:rPr>
        <w:t>humana, virtud política, democracia, Juan Araos Úzqueda. Fragmentos de diario, Wilson</w:t>
      </w:r>
      <w:r>
        <w:rPr>
          <w:color w:val="231F20"/>
          <w:spacing w:val="40"/>
        </w:rPr>
        <w:t> </w:t>
      </w:r>
      <w:r>
        <w:rPr>
          <w:color w:val="231F20"/>
        </w:rPr>
        <w:t>Quispe Vargas. Prácticas y creencias religiosas en la fiesta colonial de San Andrés, Alber</w:t>
      </w:r>
      <w:r>
        <w:rPr>
          <w:color w:val="231F20"/>
          <w:spacing w:val="40"/>
        </w:rPr>
        <w:t> </w:t>
      </w:r>
      <w:r>
        <w:rPr>
          <w:color w:val="231F20"/>
        </w:rPr>
        <w:t>Quispe Escobar. Reseña de Jan Górski, Nowy paradygmat misji. Teologia misji swietle</w:t>
      </w:r>
      <w:r>
        <w:rPr>
          <w:color w:val="231F20"/>
          <w:spacing w:val="40"/>
        </w:rPr>
        <w:t> </w:t>
      </w:r>
      <w:r>
        <w:rPr>
          <w:color w:val="231F20"/>
        </w:rPr>
        <w:t>posynodalnych adhortacji kontynentalnych Jana Pawla II, Dariusz Robert Mazurek.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830538</wp:posOffset>
            </wp:positionH>
            <wp:positionV relativeFrom="paragraph">
              <wp:posOffset>169728</wp:posOffset>
            </wp:positionV>
            <wp:extent cx="152400" cy="152400"/>
            <wp:effectExtent l="0" t="0" r="0" b="0"/>
            <wp:wrapTopAndBottom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6789435</wp:posOffset>
            </wp:positionH>
            <wp:positionV relativeFrom="paragraph">
              <wp:posOffset>169728</wp:posOffset>
            </wp:positionV>
            <wp:extent cx="152400" cy="152400"/>
            <wp:effectExtent l="0" t="0" r="0" b="0"/>
            <wp:wrapTopAndBottom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995" w:val="left" w:leader="none"/>
        </w:tabs>
        <w:spacing w:line="210" w:lineRule="exact" w:before="109"/>
        <w:ind w:left="1612"/>
        <w:rPr>
          <w:rFonts w:ascii="Times New Roman" w:hAnsi="Times New Roman"/>
        </w:rPr>
      </w:pPr>
      <w:r>
        <w:rPr>
          <w:rFonts w:ascii="Times New Roman" w:hAnsi="Times New Roman"/>
          <w:i w:val="0"/>
          <w:color w:val="231F20"/>
          <w:spacing w:val="-5"/>
          <w:sz w:val="20"/>
        </w:rPr>
        <w:t>176</w:t>
      </w:r>
      <w:r>
        <w:rPr>
          <w:rFonts w:ascii="Times New Roman" w:hAnsi="Times New Roman"/>
          <w:i w:val="0"/>
          <w:color w:val="231F20"/>
          <w:sz w:val="20"/>
        </w:rPr>
        <w:tab/>
      </w:r>
      <w:r>
        <w:rPr>
          <w:rFonts w:ascii="Times New Roman" w:hAnsi="Times New Roman"/>
          <w:color w:val="231F20"/>
          <w:position w:val="1"/>
        </w:rPr>
        <w:t>Lógoi.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Revista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position w:val="1"/>
        </w:rPr>
        <w:t>de</w:t>
      </w:r>
      <w:r>
        <w:rPr>
          <w:rFonts w:ascii="Times New Roman" w:hAnsi="Times New Roman"/>
          <w:color w:val="231F20"/>
          <w:spacing w:val="6"/>
          <w:position w:val="1"/>
        </w:rPr>
        <w:t> </w:t>
      </w:r>
      <w:r>
        <w:rPr>
          <w:rFonts w:ascii="Times New Roman" w:hAnsi="Times New Roman"/>
          <w:color w:val="231F20"/>
          <w:spacing w:val="-2"/>
          <w:position w:val="1"/>
        </w:rPr>
        <w:t>Filosofía</w:t>
      </w:r>
    </w:p>
    <w:p>
      <w:pPr>
        <w:pStyle w:val="BodyText"/>
        <w:spacing w:line="164" w:lineRule="exact"/>
        <w:ind w:left="4322" w:right="4471"/>
        <w:jc w:val="center"/>
        <w:rPr>
          <w:rFonts w:ascii="Times New Roman"/>
        </w:rPr>
      </w:pPr>
      <w:r>
        <w:rPr>
          <w:rFonts w:ascii="Times New Roman"/>
          <w:color w:val="231F20"/>
          <w:spacing w:val="-2"/>
        </w:rPr>
        <w:t>ISSN: 1316-</w:t>
      </w:r>
      <w:r>
        <w:rPr>
          <w:rFonts w:ascii="Times New Roman"/>
          <w:color w:val="231F20"/>
          <w:spacing w:val="-4"/>
        </w:rPr>
        <w:t>693X</w:t>
      </w:r>
    </w:p>
    <w:sectPr>
      <w:pgSz w:w="12240" w:h="15840"/>
      <w:pgMar w:header="932" w:footer="1345" w:top="1120" w:bottom="15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84.896759pt;margin-top:717.897583pt;width:.1pt;height:18pt;mso-position-horizontal-relative:page;mso-position-vertical-relative:page;z-index:-16178176" id="docshape3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1196pt;margin-top:717.897583pt;width:.1pt;height:18pt;mso-position-horizontal-relative:page;mso-position-vertical-relative:page;z-index:-16177664" id="docshape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13932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6759pt;margin-top:714.897583pt;width:18pt;height:.1pt;mso-position-horizontal-relative:page;mso-position-vertical-relative:page;z-index:-16176640" id="docshape5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1196pt;margin-top:714.897583pt;width:18pt;height:.1pt;mso-position-horizontal-relative:page;mso-position-vertical-relative:page;z-index:-16176128" id="docshape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561pt;margin-top:724.30835pt;width:73.75pt;height:8pt;mso-position-horizontal-relative:page;mso-position-vertical-relative:page;z-index:-16175616" type="#_x0000_t202" id="docshape7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3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</w:t>
                </w:r>
                <w:r>
                  <w:rPr>
                    <w:rFonts w:ascii="Arial MT"/>
                    <w:spacing w:val="-2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logoi.indd</w:t>
                </w:r>
                <w:r>
                  <w:rPr>
                    <w:rFonts w:ascii="Arial MT"/>
                    <w:spacing w:val="61"/>
                    <w:sz w:val="12"/>
                  </w:rPr>
                  <w:t> </w:t>
                </w:r>
                <w:r>
                  <w:rPr>
                    <w:rFonts w:ascii="Arial MT"/>
                    <w:spacing w:val="-5"/>
                    <w:sz w:val="12"/>
                  </w:rPr>
                  <w:fldChar w:fldCharType="begin"/>
                </w:r>
                <w:r>
                  <w:rPr>
                    <w:rFonts w:ascii="Arial MT"/>
                    <w:spacing w:val="-5"/>
                    <w:sz w:val="12"/>
                  </w:rPr>
                  <w:instrText> PAGE </w:instrText>
                </w:r>
                <w:r>
                  <w:rPr>
                    <w:rFonts w:ascii="Arial MT"/>
                    <w:spacing w:val="-5"/>
                    <w:sz w:val="12"/>
                  </w:rPr>
                  <w:fldChar w:fldCharType="separate"/>
                </w:r>
                <w:r>
                  <w:rPr>
                    <w:rFonts w:ascii="Arial MT"/>
                    <w:spacing w:val="-5"/>
                    <w:sz w:val="12"/>
                  </w:rPr>
                  <w:t>167</w:t>
                </w:r>
                <w:r>
                  <w:rPr>
                    <w:rFonts w:ascii="Arial MT"/>
                    <w:spacing w:val="-5"/>
                    <w:sz w:val="12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08pt;margin-top:724.30835pt;width:55.4pt;height:8pt;mso-position-horizontal-relative:page;mso-position-vertical-relative:page;z-index:-16175104" type="#_x0000_t202" id="docshape8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</w:t>
                </w:r>
                <w:r>
                  <w:rPr>
                    <w:rFonts w:ascii="Arial MT"/>
                    <w:spacing w:val="-2"/>
                    <w:sz w:val="12"/>
                  </w:rPr>
                  <w:t> </w:t>
                </w:r>
                <w:r>
                  <w:rPr>
                    <w:rFonts w:ascii="Arial MT"/>
                    <w:spacing w:val="-4"/>
                    <w:sz w:val="12"/>
                  </w:rPr>
                  <w:t>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439pt;margin-top:56.104015pt;width:155pt;height:14.95pt;mso-position-horizontal-relative:page;mso-position-vertical-relative:page;z-index:15728640" type="#_x0000_t202" id="docshape1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178688" id="docshape2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i/>
      <w:i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563" w:right="2665"/>
      <w:jc w:val="center"/>
      <w:outlineLvl w:val="1"/>
    </w:pPr>
    <w:rPr>
      <w:rFonts w:ascii="Times New Roman" w:hAnsi="Times New Roman" w:eastAsia="Times New Roman" w:cs="Times New Roman"/>
      <w:i/>
      <w:iCs/>
      <w:sz w:val="18"/>
      <w:szCs w:val="1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617" w:right="1633"/>
      <w:jc w:val="both"/>
      <w:outlineLvl w:val="2"/>
    </w:pPr>
    <w:rPr>
      <w:rFonts w:ascii="Georgia" w:hAnsi="Georgia" w:eastAsia="Georgia" w:cs="Georgia"/>
      <w:b/>
      <w:bCs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7"/>
      <w:ind w:left="2665" w:right="2665"/>
      <w:jc w:val="center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Ultima parte.pdf</dc:title>
  <dcterms:created xsi:type="dcterms:W3CDTF">2023-07-07T20:33:39Z</dcterms:created>
  <dcterms:modified xsi:type="dcterms:W3CDTF">2023-07-07T20:33:39Z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2015-11-17T00:00:00Z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2023-07-07T00:00:00Z</vt:filetime>
  </property>
  <property fmtid="{D5CDD505-2E9C-101B-9397-08002B2CF9AE}" pid="5" name="Producer">
    <vt:lpwstr>GPL Ghostscript 8.15</vt:lpwstr>
  </property>
</Properties>
</file>