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FE2194" w14:textId="77777777" w:rsidR="004D6015" w:rsidRPr="00E07EBF" w:rsidRDefault="00506A91" w:rsidP="004D6015">
      <w:pPr>
        <w:jc w:val="center"/>
        <w:rPr>
          <w:rFonts w:ascii="Adobe Garamond Pro" w:hAnsi="Adobe Garamond Pro" w:cs="Calibri"/>
          <w:b/>
          <w:i/>
          <w:sz w:val="28"/>
          <w:szCs w:val="28"/>
          <w:lang w:val="es-ES"/>
        </w:rPr>
      </w:pPr>
      <w:r>
        <w:fldChar w:fldCharType="begin"/>
      </w:r>
      <w:r>
        <w:instrText xml:space="preserve"> HYPERLINK "mailto:joma79@movistar.net.ve" </w:instrText>
      </w:r>
      <w:r>
        <w:fldChar w:fldCharType="end"/>
      </w:r>
      <w:r w:rsidR="004D6015" w:rsidRPr="00E07EBF">
        <w:rPr>
          <w:rFonts w:ascii="Adobe Garamond Pro" w:hAnsi="Adobe Garamond Pro" w:cs="Calibri"/>
          <w:b/>
          <w:i/>
          <w:sz w:val="28"/>
          <w:szCs w:val="28"/>
          <w:lang w:val="es-ES"/>
        </w:rPr>
        <w:t>Pautas para los árbitros</w:t>
      </w:r>
    </w:p>
    <w:p w14:paraId="3E5B086D" w14:textId="77777777" w:rsidR="004D6015" w:rsidRPr="00E07EBF" w:rsidRDefault="004D6015" w:rsidP="004D6015">
      <w:pPr>
        <w:jc w:val="center"/>
        <w:rPr>
          <w:rFonts w:ascii="Adobe Garamond Pro" w:hAnsi="Adobe Garamond Pro" w:cs="Calibri"/>
          <w:sz w:val="22"/>
          <w:szCs w:val="22"/>
          <w:lang w:val="es-ES"/>
        </w:rPr>
      </w:pPr>
    </w:p>
    <w:p w14:paraId="455F1963" w14:textId="77777777" w:rsidR="008D6728" w:rsidRPr="00E07EBF" w:rsidRDefault="008D6728" w:rsidP="004D6015">
      <w:pPr>
        <w:jc w:val="center"/>
        <w:rPr>
          <w:rFonts w:ascii="Adobe Garamond Pro" w:hAnsi="Adobe Garamond Pro" w:cs="Calibri"/>
          <w:sz w:val="22"/>
          <w:szCs w:val="22"/>
          <w:lang w:val="es-ES"/>
        </w:rPr>
      </w:pPr>
    </w:p>
    <w:p w14:paraId="6C5DB1FF"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w:t>
      </w:r>
      <w:r w:rsidRPr="00E07EBF">
        <w:rPr>
          <w:rFonts w:ascii="Adobe Garamond Pro" w:hAnsi="Adobe Garamond Pro" w:cs="Calibri"/>
          <w:sz w:val="22"/>
          <w:szCs w:val="22"/>
          <w:lang w:val="es-ES"/>
        </w:rPr>
        <w:t xml:space="preserve"> Una vez recibido el manuscrito, el cual ha de ser inédito, se remite a la atención del Consejo Editorial, que examinará su contenido procurando su congruencia con alguno de los temas de interés </w:t>
      </w:r>
      <w:proofErr w:type="spellStart"/>
      <w:r w:rsidRPr="00E07EBF">
        <w:rPr>
          <w:rFonts w:ascii="Adobe Garamond Pro" w:hAnsi="Adobe Garamond Pro" w:cs="Calibri"/>
          <w:sz w:val="22"/>
          <w:szCs w:val="22"/>
          <w:lang w:val="es-ES"/>
        </w:rPr>
        <w:t>para</w:t>
      </w:r>
      <w:r w:rsidR="008F65C3">
        <w:rPr>
          <w:rFonts w:ascii="Adobe Garamond Pro" w:hAnsi="Adobe Garamond Pro" w:cs="Calibri"/>
          <w:i/>
          <w:sz w:val="22"/>
          <w:szCs w:val="22"/>
          <w:lang w:val="es-ES"/>
        </w:rPr>
        <w:t>EDUCAB</w:t>
      </w:r>
      <w:proofErr w:type="spellEnd"/>
      <w:r w:rsidRPr="00E07EBF">
        <w:rPr>
          <w:rFonts w:ascii="Adobe Garamond Pro" w:hAnsi="Adobe Garamond Pro" w:cs="Calibri"/>
          <w:sz w:val="22"/>
          <w:szCs w:val="22"/>
          <w:lang w:val="es-ES"/>
        </w:rPr>
        <w:t>, cotejando que posea la extensión, la metodología y la sindéresis requerida. En caso de no satisfacer estos requerimientos se advierte al autor o a los autores sobre la situación, recomendando la incorporación de un mínimo de condiciones objetivamente detalladas o la imposibilidad de su admisión.</w:t>
      </w:r>
    </w:p>
    <w:p w14:paraId="618264F8"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2)</w:t>
      </w:r>
      <w:r w:rsidRPr="00E07EBF">
        <w:rPr>
          <w:rFonts w:ascii="Adobe Garamond Pro" w:hAnsi="Adobe Garamond Pro" w:cs="Calibri"/>
          <w:sz w:val="22"/>
          <w:szCs w:val="22"/>
          <w:lang w:val="es-ES"/>
        </w:rPr>
        <w:t xml:space="preserve"> Si se cumplen las normas exigidas, se comunica al autor o autores la recepción del manuscrito, al tiempo que se remite a dos árbitros bajo la modalidad de “doble ciego” para su peritaje. Estos revisan en detalle todos los aspectos relativos a la forma y el fondo de los trabajos, indicando en la planilla correspondiente las observaciones y calificaciones que consideran apropiadas. Una vez concluido el arbitraje, ha de ser devuelto el manuscrito con el correspondiente formulario de evaluación a los editores.</w:t>
      </w:r>
    </w:p>
    <w:p w14:paraId="62685622"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3)</w:t>
      </w:r>
      <w:r w:rsidRPr="00E07EBF">
        <w:rPr>
          <w:rFonts w:ascii="Adobe Garamond Pro" w:hAnsi="Adobe Garamond Pro" w:cs="Calibri"/>
          <w:sz w:val="22"/>
          <w:szCs w:val="22"/>
          <w:lang w:val="es-ES"/>
        </w:rPr>
        <w:t xml:space="preserve"> El Consejo Editorial es el responsable de actuar con la debida reserva en relación al resguardo de la identidad del árbitro y de su respectiva evaluación. </w:t>
      </w:r>
    </w:p>
    <w:p w14:paraId="57BD4099"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4) </w:t>
      </w:r>
      <w:r w:rsidRPr="00E07EBF">
        <w:rPr>
          <w:rFonts w:ascii="Adobe Garamond Pro" w:hAnsi="Adobe Garamond Pro" w:cs="Calibri"/>
          <w:sz w:val="22"/>
          <w:szCs w:val="22"/>
          <w:lang w:val="es-ES"/>
        </w:rPr>
        <w:t>El Consejo Editorial asume el compromiso de mantener a buen resguardo el nombre del autor o autores de los trabajos consignados a los árbitros.</w:t>
      </w:r>
    </w:p>
    <w:p w14:paraId="12641D2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5) </w:t>
      </w:r>
      <w:r w:rsidRPr="00E07EBF">
        <w:rPr>
          <w:rFonts w:ascii="Adobe Garamond Pro" w:hAnsi="Adobe Garamond Pro" w:cs="Calibri"/>
          <w:sz w:val="22"/>
          <w:szCs w:val="22"/>
          <w:lang w:val="es-ES"/>
        </w:rPr>
        <w:t>Para la elección de un árbitro evaluador, es necesario considerar su reconocida autoridad como especialista en el área, además de poseer prudencia y discreción en el manejo de los documentos consignados.</w:t>
      </w:r>
    </w:p>
    <w:p w14:paraId="25BF266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6) </w:t>
      </w:r>
      <w:r w:rsidRPr="00E07EBF">
        <w:rPr>
          <w:rFonts w:ascii="Adobe Garamond Pro" w:hAnsi="Adobe Garamond Pro" w:cs="Calibri"/>
          <w:sz w:val="22"/>
          <w:szCs w:val="22"/>
          <w:lang w:val="es-ES"/>
        </w:rPr>
        <w:t>El director de</w:t>
      </w:r>
      <w:r w:rsidR="00590D8F">
        <w:rPr>
          <w:rFonts w:ascii="Adobe Garamond Pro" w:hAnsi="Adobe Garamond Pro" w:cs="Calibri"/>
          <w:sz w:val="22"/>
          <w:szCs w:val="22"/>
          <w:lang w:val="es-ES"/>
        </w:rPr>
        <w:t xml:space="preserve"> </w:t>
      </w:r>
      <w:r w:rsidR="008F65C3">
        <w:rPr>
          <w:rFonts w:ascii="Adobe Garamond Pro" w:hAnsi="Adobe Garamond Pro" w:cs="Calibri"/>
          <w:sz w:val="22"/>
          <w:szCs w:val="22"/>
          <w:lang w:val="es-ES"/>
        </w:rPr>
        <w:t xml:space="preserve">EDUCAB </w:t>
      </w:r>
      <w:r w:rsidRPr="00E07EBF">
        <w:rPr>
          <w:rFonts w:ascii="Adobe Garamond Pro" w:hAnsi="Adobe Garamond Pro" w:cs="Calibri"/>
          <w:sz w:val="22"/>
          <w:szCs w:val="22"/>
          <w:lang w:val="es-ES"/>
        </w:rPr>
        <w:t>consignará a los expertos, además del trabajo, un formulario que recogerá su opinión y una copia de las normas para la presentación de las colaboraciones.</w:t>
      </w:r>
    </w:p>
    <w:p w14:paraId="313110F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7)</w:t>
      </w:r>
      <w:r w:rsidRPr="00E07EBF">
        <w:rPr>
          <w:rFonts w:ascii="Adobe Garamond Pro" w:hAnsi="Adobe Garamond Pro" w:cs="Calibri"/>
          <w:sz w:val="22"/>
          <w:szCs w:val="22"/>
          <w:lang w:val="es-ES"/>
        </w:rPr>
        <w:t xml:space="preserve"> Una vez consignada la colaboración a los correspondientes árbitros, se esperará por su dictamen un lapso de 30 días contados a partir de su recepción; si al término de éste no se obtiene la respuesta </w:t>
      </w:r>
      <w:proofErr w:type="gramStart"/>
      <w:r w:rsidRPr="00E07EBF">
        <w:rPr>
          <w:rFonts w:ascii="Adobe Garamond Pro" w:hAnsi="Adobe Garamond Pro" w:cs="Calibri"/>
          <w:sz w:val="22"/>
          <w:szCs w:val="22"/>
          <w:lang w:val="es-ES"/>
        </w:rPr>
        <w:t>solicitada</w:t>
      </w:r>
      <w:proofErr w:type="gramEnd"/>
      <w:r w:rsidRPr="00E07EBF">
        <w:rPr>
          <w:rFonts w:ascii="Adobe Garamond Pro" w:hAnsi="Adobe Garamond Pro" w:cs="Calibri"/>
          <w:sz w:val="22"/>
          <w:szCs w:val="22"/>
          <w:lang w:val="es-ES"/>
        </w:rPr>
        <w:t>, será remitido nuevamente al arbitraje con otro experto designado por el Consejo Editorial.</w:t>
      </w:r>
    </w:p>
    <w:p w14:paraId="42649B83"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8)</w:t>
      </w:r>
      <w:r w:rsidRPr="00E07EBF">
        <w:rPr>
          <w:rFonts w:ascii="Adobe Garamond Pro" w:hAnsi="Adobe Garamond Pro" w:cs="Calibri"/>
          <w:sz w:val="22"/>
          <w:szCs w:val="22"/>
          <w:lang w:val="es-ES"/>
        </w:rPr>
        <w:t xml:space="preserve"> El Consejo Editorial asume ante el árbitro el compromiso de que la colaboración sólo se publicará si el autor se somete a las observaciones y sugerencias efectuadas por parte de los expertos, sirviendo de intermediario a los fines de realizar las aclaraciones que considere convenientes. En este caso, el trabajo deberá contar con el aval fehaciente de la mayoría calificada de los árbitros que el Consejo Editorial ha designado para la evaluación, de lo contrario será rechazado.</w:t>
      </w:r>
    </w:p>
    <w:p w14:paraId="28AECAE1"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9)</w:t>
      </w:r>
      <w:r w:rsidRPr="00E07EBF">
        <w:rPr>
          <w:rFonts w:ascii="Adobe Garamond Pro" w:hAnsi="Adobe Garamond Pro" w:cs="Calibri"/>
          <w:sz w:val="22"/>
          <w:szCs w:val="22"/>
          <w:lang w:val="es-ES"/>
        </w:rPr>
        <w:t xml:space="preserve"> Existen cuatro tipos de dictámenes que pueden resultar del arbitraje: i) publicable; ii) publicable con </w:t>
      </w:r>
      <w:r w:rsidR="008D6728" w:rsidRPr="00E07EBF">
        <w:rPr>
          <w:rFonts w:ascii="Adobe Garamond Pro" w:hAnsi="Adobe Garamond Pro" w:cs="Calibri"/>
          <w:sz w:val="22"/>
          <w:szCs w:val="22"/>
          <w:lang w:val="es-ES"/>
        </w:rPr>
        <w:t>modificaciones menores; iii) publicables</w:t>
      </w:r>
      <w:r w:rsidRPr="00E07EBF">
        <w:rPr>
          <w:rFonts w:ascii="Adobe Garamond Pro" w:hAnsi="Adobe Garamond Pro" w:cs="Calibri"/>
          <w:sz w:val="22"/>
          <w:szCs w:val="22"/>
          <w:lang w:val="es-ES"/>
        </w:rPr>
        <w:t xml:space="preserve"> con modificaciones mayores de forma y contenido; y iv) no publicable.</w:t>
      </w:r>
    </w:p>
    <w:p w14:paraId="54A9EEDB"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10)</w:t>
      </w:r>
      <w:r w:rsidRPr="00E07EBF">
        <w:rPr>
          <w:rFonts w:ascii="Adobe Garamond Pro" w:hAnsi="Adobe Garamond Pro" w:cs="Calibri"/>
          <w:sz w:val="22"/>
          <w:szCs w:val="22"/>
          <w:lang w:val="es-ES"/>
        </w:rPr>
        <w:t xml:space="preserve"> En el primer y segundo caso el manuscrito original ya arbitrado se remite al corrector de estilo y editor para modificarlo según las especificaciones requeridas para su posterior diagramación. En el tercer caso se devuelve el trabajo al autor o autores, quienes deberán modificarlo atendiendo a todas y cada una de las recomendaciones hechas por los árbitros. Una vez hechas las correcciones, los mismos deberán remitir el manuscrito modificado a los editores, los que se cerciorarán de que se corresponda con las consideraciones recogidas en la planilla de arbitraje. No obstante, si existen discrepancias en el tipo de correcciones, el Consejo Editorial someterá el trabajo a un nuevo arbitraje y en el caso de ser aprobado se procederá a comunicar al autor o autores la publicación de su colaboración. Finalmente, en el último caso, el o los autores son informados sobre el resultado del arbitraje, </w:t>
      </w:r>
      <w:r w:rsidR="008D6728" w:rsidRPr="00E07EBF">
        <w:rPr>
          <w:rFonts w:ascii="Adobe Garamond Pro" w:hAnsi="Adobe Garamond Pro" w:cs="Calibri"/>
          <w:sz w:val="22"/>
          <w:szCs w:val="22"/>
          <w:lang w:val="es-ES"/>
        </w:rPr>
        <w:t xml:space="preserve">indicándosele </w:t>
      </w:r>
      <w:r w:rsidRPr="00E07EBF">
        <w:rPr>
          <w:rFonts w:ascii="Adobe Garamond Pro" w:hAnsi="Adobe Garamond Pro" w:cs="Calibri"/>
          <w:sz w:val="22"/>
          <w:szCs w:val="22"/>
          <w:lang w:val="es-ES"/>
        </w:rPr>
        <w:t>(s) las razones y argumentos para su rechazo.</w:t>
      </w:r>
    </w:p>
    <w:p w14:paraId="163D2E96" w14:textId="77777777" w:rsidR="004D6015" w:rsidRPr="00E07EBF" w:rsidRDefault="004D6015" w:rsidP="00425EA4">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11)</w:t>
      </w:r>
      <w:r w:rsidRPr="00E07EBF">
        <w:rPr>
          <w:rFonts w:ascii="Adobe Garamond Pro" w:hAnsi="Adobe Garamond Pro" w:cs="Calibri"/>
          <w:sz w:val="22"/>
          <w:szCs w:val="22"/>
          <w:lang w:val="es-ES"/>
        </w:rPr>
        <w:t xml:space="preserve"> Cuando el manuscrito arbitrado corresponde a las apreciaciones i) o ii), el autor o los autores reciben de parte del director de la revista una carta de aceptación formal en la que se indica además en qué volumen será publicado su manuscrito. Normalmente esta carta se envía a través de correo electrónico y, luego, una versión impresa, junto con dos ejemplares de la revista.</w:t>
      </w:r>
    </w:p>
    <w:p w14:paraId="443100F7" w14:textId="77777777" w:rsidR="008F65C3" w:rsidRDefault="008F65C3" w:rsidP="004D6015">
      <w:pPr>
        <w:jc w:val="center"/>
        <w:rPr>
          <w:rFonts w:ascii="Adobe Garamond Pro" w:hAnsi="Adobe Garamond Pro" w:cs="Calibri"/>
          <w:b/>
          <w:i/>
          <w:sz w:val="28"/>
          <w:szCs w:val="28"/>
          <w:lang w:val="es-ES"/>
        </w:rPr>
      </w:pPr>
    </w:p>
    <w:p w14:paraId="26FEE0B8" w14:textId="77777777" w:rsidR="003C7B78" w:rsidRPr="003C7B78" w:rsidRDefault="003C7B78" w:rsidP="003C7B78">
      <w:pPr>
        <w:pStyle w:val="Textosinformato"/>
        <w:ind w:left="180" w:right="180"/>
        <w:jc w:val="center"/>
        <w:rPr>
          <w:rFonts w:ascii="Adobe Garamond Pro" w:hAnsi="Adobe Garamond Pro" w:cs="Calibri"/>
          <w:b/>
          <w:i/>
          <w:sz w:val="28"/>
          <w:szCs w:val="28"/>
        </w:rPr>
      </w:pPr>
      <w:r>
        <w:rPr>
          <w:rFonts w:ascii="Adobe Garamond Pro" w:hAnsi="Adobe Garamond Pro" w:cs="Calibri"/>
          <w:b/>
          <w:i/>
          <w:sz w:val="28"/>
          <w:szCs w:val="28"/>
        </w:rPr>
        <w:lastRenderedPageBreak/>
        <w:t>Normas de publicación</w:t>
      </w:r>
    </w:p>
    <w:p w14:paraId="1AFFB648" w14:textId="77777777" w:rsidR="003C7B78" w:rsidRDefault="003C7B78" w:rsidP="003C7B78">
      <w:pPr>
        <w:jc w:val="center"/>
        <w:rPr>
          <w:rFonts w:ascii="Adobe Garamond Pro" w:hAnsi="Adobe Garamond Pro" w:cs="Calibri"/>
          <w:sz w:val="22"/>
          <w:szCs w:val="22"/>
          <w:lang w:val="es-ES"/>
        </w:rPr>
      </w:pPr>
    </w:p>
    <w:p w14:paraId="5F00ADEA" w14:textId="77777777" w:rsidR="003C7B78" w:rsidRDefault="003C7B78" w:rsidP="003C7B78">
      <w:pPr>
        <w:jc w:val="both"/>
        <w:rPr>
          <w:rFonts w:ascii="Adobe Garamond Pro" w:hAnsi="Adobe Garamond Pro" w:cs="Calibri"/>
          <w:sz w:val="22"/>
          <w:szCs w:val="22"/>
          <w:lang w:val="es-ES"/>
        </w:rPr>
      </w:pPr>
    </w:p>
    <w:p w14:paraId="381CC7F8"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es una publicación anual arbitrada de la Escuela de Educación de la Universidad Católica Andrés Bello. Tiene como propósito contribuir al mejoramiento de la calidad de la educación venezolana mediante la divulgación de la actividad investigativas de docentes y expertos desde una perspectiva universitaria. </w:t>
      </w:r>
    </w:p>
    <w:p w14:paraId="43304664" w14:textId="77777777" w:rsidR="003C7B78" w:rsidRPr="003C7B78" w:rsidRDefault="003C7B78" w:rsidP="003C7B78">
      <w:pPr>
        <w:jc w:val="both"/>
        <w:rPr>
          <w:rFonts w:ascii="Adobe Garamond Pro" w:hAnsi="Adobe Garamond Pro" w:cs="Calibri"/>
          <w:sz w:val="22"/>
          <w:szCs w:val="22"/>
          <w:lang w:val="es-ES"/>
        </w:rPr>
      </w:pPr>
    </w:p>
    <w:p w14:paraId="2E09473E" w14:textId="77777777" w:rsidR="003C7B78" w:rsidRP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admitirá para su publicación trabajos y artículos originales en el área de la educación y en todos los niveles del sistema educativo, ya sean investigaciones, reflexiones de tipo teórico, experiencias didácticas innovadoras y reseñas bibliográficas y hemerográficas, siempre que cumplan los requisitos establecidos en estar normas: </w:t>
      </w:r>
    </w:p>
    <w:p w14:paraId="34FED1FE" w14:textId="77777777" w:rsidR="003C7B78" w:rsidRDefault="003C7B78" w:rsidP="003C7B78">
      <w:pPr>
        <w:jc w:val="both"/>
        <w:rPr>
          <w:rFonts w:ascii="Adobe Garamond Pro" w:hAnsi="Adobe Garamond Pro" w:cs="Calibri"/>
          <w:sz w:val="22"/>
          <w:szCs w:val="22"/>
          <w:lang w:val="es-ES"/>
        </w:rPr>
      </w:pPr>
    </w:p>
    <w:p w14:paraId="2ECAC727"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Los autores enviarán sus trabajos por triplicado de forma impresa al Consejo Editorial de la revista. En dos de esas copias, destinadas a los árbitros, no figurará ni el nombre ni la adscripción institucional del autor. En la última copia, en hoja aparte del texto, se anexará una síntesis curricular: nombre del autor, dirección postal, número de teléfono, email, adscripción institucional y títulos obtenidos (con universidad y fecha de cada uno). </w:t>
      </w:r>
    </w:p>
    <w:p w14:paraId="344700C1" w14:textId="77777777" w:rsidR="003C7B78" w:rsidRPr="003C7B78" w:rsidRDefault="003C7B78" w:rsidP="003C7B78">
      <w:pPr>
        <w:jc w:val="both"/>
        <w:rPr>
          <w:rFonts w:ascii="Adobe Garamond Pro" w:hAnsi="Adobe Garamond Pro" w:cs="Calibri"/>
          <w:sz w:val="22"/>
          <w:szCs w:val="22"/>
          <w:lang w:val="es-ES"/>
        </w:rPr>
      </w:pPr>
    </w:p>
    <w:p w14:paraId="22F4C0EF"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Una copia del trabajo se presentará en formato electrónico. Esta versión deberá entregarse en CD que incluya una carpeta denominada “Artículo” con su respectivo título, que contendrá el trabajo como está impreso y en formato Word. </w:t>
      </w:r>
    </w:p>
    <w:p w14:paraId="229A5BFB" w14:textId="77777777" w:rsidR="003C7B78" w:rsidRPr="003C7B78" w:rsidRDefault="003C7B78" w:rsidP="003C7B78">
      <w:pPr>
        <w:jc w:val="both"/>
        <w:rPr>
          <w:rFonts w:ascii="Adobe Garamond Pro" w:hAnsi="Adobe Garamond Pro" w:cs="Calibri"/>
          <w:sz w:val="22"/>
          <w:szCs w:val="22"/>
          <w:lang w:val="es-ES"/>
        </w:rPr>
      </w:pPr>
    </w:p>
    <w:p w14:paraId="16C766C8"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La recepción del artículo no supone su aceptación. </w:t>
      </w:r>
    </w:p>
    <w:p w14:paraId="7ABEBBC7" w14:textId="77777777" w:rsidR="003C7B78" w:rsidRPr="003C7B78" w:rsidRDefault="003C7B78" w:rsidP="003C7B78">
      <w:pPr>
        <w:jc w:val="both"/>
        <w:rPr>
          <w:rFonts w:ascii="Adobe Garamond Pro" w:hAnsi="Adobe Garamond Pro" w:cs="Calibri"/>
          <w:sz w:val="22"/>
          <w:szCs w:val="22"/>
          <w:lang w:val="es-ES"/>
        </w:rPr>
      </w:pPr>
    </w:p>
    <w:p w14:paraId="0236B92F"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La extensión de los trabajos se situará entre los 12.000 y los 36.000 caracteres con espacio, incluidas notas, bibliografía y elementos gráficos si los hay. </w:t>
      </w:r>
    </w:p>
    <w:p w14:paraId="086AE52B" w14:textId="77777777" w:rsidR="003C7B78" w:rsidRPr="003C7B78" w:rsidRDefault="003C7B78" w:rsidP="003C7B78">
      <w:pPr>
        <w:jc w:val="both"/>
        <w:rPr>
          <w:rFonts w:ascii="Adobe Garamond Pro" w:hAnsi="Adobe Garamond Pro" w:cs="Calibri"/>
          <w:sz w:val="22"/>
          <w:szCs w:val="22"/>
          <w:lang w:val="es-ES"/>
        </w:rPr>
      </w:pPr>
    </w:p>
    <w:p w14:paraId="07E652BB"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Las reseñas de libros, revistas, tesis doctorales o direcciones de internet no deben superar los 10.000 caracteres. Igualmente, para las secciones de Experiencias y Noticias. </w:t>
      </w:r>
    </w:p>
    <w:p w14:paraId="2A008B92" w14:textId="77777777" w:rsidR="003C7B78" w:rsidRPr="003C7B78" w:rsidRDefault="003C7B78" w:rsidP="003C7B78">
      <w:pPr>
        <w:jc w:val="both"/>
        <w:rPr>
          <w:rFonts w:ascii="Adobe Garamond Pro" w:hAnsi="Adobe Garamond Pro" w:cs="Calibri"/>
          <w:sz w:val="22"/>
          <w:szCs w:val="22"/>
          <w:lang w:val="es-ES"/>
        </w:rPr>
      </w:pPr>
    </w:p>
    <w:p w14:paraId="71F71ABC"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El artículo deberá acompañarse de un resumen de unas 100 palabras en español e inglés, al igual que unas palabras clave (máximo 6), en español e inglés, con las que se identifique el trabajo. </w:t>
      </w:r>
    </w:p>
    <w:p w14:paraId="2FC9882C"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El título del artículo no deberá exceder de 15 palabras y describirá el contenido de manera clara y exacta, en español e inglés. </w:t>
      </w:r>
    </w:p>
    <w:p w14:paraId="6179CCC9" w14:textId="77777777" w:rsidR="003C7B78" w:rsidRPr="003C7B78" w:rsidRDefault="003C7B78" w:rsidP="003C7B78">
      <w:pPr>
        <w:jc w:val="both"/>
        <w:rPr>
          <w:rFonts w:ascii="Adobe Garamond Pro" w:hAnsi="Adobe Garamond Pro" w:cs="Calibri"/>
          <w:sz w:val="22"/>
          <w:szCs w:val="22"/>
          <w:lang w:val="es-ES"/>
        </w:rPr>
      </w:pPr>
    </w:p>
    <w:p w14:paraId="18B21BD4"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En el caso de las investigaciones, se recomienda que artículo contemple, al menos, los siguientes aspectos: a) planteamiento del problema o tema objeto de estudio; b) fundamentación teórica; c) objetivos del estudio; d) metodología; e) resultados; f) conclusiones, g) limitaciones y prospectiva. </w:t>
      </w:r>
    </w:p>
    <w:p w14:paraId="03E26192"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La bibliografía consultada se incluirá al final del trabajo. Se invita hacerla de acuerdo con la American </w:t>
      </w:r>
      <w:proofErr w:type="spellStart"/>
      <w:r w:rsidRPr="003C7B78">
        <w:rPr>
          <w:rFonts w:ascii="Adobe Garamond Pro" w:hAnsi="Adobe Garamond Pro" w:cs="Calibri"/>
          <w:sz w:val="22"/>
          <w:szCs w:val="22"/>
          <w:lang w:val="es-ES"/>
        </w:rPr>
        <w:t>Psychological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Association</w:t>
      </w:r>
      <w:proofErr w:type="spellEnd"/>
      <w:r w:rsidRPr="003C7B78">
        <w:rPr>
          <w:rFonts w:ascii="Adobe Garamond Pro" w:hAnsi="Adobe Garamond Pro" w:cs="Calibri"/>
          <w:sz w:val="22"/>
          <w:szCs w:val="22"/>
          <w:lang w:val="es-ES"/>
        </w:rPr>
        <w:t xml:space="preserve"> (normas APA). </w:t>
      </w:r>
    </w:p>
    <w:p w14:paraId="1EC5D171" w14:textId="77777777" w:rsidR="003C7B78" w:rsidRPr="003C7B78" w:rsidRDefault="003C7B78" w:rsidP="003C7B78">
      <w:pPr>
        <w:jc w:val="both"/>
        <w:rPr>
          <w:rFonts w:ascii="Adobe Garamond Pro" w:hAnsi="Adobe Garamond Pro" w:cs="Calibri"/>
          <w:sz w:val="22"/>
          <w:szCs w:val="22"/>
          <w:lang w:val="es-ES"/>
        </w:rPr>
      </w:pPr>
    </w:p>
    <w:p w14:paraId="2600A6C2"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Los trabajos deberán ser inéditos. El autor se compromete a autorizar exclusivamente su publicación a </w:t>
      </w: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En consecuencia, a efectos de una ulterior publicación o reproducción, el autor deberá </w:t>
      </w:r>
      <w:proofErr w:type="spellStart"/>
      <w:r w:rsidRPr="003C7B78">
        <w:rPr>
          <w:rFonts w:ascii="Adobe Garamond Pro" w:hAnsi="Adobe Garamond Pro" w:cs="Calibri"/>
          <w:sz w:val="22"/>
          <w:szCs w:val="22"/>
          <w:lang w:val="es-ES"/>
        </w:rPr>
        <w:t>solictar</w:t>
      </w:r>
      <w:proofErr w:type="spellEnd"/>
      <w:r w:rsidRPr="003C7B78">
        <w:rPr>
          <w:rFonts w:ascii="Adobe Garamond Pro" w:hAnsi="Adobe Garamond Pro" w:cs="Calibri"/>
          <w:sz w:val="22"/>
          <w:szCs w:val="22"/>
          <w:lang w:val="es-ES"/>
        </w:rPr>
        <w:t xml:space="preserve"> permiso a la revista haciendo mención expresa en la nueva publicación del lugar original del artículo. </w:t>
      </w:r>
    </w:p>
    <w:p w14:paraId="020A17A1" w14:textId="77777777" w:rsidR="003C7B78" w:rsidRPr="003C7B78" w:rsidRDefault="003C7B78" w:rsidP="003C7B78">
      <w:pPr>
        <w:jc w:val="both"/>
        <w:rPr>
          <w:rFonts w:ascii="Adobe Garamond Pro" w:hAnsi="Adobe Garamond Pro" w:cs="Calibri"/>
          <w:sz w:val="22"/>
          <w:szCs w:val="22"/>
          <w:lang w:val="es-ES"/>
        </w:rPr>
      </w:pPr>
    </w:p>
    <w:p w14:paraId="583922F9"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Cada artículo será evaluado por dos árbitros especialistas en el área, bajo la modalidad de “doble ciego”. Ello podrán aprobar su publicación, suspenderla hasta tanto se hagas las correcciones pertinentes o rechazar el trabajo. </w:t>
      </w:r>
    </w:p>
    <w:p w14:paraId="22FFA019"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lastRenderedPageBreak/>
        <w:t>Educab</w:t>
      </w:r>
      <w:proofErr w:type="spellEnd"/>
      <w:r w:rsidRPr="003C7B78">
        <w:rPr>
          <w:rFonts w:ascii="Adobe Garamond Pro" w:hAnsi="Adobe Garamond Pro" w:cs="Calibri"/>
          <w:sz w:val="22"/>
          <w:szCs w:val="22"/>
          <w:lang w:val="es-ES"/>
        </w:rPr>
        <w:t xml:space="preserve"> se reserva el derecho de corregir o ajustar el texto para dar uniformidad a la presentación de la revista, en tanto no se altere su contenido. </w:t>
      </w:r>
    </w:p>
    <w:p w14:paraId="43ADB04E" w14:textId="77777777" w:rsidR="003C7B78" w:rsidRPr="003C7B78" w:rsidRDefault="003C7B78" w:rsidP="003C7B78">
      <w:pPr>
        <w:jc w:val="both"/>
        <w:rPr>
          <w:rFonts w:ascii="Adobe Garamond Pro" w:hAnsi="Adobe Garamond Pro" w:cs="Calibri"/>
          <w:sz w:val="22"/>
          <w:szCs w:val="22"/>
          <w:lang w:val="es-ES"/>
        </w:rPr>
      </w:pPr>
    </w:p>
    <w:p w14:paraId="79517647"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No se devuelven originales. Los trabajos originales se entregarán en la siguiente dirección:</w:t>
      </w:r>
    </w:p>
    <w:p w14:paraId="453368BF"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Revista </w:t>
      </w: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Avenida Teherán, Universidad Católica Andrés Bello. Edificio de Aulas, piso 3, módulo 5. Escuela de Educación. </w:t>
      </w:r>
    </w:p>
    <w:p w14:paraId="6046310A"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Teléfonos. 0058-212-4074247 / 0058-212-4074400</w:t>
      </w:r>
      <w:r w:rsidRPr="003C7B78">
        <w:rPr>
          <w:rFonts w:ascii="Adobe Garamond Pro" w:hAnsi="Adobe Garamond Pro" w:cs="Calibri"/>
          <w:sz w:val="22"/>
          <w:szCs w:val="22"/>
          <w:lang w:val="es-ES"/>
        </w:rPr>
        <w:tab/>
      </w:r>
    </w:p>
    <w:p w14:paraId="7FD43BAC"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Dirección electrónica: </w:t>
      </w:r>
      <w:proofErr w:type="spellStart"/>
      <w:r w:rsidRPr="003C7B78">
        <w:rPr>
          <w:rFonts w:ascii="Adobe Garamond Pro" w:hAnsi="Adobe Garamond Pro" w:cs="Calibri"/>
          <w:sz w:val="22"/>
          <w:szCs w:val="22"/>
          <w:lang w:val="es-ES"/>
        </w:rPr>
        <w:t>revista_educab@ucab.edu,ve</w:t>
      </w:r>
      <w:proofErr w:type="spellEnd"/>
      <w:r w:rsidRPr="003C7B78">
        <w:rPr>
          <w:rFonts w:ascii="Adobe Garamond Pro" w:hAnsi="Adobe Garamond Pro" w:cs="Calibri"/>
          <w:sz w:val="22"/>
          <w:szCs w:val="22"/>
          <w:lang w:val="es-ES"/>
        </w:rPr>
        <w:t>; ccalatra@ucab.edu.ve</w:t>
      </w:r>
    </w:p>
    <w:p w14:paraId="0C023D08" w14:textId="77777777" w:rsidR="003C7B78" w:rsidRPr="003C7B78" w:rsidRDefault="003C7B78" w:rsidP="003C7B78">
      <w:pPr>
        <w:jc w:val="both"/>
        <w:rPr>
          <w:rFonts w:ascii="Adobe Garamond Pro" w:hAnsi="Adobe Garamond Pro" w:cs="Calibri"/>
          <w:sz w:val="22"/>
          <w:szCs w:val="22"/>
          <w:lang w:val="es-ES"/>
        </w:rPr>
      </w:pPr>
    </w:p>
    <w:p w14:paraId="4CEC2603" w14:textId="77777777" w:rsidR="003C7B78" w:rsidRPr="003C7B78" w:rsidRDefault="003C7B78" w:rsidP="003C7B78">
      <w:pPr>
        <w:jc w:val="right"/>
        <w:rPr>
          <w:rFonts w:ascii="Adobe Garamond Pro" w:hAnsi="Adobe Garamond Pro" w:cs="Calibri"/>
          <w:sz w:val="22"/>
          <w:szCs w:val="22"/>
          <w:lang w:val="es-ES"/>
        </w:rPr>
      </w:pPr>
      <w:r w:rsidRPr="003C7B78">
        <w:rPr>
          <w:rFonts w:ascii="Adobe Garamond Pro" w:hAnsi="Adobe Garamond Pro" w:cs="Calibri"/>
          <w:sz w:val="22"/>
          <w:szCs w:val="22"/>
          <w:lang w:val="es-ES"/>
        </w:rPr>
        <w:t>Consejo Editorial</w:t>
      </w:r>
    </w:p>
    <w:p w14:paraId="1A7B0D38" w14:textId="77777777" w:rsidR="003C7B78" w:rsidRPr="003C7B78" w:rsidRDefault="003C7B78" w:rsidP="003C7B78">
      <w:pPr>
        <w:jc w:val="both"/>
        <w:rPr>
          <w:rFonts w:ascii="Adobe Garamond Pro" w:hAnsi="Adobe Garamond Pro" w:cs="Calibri"/>
          <w:sz w:val="22"/>
          <w:szCs w:val="22"/>
          <w:lang w:val="es-ES"/>
        </w:rPr>
      </w:pPr>
    </w:p>
    <w:p w14:paraId="7DB6E5CC"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br w:type="page"/>
      </w:r>
    </w:p>
    <w:p w14:paraId="6C9AB5BF" w14:textId="77777777" w:rsidR="003C7B78" w:rsidRPr="003C7B78" w:rsidRDefault="003C7B78" w:rsidP="003C7B78">
      <w:pPr>
        <w:pStyle w:val="Textosinformato"/>
        <w:ind w:left="180" w:right="180"/>
        <w:jc w:val="center"/>
        <w:rPr>
          <w:rFonts w:ascii="Adobe Garamond Pro" w:hAnsi="Adobe Garamond Pro" w:cs="Calibri"/>
          <w:b/>
          <w:i/>
          <w:sz w:val="28"/>
          <w:szCs w:val="28"/>
        </w:rPr>
      </w:pPr>
      <w:r w:rsidRPr="003C7B78">
        <w:rPr>
          <w:rFonts w:ascii="Adobe Garamond Pro" w:hAnsi="Adobe Garamond Pro" w:cs="Calibri"/>
          <w:b/>
          <w:i/>
          <w:sz w:val="28"/>
          <w:szCs w:val="28"/>
        </w:rPr>
        <w:lastRenderedPageBreak/>
        <w:t xml:space="preserve">Rules of </w:t>
      </w:r>
      <w:proofErr w:type="spellStart"/>
      <w:r w:rsidRPr="003C7B78">
        <w:rPr>
          <w:rFonts w:ascii="Adobe Garamond Pro" w:hAnsi="Adobe Garamond Pro" w:cs="Calibri"/>
          <w:b/>
          <w:i/>
          <w:sz w:val="28"/>
          <w:szCs w:val="28"/>
        </w:rPr>
        <w:t>publication</w:t>
      </w:r>
      <w:proofErr w:type="spellEnd"/>
    </w:p>
    <w:p w14:paraId="063B5D4C" w14:textId="77777777" w:rsidR="003C7B78" w:rsidRPr="003C7B78" w:rsidRDefault="003C7B78" w:rsidP="003C7B78">
      <w:pPr>
        <w:jc w:val="both"/>
        <w:rPr>
          <w:rFonts w:ascii="Adobe Garamond Pro" w:hAnsi="Adobe Garamond Pro" w:cs="Calibri"/>
          <w:sz w:val="22"/>
          <w:szCs w:val="22"/>
          <w:lang w:val="es-ES"/>
        </w:rPr>
      </w:pPr>
    </w:p>
    <w:p w14:paraId="2E76D84B"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n-US"/>
        </w:rPr>
        <w:t>Educab</w:t>
      </w:r>
      <w:proofErr w:type="spellEnd"/>
      <w:r w:rsidRPr="003C7B78">
        <w:rPr>
          <w:rFonts w:ascii="Adobe Garamond Pro" w:hAnsi="Adobe Garamond Pro" w:cs="Calibri"/>
          <w:sz w:val="22"/>
          <w:szCs w:val="22"/>
          <w:lang w:val="en-US"/>
        </w:rPr>
        <w:t xml:space="preserve"> is an arbitrated and annual publication of the School of Education at the Catholic University Andres Bello. </w:t>
      </w:r>
      <w:proofErr w:type="spellStart"/>
      <w:r w:rsidRPr="003C7B78">
        <w:rPr>
          <w:rFonts w:ascii="Adobe Garamond Pro" w:hAnsi="Adobe Garamond Pro" w:cs="Calibri"/>
          <w:sz w:val="22"/>
          <w:szCs w:val="22"/>
          <w:lang w:val="es-ES"/>
        </w:rPr>
        <w:t>Aims</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contribute</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improving</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quality</w:t>
      </w:r>
      <w:proofErr w:type="spellEnd"/>
      <w:r w:rsidRPr="003C7B78">
        <w:rPr>
          <w:rFonts w:ascii="Adobe Garamond Pro" w:hAnsi="Adobe Garamond Pro" w:cs="Calibri"/>
          <w:sz w:val="22"/>
          <w:szCs w:val="22"/>
          <w:lang w:val="es-ES"/>
        </w:rPr>
        <w:t xml:space="preserve"> of Venezuela </w:t>
      </w:r>
      <w:proofErr w:type="spellStart"/>
      <w:r w:rsidRPr="003C7B78">
        <w:rPr>
          <w:rFonts w:ascii="Adobe Garamond Pro" w:hAnsi="Adobe Garamond Pro" w:cs="Calibri"/>
          <w:sz w:val="22"/>
          <w:szCs w:val="22"/>
          <w:lang w:val="es-ES"/>
        </w:rPr>
        <w:t>education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through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dissemination</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research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activity</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teachers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professors</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experts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from</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university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perspective</w:t>
      </w:r>
      <w:proofErr w:type="spellEnd"/>
      <w:r w:rsidRPr="003C7B78">
        <w:rPr>
          <w:rFonts w:ascii="Adobe Garamond Pro" w:hAnsi="Adobe Garamond Pro" w:cs="Calibri"/>
          <w:sz w:val="22"/>
          <w:szCs w:val="22"/>
          <w:lang w:val="es-ES"/>
        </w:rPr>
        <w:t xml:space="preserve">. </w:t>
      </w:r>
    </w:p>
    <w:p w14:paraId="20548B1E" w14:textId="77777777" w:rsidR="003C7B78" w:rsidRPr="003C7B78" w:rsidRDefault="003C7B78" w:rsidP="003C7B78">
      <w:pPr>
        <w:jc w:val="both"/>
        <w:rPr>
          <w:rFonts w:ascii="Adobe Garamond Pro" w:hAnsi="Adobe Garamond Pro" w:cs="Calibri"/>
          <w:sz w:val="22"/>
          <w:szCs w:val="22"/>
          <w:lang w:val="es-ES"/>
        </w:rPr>
      </w:pPr>
    </w:p>
    <w:p w14:paraId="6669B784"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accepted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publication</w:t>
      </w:r>
      <w:proofErr w:type="spellEnd"/>
      <w:r w:rsidRPr="003C7B78">
        <w:rPr>
          <w:rFonts w:ascii="Adobe Garamond Pro" w:hAnsi="Adobe Garamond Pro" w:cs="Calibri"/>
          <w:sz w:val="22"/>
          <w:szCs w:val="22"/>
          <w:lang w:val="es-ES"/>
        </w:rPr>
        <w:t xml:space="preserve"> original </w:t>
      </w:r>
      <w:proofErr w:type="spellStart"/>
      <w:r w:rsidRPr="003C7B78">
        <w:rPr>
          <w:rFonts w:ascii="Adobe Garamond Pro" w:hAnsi="Adobe Garamond Pro" w:cs="Calibri"/>
          <w:sz w:val="22"/>
          <w:szCs w:val="22"/>
          <w:lang w:val="es-ES"/>
        </w:rPr>
        <w:t>articles</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works</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area</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education</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all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levels</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education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system</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they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research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theoretical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reflections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experiences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innovative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teaching</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library</w:t>
      </w:r>
      <w:proofErr w:type="spellEnd"/>
      <w:r w:rsidRPr="003C7B78">
        <w:rPr>
          <w:rFonts w:ascii="Adobe Garamond Pro" w:hAnsi="Adobe Garamond Pro" w:cs="Calibri"/>
          <w:sz w:val="22"/>
          <w:szCs w:val="22"/>
          <w:lang w:val="es-ES"/>
        </w:rPr>
        <w:t xml:space="preserve"> records and </w:t>
      </w:r>
      <w:proofErr w:type="spellStart"/>
      <w:r w:rsidRPr="003C7B78">
        <w:rPr>
          <w:rFonts w:ascii="Adobe Garamond Pro" w:hAnsi="Adobe Garamond Pro" w:cs="Calibri"/>
          <w:sz w:val="22"/>
          <w:szCs w:val="22"/>
          <w:lang w:val="es-ES"/>
        </w:rPr>
        <w:t>book</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reviews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provided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meet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requirements</w:t>
      </w:r>
      <w:proofErr w:type="spellEnd"/>
      <w:r w:rsidRPr="003C7B78">
        <w:rPr>
          <w:rFonts w:ascii="Adobe Garamond Pro" w:hAnsi="Adobe Garamond Pro" w:cs="Calibri"/>
          <w:sz w:val="22"/>
          <w:szCs w:val="22"/>
          <w:lang w:val="es-ES"/>
        </w:rPr>
        <w:t xml:space="preserve"> set </w:t>
      </w:r>
      <w:proofErr w:type="spellStart"/>
      <w:r w:rsidRPr="003C7B78">
        <w:rPr>
          <w:rFonts w:ascii="Adobe Garamond Pro" w:hAnsi="Adobe Garamond Pro" w:cs="Calibri"/>
          <w:sz w:val="22"/>
          <w:szCs w:val="22"/>
          <w:lang w:val="es-ES"/>
        </w:rPr>
        <w:t>by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these</w:t>
      </w:r>
      <w:proofErr w:type="spellEnd"/>
      <w:r w:rsidRPr="003C7B78">
        <w:rPr>
          <w:rFonts w:ascii="Adobe Garamond Pro" w:hAnsi="Adobe Garamond Pro" w:cs="Calibri"/>
          <w:sz w:val="22"/>
          <w:szCs w:val="22"/>
          <w:lang w:val="es-ES"/>
        </w:rPr>
        <w:t xml:space="preserve"> rules. </w:t>
      </w:r>
    </w:p>
    <w:p w14:paraId="00B236F2" w14:textId="77777777" w:rsidR="003C7B78" w:rsidRPr="003C7B78" w:rsidRDefault="003C7B78" w:rsidP="003C7B78">
      <w:pPr>
        <w:jc w:val="both"/>
        <w:rPr>
          <w:rFonts w:ascii="Adobe Garamond Pro" w:hAnsi="Adobe Garamond Pro" w:cs="Calibri"/>
          <w:sz w:val="22"/>
          <w:szCs w:val="22"/>
          <w:lang w:val="es-ES"/>
        </w:rPr>
      </w:pPr>
    </w:p>
    <w:p w14:paraId="4FF29C48"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authors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send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their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printed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articles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from</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triplicate</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editorial </w:t>
      </w:r>
      <w:proofErr w:type="spellStart"/>
      <w:r w:rsidRPr="003C7B78">
        <w:rPr>
          <w:rFonts w:ascii="Adobe Garamond Pro" w:hAnsi="Adobe Garamond Pro" w:cs="Calibri"/>
          <w:sz w:val="22"/>
          <w:szCs w:val="22"/>
          <w:lang w:val="es-ES"/>
        </w:rPr>
        <w:t>board</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Journal</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two</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those</w:t>
      </w:r>
      <w:proofErr w:type="spellEnd"/>
      <w:r w:rsidRPr="003C7B78">
        <w:rPr>
          <w:rFonts w:ascii="Adobe Garamond Pro" w:hAnsi="Adobe Garamond Pro" w:cs="Calibri"/>
          <w:sz w:val="22"/>
          <w:szCs w:val="22"/>
          <w:lang w:val="es-ES"/>
        </w:rPr>
        <w:t xml:space="preserve"> copies, to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arbitrators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shall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not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bear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neither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name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institutional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affiliation</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author</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latest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copy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on</w:t>
      </w:r>
      <w:proofErr w:type="spellEnd"/>
      <w:r w:rsidRPr="003C7B78">
        <w:rPr>
          <w:rFonts w:ascii="Adobe Garamond Pro" w:hAnsi="Adobe Garamond Pro" w:cs="Calibri"/>
          <w:sz w:val="22"/>
          <w:szCs w:val="22"/>
          <w:lang w:val="es-ES"/>
        </w:rPr>
        <w:t xml:space="preserve"> a </w:t>
      </w:r>
      <w:proofErr w:type="spellStart"/>
      <w:r w:rsidRPr="003C7B78">
        <w:rPr>
          <w:rFonts w:ascii="Adobe Garamond Pro" w:hAnsi="Adobe Garamond Pro" w:cs="Calibri"/>
          <w:sz w:val="22"/>
          <w:szCs w:val="22"/>
          <w:lang w:val="es-ES"/>
        </w:rPr>
        <w:t>separate</w:t>
      </w:r>
      <w:proofErr w:type="spellEnd"/>
      <w:r w:rsidRPr="003C7B78">
        <w:rPr>
          <w:rFonts w:ascii="Adobe Garamond Pro" w:hAnsi="Adobe Garamond Pro" w:cs="Calibri"/>
          <w:sz w:val="22"/>
          <w:szCs w:val="22"/>
          <w:lang w:val="es-ES"/>
        </w:rPr>
        <w:t xml:space="preserve"> page to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text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appended</w:t>
      </w:r>
      <w:proofErr w:type="spellEnd"/>
      <w:r w:rsidRPr="003C7B78">
        <w:rPr>
          <w:rFonts w:ascii="Adobe Garamond Pro" w:hAnsi="Adobe Garamond Pro" w:cs="Calibri"/>
          <w:sz w:val="22"/>
          <w:szCs w:val="22"/>
          <w:lang w:val="es-ES"/>
        </w:rPr>
        <w:t xml:space="preserve"> a </w:t>
      </w:r>
      <w:proofErr w:type="spellStart"/>
      <w:r w:rsidRPr="003C7B78">
        <w:rPr>
          <w:rFonts w:ascii="Adobe Garamond Pro" w:hAnsi="Adobe Garamond Pro" w:cs="Calibri"/>
          <w:sz w:val="22"/>
          <w:szCs w:val="22"/>
          <w:lang w:val="es-ES"/>
        </w:rPr>
        <w:t>summary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curriculum</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author´s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name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mailing</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address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telephone</w:t>
      </w:r>
      <w:proofErr w:type="spellEnd"/>
      <w:r w:rsidRPr="003C7B78">
        <w:rPr>
          <w:rFonts w:ascii="Adobe Garamond Pro" w:hAnsi="Adobe Garamond Pro" w:cs="Calibri"/>
          <w:sz w:val="22"/>
          <w:szCs w:val="22"/>
          <w:lang w:val="es-ES"/>
        </w:rPr>
        <w:t xml:space="preserve">, email, </w:t>
      </w:r>
      <w:proofErr w:type="spellStart"/>
      <w:r w:rsidRPr="003C7B78">
        <w:rPr>
          <w:rFonts w:ascii="Adobe Garamond Pro" w:hAnsi="Adobe Garamond Pro" w:cs="Calibri"/>
          <w:sz w:val="22"/>
          <w:szCs w:val="22"/>
          <w:lang w:val="es-ES"/>
        </w:rPr>
        <w:t>institutional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affiliation</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degrees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obtained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with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university</w:t>
      </w:r>
      <w:proofErr w:type="spellEnd"/>
      <w:r w:rsidRPr="003C7B78">
        <w:rPr>
          <w:rFonts w:ascii="Adobe Garamond Pro" w:hAnsi="Adobe Garamond Pro" w:cs="Calibri"/>
          <w:sz w:val="22"/>
          <w:szCs w:val="22"/>
          <w:lang w:val="es-ES"/>
        </w:rPr>
        <w:t xml:space="preserve"> and date of </w:t>
      </w:r>
      <w:proofErr w:type="spellStart"/>
      <w:r w:rsidRPr="003C7B78">
        <w:rPr>
          <w:rFonts w:ascii="Adobe Garamond Pro" w:hAnsi="Adobe Garamond Pro" w:cs="Calibri"/>
          <w:sz w:val="22"/>
          <w:szCs w:val="22"/>
          <w:lang w:val="es-ES"/>
        </w:rPr>
        <w:t>each</w:t>
      </w:r>
      <w:proofErr w:type="spellEnd"/>
      <w:r w:rsidRPr="003C7B78">
        <w:rPr>
          <w:rFonts w:ascii="Adobe Garamond Pro" w:hAnsi="Adobe Garamond Pro" w:cs="Calibri"/>
          <w:sz w:val="22"/>
          <w:szCs w:val="22"/>
          <w:lang w:val="es-ES"/>
        </w:rPr>
        <w:t xml:space="preserve">). </w:t>
      </w:r>
    </w:p>
    <w:p w14:paraId="2962631B" w14:textId="77777777" w:rsidR="003C7B78" w:rsidRPr="003C7B78" w:rsidRDefault="003C7B78" w:rsidP="003C7B78">
      <w:pPr>
        <w:jc w:val="both"/>
        <w:rPr>
          <w:rFonts w:ascii="Adobe Garamond Pro" w:hAnsi="Adobe Garamond Pro" w:cs="Calibri"/>
          <w:sz w:val="22"/>
          <w:szCs w:val="22"/>
          <w:lang w:val="es-ES"/>
        </w:rPr>
      </w:pPr>
    </w:p>
    <w:p w14:paraId="3E80C5CB" w14:textId="77777777" w:rsid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A </w:t>
      </w:r>
      <w:proofErr w:type="spellStart"/>
      <w:r w:rsidRPr="003C7B78">
        <w:rPr>
          <w:rFonts w:ascii="Adobe Garamond Pro" w:hAnsi="Adobe Garamond Pro" w:cs="Calibri"/>
          <w:sz w:val="22"/>
          <w:szCs w:val="22"/>
          <w:lang w:val="es-ES"/>
        </w:rPr>
        <w:t>copy</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submitted</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electronic</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format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This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version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must</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delivered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on</w:t>
      </w:r>
      <w:proofErr w:type="spellEnd"/>
      <w:r w:rsidRPr="003C7B78">
        <w:rPr>
          <w:rFonts w:ascii="Adobe Garamond Pro" w:hAnsi="Adobe Garamond Pro" w:cs="Calibri"/>
          <w:sz w:val="22"/>
          <w:szCs w:val="22"/>
          <w:lang w:val="es-ES"/>
        </w:rPr>
        <w:t xml:space="preserve"> a CD </w:t>
      </w:r>
      <w:proofErr w:type="spellStart"/>
      <w:r w:rsidRPr="003C7B78">
        <w:rPr>
          <w:rFonts w:ascii="Adobe Garamond Pro" w:hAnsi="Adobe Garamond Pro" w:cs="Calibri"/>
          <w:sz w:val="22"/>
          <w:szCs w:val="22"/>
          <w:lang w:val="es-ES"/>
        </w:rPr>
        <w:t>that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includes</w:t>
      </w:r>
      <w:proofErr w:type="spellEnd"/>
      <w:r w:rsidRPr="003C7B78">
        <w:rPr>
          <w:rFonts w:ascii="Adobe Garamond Pro" w:hAnsi="Adobe Garamond Pro" w:cs="Calibri"/>
          <w:sz w:val="22"/>
          <w:szCs w:val="22"/>
          <w:lang w:val="es-ES"/>
        </w:rPr>
        <w:t xml:space="preserve"> a folder </w:t>
      </w:r>
      <w:proofErr w:type="spellStart"/>
      <w:r w:rsidRPr="003C7B78">
        <w:rPr>
          <w:rFonts w:ascii="Adobe Garamond Pro" w:hAnsi="Adobe Garamond Pro" w:cs="Calibri"/>
          <w:sz w:val="22"/>
          <w:szCs w:val="22"/>
          <w:lang w:val="es-ES"/>
        </w:rPr>
        <w:t>named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Article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with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its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own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title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which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as </w:t>
      </w:r>
      <w:proofErr w:type="spellStart"/>
      <w:r w:rsidRPr="003C7B78">
        <w:rPr>
          <w:rFonts w:ascii="Adobe Garamond Pro" w:hAnsi="Adobe Garamond Pro" w:cs="Calibri"/>
          <w:sz w:val="22"/>
          <w:szCs w:val="22"/>
          <w:lang w:val="es-ES"/>
        </w:rPr>
        <w:t>print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document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format</w:t>
      </w:r>
      <w:proofErr w:type="spellEnd"/>
      <w:r w:rsidRPr="003C7B78">
        <w:rPr>
          <w:rFonts w:ascii="Adobe Garamond Pro" w:hAnsi="Adobe Garamond Pro" w:cs="Calibri"/>
          <w:sz w:val="22"/>
          <w:szCs w:val="22"/>
          <w:lang w:val="es-ES"/>
        </w:rPr>
        <w:t xml:space="preserve"> to Word. </w:t>
      </w:r>
    </w:p>
    <w:p w14:paraId="6D30E56B" w14:textId="77777777" w:rsidR="003C7B78" w:rsidRPr="003C7B78" w:rsidRDefault="003C7B78" w:rsidP="003C7B78">
      <w:pPr>
        <w:jc w:val="both"/>
        <w:rPr>
          <w:rFonts w:ascii="Adobe Garamond Pro" w:hAnsi="Adobe Garamond Pro" w:cs="Calibri"/>
          <w:sz w:val="22"/>
          <w:szCs w:val="22"/>
          <w:lang w:val="es-ES"/>
        </w:rPr>
      </w:pPr>
    </w:p>
    <w:p w14:paraId="07DE3090"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reception</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article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does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not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imply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acceptance</w:t>
      </w:r>
      <w:proofErr w:type="spellEnd"/>
      <w:r w:rsidRPr="003C7B78">
        <w:rPr>
          <w:rFonts w:ascii="Adobe Garamond Pro" w:hAnsi="Adobe Garamond Pro" w:cs="Calibri"/>
          <w:sz w:val="22"/>
          <w:szCs w:val="22"/>
          <w:lang w:val="es-ES"/>
        </w:rPr>
        <w:t xml:space="preserve">. </w:t>
      </w:r>
    </w:p>
    <w:p w14:paraId="71F9ACFF" w14:textId="77777777" w:rsidR="003C7B78" w:rsidRPr="003C7B78" w:rsidRDefault="003C7B78" w:rsidP="003C7B78">
      <w:pPr>
        <w:jc w:val="both"/>
        <w:rPr>
          <w:rFonts w:ascii="Adobe Garamond Pro" w:hAnsi="Adobe Garamond Pro" w:cs="Calibri"/>
          <w:sz w:val="22"/>
          <w:szCs w:val="22"/>
          <w:lang w:val="es-ES"/>
        </w:rPr>
      </w:pPr>
    </w:p>
    <w:p w14:paraId="126EA4AE"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extension</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between</w:t>
      </w:r>
      <w:proofErr w:type="spellEnd"/>
      <w:r w:rsidRPr="003C7B78">
        <w:rPr>
          <w:rFonts w:ascii="Adobe Garamond Pro" w:hAnsi="Adobe Garamond Pro" w:cs="Calibri"/>
          <w:sz w:val="22"/>
          <w:szCs w:val="22"/>
          <w:lang w:val="es-ES"/>
        </w:rPr>
        <w:t xml:space="preserve"> 12,000 and 36,000 </w:t>
      </w:r>
      <w:proofErr w:type="spellStart"/>
      <w:r w:rsidRPr="003C7B78">
        <w:rPr>
          <w:rFonts w:ascii="Adobe Garamond Pro" w:hAnsi="Adobe Garamond Pro" w:cs="Calibri"/>
          <w:sz w:val="22"/>
          <w:szCs w:val="22"/>
          <w:lang w:val="es-ES"/>
        </w:rPr>
        <w:t>characters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with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space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including</w:t>
      </w:r>
      <w:proofErr w:type="spellEnd"/>
      <w:r w:rsidRPr="003C7B78">
        <w:rPr>
          <w:rFonts w:ascii="Adobe Garamond Pro" w:hAnsi="Adobe Garamond Pro" w:cs="Calibri"/>
          <w:sz w:val="22"/>
          <w:szCs w:val="22"/>
          <w:lang w:val="es-ES"/>
        </w:rPr>
        <w:t xml:space="preserve"> notes, </w:t>
      </w:r>
      <w:proofErr w:type="spellStart"/>
      <w:r w:rsidRPr="003C7B78">
        <w:rPr>
          <w:rFonts w:ascii="Adobe Garamond Pro" w:hAnsi="Adobe Garamond Pro" w:cs="Calibri"/>
          <w:sz w:val="22"/>
          <w:szCs w:val="22"/>
          <w:lang w:val="es-ES"/>
        </w:rPr>
        <w:t>bibliography</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graphics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elements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if</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any</w:t>
      </w:r>
      <w:proofErr w:type="spellEnd"/>
      <w:r w:rsidRPr="003C7B78">
        <w:rPr>
          <w:rFonts w:ascii="Adobe Garamond Pro" w:hAnsi="Adobe Garamond Pro" w:cs="Calibri"/>
          <w:sz w:val="22"/>
          <w:szCs w:val="22"/>
          <w:lang w:val="es-ES"/>
        </w:rPr>
        <w:t xml:space="preserve">. </w:t>
      </w:r>
    </w:p>
    <w:p w14:paraId="39B06C5F" w14:textId="77777777" w:rsidR="003C7B78" w:rsidRPr="003C7B78" w:rsidRDefault="003C7B78" w:rsidP="003C7B78">
      <w:pPr>
        <w:jc w:val="both"/>
        <w:rPr>
          <w:rFonts w:ascii="Adobe Garamond Pro" w:hAnsi="Adobe Garamond Pro" w:cs="Calibri"/>
          <w:sz w:val="22"/>
          <w:szCs w:val="22"/>
          <w:lang w:val="es-ES"/>
        </w:rPr>
      </w:pPr>
    </w:p>
    <w:p w14:paraId="403A4517" w14:textId="77777777" w:rsidR="003C7B78" w:rsidRDefault="003C7B78" w:rsidP="003C7B78">
      <w:pPr>
        <w:jc w:val="both"/>
        <w:rPr>
          <w:rFonts w:ascii="Adobe Garamond Pro" w:hAnsi="Adobe Garamond Pro" w:cs="Calibri"/>
          <w:sz w:val="22"/>
          <w:szCs w:val="22"/>
          <w:lang w:val="en-US"/>
        </w:rPr>
      </w:pPr>
      <w:r w:rsidRPr="003C7B78">
        <w:rPr>
          <w:rFonts w:ascii="Adobe Garamond Pro" w:hAnsi="Adobe Garamond Pro" w:cs="Calibri"/>
          <w:sz w:val="22"/>
          <w:szCs w:val="22"/>
          <w:lang w:val="en-US"/>
        </w:rPr>
        <w:t xml:space="preserve">The reviews of books, periodicals, dissertations or internet addresses, should not exceed 10,000 characters. Similarly, for sections of Experiences and News. </w:t>
      </w:r>
    </w:p>
    <w:p w14:paraId="16794F43" w14:textId="77777777" w:rsidR="003C7B78" w:rsidRPr="003C7B78" w:rsidRDefault="003C7B78" w:rsidP="003C7B78">
      <w:pPr>
        <w:jc w:val="both"/>
        <w:rPr>
          <w:rFonts w:ascii="Adobe Garamond Pro" w:hAnsi="Adobe Garamond Pro" w:cs="Calibri"/>
          <w:sz w:val="22"/>
          <w:szCs w:val="22"/>
          <w:lang w:val="en-US"/>
        </w:rPr>
      </w:pPr>
    </w:p>
    <w:p w14:paraId="46E270E4"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article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must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accompanied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by</w:t>
      </w:r>
      <w:proofErr w:type="spellEnd"/>
      <w:r w:rsidRPr="003C7B78">
        <w:rPr>
          <w:rFonts w:ascii="Adobe Garamond Pro" w:hAnsi="Adobe Garamond Pro" w:cs="Calibri"/>
          <w:sz w:val="22"/>
          <w:szCs w:val="22"/>
          <w:lang w:val="es-ES"/>
        </w:rPr>
        <w:t xml:space="preserve"> a </w:t>
      </w:r>
      <w:proofErr w:type="spellStart"/>
      <w:r w:rsidRPr="003C7B78">
        <w:rPr>
          <w:rFonts w:ascii="Adobe Garamond Pro" w:hAnsi="Adobe Garamond Pro" w:cs="Calibri"/>
          <w:sz w:val="22"/>
          <w:szCs w:val="22"/>
          <w:lang w:val="es-ES"/>
        </w:rPr>
        <w:t>summary</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some</w:t>
      </w:r>
      <w:proofErr w:type="spellEnd"/>
      <w:r w:rsidRPr="003C7B78">
        <w:rPr>
          <w:rFonts w:ascii="Adobe Garamond Pro" w:hAnsi="Adobe Garamond Pro" w:cs="Calibri"/>
          <w:sz w:val="22"/>
          <w:szCs w:val="22"/>
          <w:lang w:val="es-ES"/>
        </w:rPr>
        <w:t xml:space="preserve"> 100 </w:t>
      </w:r>
      <w:proofErr w:type="spellStart"/>
      <w:r w:rsidRPr="003C7B78">
        <w:rPr>
          <w:rFonts w:ascii="Adobe Garamond Pro" w:hAnsi="Adobe Garamond Pro" w:cs="Calibri"/>
          <w:sz w:val="22"/>
          <w:szCs w:val="22"/>
          <w:lang w:val="es-ES"/>
        </w:rPr>
        <w:t>words</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Spanish</w:t>
      </w:r>
      <w:proofErr w:type="spellEnd"/>
      <w:r w:rsidRPr="003C7B78">
        <w:rPr>
          <w:rFonts w:ascii="Adobe Garamond Pro" w:hAnsi="Adobe Garamond Pro" w:cs="Calibri"/>
          <w:sz w:val="22"/>
          <w:szCs w:val="22"/>
          <w:lang w:val="es-ES"/>
        </w:rPr>
        <w:t xml:space="preserve"> and English, as </w:t>
      </w:r>
      <w:proofErr w:type="spellStart"/>
      <w:r w:rsidRPr="003C7B78">
        <w:rPr>
          <w:rFonts w:ascii="Adobe Garamond Pro" w:hAnsi="Adobe Garamond Pro" w:cs="Calibri"/>
          <w:sz w:val="22"/>
          <w:szCs w:val="22"/>
          <w:lang w:val="es-ES"/>
        </w:rPr>
        <w:t>well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some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key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words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maximum</w:t>
      </w:r>
      <w:proofErr w:type="spellEnd"/>
      <w:r w:rsidRPr="003C7B78">
        <w:rPr>
          <w:rFonts w:ascii="Adobe Garamond Pro" w:hAnsi="Adobe Garamond Pro" w:cs="Calibri"/>
          <w:sz w:val="22"/>
          <w:szCs w:val="22"/>
          <w:lang w:val="es-ES"/>
        </w:rPr>
        <w:t xml:space="preserve"> 6), in </w:t>
      </w:r>
      <w:proofErr w:type="spellStart"/>
      <w:r w:rsidRPr="003C7B78">
        <w:rPr>
          <w:rFonts w:ascii="Adobe Garamond Pro" w:hAnsi="Adobe Garamond Pro" w:cs="Calibri"/>
          <w:sz w:val="22"/>
          <w:szCs w:val="22"/>
          <w:lang w:val="es-ES"/>
        </w:rPr>
        <w:t>Spanish</w:t>
      </w:r>
      <w:proofErr w:type="spellEnd"/>
      <w:r w:rsidRPr="003C7B78">
        <w:rPr>
          <w:rFonts w:ascii="Adobe Garamond Pro" w:hAnsi="Adobe Garamond Pro" w:cs="Calibri"/>
          <w:sz w:val="22"/>
          <w:szCs w:val="22"/>
          <w:lang w:val="es-ES"/>
        </w:rPr>
        <w:t xml:space="preserve"> and English, </w:t>
      </w:r>
      <w:proofErr w:type="spellStart"/>
      <w:r w:rsidRPr="003C7B78">
        <w:rPr>
          <w:rFonts w:ascii="Adobe Garamond Pro" w:hAnsi="Adobe Garamond Pro" w:cs="Calibri"/>
          <w:sz w:val="22"/>
          <w:szCs w:val="22"/>
          <w:lang w:val="es-ES"/>
        </w:rPr>
        <w:t>which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identified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w:t>
      </w:r>
    </w:p>
    <w:p w14:paraId="7811B377" w14:textId="77777777" w:rsidR="003C7B78" w:rsidRPr="003C7B78" w:rsidRDefault="003C7B78" w:rsidP="003C7B78">
      <w:pPr>
        <w:jc w:val="both"/>
        <w:rPr>
          <w:rFonts w:ascii="Adobe Garamond Pro" w:hAnsi="Adobe Garamond Pro" w:cs="Calibri"/>
          <w:sz w:val="22"/>
          <w:szCs w:val="22"/>
          <w:lang w:val="es-ES"/>
        </w:rPr>
      </w:pPr>
    </w:p>
    <w:p w14:paraId="5A1ED7DC"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title</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article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should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not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exceed</w:t>
      </w:r>
      <w:proofErr w:type="spellEnd"/>
      <w:r w:rsidRPr="003C7B78">
        <w:rPr>
          <w:rFonts w:ascii="Adobe Garamond Pro" w:hAnsi="Adobe Garamond Pro" w:cs="Calibri"/>
          <w:sz w:val="22"/>
          <w:szCs w:val="22"/>
          <w:lang w:val="es-ES"/>
        </w:rPr>
        <w:t xml:space="preserve"> 15 </w:t>
      </w:r>
      <w:proofErr w:type="spellStart"/>
      <w:r w:rsidRPr="003C7B78">
        <w:rPr>
          <w:rFonts w:ascii="Adobe Garamond Pro" w:hAnsi="Adobe Garamond Pro" w:cs="Calibri"/>
          <w:sz w:val="22"/>
          <w:szCs w:val="22"/>
          <w:lang w:val="es-ES"/>
        </w:rPr>
        <w:t>words</w:t>
      </w:r>
      <w:proofErr w:type="spellEnd"/>
      <w:r w:rsidRPr="003C7B78">
        <w:rPr>
          <w:rFonts w:ascii="Adobe Garamond Pro" w:hAnsi="Adobe Garamond Pro" w:cs="Calibri"/>
          <w:sz w:val="22"/>
          <w:szCs w:val="22"/>
          <w:lang w:val="es-ES"/>
        </w:rPr>
        <w:t xml:space="preserve"> and describe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content</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clear</w:t>
      </w:r>
      <w:proofErr w:type="spellEnd"/>
      <w:r w:rsidRPr="003C7B78">
        <w:rPr>
          <w:rFonts w:ascii="Adobe Garamond Pro" w:hAnsi="Adobe Garamond Pro" w:cs="Calibri"/>
          <w:sz w:val="22"/>
          <w:szCs w:val="22"/>
          <w:lang w:val="es-ES"/>
        </w:rPr>
        <w:t xml:space="preserve"> and precise, in </w:t>
      </w:r>
      <w:proofErr w:type="spellStart"/>
      <w:r w:rsidRPr="003C7B78">
        <w:rPr>
          <w:rFonts w:ascii="Adobe Garamond Pro" w:hAnsi="Adobe Garamond Pro" w:cs="Calibri"/>
          <w:sz w:val="22"/>
          <w:szCs w:val="22"/>
          <w:lang w:val="es-ES"/>
        </w:rPr>
        <w:t>Spanish</w:t>
      </w:r>
      <w:proofErr w:type="spellEnd"/>
      <w:r w:rsidRPr="003C7B78">
        <w:rPr>
          <w:rFonts w:ascii="Adobe Garamond Pro" w:hAnsi="Adobe Garamond Pro" w:cs="Calibri"/>
          <w:sz w:val="22"/>
          <w:szCs w:val="22"/>
          <w:lang w:val="es-ES"/>
        </w:rPr>
        <w:t xml:space="preserve"> and English. </w:t>
      </w:r>
    </w:p>
    <w:p w14:paraId="6C4C0808" w14:textId="77777777" w:rsidR="003C7B78" w:rsidRPr="003C7B78" w:rsidRDefault="003C7B78" w:rsidP="003C7B78">
      <w:pPr>
        <w:jc w:val="both"/>
        <w:rPr>
          <w:rFonts w:ascii="Adobe Garamond Pro" w:hAnsi="Adobe Garamond Pro" w:cs="Calibri"/>
          <w:sz w:val="22"/>
          <w:szCs w:val="22"/>
          <w:lang w:val="es-ES"/>
        </w:rPr>
      </w:pPr>
    </w:p>
    <w:p w14:paraId="3BDD1770" w14:textId="77777777" w:rsidR="003C7B78" w:rsidRDefault="003C7B78" w:rsidP="003C7B78">
      <w:pPr>
        <w:jc w:val="both"/>
        <w:rPr>
          <w:rFonts w:ascii="Adobe Garamond Pro" w:hAnsi="Adobe Garamond Pro" w:cs="Calibri"/>
          <w:sz w:val="22"/>
          <w:szCs w:val="22"/>
          <w:lang w:val="en-US"/>
        </w:rPr>
      </w:pPr>
      <w:r w:rsidRPr="003C7B78">
        <w:rPr>
          <w:rFonts w:ascii="Adobe Garamond Pro" w:hAnsi="Adobe Garamond Pro" w:cs="Calibri"/>
          <w:sz w:val="22"/>
          <w:szCs w:val="22"/>
          <w:lang w:val="en-US"/>
        </w:rPr>
        <w:t>In the case of investigations, it is recommended that the article provides at least the following aspects: a) approach to the problem or issue being considered; b) theoretical basis; c) objectives of the study; d) methodology; e) results; f) conclusions; g) limitations of the study and foresight.</w:t>
      </w:r>
    </w:p>
    <w:p w14:paraId="2BD8F955" w14:textId="77777777" w:rsidR="003C7B78" w:rsidRPr="003C7B78" w:rsidRDefault="003C7B78" w:rsidP="003C7B78">
      <w:pPr>
        <w:jc w:val="both"/>
        <w:rPr>
          <w:rFonts w:ascii="Adobe Garamond Pro" w:hAnsi="Adobe Garamond Pro" w:cs="Calibri"/>
          <w:sz w:val="22"/>
          <w:szCs w:val="22"/>
          <w:lang w:val="en-US"/>
        </w:rPr>
      </w:pPr>
    </w:p>
    <w:p w14:paraId="3DE1FCF5"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Bibliography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included</w:t>
      </w:r>
      <w:proofErr w:type="spellEnd"/>
      <w:r w:rsidRPr="003C7B78">
        <w:rPr>
          <w:rFonts w:ascii="Adobe Garamond Pro" w:hAnsi="Adobe Garamond Pro" w:cs="Calibri"/>
          <w:sz w:val="22"/>
          <w:szCs w:val="22"/>
          <w:lang w:val="es-ES"/>
        </w:rPr>
        <w:t xml:space="preserve"> at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end</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Are </w:t>
      </w:r>
      <w:proofErr w:type="spellStart"/>
      <w:r w:rsidRPr="003C7B78">
        <w:rPr>
          <w:rFonts w:ascii="Adobe Garamond Pro" w:hAnsi="Adobe Garamond Pro" w:cs="Calibri"/>
          <w:sz w:val="22"/>
          <w:szCs w:val="22"/>
          <w:lang w:val="es-ES"/>
        </w:rPr>
        <w:t>invited</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make</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agree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with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American </w:t>
      </w:r>
      <w:proofErr w:type="spellStart"/>
      <w:r w:rsidRPr="003C7B78">
        <w:rPr>
          <w:rFonts w:ascii="Adobe Garamond Pro" w:hAnsi="Adobe Garamond Pro" w:cs="Calibri"/>
          <w:sz w:val="22"/>
          <w:szCs w:val="22"/>
          <w:lang w:val="es-ES"/>
        </w:rPr>
        <w:t>Psychological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Association</w:t>
      </w:r>
      <w:proofErr w:type="spellEnd"/>
      <w:r w:rsidRPr="003C7B78">
        <w:rPr>
          <w:rFonts w:ascii="Adobe Garamond Pro" w:hAnsi="Adobe Garamond Pro" w:cs="Calibri"/>
          <w:sz w:val="22"/>
          <w:szCs w:val="22"/>
          <w:lang w:val="es-ES"/>
        </w:rPr>
        <w:t xml:space="preserve"> (APA rules). </w:t>
      </w:r>
    </w:p>
    <w:p w14:paraId="21B21CFF" w14:textId="77777777" w:rsidR="003C7B78" w:rsidRPr="003C7B78" w:rsidRDefault="003C7B78" w:rsidP="003C7B78">
      <w:pPr>
        <w:jc w:val="both"/>
        <w:rPr>
          <w:rFonts w:ascii="Adobe Garamond Pro" w:hAnsi="Adobe Garamond Pro" w:cs="Calibri"/>
          <w:sz w:val="22"/>
          <w:szCs w:val="22"/>
          <w:lang w:val="es-ES"/>
        </w:rPr>
      </w:pPr>
    </w:p>
    <w:p w14:paraId="490F1BE2"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must</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unpublished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author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agrees</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authorize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its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publication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exclusively</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Accordingly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purpose</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further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publication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reproduction</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author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must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request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permission</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journal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indicating</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new </w:t>
      </w:r>
      <w:proofErr w:type="spellStart"/>
      <w:r w:rsidRPr="003C7B78">
        <w:rPr>
          <w:rFonts w:ascii="Adobe Garamond Pro" w:hAnsi="Adobe Garamond Pro" w:cs="Calibri"/>
          <w:sz w:val="22"/>
          <w:szCs w:val="22"/>
          <w:lang w:val="es-ES"/>
        </w:rPr>
        <w:t>release</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original </w:t>
      </w:r>
      <w:proofErr w:type="spellStart"/>
      <w:r w:rsidRPr="003C7B78">
        <w:rPr>
          <w:rFonts w:ascii="Adobe Garamond Pro" w:hAnsi="Adobe Garamond Pro" w:cs="Calibri"/>
          <w:sz w:val="22"/>
          <w:szCs w:val="22"/>
          <w:lang w:val="es-ES"/>
        </w:rPr>
        <w:t>article</w:t>
      </w:r>
      <w:proofErr w:type="spellEnd"/>
      <w:r w:rsidRPr="003C7B78">
        <w:rPr>
          <w:rFonts w:ascii="Adobe Garamond Pro" w:hAnsi="Adobe Garamond Pro" w:cs="Calibri"/>
          <w:sz w:val="22"/>
          <w:szCs w:val="22"/>
          <w:lang w:val="es-ES"/>
        </w:rPr>
        <w:t xml:space="preserve">. </w:t>
      </w:r>
    </w:p>
    <w:p w14:paraId="63AD7E3F" w14:textId="77777777" w:rsidR="003C7B78" w:rsidRPr="003C7B78" w:rsidRDefault="003C7B78" w:rsidP="003C7B78">
      <w:pPr>
        <w:jc w:val="both"/>
        <w:rPr>
          <w:rFonts w:ascii="Adobe Garamond Pro" w:hAnsi="Adobe Garamond Pro" w:cs="Calibri"/>
          <w:sz w:val="22"/>
          <w:szCs w:val="22"/>
          <w:lang w:val="es-ES"/>
        </w:rPr>
      </w:pPr>
    </w:p>
    <w:p w14:paraId="11D12C3A" w14:textId="77777777" w:rsid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Each</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item</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evaluated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by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two</w:t>
      </w:r>
      <w:proofErr w:type="spellEnd"/>
      <w:r w:rsidRPr="003C7B78">
        <w:rPr>
          <w:rFonts w:ascii="Adobe Garamond Pro" w:hAnsi="Adobe Garamond Pro" w:cs="Calibri"/>
          <w:sz w:val="22"/>
          <w:szCs w:val="22"/>
          <w:lang w:val="es-ES"/>
        </w:rPr>
        <w:t xml:space="preserve"> referees </w:t>
      </w:r>
      <w:proofErr w:type="spellStart"/>
      <w:r w:rsidRPr="003C7B78">
        <w:rPr>
          <w:rFonts w:ascii="Adobe Garamond Pro" w:hAnsi="Adobe Garamond Pro" w:cs="Calibri"/>
          <w:sz w:val="22"/>
          <w:szCs w:val="22"/>
          <w:lang w:val="es-ES"/>
        </w:rPr>
        <w:t>specialists</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area</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form</w:t>
      </w:r>
      <w:proofErr w:type="spellEnd"/>
      <w:r w:rsidRPr="003C7B78">
        <w:rPr>
          <w:rFonts w:ascii="Adobe Garamond Pro" w:hAnsi="Adobe Garamond Pro" w:cs="Calibri"/>
          <w:sz w:val="22"/>
          <w:szCs w:val="22"/>
          <w:lang w:val="es-ES"/>
        </w:rPr>
        <w:t xml:space="preserve"> of “</w:t>
      </w:r>
      <w:proofErr w:type="spellStart"/>
      <w:r w:rsidRPr="003C7B78">
        <w:rPr>
          <w:rFonts w:ascii="Adobe Garamond Pro" w:hAnsi="Adobe Garamond Pro" w:cs="Calibri"/>
          <w:sz w:val="22"/>
          <w:szCs w:val="22"/>
          <w:lang w:val="es-ES"/>
        </w:rPr>
        <w:t>double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blind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may</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approve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its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publication</w:t>
      </w:r>
      <w:proofErr w:type="spellEnd"/>
      <w:r w:rsidRPr="003C7B78">
        <w:rPr>
          <w:rFonts w:ascii="Adobe Garamond Pro" w:hAnsi="Adobe Garamond Pro" w:cs="Calibri"/>
          <w:sz w:val="22"/>
          <w:szCs w:val="22"/>
          <w:lang w:val="es-ES"/>
        </w:rPr>
        <w:t xml:space="preserve">, suspended </w:t>
      </w:r>
      <w:proofErr w:type="spellStart"/>
      <w:r w:rsidRPr="003C7B78">
        <w:rPr>
          <w:rFonts w:ascii="Adobe Garamond Pro" w:hAnsi="Adobe Garamond Pro" w:cs="Calibri"/>
          <w:sz w:val="22"/>
          <w:szCs w:val="22"/>
          <w:lang w:val="es-ES"/>
        </w:rPr>
        <w:t>until</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correction</w:t>
      </w:r>
      <w:proofErr w:type="spellEnd"/>
      <w:r w:rsidRPr="003C7B78">
        <w:rPr>
          <w:rFonts w:ascii="Adobe Garamond Pro" w:hAnsi="Adobe Garamond Pro" w:cs="Calibri"/>
          <w:sz w:val="22"/>
          <w:szCs w:val="22"/>
          <w:lang w:val="es-ES"/>
        </w:rPr>
        <w:t xml:space="preserve"> are </w:t>
      </w:r>
      <w:proofErr w:type="spellStart"/>
      <w:r w:rsidRPr="003C7B78">
        <w:rPr>
          <w:rFonts w:ascii="Adobe Garamond Pro" w:hAnsi="Adobe Garamond Pro" w:cs="Calibri"/>
          <w:sz w:val="22"/>
          <w:szCs w:val="22"/>
          <w:lang w:val="es-ES"/>
        </w:rPr>
        <w:t>made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or</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reject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w:t>
      </w:r>
      <w:proofErr w:type="spellEnd"/>
      <w:r w:rsidRPr="003C7B78">
        <w:rPr>
          <w:rFonts w:ascii="Adobe Garamond Pro" w:hAnsi="Adobe Garamond Pro" w:cs="Calibri"/>
          <w:sz w:val="22"/>
          <w:szCs w:val="22"/>
          <w:lang w:val="es-ES"/>
        </w:rPr>
        <w:t xml:space="preserve">. </w:t>
      </w:r>
    </w:p>
    <w:p w14:paraId="209A71C8" w14:textId="77777777" w:rsidR="003C7B78" w:rsidRPr="003C7B78" w:rsidRDefault="003C7B78" w:rsidP="003C7B78">
      <w:pPr>
        <w:jc w:val="both"/>
        <w:rPr>
          <w:rFonts w:ascii="Adobe Garamond Pro" w:hAnsi="Adobe Garamond Pro" w:cs="Calibri"/>
          <w:sz w:val="22"/>
          <w:szCs w:val="22"/>
          <w:lang w:val="es-ES"/>
        </w:rPr>
      </w:pPr>
    </w:p>
    <w:p w14:paraId="600BCEC9" w14:textId="77777777" w:rsidR="003C7B78" w:rsidRDefault="003C7B78" w:rsidP="003C7B78">
      <w:pPr>
        <w:jc w:val="both"/>
        <w:rPr>
          <w:rFonts w:ascii="Adobe Garamond Pro" w:hAnsi="Adobe Garamond Pro" w:cs="Calibri"/>
          <w:sz w:val="22"/>
          <w:szCs w:val="22"/>
          <w:lang w:val="en-US"/>
        </w:rPr>
      </w:pPr>
      <w:proofErr w:type="spellStart"/>
      <w:r w:rsidRPr="003C7B78">
        <w:rPr>
          <w:rFonts w:ascii="Adobe Garamond Pro" w:hAnsi="Adobe Garamond Pro" w:cs="Calibri"/>
          <w:sz w:val="22"/>
          <w:szCs w:val="22"/>
          <w:lang w:val="en-US"/>
        </w:rPr>
        <w:lastRenderedPageBreak/>
        <w:t>Educab</w:t>
      </w:r>
      <w:proofErr w:type="spellEnd"/>
      <w:r w:rsidRPr="003C7B78">
        <w:rPr>
          <w:rFonts w:ascii="Adobe Garamond Pro" w:hAnsi="Adobe Garamond Pro" w:cs="Calibri"/>
          <w:sz w:val="22"/>
          <w:szCs w:val="22"/>
          <w:lang w:val="en-US"/>
        </w:rPr>
        <w:t xml:space="preserve"> reserves the right to correct or adjust the text to give consistency to the presentation of the magazine, while not altering their content. </w:t>
      </w:r>
    </w:p>
    <w:p w14:paraId="4008D9A6" w14:textId="77777777" w:rsidR="003C7B78" w:rsidRPr="003C7B78" w:rsidRDefault="003C7B78" w:rsidP="003C7B78">
      <w:pPr>
        <w:jc w:val="both"/>
        <w:rPr>
          <w:rFonts w:ascii="Adobe Garamond Pro" w:hAnsi="Adobe Garamond Pro" w:cs="Calibri"/>
          <w:sz w:val="22"/>
          <w:szCs w:val="22"/>
          <w:lang w:val="en-US"/>
        </w:rPr>
      </w:pPr>
    </w:p>
    <w:p w14:paraId="2E928CF9" w14:textId="77777777" w:rsidR="003C7B78" w:rsidRP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Originals</w:t>
      </w:r>
      <w:proofErr w:type="spellEnd"/>
      <w:r w:rsidRPr="003C7B78">
        <w:rPr>
          <w:rFonts w:ascii="Adobe Garamond Pro" w:hAnsi="Adobe Garamond Pro" w:cs="Calibri"/>
          <w:sz w:val="22"/>
          <w:szCs w:val="22"/>
          <w:lang w:val="es-ES"/>
        </w:rPr>
        <w:t xml:space="preserve"> are </w:t>
      </w:r>
      <w:proofErr w:type="spellStart"/>
      <w:r w:rsidRPr="003C7B78">
        <w:rPr>
          <w:rFonts w:ascii="Adobe Garamond Pro" w:hAnsi="Adobe Garamond Pro" w:cs="Calibri"/>
          <w:sz w:val="22"/>
          <w:szCs w:val="22"/>
          <w:lang w:val="es-ES"/>
        </w:rPr>
        <w:t>not</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returned</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works</w:t>
      </w:r>
      <w:proofErr w:type="spellEnd"/>
      <w:r w:rsidRPr="003C7B78">
        <w:rPr>
          <w:rFonts w:ascii="Adobe Garamond Pro" w:hAnsi="Adobe Garamond Pro" w:cs="Calibri"/>
          <w:sz w:val="22"/>
          <w:szCs w:val="22"/>
          <w:lang w:val="es-ES"/>
        </w:rPr>
        <w:t xml:space="preserve"> in </w:t>
      </w:r>
      <w:proofErr w:type="spellStart"/>
      <w:r w:rsidRPr="003C7B78">
        <w:rPr>
          <w:rFonts w:ascii="Adobe Garamond Pro" w:hAnsi="Adobe Garamond Pro" w:cs="Calibri"/>
          <w:sz w:val="22"/>
          <w:szCs w:val="22"/>
          <w:lang w:val="es-ES"/>
        </w:rPr>
        <w:t>print</w:t>
      </w:r>
      <w:proofErr w:type="spellEnd"/>
      <w:r w:rsidRPr="003C7B78">
        <w:rPr>
          <w:rFonts w:ascii="Adobe Garamond Pro" w:hAnsi="Adobe Garamond Pro" w:cs="Calibri"/>
          <w:sz w:val="22"/>
          <w:szCs w:val="22"/>
          <w:lang w:val="es-ES"/>
        </w:rPr>
        <w:t xml:space="preserve"> and </w:t>
      </w:r>
      <w:proofErr w:type="spellStart"/>
      <w:r w:rsidRPr="003C7B78">
        <w:rPr>
          <w:rFonts w:ascii="Adobe Garamond Pro" w:hAnsi="Adobe Garamond Pro" w:cs="Calibri"/>
          <w:sz w:val="22"/>
          <w:szCs w:val="22"/>
          <w:lang w:val="es-ES"/>
        </w:rPr>
        <w:t>electronic</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form</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will</w:t>
      </w:r>
      <w:proofErr w:type="spellEnd"/>
      <w:r w:rsidRPr="003C7B78">
        <w:rPr>
          <w:rFonts w:ascii="Adobe Garamond Pro" w:hAnsi="Adobe Garamond Pro" w:cs="Calibri"/>
          <w:sz w:val="22"/>
          <w:szCs w:val="22"/>
          <w:lang w:val="es-ES"/>
        </w:rPr>
        <w:t xml:space="preserve"> be </w:t>
      </w:r>
      <w:proofErr w:type="spellStart"/>
      <w:r w:rsidRPr="003C7B78">
        <w:rPr>
          <w:rFonts w:ascii="Adobe Garamond Pro" w:hAnsi="Adobe Garamond Pro" w:cs="Calibri"/>
          <w:sz w:val="22"/>
          <w:szCs w:val="22"/>
          <w:lang w:val="es-ES"/>
        </w:rPr>
        <w:t>delivered</w:t>
      </w:r>
      <w:proofErr w:type="spellEnd"/>
      <w:r w:rsidRPr="003C7B78">
        <w:rPr>
          <w:rFonts w:ascii="Adobe Garamond Pro" w:hAnsi="Adobe Garamond Pro" w:cs="Calibri"/>
          <w:sz w:val="22"/>
          <w:szCs w:val="22"/>
          <w:lang w:val="es-ES"/>
        </w:rPr>
        <w:t xml:space="preserve"> to </w:t>
      </w:r>
      <w:proofErr w:type="spellStart"/>
      <w:r w:rsidRPr="003C7B78">
        <w:rPr>
          <w:rFonts w:ascii="Adobe Garamond Pro" w:hAnsi="Adobe Garamond Pro" w:cs="Calibri"/>
          <w:sz w:val="22"/>
          <w:szCs w:val="22"/>
          <w:lang w:val="es-ES"/>
        </w:rPr>
        <w:t>the</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following</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address</w:t>
      </w:r>
      <w:proofErr w:type="spellEnd"/>
      <w:r w:rsidRPr="003C7B78">
        <w:rPr>
          <w:rFonts w:ascii="Adobe Garamond Pro" w:hAnsi="Adobe Garamond Pro" w:cs="Calibri"/>
          <w:sz w:val="22"/>
          <w:szCs w:val="22"/>
          <w:lang w:val="es-ES"/>
        </w:rPr>
        <w:t>:</w:t>
      </w:r>
    </w:p>
    <w:p w14:paraId="4736F3DD" w14:textId="77777777" w:rsidR="003C7B78" w:rsidRPr="003C7B78" w:rsidRDefault="003C7B78" w:rsidP="003C7B78">
      <w:pPr>
        <w:jc w:val="both"/>
        <w:rPr>
          <w:rFonts w:ascii="Adobe Garamond Pro" w:hAnsi="Adobe Garamond Pro" w:cs="Calibri"/>
          <w:sz w:val="22"/>
          <w:szCs w:val="22"/>
          <w:lang w:val="es-ES"/>
        </w:rPr>
      </w:pPr>
      <w:r w:rsidRPr="003C7B78">
        <w:rPr>
          <w:rFonts w:ascii="Adobe Garamond Pro" w:hAnsi="Adobe Garamond Pro" w:cs="Calibri"/>
          <w:sz w:val="22"/>
          <w:szCs w:val="22"/>
          <w:lang w:val="es-ES"/>
        </w:rPr>
        <w:t xml:space="preserve">Revista </w:t>
      </w:r>
      <w:proofErr w:type="spellStart"/>
      <w:r w:rsidRPr="003C7B78">
        <w:rPr>
          <w:rFonts w:ascii="Adobe Garamond Pro" w:hAnsi="Adobe Garamond Pro" w:cs="Calibri"/>
          <w:sz w:val="22"/>
          <w:szCs w:val="22"/>
          <w:lang w:val="es-ES"/>
        </w:rPr>
        <w:t>Educab</w:t>
      </w:r>
      <w:proofErr w:type="spellEnd"/>
      <w:r w:rsidRPr="003C7B78">
        <w:rPr>
          <w:rFonts w:ascii="Adobe Garamond Pro" w:hAnsi="Adobe Garamond Pro" w:cs="Calibri"/>
          <w:sz w:val="22"/>
          <w:szCs w:val="22"/>
          <w:lang w:val="es-ES"/>
        </w:rPr>
        <w:t xml:space="preserve">. Avenida Teherán, Universidad Católica Andrés Bello. Edificio de Aulas, piso 3, módulo 5. Escuela de Educación. </w:t>
      </w:r>
    </w:p>
    <w:p w14:paraId="22364319" w14:textId="77777777" w:rsidR="003C7B78" w:rsidRP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Telephones</w:t>
      </w:r>
      <w:proofErr w:type="spellEnd"/>
      <w:r w:rsidRPr="003C7B78">
        <w:rPr>
          <w:rFonts w:ascii="Adobe Garamond Pro" w:hAnsi="Adobe Garamond Pro" w:cs="Calibri"/>
          <w:sz w:val="22"/>
          <w:szCs w:val="22"/>
          <w:lang w:val="es-ES"/>
        </w:rPr>
        <w:t>. 0058-212-4074247 / 0058-212-4074400</w:t>
      </w:r>
      <w:r w:rsidRPr="003C7B78">
        <w:rPr>
          <w:rFonts w:ascii="Adobe Garamond Pro" w:hAnsi="Adobe Garamond Pro" w:cs="Calibri"/>
          <w:sz w:val="22"/>
          <w:szCs w:val="22"/>
          <w:lang w:val="es-ES"/>
        </w:rPr>
        <w:tab/>
      </w:r>
    </w:p>
    <w:p w14:paraId="16B8D972" w14:textId="77777777" w:rsidR="003C7B78" w:rsidRPr="003C7B78" w:rsidRDefault="003C7B78" w:rsidP="003C7B78">
      <w:pPr>
        <w:jc w:val="both"/>
        <w:rPr>
          <w:rFonts w:ascii="Adobe Garamond Pro" w:hAnsi="Adobe Garamond Pro" w:cs="Calibri"/>
          <w:sz w:val="22"/>
          <w:szCs w:val="22"/>
          <w:lang w:val="es-ES"/>
        </w:rPr>
      </w:pPr>
      <w:proofErr w:type="spellStart"/>
      <w:r w:rsidRPr="003C7B78">
        <w:rPr>
          <w:rFonts w:ascii="Adobe Garamond Pro" w:hAnsi="Adobe Garamond Pro" w:cs="Calibri"/>
          <w:sz w:val="22"/>
          <w:szCs w:val="22"/>
          <w:lang w:val="es-ES"/>
        </w:rPr>
        <w:t>Electronic</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address</w:t>
      </w:r>
      <w:proofErr w:type="spellEnd"/>
      <w:r w:rsidRPr="003C7B78">
        <w:rPr>
          <w:rFonts w:ascii="Adobe Garamond Pro" w:hAnsi="Adobe Garamond Pro" w:cs="Calibri"/>
          <w:sz w:val="22"/>
          <w:szCs w:val="22"/>
          <w:lang w:val="es-ES"/>
        </w:rPr>
        <w:t xml:space="preserve">: </w:t>
      </w:r>
      <w:proofErr w:type="spellStart"/>
      <w:r w:rsidRPr="003C7B78">
        <w:rPr>
          <w:rFonts w:ascii="Adobe Garamond Pro" w:hAnsi="Adobe Garamond Pro" w:cs="Calibri"/>
          <w:sz w:val="22"/>
          <w:szCs w:val="22"/>
          <w:lang w:val="es-ES"/>
        </w:rPr>
        <w:t>revista_educab@ucab.edu,ve</w:t>
      </w:r>
      <w:proofErr w:type="spellEnd"/>
      <w:r w:rsidRPr="003C7B78">
        <w:rPr>
          <w:rFonts w:ascii="Adobe Garamond Pro" w:hAnsi="Adobe Garamond Pro" w:cs="Calibri"/>
          <w:sz w:val="22"/>
          <w:szCs w:val="22"/>
          <w:lang w:val="es-ES"/>
        </w:rPr>
        <w:t>; ccalatra@ucab.edu.ve</w:t>
      </w:r>
    </w:p>
    <w:p w14:paraId="4C7AA934" w14:textId="77777777" w:rsidR="003C7B78" w:rsidRPr="003C7B78" w:rsidRDefault="003C7B78" w:rsidP="003C7B78">
      <w:pPr>
        <w:jc w:val="both"/>
        <w:rPr>
          <w:rFonts w:ascii="Adobe Garamond Pro" w:hAnsi="Adobe Garamond Pro" w:cs="Calibri"/>
          <w:sz w:val="22"/>
          <w:szCs w:val="22"/>
          <w:lang w:val="es-ES"/>
        </w:rPr>
      </w:pPr>
    </w:p>
    <w:p w14:paraId="18BA11F9" w14:textId="77777777" w:rsidR="003C7B78" w:rsidRPr="00F41526" w:rsidRDefault="003C7B78" w:rsidP="003C7B78">
      <w:pPr>
        <w:pStyle w:val="Prrafodelista"/>
        <w:spacing w:after="0" w:line="360" w:lineRule="auto"/>
        <w:ind w:left="284"/>
        <w:jc w:val="right"/>
        <w:rPr>
          <w:rFonts w:ascii="Times New Roman" w:hAnsi="Times New Roman" w:cs="Times New Roman"/>
          <w:sz w:val="24"/>
        </w:rPr>
      </w:pPr>
      <w:r w:rsidRPr="00F41526">
        <w:rPr>
          <w:rFonts w:ascii="Times New Roman" w:hAnsi="Times New Roman" w:cs="Times New Roman"/>
          <w:sz w:val="24"/>
        </w:rPr>
        <w:t xml:space="preserve">Editorial </w:t>
      </w:r>
      <w:proofErr w:type="spellStart"/>
      <w:r w:rsidRPr="00F41526">
        <w:rPr>
          <w:rFonts w:ascii="Times New Roman" w:hAnsi="Times New Roman" w:cs="Times New Roman"/>
          <w:sz w:val="24"/>
        </w:rPr>
        <w:t>Board</w:t>
      </w:r>
      <w:proofErr w:type="spellEnd"/>
    </w:p>
    <w:p w14:paraId="35504E61" w14:textId="77777777" w:rsidR="005E6876" w:rsidRDefault="005E6876">
      <w:pPr>
        <w:rPr>
          <w:rFonts w:ascii="Adobe Garamond Pro" w:hAnsi="Adobe Garamond Pro" w:cs="Calibri"/>
          <w:sz w:val="22"/>
          <w:szCs w:val="22"/>
        </w:rPr>
      </w:pPr>
      <w:r>
        <w:rPr>
          <w:rFonts w:ascii="Adobe Garamond Pro" w:hAnsi="Adobe Garamond Pro" w:cs="Calibri"/>
          <w:sz w:val="22"/>
          <w:szCs w:val="22"/>
        </w:rPr>
        <w:br w:type="page"/>
      </w:r>
    </w:p>
    <w:p w14:paraId="64DBBFAB" w14:textId="77777777" w:rsidR="005E6876" w:rsidRPr="00E07EBF" w:rsidRDefault="005E6876" w:rsidP="005E6876">
      <w:pPr>
        <w:jc w:val="center"/>
        <w:rPr>
          <w:rFonts w:ascii="Adobe Garamond Pro" w:hAnsi="Adobe Garamond Pro" w:cs="Calibri"/>
          <w:b/>
          <w:i/>
          <w:sz w:val="28"/>
          <w:szCs w:val="28"/>
          <w:lang w:val="es-ES"/>
        </w:rPr>
      </w:pPr>
      <w:r w:rsidRPr="00E07EBF">
        <w:rPr>
          <w:rFonts w:ascii="Adobe Garamond Pro" w:hAnsi="Adobe Garamond Pro" w:cs="Calibri"/>
          <w:b/>
          <w:i/>
          <w:sz w:val="28"/>
          <w:szCs w:val="28"/>
          <w:lang w:val="es-ES"/>
        </w:rPr>
        <w:lastRenderedPageBreak/>
        <w:t>Guía para la evaluación (Indique con una X)</w:t>
      </w:r>
    </w:p>
    <w:p w14:paraId="5D54FA8E" w14:textId="77777777" w:rsidR="005E6876" w:rsidRPr="00E07EBF" w:rsidRDefault="005E6876" w:rsidP="005E6876">
      <w:pPr>
        <w:pStyle w:val="Textosinformato"/>
        <w:jc w:val="center"/>
        <w:rPr>
          <w:rFonts w:ascii="Adobe Garamond Pro" w:hAnsi="Adobe Garamond Pro" w:cs="Calibri"/>
          <w:b/>
          <w:i/>
          <w:sz w:val="28"/>
          <w:szCs w:val="28"/>
        </w:rPr>
      </w:pPr>
    </w:p>
    <w:p w14:paraId="201D07F5" w14:textId="77777777" w:rsidR="005E6876" w:rsidRPr="00E07EBF" w:rsidRDefault="005E6876" w:rsidP="005E6876">
      <w:pPr>
        <w:pStyle w:val="Textosinformato"/>
        <w:ind w:left="180" w:right="180"/>
        <w:jc w:val="center"/>
        <w:rPr>
          <w:rFonts w:ascii="Adobe Garamond Pro" w:hAnsi="Adobe Garamond Pro" w:cs="Calibri"/>
          <w:b/>
          <w:i/>
          <w:sz w:val="28"/>
          <w:szCs w:val="28"/>
        </w:rPr>
      </w:pPr>
      <w:r w:rsidRPr="00E07EBF">
        <w:rPr>
          <w:rFonts w:ascii="Adobe Garamond Pro" w:hAnsi="Adobe Garamond Pro" w:cs="Calibri"/>
          <w:b/>
          <w:i/>
          <w:sz w:val="28"/>
          <w:szCs w:val="28"/>
        </w:rPr>
        <w:t>Planilla de evaluación</w:t>
      </w:r>
    </w:p>
    <w:p w14:paraId="14C70AD6" w14:textId="77777777" w:rsidR="005E6876" w:rsidRPr="00E07EBF" w:rsidRDefault="005E6876" w:rsidP="005E6876">
      <w:pPr>
        <w:pStyle w:val="Textosinformato"/>
        <w:ind w:right="180"/>
        <w:jc w:val="both"/>
        <w:rPr>
          <w:rFonts w:ascii="Adobe Garamond Pro" w:hAnsi="Adobe Garamond Pro"/>
          <w:sz w:val="16"/>
          <w:szCs w:val="16"/>
        </w:rPr>
      </w:pPr>
    </w:p>
    <w:p w14:paraId="32F77C80" w14:textId="77777777" w:rsidR="005E6876" w:rsidRPr="00E07EBF" w:rsidRDefault="005E6876" w:rsidP="005E6876">
      <w:pPr>
        <w:pStyle w:val="Textosinformato"/>
        <w:ind w:left="180" w:right="180"/>
        <w:jc w:val="both"/>
        <w:rPr>
          <w:rFonts w:ascii="Adobe Garamond Pro" w:hAnsi="Adobe Garamond Pro"/>
          <w:sz w:val="16"/>
          <w:szCs w:val="16"/>
        </w:rPr>
      </w:pPr>
    </w:p>
    <w:tbl>
      <w:tblPr>
        <w:tblpPr w:leftFromText="141" w:rightFromText="141" w:vertAnchor="page" w:horzAnchor="margin" w:tblpXSpec="center" w:tblpY="2497"/>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850"/>
        <w:gridCol w:w="850"/>
        <w:gridCol w:w="1276"/>
      </w:tblGrid>
      <w:tr w:rsidR="005E6876" w:rsidRPr="00E07EBF" w14:paraId="74F9A873" w14:textId="77777777" w:rsidTr="00156B22">
        <w:tc>
          <w:tcPr>
            <w:tcW w:w="4748" w:type="dxa"/>
          </w:tcPr>
          <w:p w14:paraId="5B6FFC49" w14:textId="77777777" w:rsidR="005E6876" w:rsidRPr="00E07EBF" w:rsidRDefault="005E6876" w:rsidP="00156B22">
            <w:pPr>
              <w:rPr>
                <w:rFonts w:ascii="Adobe Garamond Pro" w:hAnsi="Adobe Garamond Pro" w:cs="Calibri"/>
                <w:b/>
                <w:sz w:val="22"/>
                <w:szCs w:val="22"/>
                <w:lang w:val="es-MX"/>
              </w:rPr>
            </w:pPr>
            <w:r w:rsidRPr="00E07EBF">
              <w:rPr>
                <w:rFonts w:ascii="Adobe Garamond Pro" w:hAnsi="Adobe Garamond Pro" w:cs="Calibri"/>
                <w:b/>
                <w:i/>
                <w:sz w:val="22"/>
                <w:szCs w:val="22"/>
                <w:lang w:val="es-MX"/>
              </w:rPr>
              <w:t xml:space="preserve">  Aspectos a evaluar </w:t>
            </w:r>
          </w:p>
        </w:tc>
        <w:tc>
          <w:tcPr>
            <w:tcW w:w="709" w:type="dxa"/>
          </w:tcPr>
          <w:p w14:paraId="722E68CA" w14:textId="77777777" w:rsidR="005E6876" w:rsidRPr="00E07EBF" w:rsidRDefault="005E6876" w:rsidP="00156B22">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Bajo</w:t>
            </w:r>
          </w:p>
        </w:tc>
        <w:tc>
          <w:tcPr>
            <w:tcW w:w="850" w:type="dxa"/>
          </w:tcPr>
          <w:p w14:paraId="7976F947" w14:textId="77777777" w:rsidR="005E6876" w:rsidRPr="00E07EBF" w:rsidRDefault="005E6876" w:rsidP="00156B22">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Medio</w:t>
            </w:r>
          </w:p>
        </w:tc>
        <w:tc>
          <w:tcPr>
            <w:tcW w:w="850" w:type="dxa"/>
          </w:tcPr>
          <w:p w14:paraId="64460836" w14:textId="77777777" w:rsidR="005E6876" w:rsidRPr="00E07EBF" w:rsidRDefault="005E6876" w:rsidP="00156B22">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Alto</w:t>
            </w:r>
          </w:p>
        </w:tc>
        <w:tc>
          <w:tcPr>
            <w:tcW w:w="1276" w:type="dxa"/>
          </w:tcPr>
          <w:p w14:paraId="6DB5DD5A" w14:textId="77777777" w:rsidR="005E6876" w:rsidRPr="00E07EBF" w:rsidRDefault="005E6876" w:rsidP="00156B22">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No aplica</w:t>
            </w:r>
          </w:p>
        </w:tc>
      </w:tr>
      <w:tr w:rsidR="005E6876" w:rsidRPr="00E07EBF" w14:paraId="22A24FD7" w14:textId="77777777" w:rsidTr="00156B22">
        <w:tc>
          <w:tcPr>
            <w:tcW w:w="4748" w:type="dxa"/>
          </w:tcPr>
          <w:p w14:paraId="28C02D34"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  Resumen</w:t>
            </w:r>
          </w:p>
        </w:tc>
        <w:tc>
          <w:tcPr>
            <w:tcW w:w="709" w:type="dxa"/>
          </w:tcPr>
          <w:p w14:paraId="6F92ED3E" w14:textId="77777777" w:rsidR="005E6876" w:rsidRPr="00E07EBF" w:rsidRDefault="005E6876" w:rsidP="00156B22">
            <w:pPr>
              <w:jc w:val="center"/>
              <w:rPr>
                <w:rFonts w:ascii="Adobe Garamond Pro" w:hAnsi="Adobe Garamond Pro" w:cs="Calibri"/>
                <w:sz w:val="22"/>
                <w:szCs w:val="22"/>
                <w:lang w:val="es-MX"/>
              </w:rPr>
            </w:pPr>
          </w:p>
        </w:tc>
        <w:tc>
          <w:tcPr>
            <w:tcW w:w="850" w:type="dxa"/>
          </w:tcPr>
          <w:p w14:paraId="72A45D0E" w14:textId="77777777" w:rsidR="005E6876" w:rsidRPr="00E07EBF" w:rsidRDefault="005E6876" w:rsidP="00156B22">
            <w:pPr>
              <w:jc w:val="center"/>
              <w:rPr>
                <w:rFonts w:ascii="Adobe Garamond Pro" w:hAnsi="Adobe Garamond Pro" w:cs="Calibri"/>
                <w:sz w:val="22"/>
                <w:szCs w:val="22"/>
                <w:lang w:val="es-MX"/>
              </w:rPr>
            </w:pPr>
          </w:p>
        </w:tc>
        <w:tc>
          <w:tcPr>
            <w:tcW w:w="850" w:type="dxa"/>
          </w:tcPr>
          <w:p w14:paraId="2692D3E7" w14:textId="77777777" w:rsidR="005E6876" w:rsidRPr="00E07EBF" w:rsidRDefault="005E6876" w:rsidP="00156B22">
            <w:pPr>
              <w:jc w:val="center"/>
              <w:rPr>
                <w:rFonts w:ascii="Adobe Garamond Pro" w:hAnsi="Adobe Garamond Pro" w:cs="Calibri"/>
                <w:sz w:val="22"/>
                <w:szCs w:val="22"/>
                <w:lang w:val="es-MX"/>
              </w:rPr>
            </w:pPr>
          </w:p>
        </w:tc>
        <w:tc>
          <w:tcPr>
            <w:tcW w:w="1276" w:type="dxa"/>
          </w:tcPr>
          <w:p w14:paraId="69D81B75" w14:textId="77777777" w:rsidR="005E6876" w:rsidRPr="00E07EBF" w:rsidRDefault="005E6876" w:rsidP="00156B22">
            <w:pPr>
              <w:jc w:val="center"/>
              <w:rPr>
                <w:rFonts w:ascii="Adobe Garamond Pro" w:hAnsi="Adobe Garamond Pro" w:cs="Calibri"/>
                <w:sz w:val="22"/>
                <w:szCs w:val="22"/>
                <w:lang w:val="es-MX"/>
              </w:rPr>
            </w:pPr>
          </w:p>
        </w:tc>
      </w:tr>
      <w:tr w:rsidR="005E6876" w:rsidRPr="00E07EBF" w14:paraId="4676D8B4" w14:textId="77777777" w:rsidTr="00156B22">
        <w:tc>
          <w:tcPr>
            <w:tcW w:w="4748" w:type="dxa"/>
          </w:tcPr>
          <w:p w14:paraId="47DDBA01"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2.-  Título. Se corresponde con las expectativas del trabajo</w:t>
            </w:r>
          </w:p>
        </w:tc>
        <w:tc>
          <w:tcPr>
            <w:tcW w:w="709" w:type="dxa"/>
          </w:tcPr>
          <w:p w14:paraId="20359C78"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43C074D8"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494F66B9"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0624A266"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61BE4001" w14:textId="77777777" w:rsidTr="00156B22">
        <w:tc>
          <w:tcPr>
            <w:tcW w:w="4748" w:type="dxa"/>
          </w:tcPr>
          <w:p w14:paraId="58644D54"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3.-  Los Descriptores son los apropiados</w:t>
            </w:r>
          </w:p>
        </w:tc>
        <w:tc>
          <w:tcPr>
            <w:tcW w:w="709" w:type="dxa"/>
          </w:tcPr>
          <w:p w14:paraId="1AF7647D"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1FD6C224"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0CE2916F"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6AF20532"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7CE9CE92" w14:textId="77777777" w:rsidTr="00156B22">
        <w:tc>
          <w:tcPr>
            <w:tcW w:w="4748" w:type="dxa"/>
          </w:tcPr>
          <w:p w14:paraId="5AAA557B"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4.-  Claridad de los objetivos</w:t>
            </w:r>
          </w:p>
        </w:tc>
        <w:tc>
          <w:tcPr>
            <w:tcW w:w="709" w:type="dxa"/>
          </w:tcPr>
          <w:p w14:paraId="539E37D5"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77D0D2A6"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212E1634"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001691F3"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37C5E17F" w14:textId="77777777" w:rsidTr="00156B22">
        <w:tc>
          <w:tcPr>
            <w:tcW w:w="4748" w:type="dxa"/>
          </w:tcPr>
          <w:p w14:paraId="30A6B931"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5.-  Respaldo de estudios antecedentes</w:t>
            </w:r>
          </w:p>
        </w:tc>
        <w:tc>
          <w:tcPr>
            <w:tcW w:w="709" w:type="dxa"/>
          </w:tcPr>
          <w:p w14:paraId="071B618C"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4079FC0B"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22C71714"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4ACD0F04"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0D0A6BB0" w14:textId="77777777" w:rsidTr="00156B22">
        <w:tc>
          <w:tcPr>
            <w:tcW w:w="4748" w:type="dxa"/>
          </w:tcPr>
          <w:p w14:paraId="3D68A532"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6.-  Metodología</w:t>
            </w:r>
          </w:p>
        </w:tc>
        <w:tc>
          <w:tcPr>
            <w:tcW w:w="709" w:type="dxa"/>
          </w:tcPr>
          <w:p w14:paraId="729643C1"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09B24617"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1737A751"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4D1A826D"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5B20D8D1" w14:textId="77777777" w:rsidTr="00156B22">
        <w:tc>
          <w:tcPr>
            <w:tcW w:w="4748" w:type="dxa"/>
          </w:tcPr>
          <w:p w14:paraId="63D1FB7A"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7.-  Originalidad</w:t>
            </w:r>
          </w:p>
        </w:tc>
        <w:tc>
          <w:tcPr>
            <w:tcW w:w="709" w:type="dxa"/>
          </w:tcPr>
          <w:p w14:paraId="09A96E89"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440230DF"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2319B035"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2B89A8E3"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111AA9EF" w14:textId="77777777" w:rsidTr="00156B22">
        <w:tc>
          <w:tcPr>
            <w:tcW w:w="4748" w:type="dxa"/>
          </w:tcPr>
          <w:p w14:paraId="162AA74A"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8.-  Coherencia expositiva</w:t>
            </w:r>
          </w:p>
        </w:tc>
        <w:tc>
          <w:tcPr>
            <w:tcW w:w="709" w:type="dxa"/>
          </w:tcPr>
          <w:p w14:paraId="7D6081CB"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7A60469F"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5A8247F5"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530F6821"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01952585" w14:textId="77777777" w:rsidTr="00156B22">
        <w:tc>
          <w:tcPr>
            <w:tcW w:w="4748" w:type="dxa"/>
          </w:tcPr>
          <w:p w14:paraId="46F5F789"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9.-  Redacción</w:t>
            </w:r>
          </w:p>
        </w:tc>
        <w:tc>
          <w:tcPr>
            <w:tcW w:w="709" w:type="dxa"/>
          </w:tcPr>
          <w:p w14:paraId="65262812"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03DC2A90"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305978A2"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737599AB"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6D593BC8" w14:textId="77777777" w:rsidTr="00156B22">
        <w:tc>
          <w:tcPr>
            <w:tcW w:w="4748" w:type="dxa"/>
          </w:tcPr>
          <w:p w14:paraId="51CCFE1C"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10.-  Pertinencia de la bibliografía</w:t>
            </w:r>
          </w:p>
        </w:tc>
        <w:tc>
          <w:tcPr>
            <w:tcW w:w="709" w:type="dxa"/>
          </w:tcPr>
          <w:p w14:paraId="403D6B1D"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0F430EE8"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1A9F85D1"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74DD6ADB" w14:textId="77777777" w:rsidR="005E6876" w:rsidRPr="00E07EBF" w:rsidRDefault="005E6876" w:rsidP="00156B22">
            <w:pPr>
              <w:jc w:val="both"/>
              <w:rPr>
                <w:rFonts w:ascii="Adobe Garamond Pro" w:hAnsi="Adobe Garamond Pro" w:cs="Calibri"/>
                <w:sz w:val="22"/>
                <w:szCs w:val="22"/>
                <w:lang w:val="es-MX"/>
              </w:rPr>
            </w:pPr>
          </w:p>
        </w:tc>
      </w:tr>
      <w:tr w:rsidR="005E6876" w:rsidRPr="00E07EBF" w14:paraId="4B008F23" w14:textId="77777777" w:rsidTr="00156B22">
        <w:tc>
          <w:tcPr>
            <w:tcW w:w="4748" w:type="dxa"/>
          </w:tcPr>
          <w:p w14:paraId="13575AF9" w14:textId="77777777" w:rsidR="005E6876" w:rsidRPr="00E07EBF" w:rsidRDefault="005E6876" w:rsidP="00156B22">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11.-  Solidez de las conclusiones</w:t>
            </w:r>
          </w:p>
        </w:tc>
        <w:tc>
          <w:tcPr>
            <w:tcW w:w="709" w:type="dxa"/>
          </w:tcPr>
          <w:p w14:paraId="1949CAEA"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3EFA3F49" w14:textId="77777777" w:rsidR="005E6876" w:rsidRPr="00E07EBF" w:rsidRDefault="005E6876" w:rsidP="00156B22">
            <w:pPr>
              <w:jc w:val="both"/>
              <w:rPr>
                <w:rFonts w:ascii="Adobe Garamond Pro" w:hAnsi="Adobe Garamond Pro" w:cs="Calibri"/>
                <w:sz w:val="22"/>
                <w:szCs w:val="22"/>
                <w:lang w:val="es-MX"/>
              </w:rPr>
            </w:pPr>
          </w:p>
        </w:tc>
        <w:tc>
          <w:tcPr>
            <w:tcW w:w="850" w:type="dxa"/>
          </w:tcPr>
          <w:p w14:paraId="215AA9EA" w14:textId="77777777" w:rsidR="005E6876" w:rsidRPr="00E07EBF" w:rsidRDefault="005E6876" w:rsidP="00156B22">
            <w:pPr>
              <w:jc w:val="both"/>
              <w:rPr>
                <w:rFonts w:ascii="Adobe Garamond Pro" w:hAnsi="Adobe Garamond Pro" w:cs="Calibri"/>
                <w:sz w:val="22"/>
                <w:szCs w:val="22"/>
                <w:lang w:val="es-MX"/>
              </w:rPr>
            </w:pPr>
          </w:p>
        </w:tc>
        <w:tc>
          <w:tcPr>
            <w:tcW w:w="1276" w:type="dxa"/>
          </w:tcPr>
          <w:p w14:paraId="2E353A0B" w14:textId="77777777" w:rsidR="005E6876" w:rsidRPr="00E07EBF" w:rsidRDefault="005E6876" w:rsidP="00156B22">
            <w:pPr>
              <w:jc w:val="both"/>
              <w:rPr>
                <w:rFonts w:ascii="Adobe Garamond Pro" w:hAnsi="Adobe Garamond Pro" w:cs="Calibri"/>
                <w:sz w:val="22"/>
                <w:szCs w:val="22"/>
                <w:lang w:val="es-MX"/>
              </w:rPr>
            </w:pPr>
          </w:p>
        </w:tc>
      </w:tr>
    </w:tbl>
    <w:p w14:paraId="6F801511" w14:textId="77777777" w:rsidR="005E6876" w:rsidRPr="00E07EBF" w:rsidRDefault="005E6876" w:rsidP="005E6876">
      <w:pPr>
        <w:pStyle w:val="Textosinformato"/>
        <w:ind w:left="180" w:right="180"/>
        <w:jc w:val="both"/>
        <w:rPr>
          <w:rFonts w:ascii="Adobe Garamond Pro" w:hAnsi="Adobe Garamond Pro"/>
          <w:sz w:val="16"/>
          <w:szCs w:val="16"/>
        </w:rPr>
      </w:pPr>
    </w:p>
    <w:p w14:paraId="1FB527D6" w14:textId="77777777" w:rsidR="005E6876" w:rsidRPr="00E07EBF" w:rsidRDefault="005E6876" w:rsidP="005E6876">
      <w:pPr>
        <w:pStyle w:val="Textosinformato"/>
        <w:ind w:left="180" w:right="180"/>
        <w:jc w:val="both"/>
        <w:rPr>
          <w:rFonts w:ascii="Adobe Garamond Pro" w:hAnsi="Adobe Garamond Pro"/>
          <w:sz w:val="16"/>
          <w:szCs w:val="16"/>
        </w:rPr>
      </w:pPr>
    </w:p>
    <w:p w14:paraId="03C5FD8F" w14:textId="77777777" w:rsidR="005E6876" w:rsidRPr="00E07EBF" w:rsidRDefault="005E6876" w:rsidP="005E6876">
      <w:pPr>
        <w:pStyle w:val="Textosinformato"/>
        <w:ind w:left="180" w:right="180"/>
        <w:jc w:val="both"/>
        <w:rPr>
          <w:rFonts w:ascii="Adobe Garamond Pro" w:hAnsi="Adobe Garamond Pro"/>
          <w:sz w:val="16"/>
          <w:szCs w:val="16"/>
        </w:rPr>
      </w:pPr>
    </w:p>
    <w:p w14:paraId="5D9D0EFE" w14:textId="77777777" w:rsidR="005E6876" w:rsidRPr="00E07EBF" w:rsidRDefault="005E6876" w:rsidP="005E6876">
      <w:pPr>
        <w:pStyle w:val="Textosinformato"/>
        <w:ind w:left="180" w:right="180"/>
        <w:jc w:val="both"/>
        <w:rPr>
          <w:rFonts w:ascii="Adobe Garamond Pro" w:hAnsi="Adobe Garamond Pro"/>
          <w:sz w:val="16"/>
          <w:szCs w:val="16"/>
        </w:rPr>
      </w:pPr>
    </w:p>
    <w:p w14:paraId="6D552161" w14:textId="77777777" w:rsidR="005E6876" w:rsidRPr="00E07EBF" w:rsidRDefault="005E6876" w:rsidP="005E6876">
      <w:pPr>
        <w:pStyle w:val="Textosinformato"/>
        <w:ind w:left="180" w:right="180"/>
        <w:jc w:val="both"/>
        <w:rPr>
          <w:rFonts w:ascii="Adobe Garamond Pro" w:hAnsi="Adobe Garamond Pro"/>
          <w:sz w:val="16"/>
          <w:szCs w:val="16"/>
        </w:rPr>
      </w:pPr>
    </w:p>
    <w:p w14:paraId="75EE70C9" w14:textId="77777777" w:rsidR="005E6876" w:rsidRPr="00E07EBF" w:rsidRDefault="005E6876" w:rsidP="005E6876">
      <w:pPr>
        <w:pStyle w:val="Textosinformato"/>
        <w:ind w:left="180" w:right="180"/>
        <w:jc w:val="both"/>
        <w:rPr>
          <w:rFonts w:ascii="Adobe Garamond Pro" w:hAnsi="Adobe Garamond Pro"/>
          <w:sz w:val="16"/>
          <w:szCs w:val="16"/>
        </w:rPr>
      </w:pPr>
    </w:p>
    <w:p w14:paraId="5769B43F" w14:textId="77777777" w:rsidR="005E6876" w:rsidRPr="00E07EBF" w:rsidRDefault="005E6876" w:rsidP="005E6876">
      <w:pPr>
        <w:pStyle w:val="Textosinformato"/>
        <w:ind w:left="180" w:right="180"/>
        <w:jc w:val="both"/>
        <w:rPr>
          <w:rFonts w:ascii="Adobe Garamond Pro" w:hAnsi="Adobe Garamond Pro"/>
          <w:sz w:val="16"/>
          <w:szCs w:val="16"/>
        </w:rPr>
      </w:pPr>
    </w:p>
    <w:p w14:paraId="0D34BE04" w14:textId="77777777" w:rsidR="005E6876" w:rsidRPr="00E07EBF" w:rsidRDefault="005E6876" w:rsidP="005E6876">
      <w:pPr>
        <w:pStyle w:val="Textosinformato"/>
        <w:ind w:left="180" w:right="180"/>
        <w:jc w:val="both"/>
        <w:rPr>
          <w:rFonts w:ascii="Adobe Garamond Pro" w:hAnsi="Adobe Garamond Pro"/>
          <w:sz w:val="16"/>
          <w:szCs w:val="16"/>
        </w:rPr>
      </w:pPr>
    </w:p>
    <w:p w14:paraId="3B6A4CDC" w14:textId="77777777" w:rsidR="005E6876" w:rsidRPr="00E07EBF" w:rsidRDefault="005E6876" w:rsidP="005E6876">
      <w:pPr>
        <w:pStyle w:val="Textosinformato"/>
        <w:ind w:left="180" w:right="180"/>
        <w:jc w:val="both"/>
        <w:rPr>
          <w:rFonts w:ascii="Adobe Garamond Pro" w:hAnsi="Adobe Garamond Pro"/>
          <w:sz w:val="16"/>
          <w:szCs w:val="16"/>
        </w:rPr>
      </w:pPr>
    </w:p>
    <w:p w14:paraId="7813709B" w14:textId="77777777" w:rsidR="005E6876" w:rsidRPr="00E07EBF" w:rsidRDefault="005E6876" w:rsidP="005E6876">
      <w:pPr>
        <w:pStyle w:val="Textosinformato"/>
        <w:ind w:left="180" w:right="180"/>
        <w:jc w:val="both"/>
        <w:rPr>
          <w:rFonts w:ascii="Adobe Garamond Pro" w:hAnsi="Adobe Garamond Pro"/>
          <w:sz w:val="16"/>
          <w:szCs w:val="16"/>
        </w:rPr>
      </w:pPr>
    </w:p>
    <w:p w14:paraId="1CD3DE9A" w14:textId="77777777" w:rsidR="005E6876" w:rsidRPr="00E07EBF" w:rsidRDefault="005E6876" w:rsidP="005E6876">
      <w:pPr>
        <w:pStyle w:val="Textosinformato"/>
        <w:ind w:left="180" w:right="180"/>
        <w:jc w:val="both"/>
        <w:rPr>
          <w:rFonts w:ascii="Adobe Garamond Pro" w:hAnsi="Adobe Garamond Pro"/>
          <w:sz w:val="16"/>
          <w:szCs w:val="16"/>
        </w:rPr>
      </w:pPr>
    </w:p>
    <w:p w14:paraId="070F69D4" w14:textId="77777777" w:rsidR="005E6876" w:rsidRPr="00E07EBF" w:rsidRDefault="005E6876" w:rsidP="005E6876">
      <w:pPr>
        <w:pStyle w:val="Textosinformato"/>
        <w:ind w:left="180" w:right="180"/>
        <w:jc w:val="both"/>
        <w:rPr>
          <w:rFonts w:ascii="Adobe Garamond Pro" w:hAnsi="Adobe Garamond Pro"/>
          <w:sz w:val="16"/>
          <w:szCs w:val="16"/>
        </w:rPr>
      </w:pPr>
    </w:p>
    <w:p w14:paraId="755BA01C" w14:textId="77777777" w:rsidR="005E6876" w:rsidRPr="00E07EBF" w:rsidRDefault="005E6876" w:rsidP="005E6876">
      <w:pPr>
        <w:pStyle w:val="Textosinformato"/>
        <w:ind w:left="180" w:right="180"/>
        <w:jc w:val="both"/>
        <w:rPr>
          <w:rFonts w:ascii="Adobe Garamond Pro" w:hAnsi="Adobe Garamond Pro"/>
          <w:sz w:val="16"/>
          <w:szCs w:val="16"/>
        </w:rPr>
      </w:pPr>
    </w:p>
    <w:p w14:paraId="571A57EB" w14:textId="77777777" w:rsidR="005E6876" w:rsidRPr="00E07EBF" w:rsidRDefault="005E6876" w:rsidP="005E6876">
      <w:pPr>
        <w:pStyle w:val="Textosinformato"/>
        <w:ind w:left="180" w:right="180"/>
        <w:jc w:val="both"/>
        <w:rPr>
          <w:rFonts w:ascii="Adobe Garamond Pro" w:hAnsi="Adobe Garamond Pro"/>
          <w:sz w:val="16"/>
          <w:szCs w:val="16"/>
        </w:rPr>
      </w:pPr>
    </w:p>
    <w:p w14:paraId="28ABB50E" w14:textId="77777777" w:rsidR="005E6876" w:rsidRPr="00E07EBF" w:rsidRDefault="005E6876" w:rsidP="005E6876">
      <w:pPr>
        <w:pStyle w:val="Textosinformato"/>
        <w:ind w:left="180" w:right="180"/>
        <w:jc w:val="both"/>
        <w:rPr>
          <w:rFonts w:ascii="Adobe Garamond Pro" w:hAnsi="Adobe Garamond Pro"/>
          <w:sz w:val="16"/>
          <w:szCs w:val="16"/>
        </w:rPr>
      </w:pPr>
    </w:p>
    <w:p w14:paraId="5E4D9607" w14:textId="77777777" w:rsidR="005E6876" w:rsidRPr="00E07EBF" w:rsidRDefault="005E6876" w:rsidP="005E6876">
      <w:pPr>
        <w:pStyle w:val="Textosinformato"/>
        <w:ind w:left="180" w:right="180"/>
        <w:jc w:val="both"/>
        <w:rPr>
          <w:rFonts w:ascii="Adobe Garamond Pro" w:hAnsi="Adobe Garamond Pro"/>
          <w:sz w:val="16"/>
          <w:szCs w:val="16"/>
        </w:rPr>
      </w:pPr>
    </w:p>
    <w:p w14:paraId="6181705E" w14:textId="77777777" w:rsidR="005E6876" w:rsidRPr="00E07EBF" w:rsidRDefault="005E6876" w:rsidP="005E6876">
      <w:pPr>
        <w:pStyle w:val="Textosinformato"/>
        <w:ind w:left="180" w:right="180"/>
        <w:jc w:val="both"/>
        <w:rPr>
          <w:rFonts w:ascii="Adobe Garamond Pro" w:hAnsi="Adobe Garamond Pro"/>
          <w:sz w:val="16"/>
          <w:szCs w:val="16"/>
        </w:rPr>
      </w:pPr>
    </w:p>
    <w:p w14:paraId="3DC0C095" w14:textId="77777777" w:rsidR="005E6876" w:rsidRPr="00E07EBF" w:rsidRDefault="005E6876" w:rsidP="005E6876">
      <w:pPr>
        <w:pStyle w:val="Textosinformato"/>
        <w:ind w:left="180" w:right="180"/>
        <w:jc w:val="both"/>
        <w:rPr>
          <w:rFonts w:ascii="Adobe Garamond Pro" w:hAnsi="Adobe Garamond Pro"/>
          <w:sz w:val="16"/>
          <w:szCs w:val="16"/>
        </w:rPr>
      </w:pPr>
    </w:p>
    <w:p w14:paraId="26A8E654" w14:textId="77777777" w:rsidR="005E6876" w:rsidRPr="00E07EBF" w:rsidRDefault="005E6876" w:rsidP="005E6876">
      <w:pPr>
        <w:pStyle w:val="Textosinformato"/>
        <w:ind w:right="180"/>
        <w:jc w:val="both"/>
        <w:rPr>
          <w:rFonts w:ascii="Adobe Garamond Pro" w:hAnsi="Adobe Garamond Pro"/>
          <w:sz w:val="16"/>
          <w:szCs w:val="16"/>
        </w:rPr>
      </w:pPr>
    </w:p>
    <w:p w14:paraId="3898E1F5" w14:textId="77777777" w:rsidR="005E6876" w:rsidRPr="00E07EBF" w:rsidRDefault="005E6876" w:rsidP="005E6876">
      <w:pPr>
        <w:pStyle w:val="Textosinformato"/>
        <w:ind w:left="180" w:right="180"/>
        <w:jc w:val="both"/>
        <w:rPr>
          <w:rFonts w:ascii="Adobe Garamond Pro" w:hAnsi="Adobe Garamond Pro" w:cs="Calibri"/>
          <w:sz w:val="22"/>
          <w:szCs w:val="22"/>
        </w:rPr>
      </w:pPr>
      <w:r w:rsidRPr="00E07EBF">
        <w:rPr>
          <w:rFonts w:ascii="Adobe Garamond Pro" w:hAnsi="Adobe Garamond Pro" w:cs="Calibri"/>
          <w:sz w:val="22"/>
          <w:szCs w:val="22"/>
        </w:rPr>
        <w:t xml:space="preserve">Tras considerar adecuadamente el artículo sometido a mi juicio, considero que es </w:t>
      </w:r>
    </w:p>
    <w:p w14:paraId="5C214BBE" w14:textId="77777777" w:rsidR="005E6876" w:rsidRPr="00E07EBF" w:rsidRDefault="005E6876" w:rsidP="005E6876">
      <w:pPr>
        <w:pStyle w:val="Textosinformato"/>
        <w:ind w:left="180" w:right="180"/>
        <w:jc w:val="both"/>
        <w:rPr>
          <w:rFonts w:ascii="Adobe Garamond Pro" w:hAnsi="Adobe Garamond Pro" w:cs="Calibri"/>
          <w:sz w:val="22"/>
          <w:szCs w:val="22"/>
        </w:rPr>
      </w:pPr>
    </w:p>
    <w:p w14:paraId="0463ACC4" w14:textId="77777777" w:rsidR="005E6876" w:rsidRPr="00E07EBF" w:rsidRDefault="005E6876" w:rsidP="005E6876">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     )</w:t>
      </w:r>
    </w:p>
    <w:p w14:paraId="7EE78E87" w14:textId="77777777" w:rsidR="005E6876" w:rsidRPr="00E07EBF" w:rsidRDefault="005E6876" w:rsidP="005E6876">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con observaciones menores (     )</w:t>
      </w:r>
    </w:p>
    <w:p w14:paraId="1453BB25" w14:textId="77777777" w:rsidR="005E6876" w:rsidRPr="00E07EBF" w:rsidRDefault="005E6876" w:rsidP="005E6876">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con observaciones mayores (     )</w:t>
      </w:r>
    </w:p>
    <w:p w14:paraId="6B3F35B5" w14:textId="77777777" w:rsidR="005E6876" w:rsidRPr="00E07EBF" w:rsidRDefault="005E6876" w:rsidP="005E6876">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No publicable (     )</w:t>
      </w:r>
    </w:p>
    <w:p w14:paraId="72FC5497" w14:textId="77777777" w:rsidR="005E6876" w:rsidRPr="00E07EBF" w:rsidRDefault="005E6876" w:rsidP="005E6876">
      <w:pPr>
        <w:pStyle w:val="Textosinformato"/>
        <w:ind w:left="180" w:right="180"/>
        <w:jc w:val="both"/>
        <w:rPr>
          <w:rFonts w:ascii="Adobe Garamond Pro" w:hAnsi="Adobe Garamond Pro" w:cs="Calibri"/>
          <w:sz w:val="22"/>
          <w:szCs w:val="22"/>
        </w:rPr>
      </w:pPr>
    </w:p>
    <w:p w14:paraId="55461E2A" w14:textId="77777777" w:rsidR="005E6876" w:rsidRPr="00E07EBF" w:rsidRDefault="005E6876" w:rsidP="005E6876">
      <w:pPr>
        <w:pStyle w:val="Textosinformato"/>
        <w:ind w:left="180" w:right="180"/>
        <w:jc w:val="both"/>
        <w:rPr>
          <w:rFonts w:ascii="Adobe Garamond Pro" w:hAnsi="Adobe Garamond Pro" w:cs="Calibri"/>
          <w:sz w:val="22"/>
          <w:szCs w:val="22"/>
        </w:rPr>
      </w:pPr>
      <w:r w:rsidRPr="00E07EBF">
        <w:rPr>
          <w:rFonts w:ascii="Adobe Garamond Pro" w:hAnsi="Adobe Garamond Pro" w:cs="Calibri"/>
          <w:sz w:val="22"/>
          <w:szCs w:val="22"/>
        </w:rPr>
        <w:t>OBSERVACIONES  (utilice la otra cara si es necesario)</w:t>
      </w:r>
    </w:p>
    <w:p w14:paraId="7E000E17" w14:textId="77777777" w:rsidR="005E6876" w:rsidRPr="00E07EBF" w:rsidRDefault="005E6876" w:rsidP="005E6876">
      <w:pPr>
        <w:pStyle w:val="Textosinformato"/>
        <w:ind w:left="180"/>
        <w:jc w:val="both"/>
        <w:rPr>
          <w:rFonts w:ascii="Adobe Garamond Pro" w:hAnsi="Adobe Garamond Pro" w:cs="Calibri"/>
          <w:sz w:val="22"/>
          <w:szCs w:val="22"/>
        </w:rPr>
      </w:pPr>
    </w:p>
    <w:p w14:paraId="63298A94"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4BB64447"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2A6642F1"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3022E7A7"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461DABD0"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7B55229A"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0C1D5832"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___________________________________________________________________________</w:t>
      </w:r>
    </w:p>
    <w:p w14:paraId="5CCD3F84"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____________________________________________________________________</w:t>
      </w:r>
      <w:r>
        <w:rPr>
          <w:rFonts w:ascii="Adobe Garamond Pro" w:hAnsi="Adobe Garamond Pro" w:cs="Calibri"/>
          <w:sz w:val="22"/>
          <w:szCs w:val="22"/>
        </w:rPr>
        <w:t>_______</w:t>
      </w:r>
    </w:p>
    <w:p w14:paraId="490AA47D"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38551AB7" w14:textId="77777777" w:rsidR="005E6876" w:rsidRPr="00E07EBF" w:rsidRDefault="005E6876" w:rsidP="005E6876">
      <w:pPr>
        <w:pStyle w:val="Textosinformato"/>
        <w:ind w:left="180"/>
        <w:jc w:val="both"/>
        <w:rPr>
          <w:rFonts w:ascii="Adobe Garamond Pro" w:hAnsi="Adobe Garamond Pro" w:cs="Calibri"/>
          <w:sz w:val="22"/>
          <w:szCs w:val="22"/>
        </w:rPr>
      </w:pPr>
    </w:p>
    <w:p w14:paraId="33EEA703" w14:textId="77777777" w:rsidR="005E6876" w:rsidRPr="00E07EBF" w:rsidRDefault="005E6876" w:rsidP="005E6876">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 xml:space="preserve">En Caracas,  el _____ de _______________ </w:t>
      </w:r>
      <w:proofErr w:type="spellStart"/>
      <w:r w:rsidRPr="00E07EBF">
        <w:rPr>
          <w:rFonts w:ascii="Adobe Garamond Pro" w:hAnsi="Adobe Garamond Pro" w:cs="Calibri"/>
          <w:sz w:val="22"/>
          <w:szCs w:val="22"/>
        </w:rPr>
        <w:t>de</w:t>
      </w:r>
      <w:proofErr w:type="spellEnd"/>
      <w:r w:rsidRPr="00E07EBF">
        <w:rPr>
          <w:rFonts w:ascii="Adobe Garamond Pro" w:hAnsi="Adobe Garamond Pro" w:cs="Calibri"/>
          <w:sz w:val="22"/>
          <w:szCs w:val="22"/>
        </w:rPr>
        <w:t xml:space="preserve"> _________ </w:t>
      </w:r>
    </w:p>
    <w:p w14:paraId="6589F155" w14:textId="77777777" w:rsidR="005E6876" w:rsidRPr="00E07EBF" w:rsidRDefault="005E6876" w:rsidP="005E6876">
      <w:pPr>
        <w:pStyle w:val="Textosinformato"/>
        <w:ind w:left="180"/>
        <w:jc w:val="both"/>
        <w:rPr>
          <w:rFonts w:ascii="Adobe Garamond Pro" w:hAnsi="Adobe Garamond Pro" w:cs="Calibri"/>
          <w:sz w:val="22"/>
          <w:szCs w:val="22"/>
        </w:rPr>
      </w:pPr>
    </w:p>
    <w:p w14:paraId="77FC4283" w14:textId="77777777" w:rsidR="005E6876" w:rsidRPr="00E07EBF" w:rsidRDefault="005E6876" w:rsidP="005E6876">
      <w:pPr>
        <w:pStyle w:val="Textosinformato"/>
        <w:ind w:left="180"/>
        <w:jc w:val="both"/>
        <w:rPr>
          <w:rFonts w:ascii="Adobe Garamond Pro" w:hAnsi="Adobe Garamond Pro" w:cs="Calibri"/>
          <w:sz w:val="22"/>
          <w:szCs w:val="22"/>
        </w:rPr>
      </w:pPr>
    </w:p>
    <w:p w14:paraId="2390865D" w14:textId="77777777" w:rsidR="005E6876" w:rsidRDefault="005E6876" w:rsidP="005E6876">
      <w:pPr>
        <w:rPr>
          <w:rFonts w:ascii="Adobe Garamond Pro" w:hAnsi="Adobe Garamond Pro" w:cs="Calibri"/>
          <w:sz w:val="22"/>
          <w:szCs w:val="22"/>
        </w:rPr>
      </w:pPr>
      <w:r w:rsidRPr="00E07EBF">
        <w:rPr>
          <w:rFonts w:ascii="Adobe Garamond Pro" w:hAnsi="Adobe Garamond Pro" w:cs="Calibri"/>
          <w:sz w:val="22"/>
          <w:szCs w:val="22"/>
        </w:rPr>
        <w:t xml:space="preserve">Firma:   </w:t>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r>
      <w:r w:rsidRPr="00E07EBF">
        <w:rPr>
          <w:rFonts w:ascii="Adobe Garamond Pro" w:hAnsi="Adobe Garamond Pro" w:cs="Calibri"/>
          <w:sz w:val="22"/>
          <w:szCs w:val="22"/>
        </w:rPr>
        <w:softHyphen/>
        <w:t>____________________________</w:t>
      </w:r>
    </w:p>
    <w:p w14:paraId="7A7F717A" w14:textId="77777777" w:rsidR="005E6876" w:rsidRPr="00E07EBF" w:rsidRDefault="005E6876" w:rsidP="005E6876">
      <w:pPr>
        <w:jc w:val="center"/>
        <w:rPr>
          <w:rFonts w:ascii="Adobe Garamond Pro" w:hAnsi="Adobe Garamond Pro" w:cs="Calibri"/>
          <w:b/>
          <w:i/>
          <w:sz w:val="28"/>
          <w:szCs w:val="28"/>
          <w:lang w:val="es-ES"/>
        </w:rPr>
      </w:pPr>
      <w:r w:rsidRPr="00E07EBF">
        <w:rPr>
          <w:rFonts w:ascii="Adobe Garamond Pro" w:hAnsi="Adobe Garamond Pro" w:cs="Calibri"/>
          <w:b/>
          <w:i/>
          <w:sz w:val="28"/>
          <w:szCs w:val="28"/>
          <w:lang w:val="es-ES"/>
        </w:rPr>
        <w:lastRenderedPageBreak/>
        <w:t xml:space="preserve">Planillas para los autores </w:t>
      </w:r>
    </w:p>
    <w:p w14:paraId="06315168" w14:textId="77777777" w:rsidR="005E6876" w:rsidRPr="00E07EBF" w:rsidRDefault="005E6876" w:rsidP="005E6876">
      <w:pPr>
        <w:jc w:val="center"/>
        <w:rPr>
          <w:rFonts w:ascii="Adobe Garamond Pro" w:hAnsi="Adobe Garamond Pro"/>
          <w:sz w:val="16"/>
          <w:szCs w:val="16"/>
          <w:lang w:val="es-VE"/>
        </w:rPr>
      </w:pPr>
    </w:p>
    <w:p w14:paraId="2D0CAE77" w14:textId="77777777" w:rsidR="005E6876" w:rsidRPr="00E07EBF" w:rsidRDefault="005E6876" w:rsidP="005E6876">
      <w:pPr>
        <w:jc w:val="center"/>
        <w:rPr>
          <w:rFonts w:ascii="Adobe Garamond Pro" w:hAnsi="Adobe Garamond Pro"/>
          <w:sz w:val="20"/>
          <w:szCs w:val="20"/>
          <w:lang w:val="es-VE"/>
        </w:rPr>
      </w:pPr>
      <w:r w:rsidRPr="00E07EBF">
        <w:rPr>
          <w:rFonts w:ascii="Adobe Garamond Pro" w:hAnsi="Adobe Garamond Pro"/>
          <w:sz w:val="20"/>
          <w:szCs w:val="20"/>
          <w:lang w:val="es-VE"/>
        </w:rPr>
        <w:t xml:space="preserve">________________________________________________________________ </w:t>
      </w:r>
    </w:p>
    <w:p w14:paraId="5A8DE119" w14:textId="77777777" w:rsidR="005E6876" w:rsidRPr="00E07EBF" w:rsidRDefault="005E6876" w:rsidP="005E6876">
      <w:pPr>
        <w:jc w:val="center"/>
        <w:rPr>
          <w:rFonts w:ascii="Adobe Garamond Pro" w:hAnsi="Adobe Garamond Pro"/>
          <w:sz w:val="16"/>
          <w:szCs w:val="16"/>
          <w:lang w:val="es-VE"/>
        </w:rPr>
      </w:pPr>
    </w:p>
    <w:p w14:paraId="10015C12" w14:textId="77777777" w:rsidR="005E6876" w:rsidRPr="00E07EBF" w:rsidRDefault="005E6876" w:rsidP="005E6876">
      <w:pPr>
        <w:ind w:left="360"/>
        <w:rPr>
          <w:rFonts w:ascii="Adobe Garamond Pro" w:hAnsi="Adobe Garamond Pro"/>
          <w:sz w:val="16"/>
          <w:szCs w:val="16"/>
          <w:lang w:val="es-VE"/>
        </w:rPr>
      </w:pPr>
    </w:p>
    <w:p w14:paraId="1F35C5CE" w14:textId="77777777" w:rsidR="005E6876" w:rsidRPr="00E07EBF" w:rsidRDefault="005E6876" w:rsidP="005E6876">
      <w:pPr>
        <w:ind w:left="360"/>
        <w:rPr>
          <w:rFonts w:ascii="Adobe Garamond Pro" w:hAnsi="Adobe Garamond Pro"/>
          <w:sz w:val="16"/>
          <w:szCs w:val="16"/>
          <w:lang w:val="es-VE"/>
        </w:rPr>
      </w:pPr>
    </w:p>
    <w:p w14:paraId="6CF22A34" w14:textId="77777777" w:rsidR="005E6876" w:rsidRPr="00E07EBF" w:rsidRDefault="005E6876" w:rsidP="005E6876">
      <w:pPr>
        <w:jc w:val="center"/>
        <w:rPr>
          <w:rFonts w:ascii="Adobe Garamond Pro" w:hAnsi="Adobe Garamond Pro"/>
          <w:sz w:val="16"/>
          <w:szCs w:val="16"/>
          <w:lang w:val="es-VE"/>
        </w:rPr>
      </w:pPr>
    </w:p>
    <w:p w14:paraId="2149F9D7" w14:textId="77777777" w:rsidR="005E6876" w:rsidRPr="00E07EBF" w:rsidRDefault="005E6876" w:rsidP="005E6876">
      <w:pPr>
        <w:jc w:val="center"/>
        <w:rPr>
          <w:rFonts w:ascii="Adobe Garamond Pro" w:hAnsi="Adobe Garamond Pro"/>
          <w:b/>
          <w:sz w:val="16"/>
          <w:szCs w:val="16"/>
          <w:lang w:val="es-VE"/>
        </w:rPr>
      </w:pPr>
    </w:p>
    <w:p w14:paraId="2E0264C7" w14:textId="77777777" w:rsidR="005E6876" w:rsidRPr="00E07EBF" w:rsidRDefault="005E6876" w:rsidP="005E6876">
      <w:pPr>
        <w:ind w:left="360" w:right="360"/>
        <w:jc w:val="center"/>
        <w:rPr>
          <w:rFonts w:ascii="Adobe Garamond Pro" w:hAnsi="Adobe Garamond Pro"/>
          <w:b/>
          <w:sz w:val="16"/>
          <w:szCs w:val="16"/>
          <w:lang w:val="es-VE"/>
        </w:rPr>
      </w:pPr>
    </w:p>
    <w:p w14:paraId="2CE0FE8F" w14:textId="77777777" w:rsidR="005E6876" w:rsidRPr="00E07EBF" w:rsidRDefault="005E6876" w:rsidP="005E6876">
      <w:pPr>
        <w:ind w:left="360" w:right="360"/>
        <w:jc w:val="center"/>
        <w:rPr>
          <w:rFonts w:ascii="Adobe Garamond Pro" w:hAnsi="Adobe Garamond Pro"/>
          <w:b/>
          <w:sz w:val="16"/>
          <w:szCs w:val="16"/>
          <w:lang w:val="es-VE"/>
        </w:rPr>
      </w:pPr>
    </w:p>
    <w:p w14:paraId="4E928CBD" w14:textId="77777777" w:rsidR="005E6876" w:rsidRPr="00E07EBF" w:rsidRDefault="005E6876" w:rsidP="005E6876">
      <w:pPr>
        <w:ind w:left="360" w:right="360"/>
        <w:jc w:val="center"/>
        <w:rPr>
          <w:rFonts w:ascii="Adobe Garamond Pro" w:hAnsi="Adobe Garamond Pro"/>
          <w:b/>
          <w:sz w:val="16"/>
          <w:szCs w:val="16"/>
          <w:lang w:val="es-VE"/>
        </w:rPr>
      </w:pPr>
    </w:p>
    <w:p w14:paraId="672E11DD" w14:textId="77777777" w:rsidR="005E6876" w:rsidRPr="00E07EBF" w:rsidRDefault="005E6876" w:rsidP="005E6876">
      <w:pPr>
        <w:ind w:left="360" w:right="360"/>
        <w:jc w:val="center"/>
        <w:rPr>
          <w:rFonts w:ascii="Adobe Garamond Pro" w:hAnsi="Adobe Garamond Pro" w:cs="Calibri"/>
          <w:b/>
          <w:sz w:val="22"/>
          <w:szCs w:val="22"/>
          <w:lang w:val="es-VE"/>
        </w:rPr>
      </w:pPr>
      <w:r w:rsidRPr="00E07EBF">
        <w:rPr>
          <w:rFonts w:ascii="Adobe Garamond Pro" w:hAnsi="Adobe Garamond Pro" w:cs="Calibri"/>
          <w:b/>
          <w:sz w:val="22"/>
          <w:szCs w:val="22"/>
          <w:lang w:val="es-VE"/>
        </w:rPr>
        <w:t>CARTA DE ORIGINALIDAD</w:t>
      </w:r>
    </w:p>
    <w:p w14:paraId="6D703801" w14:textId="77777777" w:rsidR="005E6876" w:rsidRPr="00E07EBF" w:rsidRDefault="005E6876" w:rsidP="005E6876">
      <w:pPr>
        <w:spacing w:line="360" w:lineRule="auto"/>
        <w:ind w:left="360" w:right="360"/>
        <w:jc w:val="both"/>
        <w:rPr>
          <w:rFonts w:ascii="Adobe Garamond Pro" w:hAnsi="Adobe Garamond Pro" w:cs="Calibri"/>
          <w:sz w:val="22"/>
          <w:szCs w:val="22"/>
          <w:lang w:val="es-VE"/>
        </w:rPr>
      </w:pPr>
    </w:p>
    <w:p w14:paraId="05216DB6" w14:textId="77777777" w:rsidR="005E6876" w:rsidRPr="00E07EBF" w:rsidRDefault="005E6876" w:rsidP="005E6876">
      <w:pPr>
        <w:spacing w:line="360" w:lineRule="auto"/>
        <w:ind w:left="360" w:right="360" w:firstLine="709"/>
        <w:jc w:val="both"/>
        <w:rPr>
          <w:rFonts w:ascii="Adobe Garamond Pro" w:hAnsi="Adobe Garamond Pro" w:cs="Calibri"/>
          <w:sz w:val="22"/>
          <w:szCs w:val="22"/>
          <w:lang w:val="es-VE"/>
        </w:rPr>
      </w:pPr>
      <w:r w:rsidRPr="00E07EBF">
        <w:rPr>
          <w:rFonts w:ascii="Adobe Garamond Pro" w:hAnsi="Adobe Garamond Pro" w:cs="Calibri"/>
          <w:sz w:val="22"/>
          <w:szCs w:val="22"/>
          <w:lang w:val="es-VE"/>
        </w:rPr>
        <w:t>Yo, ___________________,   portador de la Cédula de Identidad N</w:t>
      </w:r>
      <w:r w:rsidRPr="00E07EBF">
        <w:rPr>
          <w:rFonts w:ascii="Adobe Garamond Pro" w:hAnsi="Adobe Garamond Pro" w:cs="Calibri"/>
          <w:sz w:val="22"/>
          <w:szCs w:val="22"/>
          <w:vertAlign w:val="superscript"/>
          <w:lang w:val="es-VE"/>
        </w:rPr>
        <w:t>0</w:t>
      </w:r>
      <w:r>
        <w:rPr>
          <w:rFonts w:ascii="Adobe Garamond Pro" w:hAnsi="Adobe Garamond Pro" w:cs="Calibri"/>
          <w:sz w:val="22"/>
          <w:szCs w:val="22"/>
          <w:lang w:val="es-VE"/>
        </w:rPr>
        <w:t>o Pasaporte N°</w:t>
      </w:r>
      <w:r w:rsidRPr="00E07EBF">
        <w:rPr>
          <w:rFonts w:ascii="Adobe Garamond Pro" w:hAnsi="Adobe Garamond Pro" w:cs="Calibri"/>
          <w:sz w:val="22"/>
          <w:szCs w:val="22"/>
          <w:lang w:val="es-VE"/>
        </w:rPr>
        <w:t xml:space="preserve">__________, por medio de la presente certifico y doy fe de que el artículo titulado: “___________________________”, es de mi completa autoría y no ha sido presentado en otras publicaciones científicas nacionales o internacionales, respondiendo a su genuina originalidad. </w:t>
      </w:r>
    </w:p>
    <w:p w14:paraId="6E7A8F98" w14:textId="77777777" w:rsidR="005E6876" w:rsidRPr="00E07EBF" w:rsidRDefault="005E6876" w:rsidP="005E6876">
      <w:pPr>
        <w:spacing w:line="360" w:lineRule="auto"/>
        <w:ind w:left="360" w:right="360" w:firstLine="708"/>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Esta constancia se expide el día ____________ </w:t>
      </w:r>
    </w:p>
    <w:p w14:paraId="6EE3A810" w14:textId="77777777" w:rsidR="005E6876" w:rsidRPr="00E07EBF" w:rsidRDefault="005E6876" w:rsidP="005E6876">
      <w:pPr>
        <w:ind w:left="360" w:right="360"/>
        <w:rPr>
          <w:rFonts w:ascii="Adobe Garamond Pro" w:hAnsi="Adobe Garamond Pro" w:cs="Calibri"/>
          <w:sz w:val="22"/>
          <w:szCs w:val="22"/>
          <w:lang w:val="es-VE"/>
        </w:rPr>
      </w:pPr>
    </w:p>
    <w:p w14:paraId="2EB352BE" w14:textId="77777777" w:rsidR="005E6876" w:rsidRPr="00E07EBF" w:rsidRDefault="005E6876" w:rsidP="005E6876">
      <w:pPr>
        <w:ind w:left="360" w:right="360"/>
        <w:jc w:val="center"/>
        <w:rPr>
          <w:rFonts w:ascii="Adobe Garamond Pro" w:hAnsi="Adobe Garamond Pro" w:cs="Calibri"/>
          <w:sz w:val="22"/>
          <w:szCs w:val="22"/>
          <w:lang w:val="es-ES"/>
        </w:rPr>
      </w:pPr>
    </w:p>
    <w:p w14:paraId="307A1047" w14:textId="77777777" w:rsidR="005E6876" w:rsidRPr="00E07EBF" w:rsidRDefault="005E6876" w:rsidP="005E6876">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________________________</w:t>
      </w:r>
    </w:p>
    <w:p w14:paraId="55CF31AF" w14:textId="77777777" w:rsidR="005E6876" w:rsidRPr="00E07EBF" w:rsidRDefault="005E6876" w:rsidP="005E6876">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Firma del autor</w:t>
      </w:r>
    </w:p>
    <w:p w14:paraId="08B1E1C4" w14:textId="77777777" w:rsidR="005E6876" w:rsidRPr="00E07EBF" w:rsidRDefault="005E6876" w:rsidP="005E6876">
      <w:pPr>
        <w:jc w:val="center"/>
        <w:rPr>
          <w:rFonts w:ascii="Adobe Garamond Pro" w:hAnsi="Adobe Garamond Pro" w:cs="Calibri"/>
          <w:sz w:val="22"/>
          <w:szCs w:val="22"/>
          <w:lang w:val="es-VE"/>
        </w:rPr>
      </w:pPr>
    </w:p>
    <w:p w14:paraId="2B2ED1DA" w14:textId="77777777" w:rsidR="005E6876" w:rsidRPr="00E07EBF" w:rsidRDefault="005E6876" w:rsidP="005E6876">
      <w:pPr>
        <w:jc w:val="center"/>
        <w:rPr>
          <w:rFonts w:ascii="Adobe Garamond Pro" w:hAnsi="Adobe Garamond Pro" w:cs="Calibri"/>
          <w:sz w:val="22"/>
          <w:szCs w:val="22"/>
          <w:lang w:val="es-ES"/>
        </w:rPr>
      </w:pPr>
      <w:r w:rsidRPr="00E07EBF">
        <w:rPr>
          <w:rFonts w:ascii="Adobe Garamond Pro" w:hAnsi="Adobe Garamond Pro" w:cs="Calibri"/>
          <w:sz w:val="22"/>
          <w:szCs w:val="22"/>
          <w:lang w:val="es-ES"/>
        </w:rPr>
        <w:t>_____________________________________________________________________________</w:t>
      </w:r>
    </w:p>
    <w:p w14:paraId="3E357422" w14:textId="77777777" w:rsidR="005E6876" w:rsidRPr="00E07EBF" w:rsidRDefault="005E6876" w:rsidP="005E6876">
      <w:pPr>
        <w:rPr>
          <w:rFonts w:ascii="Adobe Garamond Pro" w:hAnsi="Adobe Garamond Pro" w:cs="Calibri"/>
          <w:sz w:val="22"/>
          <w:szCs w:val="22"/>
          <w:lang w:val="es-VE"/>
        </w:rPr>
      </w:pPr>
      <w:r>
        <w:rPr>
          <w:rFonts w:ascii="Adobe Garamond Pro" w:hAnsi="Adobe Garamond Pro" w:cs="Calibri"/>
          <w:noProof/>
          <w:sz w:val="22"/>
          <w:szCs w:val="22"/>
          <w:lang w:val="es-VE" w:eastAsia="es-VE"/>
        </w:rPr>
        <w:drawing>
          <wp:anchor distT="0" distB="0" distL="114300" distR="114300" simplePos="0" relativeHeight="251659264" behindDoc="1" locked="0" layoutInCell="1" allowOverlap="1" wp14:anchorId="210DA1FC" wp14:editId="230BF274">
            <wp:simplePos x="0" y="0"/>
            <wp:positionH relativeFrom="column">
              <wp:posOffset>149951</wp:posOffset>
            </wp:positionH>
            <wp:positionV relativeFrom="paragraph">
              <wp:posOffset>6078</wp:posOffset>
            </wp:positionV>
            <wp:extent cx="2637064" cy="426720"/>
            <wp:effectExtent l="19050" t="0" r="0" b="0"/>
            <wp:wrapNone/>
            <wp:docPr id="1"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9" cstate="print"/>
                    <a:srcRect/>
                    <a:stretch>
                      <a:fillRect/>
                    </a:stretch>
                  </pic:blipFill>
                  <pic:spPr bwMode="auto">
                    <a:xfrm>
                      <a:off x="0" y="0"/>
                      <a:ext cx="2637064" cy="426720"/>
                    </a:xfrm>
                    <a:prstGeom prst="rect">
                      <a:avLst/>
                    </a:prstGeom>
                    <a:noFill/>
                  </pic:spPr>
                </pic:pic>
              </a:graphicData>
            </a:graphic>
          </wp:anchor>
        </w:drawing>
      </w:r>
      <w:r w:rsidRPr="00541B1D">
        <w:rPr>
          <w:rFonts w:ascii="Adobe Garamond Pro" w:hAnsi="Adobe Garamond Pro" w:cs="Calibri"/>
          <w:noProof/>
          <w:sz w:val="22"/>
          <w:szCs w:val="22"/>
          <w:lang w:val="es-VE" w:eastAsia="es-VE"/>
        </w:rPr>
        <w:drawing>
          <wp:anchor distT="0" distB="0" distL="114300" distR="114300" simplePos="0" relativeHeight="251660288" behindDoc="1" locked="0" layoutInCell="1" allowOverlap="1" wp14:anchorId="1C60FE92" wp14:editId="5012E3E1">
            <wp:simplePos x="0" y="0"/>
            <wp:positionH relativeFrom="column">
              <wp:posOffset>154305</wp:posOffset>
            </wp:positionH>
            <wp:positionV relativeFrom="paragraph">
              <wp:posOffset>-3472996</wp:posOffset>
            </wp:positionV>
            <wp:extent cx="2637064" cy="426720"/>
            <wp:effectExtent l="19050" t="0" r="0" b="0"/>
            <wp:wrapNone/>
            <wp:docPr id="2"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9" cstate="print"/>
                    <a:srcRect/>
                    <a:stretch>
                      <a:fillRect/>
                    </a:stretch>
                  </pic:blipFill>
                  <pic:spPr bwMode="auto">
                    <a:xfrm>
                      <a:off x="0" y="0"/>
                      <a:ext cx="2634615" cy="427355"/>
                    </a:xfrm>
                    <a:prstGeom prst="rect">
                      <a:avLst/>
                    </a:prstGeom>
                    <a:noFill/>
                  </pic:spPr>
                </pic:pic>
              </a:graphicData>
            </a:graphic>
          </wp:anchor>
        </w:drawing>
      </w:r>
    </w:p>
    <w:p w14:paraId="23B51153" w14:textId="77777777" w:rsidR="005E6876" w:rsidRPr="00E07EBF" w:rsidRDefault="005E6876" w:rsidP="005E6876">
      <w:pPr>
        <w:jc w:val="center"/>
        <w:rPr>
          <w:rFonts w:ascii="Adobe Garamond Pro" w:hAnsi="Adobe Garamond Pro" w:cs="Calibri"/>
          <w:sz w:val="22"/>
          <w:szCs w:val="22"/>
          <w:lang w:val="es-VE"/>
        </w:rPr>
      </w:pPr>
    </w:p>
    <w:p w14:paraId="74664FE0" w14:textId="77777777" w:rsidR="005E6876" w:rsidRPr="00E07EBF" w:rsidRDefault="005E6876" w:rsidP="005E6876">
      <w:pPr>
        <w:rPr>
          <w:rFonts w:ascii="Adobe Garamond Pro" w:hAnsi="Adobe Garamond Pro" w:cs="Calibri"/>
          <w:b/>
          <w:sz w:val="22"/>
          <w:szCs w:val="22"/>
          <w:lang w:val="es-VE"/>
        </w:rPr>
      </w:pPr>
    </w:p>
    <w:p w14:paraId="14134375" w14:textId="77777777" w:rsidR="005E6876" w:rsidRPr="00E07EBF" w:rsidRDefault="005E6876" w:rsidP="005E6876">
      <w:pPr>
        <w:jc w:val="center"/>
        <w:rPr>
          <w:rFonts w:ascii="Adobe Garamond Pro" w:hAnsi="Adobe Garamond Pro" w:cs="Calibri"/>
          <w:b/>
          <w:sz w:val="22"/>
          <w:szCs w:val="22"/>
          <w:lang w:val="es-VE"/>
        </w:rPr>
      </w:pPr>
    </w:p>
    <w:p w14:paraId="420F9561" w14:textId="77777777" w:rsidR="005E6876" w:rsidRPr="00E07EBF" w:rsidRDefault="005E6876" w:rsidP="005E6876">
      <w:pPr>
        <w:ind w:left="360" w:right="360"/>
        <w:jc w:val="center"/>
        <w:rPr>
          <w:rFonts w:ascii="Adobe Garamond Pro" w:hAnsi="Adobe Garamond Pro" w:cs="Calibri"/>
          <w:b/>
          <w:sz w:val="22"/>
          <w:szCs w:val="22"/>
          <w:lang w:val="es-VE"/>
        </w:rPr>
      </w:pPr>
      <w:r w:rsidRPr="00E07EBF">
        <w:rPr>
          <w:rFonts w:ascii="Adobe Garamond Pro" w:hAnsi="Adobe Garamond Pro" w:cs="Calibri"/>
          <w:b/>
          <w:sz w:val="22"/>
          <w:szCs w:val="22"/>
          <w:lang w:val="es-VE"/>
        </w:rPr>
        <w:t>CARTA DE PERMISO DE DIFUSIÓN</w:t>
      </w:r>
    </w:p>
    <w:p w14:paraId="6AE274B7" w14:textId="77777777" w:rsidR="005E6876" w:rsidRPr="00E07EBF" w:rsidRDefault="005E6876" w:rsidP="005E6876">
      <w:pPr>
        <w:spacing w:line="480" w:lineRule="auto"/>
        <w:jc w:val="center"/>
        <w:rPr>
          <w:rFonts w:ascii="Adobe Garamond Pro" w:hAnsi="Adobe Garamond Pro" w:cs="Calibri"/>
          <w:sz w:val="22"/>
          <w:szCs w:val="22"/>
          <w:lang w:val="es-VE"/>
        </w:rPr>
      </w:pPr>
    </w:p>
    <w:p w14:paraId="0CA47F74" w14:textId="77777777" w:rsidR="005E6876" w:rsidRPr="00E07EBF" w:rsidRDefault="005E6876" w:rsidP="005E6876">
      <w:pPr>
        <w:spacing w:line="360" w:lineRule="auto"/>
        <w:ind w:left="360" w:right="360" w:firstLine="709"/>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Yo _____________, portador de la Cédula de Identidad N</w:t>
      </w:r>
      <w:r w:rsidRPr="00E07EBF">
        <w:rPr>
          <w:rFonts w:ascii="Adobe Garamond Pro" w:hAnsi="Adobe Garamond Pro" w:cs="Calibri"/>
          <w:sz w:val="22"/>
          <w:szCs w:val="22"/>
          <w:vertAlign w:val="superscript"/>
          <w:lang w:val="es-VE"/>
        </w:rPr>
        <w:t>0</w:t>
      </w:r>
      <w:r>
        <w:rPr>
          <w:rFonts w:ascii="Adobe Garamond Pro" w:hAnsi="Adobe Garamond Pro" w:cs="Calibri"/>
          <w:sz w:val="22"/>
          <w:szCs w:val="22"/>
          <w:lang w:val="es-VE"/>
        </w:rPr>
        <w:t>o Pasaporte N°</w:t>
      </w:r>
      <w:r w:rsidRPr="00E07EBF">
        <w:rPr>
          <w:rFonts w:ascii="Adobe Garamond Pro" w:hAnsi="Adobe Garamond Pro" w:cs="Calibri"/>
          <w:sz w:val="22"/>
          <w:szCs w:val="22"/>
          <w:lang w:val="es-VE"/>
        </w:rPr>
        <w:t xml:space="preserve"> ____________, por medio de la presente concedo el permiso para la difusión de mi artículo titulado: “_____________________”, en los espacios virtuales que corresponden a los Catálogos e Índices nacionales e internacionales, y a su vez en el portal web de </w:t>
      </w:r>
      <w:r w:rsidRPr="00E07EBF">
        <w:rPr>
          <w:rFonts w:ascii="Adobe Garamond Pro" w:hAnsi="Adobe Garamond Pro" w:cs="Calibri"/>
          <w:b/>
          <w:i/>
          <w:sz w:val="22"/>
          <w:szCs w:val="22"/>
          <w:lang w:val="es-VE"/>
        </w:rPr>
        <w:t>Revistas en Línea de la UCAB</w:t>
      </w:r>
    </w:p>
    <w:p w14:paraId="1DBA3911" w14:textId="77777777" w:rsidR="005E6876" w:rsidRPr="00E07EBF" w:rsidRDefault="005E6876" w:rsidP="005E6876">
      <w:pPr>
        <w:spacing w:line="360" w:lineRule="auto"/>
        <w:ind w:left="360" w:right="360" w:firstLine="708"/>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Este permiso se concede el día _____________ </w:t>
      </w:r>
    </w:p>
    <w:p w14:paraId="0C2C164C" w14:textId="77777777" w:rsidR="005E6876" w:rsidRPr="00E07EBF" w:rsidRDefault="005E6876" w:rsidP="005E6876">
      <w:pPr>
        <w:jc w:val="center"/>
        <w:rPr>
          <w:rFonts w:ascii="Adobe Garamond Pro" w:hAnsi="Adobe Garamond Pro" w:cs="Calibri"/>
          <w:sz w:val="22"/>
          <w:szCs w:val="22"/>
          <w:lang w:val="es-VE"/>
        </w:rPr>
      </w:pPr>
    </w:p>
    <w:p w14:paraId="12602247" w14:textId="77777777" w:rsidR="005E6876" w:rsidRPr="00EF3D68" w:rsidRDefault="005E6876" w:rsidP="005E6876">
      <w:pPr>
        <w:jc w:val="center"/>
        <w:rPr>
          <w:rFonts w:ascii="Adobe Garamond Pro" w:hAnsi="Adobe Garamond Pro" w:cs="Calibri"/>
          <w:sz w:val="22"/>
          <w:szCs w:val="22"/>
          <w:lang w:val="es-VE"/>
        </w:rPr>
      </w:pPr>
    </w:p>
    <w:p w14:paraId="0D0FA7E8" w14:textId="77777777" w:rsidR="005E6876" w:rsidRPr="00E07EBF" w:rsidRDefault="005E6876" w:rsidP="005E6876">
      <w:pPr>
        <w:jc w:val="center"/>
        <w:rPr>
          <w:rFonts w:ascii="Adobe Garamond Pro" w:hAnsi="Adobe Garamond Pro" w:cs="Calibri"/>
          <w:sz w:val="22"/>
          <w:szCs w:val="22"/>
          <w:lang w:val="es-ES"/>
        </w:rPr>
      </w:pPr>
    </w:p>
    <w:p w14:paraId="2CA925E8" w14:textId="77777777" w:rsidR="005E6876" w:rsidRPr="00E07EBF" w:rsidRDefault="005E6876" w:rsidP="005E6876">
      <w:pPr>
        <w:jc w:val="center"/>
        <w:rPr>
          <w:rFonts w:ascii="Adobe Garamond Pro" w:hAnsi="Adobe Garamond Pro" w:cs="Calibri"/>
          <w:sz w:val="22"/>
          <w:szCs w:val="22"/>
          <w:lang w:val="es-VE"/>
        </w:rPr>
      </w:pPr>
      <w:r w:rsidRPr="00E07EBF">
        <w:rPr>
          <w:rFonts w:ascii="Adobe Garamond Pro" w:hAnsi="Adobe Garamond Pro" w:cs="Calibri"/>
          <w:sz w:val="22"/>
          <w:szCs w:val="22"/>
          <w:lang w:val="es-VE"/>
        </w:rPr>
        <w:t>________________________</w:t>
      </w:r>
    </w:p>
    <w:p w14:paraId="701FF8B7" w14:textId="77777777" w:rsidR="005E6876" w:rsidRPr="00E07EBF" w:rsidRDefault="005E6876" w:rsidP="005E6876">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Firma del autor</w:t>
      </w:r>
    </w:p>
    <w:p w14:paraId="1595709B" w14:textId="77777777" w:rsidR="003C7B78" w:rsidRPr="00E07EBF" w:rsidRDefault="003C7B78" w:rsidP="00914645">
      <w:pPr>
        <w:rPr>
          <w:rFonts w:ascii="Adobe Garamond Pro" w:hAnsi="Adobe Garamond Pro" w:cs="Calibri"/>
          <w:sz w:val="22"/>
          <w:szCs w:val="22"/>
        </w:rPr>
      </w:pPr>
    </w:p>
    <w:sectPr w:rsidR="003C7B78" w:rsidRPr="00E07EBF" w:rsidSect="008666F4">
      <w:headerReference w:type="default" r:id="rId10"/>
      <w:footerReference w:type="even" r:id="rId11"/>
      <w:footerReference w:type="default" r:id="rId12"/>
      <w:headerReference w:type="first" r:id="rId13"/>
      <w:footerReference w:type="first" r:id="rId14"/>
      <w:pgSz w:w="12240" w:h="15840"/>
      <w:pgMar w:top="713" w:right="1041" w:bottom="1417" w:left="1275" w:header="713" w:footer="708" w:gutter="0"/>
      <w:pgNumType w:start="1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0D1F9" w14:textId="77777777" w:rsidR="0036556B" w:rsidRDefault="0036556B" w:rsidP="00DD28DE">
      <w:r>
        <w:separator/>
      </w:r>
    </w:p>
  </w:endnote>
  <w:endnote w:type="continuationSeparator" w:id="0">
    <w:p w14:paraId="1D90C844" w14:textId="77777777" w:rsidR="0036556B" w:rsidRDefault="0036556B"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19438407"/>
      <w:docPartObj>
        <w:docPartGallery w:val="Page Numbers (Bottom of Page)"/>
        <w:docPartUnique/>
      </w:docPartObj>
    </w:sdtPr>
    <w:sdtEndPr>
      <w:rPr>
        <w:rStyle w:val="Nmerodepgina"/>
      </w:rPr>
    </w:sdtEndPr>
    <w:sdtContent>
      <w:p w14:paraId="4DA171B8" w14:textId="77777777" w:rsidR="00DD28DE" w:rsidRDefault="001A7CE3"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45947902" w14:textId="77777777" w:rsidR="00DD28DE" w:rsidRDefault="00DD28DE" w:rsidP="00DD28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11835"/>
      <w:docPartObj>
        <w:docPartGallery w:val="Page Numbers (Bottom of Page)"/>
        <w:docPartUnique/>
      </w:docPartObj>
    </w:sdtPr>
    <w:sdtEndPr/>
    <w:sdtContent>
      <w:p w14:paraId="69559142" w14:textId="77777777" w:rsidR="00425EA4" w:rsidRDefault="001A7CE3">
        <w:pPr>
          <w:pStyle w:val="Piedepgina"/>
          <w:jc w:val="center"/>
        </w:pPr>
        <w:r>
          <w:fldChar w:fldCharType="begin"/>
        </w:r>
        <w:r w:rsidR="00425EA4">
          <w:instrText>PAGE   \* MERGEFORMAT</w:instrText>
        </w:r>
        <w:r>
          <w:fldChar w:fldCharType="separate"/>
        </w:r>
        <w:r w:rsidR="005941D0" w:rsidRPr="005941D0">
          <w:rPr>
            <w:noProof/>
            <w:lang w:val="es-ES"/>
          </w:rPr>
          <w:t>164</w:t>
        </w:r>
        <w:r>
          <w:fldChar w:fldCharType="end"/>
        </w:r>
      </w:p>
    </w:sdtContent>
  </w:sdt>
  <w:p w14:paraId="12B28232" w14:textId="1879790E" w:rsidR="008F65C3" w:rsidRDefault="008F65C3" w:rsidP="008F65C3">
    <w:pPr>
      <w:pStyle w:val="Ningnestilodeprrafo"/>
      <w:spacing w:line="240" w:lineRule="auto"/>
      <w:ind w:right="143"/>
      <w:jc w:val="right"/>
      <w:rPr>
        <w:rFonts w:ascii="Adobe Garamond Pro" w:hAnsi="Adobe Garamond Pro" w:cs="Times"/>
        <w:iCs/>
        <w:sz w:val="16"/>
        <w:szCs w:val="16"/>
        <w:lang w:val="es-VE"/>
      </w:rPr>
    </w:pPr>
    <w:r>
      <w:rPr>
        <w:rFonts w:ascii="Adobe Garamond Pro" w:hAnsi="Adobe Garamond Pro" w:cs="Times"/>
        <w:iCs/>
        <w:sz w:val="16"/>
        <w:szCs w:val="16"/>
        <w:lang w:val="es-VE"/>
      </w:rPr>
      <w:t xml:space="preserve">EDUCAB </w:t>
    </w:r>
    <w:r w:rsidRPr="00DD28DE">
      <w:rPr>
        <w:rFonts w:ascii="Adobe Garamond Pro" w:hAnsi="Adobe Garamond Pro" w:cs="Times"/>
        <w:iCs/>
        <w:sz w:val="16"/>
        <w:szCs w:val="16"/>
        <w:lang w:val="es-VE"/>
      </w:rPr>
      <w:t xml:space="preserve">Nº </w:t>
    </w:r>
    <w:r w:rsidR="00671B25">
      <w:rPr>
        <w:rFonts w:ascii="Adobe Garamond Pro" w:hAnsi="Adobe Garamond Pro" w:cs="Times"/>
        <w:iCs/>
        <w:sz w:val="16"/>
        <w:szCs w:val="16"/>
        <w:lang w:val="es-VE"/>
      </w:rPr>
      <w:t>1</w:t>
    </w:r>
    <w:r w:rsidR="008666F4">
      <w:rPr>
        <w:rFonts w:ascii="Adobe Garamond Pro" w:hAnsi="Adobe Garamond Pro" w:cs="Times"/>
        <w:iCs/>
        <w:sz w:val="16"/>
        <w:szCs w:val="16"/>
        <w:lang w:val="es-VE"/>
      </w:rPr>
      <w:t>3</w:t>
    </w:r>
  </w:p>
  <w:p w14:paraId="65397D3F" w14:textId="50E6A74F" w:rsidR="008F65C3" w:rsidRDefault="00590D8F" w:rsidP="008F65C3">
    <w:pPr>
      <w:pStyle w:val="Ningnestilodeprrafo"/>
      <w:spacing w:line="240" w:lineRule="auto"/>
      <w:ind w:right="143"/>
      <w:jc w:val="right"/>
      <w:rPr>
        <w:rFonts w:ascii="Adobe Garamond Pro" w:hAnsi="Adobe Garamond Pro" w:cs="Times"/>
        <w:iCs/>
        <w:sz w:val="16"/>
        <w:szCs w:val="16"/>
        <w:lang w:val="es-VE"/>
      </w:rPr>
    </w:pPr>
    <w:r>
      <w:rPr>
        <w:rFonts w:ascii="Adobe Garamond Pro" w:hAnsi="Adobe Garamond Pro" w:cs="Times"/>
        <w:iCs/>
        <w:sz w:val="16"/>
        <w:szCs w:val="16"/>
        <w:lang w:val="es-VE"/>
      </w:rPr>
      <w:t xml:space="preserve">Año </w:t>
    </w:r>
    <w:r w:rsidR="008F65C3" w:rsidRPr="00DD28DE">
      <w:rPr>
        <w:rFonts w:ascii="Adobe Garamond Pro" w:hAnsi="Adobe Garamond Pro" w:cs="Times"/>
        <w:iCs/>
        <w:sz w:val="16"/>
        <w:szCs w:val="16"/>
        <w:lang w:val="es-VE"/>
      </w:rPr>
      <w:t xml:space="preserve"> </w:t>
    </w:r>
    <w:r w:rsidR="005E6876">
      <w:rPr>
        <w:rFonts w:ascii="Adobe Garamond Pro" w:hAnsi="Adobe Garamond Pro" w:cs="Times"/>
        <w:iCs/>
        <w:sz w:val="16"/>
        <w:szCs w:val="16"/>
        <w:lang w:val="es-VE"/>
      </w:rPr>
      <w:t>202</w:t>
    </w:r>
    <w:r w:rsidR="008666F4">
      <w:rPr>
        <w:rFonts w:ascii="Adobe Garamond Pro" w:hAnsi="Adobe Garamond Pro" w:cs="Times"/>
        <w:iCs/>
        <w:sz w:val="16"/>
        <w:szCs w:val="16"/>
        <w:lang w:val="es-VE"/>
      </w:rPr>
      <w:t>2</w:t>
    </w:r>
  </w:p>
  <w:p w14:paraId="6986C5DB" w14:textId="77777777" w:rsidR="008F65C3" w:rsidRPr="006F6469" w:rsidRDefault="008F65C3" w:rsidP="008F65C3">
    <w:pPr>
      <w:pStyle w:val="Ningnestilodeprraf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w:t>
    </w:r>
    <w:r>
      <w:rPr>
        <w:rFonts w:ascii="Adobe Garamond Pro" w:hAnsi="Adobe Garamond Pro" w:cs="Times"/>
        <w:iCs/>
        <w:sz w:val="16"/>
        <w:szCs w:val="16"/>
        <w:lang w:val="es-VE"/>
      </w:rPr>
      <w:t>1856-9587</w:t>
    </w:r>
  </w:p>
  <w:p w14:paraId="726158F1" w14:textId="77777777" w:rsidR="00425EA4" w:rsidRPr="008F65C3" w:rsidRDefault="00425EA4" w:rsidP="008F65C3">
    <w:pPr>
      <w:pStyle w:val="Ningnestilodeprrafo"/>
      <w:spacing w:line="240" w:lineRule="auto"/>
      <w:ind w:right="143"/>
      <w:jc w:val="right"/>
      <w:rPr>
        <w:lang w:val="es-V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A9973" w14:textId="77777777" w:rsidR="006F6469" w:rsidRDefault="006F6469" w:rsidP="006F6469">
    <w:pPr>
      <w:pStyle w:val="TITULOS"/>
      <w:jc w:val="left"/>
      <w:rPr>
        <w:rFonts w:ascii="Adobe Garamond Pro" w:hAnsi="Adobe Garamond Pro"/>
      </w:rPr>
    </w:pPr>
  </w:p>
  <w:p w14:paraId="608DAAFE" w14:textId="77777777" w:rsidR="006F6469" w:rsidRPr="003A65AF" w:rsidRDefault="0036556B" w:rsidP="006F6469">
    <w:pPr>
      <w:pStyle w:val="Ningnestilodeprrafo"/>
      <w:spacing w:line="240" w:lineRule="auto"/>
      <w:ind w:right="143"/>
      <w:jc w:val="right"/>
      <w:rPr>
        <w:rFonts w:asciiTheme="minorHAnsi" w:hAnsiTheme="minorHAnsi" w:cstheme="minorHAnsi"/>
        <w:iCs/>
        <w:sz w:val="16"/>
        <w:szCs w:val="16"/>
        <w:lang w:val="es-VE"/>
      </w:rPr>
    </w:pPr>
    <w:r>
      <w:rPr>
        <w:rFonts w:asciiTheme="minorHAnsi" w:hAnsiTheme="minorHAnsi" w:cstheme="minorHAnsi"/>
        <w:iCs/>
        <w:noProof/>
        <w:sz w:val="16"/>
        <w:szCs w:val="16"/>
        <w:lang w:val="es-VE" w:eastAsia="es-VE"/>
      </w:rPr>
      <w:pict w14:anchorId="3C148618">
        <v:line id="Line 1" o:spid="_x0000_s2049" style="position:absolute;left:0;text-align:left;z-index:251665408;visibility:visibl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" strokecolor="black [3200]">
          <v:stroke joinstyle="miter"/>
          <o:lock v:ext="edit" shapetype="f"/>
        </v:line>
      </w:pict>
    </w:r>
    <w:r w:rsidR="006F6469" w:rsidRPr="003A65AF">
      <w:rPr>
        <w:rFonts w:asciiTheme="minorHAnsi" w:hAnsiTheme="minorHAnsi" w:cstheme="minorHAnsi"/>
        <w:iCs/>
        <w:sz w:val="16"/>
        <w:szCs w:val="16"/>
        <w:lang w:val="es-VE"/>
      </w:rPr>
      <w:t xml:space="preserve">LÓGOI </w:t>
    </w:r>
    <w:r w:rsidR="006F6469" w:rsidRPr="003A65AF">
      <w:rPr>
        <w:rFonts w:asciiTheme="minorHAnsi" w:hAnsiTheme="minorHAnsi" w:cstheme="minorHAnsi"/>
        <w:i/>
        <w:iCs/>
        <w:sz w:val="16"/>
        <w:szCs w:val="16"/>
        <w:lang w:val="es-VE"/>
      </w:rPr>
      <w:t>Revista de Filosofía</w:t>
    </w:r>
    <w:r w:rsidR="006F6469" w:rsidRPr="003A65AF">
      <w:rPr>
        <w:rFonts w:asciiTheme="minorHAnsi" w:hAnsiTheme="minorHAnsi" w:cstheme="minorHAnsi"/>
        <w:iCs/>
        <w:sz w:val="16"/>
        <w:szCs w:val="16"/>
        <w:lang w:val="es-VE"/>
      </w:rPr>
      <w:t xml:space="preserve"> Nº 00.</w:t>
    </w:r>
  </w:p>
  <w:p w14:paraId="35E5B76D" w14:textId="77777777" w:rsidR="006F6469" w:rsidRPr="003A65AF" w:rsidRDefault="006F6469" w:rsidP="006F6469">
    <w:pPr>
      <w:pStyle w:val="Ningnestilodeprrafo"/>
      <w:spacing w:line="240" w:lineRule="aut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Semestre  mes- 2019</w:t>
    </w:r>
  </w:p>
  <w:p w14:paraId="48BAB2AE" w14:textId="77777777" w:rsidR="006F6469" w:rsidRPr="003A65AF" w:rsidRDefault="006F6469" w:rsidP="006F6469">
    <w:pPr>
      <w:pStyle w:val="Ningnestilodeprraf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 xml:space="preserve"> ISSN: 1316-693X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D6011" w14:textId="77777777" w:rsidR="0036556B" w:rsidRDefault="0036556B" w:rsidP="00DD28DE">
      <w:r>
        <w:separator/>
      </w:r>
    </w:p>
  </w:footnote>
  <w:footnote w:type="continuationSeparator" w:id="0">
    <w:p w14:paraId="34EC9E0A" w14:textId="77777777" w:rsidR="0036556B" w:rsidRDefault="0036556B" w:rsidP="00DD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9BEDE" w14:textId="77777777" w:rsidR="001E793C" w:rsidRPr="001E793C" w:rsidRDefault="001E793C" w:rsidP="001E793C">
    <w:pPr>
      <w:pStyle w:val="ENCABEZATITULO"/>
      <w:rPr>
        <w:rFonts w:ascii="Adobe Garamond Pro" w:hAnsi="Adobe Garamond Pro"/>
        <w:sz w:val="22"/>
        <w:szCs w:val="22"/>
        <w:lang w:val="es-VE"/>
      </w:rPr>
    </w:pPr>
  </w:p>
  <w:p w14:paraId="6E5C0697" w14:textId="77777777" w:rsidR="001E793C" w:rsidRPr="003A65AF" w:rsidRDefault="001E793C" w:rsidP="001E793C">
    <w:pPr>
      <w:pStyle w:val="ENCABEZATITULO"/>
      <w:ind w:right="143"/>
      <w:jc w:val="right"/>
      <w:rPr>
        <w:rFonts w:ascii="Calibri" w:hAnsi="Calibri" w:cs="Calibri"/>
        <w:i w:val="0"/>
        <w:smallCaps/>
        <w:sz w:val="22"/>
        <w:szCs w:val="22"/>
        <w:lang w:val="es-V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9DF61" w14:textId="77777777" w:rsidR="006F6469" w:rsidRPr="006F6469" w:rsidRDefault="006F6469" w:rsidP="006F6469">
    <w:pPr>
      <w:ind w:left="142"/>
      <w:rPr>
        <w:rFonts w:ascii="Adobe Garamond Pro" w:hAnsi="Adobe Garamond Pro"/>
        <w:color w:val="000000" w:themeColor="text1"/>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4A0612ED"/>
    <w:multiLevelType w:val="hybridMultilevel"/>
    <w:tmpl w:val="666CAD6E"/>
    <w:lvl w:ilvl="0" w:tplc="200A000F">
      <w:start w:val="1"/>
      <w:numFmt w:val="decimal"/>
      <w:lvlText w:val="%1."/>
      <w:lvlJc w:val="left"/>
      <w:pPr>
        <w:ind w:left="1004" w:hanging="360"/>
      </w:pPr>
    </w:lvl>
    <w:lvl w:ilvl="1" w:tplc="200A0019" w:tentative="1">
      <w:start w:val="1"/>
      <w:numFmt w:val="lowerLetter"/>
      <w:lvlText w:val="%2."/>
      <w:lvlJc w:val="left"/>
      <w:pPr>
        <w:ind w:left="1724" w:hanging="360"/>
      </w:pPr>
    </w:lvl>
    <w:lvl w:ilvl="2" w:tplc="200A001B" w:tentative="1">
      <w:start w:val="1"/>
      <w:numFmt w:val="lowerRoman"/>
      <w:lvlText w:val="%3."/>
      <w:lvlJc w:val="right"/>
      <w:pPr>
        <w:ind w:left="2444" w:hanging="180"/>
      </w:pPr>
    </w:lvl>
    <w:lvl w:ilvl="3" w:tplc="200A000F" w:tentative="1">
      <w:start w:val="1"/>
      <w:numFmt w:val="decimal"/>
      <w:lvlText w:val="%4."/>
      <w:lvlJc w:val="left"/>
      <w:pPr>
        <w:ind w:left="3164" w:hanging="360"/>
      </w:pPr>
    </w:lvl>
    <w:lvl w:ilvl="4" w:tplc="200A0019" w:tentative="1">
      <w:start w:val="1"/>
      <w:numFmt w:val="lowerLetter"/>
      <w:lvlText w:val="%5."/>
      <w:lvlJc w:val="left"/>
      <w:pPr>
        <w:ind w:left="3884" w:hanging="360"/>
      </w:pPr>
    </w:lvl>
    <w:lvl w:ilvl="5" w:tplc="200A001B" w:tentative="1">
      <w:start w:val="1"/>
      <w:numFmt w:val="lowerRoman"/>
      <w:lvlText w:val="%6."/>
      <w:lvlJc w:val="right"/>
      <w:pPr>
        <w:ind w:left="4604" w:hanging="180"/>
      </w:pPr>
    </w:lvl>
    <w:lvl w:ilvl="6" w:tplc="200A000F" w:tentative="1">
      <w:start w:val="1"/>
      <w:numFmt w:val="decimal"/>
      <w:lvlText w:val="%7."/>
      <w:lvlJc w:val="left"/>
      <w:pPr>
        <w:ind w:left="5324" w:hanging="360"/>
      </w:pPr>
    </w:lvl>
    <w:lvl w:ilvl="7" w:tplc="200A0019" w:tentative="1">
      <w:start w:val="1"/>
      <w:numFmt w:val="lowerLetter"/>
      <w:lvlText w:val="%8."/>
      <w:lvlJc w:val="left"/>
      <w:pPr>
        <w:ind w:left="6044" w:hanging="360"/>
      </w:pPr>
    </w:lvl>
    <w:lvl w:ilvl="8" w:tplc="200A001B" w:tentative="1">
      <w:start w:val="1"/>
      <w:numFmt w:val="lowerRoman"/>
      <w:lvlText w:val="%9."/>
      <w:lvlJc w:val="right"/>
      <w:pPr>
        <w:ind w:left="6764" w:hanging="180"/>
      </w:pPr>
    </w:lvl>
  </w:abstractNum>
  <w:abstractNum w:abstractNumId="2">
    <w:nsid w:val="54BD2CE7"/>
    <w:multiLevelType w:val="hybridMultilevel"/>
    <w:tmpl w:val="C9BCAB8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59457C97"/>
    <w:multiLevelType w:val="hybridMultilevel"/>
    <w:tmpl w:val="0004F1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D28DE"/>
    <w:rsid w:val="000A0FFA"/>
    <w:rsid w:val="000B0F66"/>
    <w:rsid w:val="000F3175"/>
    <w:rsid w:val="00123FEB"/>
    <w:rsid w:val="001335B3"/>
    <w:rsid w:val="001425B3"/>
    <w:rsid w:val="00162B27"/>
    <w:rsid w:val="001A7CE3"/>
    <w:rsid w:val="001E793C"/>
    <w:rsid w:val="002544DE"/>
    <w:rsid w:val="002A415C"/>
    <w:rsid w:val="002C1783"/>
    <w:rsid w:val="002C27EE"/>
    <w:rsid w:val="00317639"/>
    <w:rsid w:val="0036556B"/>
    <w:rsid w:val="003A65AF"/>
    <w:rsid w:val="003C7B78"/>
    <w:rsid w:val="003D469F"/>
    <w:rsid w:val="003D518A"/>
    <w:rsid w:val="003E0EE1"/>
    <w:rsid w:val="003E38DF"/>
    <w:rsid w:val="00425EA4"/>
    <w:rsid w:val="004D6015"/>
    <w:rsid w:val="005024C4"/>
    <w:rsid w:val="00506A91"/>
    <w:rsid w:val="00523E27"/>
    <w:rsid w:val="00541B1D"/>
    <w:rsid w:val="00590D8F"/>
    <w:rsid w:val="005941D0"/>
    <w:rsid w:val="005D6EDD"/>
    <w:rsid w:val="005E6876"/>
    <w:rsid w:val="00641744"/>
    <w:rsid w:val="00651B0D"/>
    <w:rsid w:val="00671B25"/>
    <w:rsid w:val="006F6469"/>
    <w:rsid w:val="007214B8"/>
    <w:rsid w:val="00791FD8"/>
    <w:rsid w:val="008666F4"/>
    <w:rsid w:val="0087017A"/>
    <w:rsid w:val="008D6728"/>
    <w:rsid w:val="008F65C3"/>
    <w:rsid w:val="009011F5"/>
    <w:rsid w:val="00914645"/>
    <w:rsid w:val="00920AB4"/>
    <w:rsid w:val="00952492"/>
    <w:rsid w:val="00965A61"/>
    <w:rsid w:val="009706C5"/>
    <w:rsid w:val="00994077"/>
    <w:rsid w:val="00A036BC"/>
    <w:rsid w:val="00A24BE2"/>
    <w:rsid w:val="00A418C7"/>
    <w:rsid w:val="00B449C3"/>
    <w:rsid w:val="00B55FAE"/>
    <w:rsid w:val="00BC7B23"/>
    <w:rsid w:val="00C403EF"/>
    <w:rsid w:val="00D276F2"/>
    <w:rsid w:val="00D81933"/>
    <w:rsid w:val="00DD28DE"/>
    <w:rsid w:val="00E07EBF"/>
    <w:rsid w:val="00E53B5D"/>
    <w:rsid w:val="00EB6B96"/>
    <w:rsid w:val="00EC362C"/>
    <w:rsid w:val="00EF0106"/>
    <w:rsid w:val="00EF3D68"/>
    <w:rsid w:val="00EF4183"/>
    <w:rsid w:val="00F16B86"/>
    <w:rsid w:val="00FA4236"/>
    <w:rsid w:val="00FB3D49"/>
    <w:rsid w:val="00FD7C4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6C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sinformato">
    <w:name w:val="Plain Text"/>
    <w:basedOn w:val="Normal"/>
    <w:link w:val="TextosinformatoCar"/>
    <w:rsid w:val="004D6015"/>
    <w:rPr>
      <w:rFonts w:ascii="Courier New" w:eastAsia="Times New Roman" w:hAnsi="Courier New" w:cs="Times New Roman"/>
      <w:sz w:val="20"/>
      <w:szCs w:val="20"/>
      <w:lang w:val="es-VE" w:eastAsia="es-ES"/>
    </w:rPr>
  </w:style>
  <w:style w:type="character" w:customStyle="1" w:styleId="TextosinformatoCar">
    <w:name w:val="Texto sin formato Car"/>
    <w:basedOn w:val="Fuentedeprrafopredeter"/>
    <w:link w:val="Textosinformato"/>
    <w:rsid w:val="004D6015"/>
    <w:rPr>
      <w:rFonts w:ascii="Courier New" w:eastAsia="Times New Roman" w:hAnsi="Courier New" w:cs="Times New Roman"/>
      <w:sz w:val="20"/>
      <w:szCs w:val="20"/>
      <w:lang w:val="es-VE" w:eastAsia="es-ES"/>
    </w:rPr>
  </w:style>
  <w:style w:type="paragraph" w:styleId="Textodeglobo">
    <w:name w:val="Balloon Text"/>
    <w:basedOn w:val="Normal"/>
    <w:link w:val="TextodegloboCar"/>
    <w:uiPriority w:val="99"/>
    <w:semiHidden/>
    <w:unhideWhenUsed/>
    <w:rsid w:val="00425EA4"/>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A4"/>
    <w:rPr>
      <w:rFonts w:ascii="Tahoma" w:hAnsi="Tahoma" w:cs="Tahoma"/>
      <w:sz w:val="16"/>
      <w:szCs w:val="16"/>
    </w:rPr>
  </w:style>
  <w:style w:type="paragraph" w:styleId="Prrafodelista">
    <w:name w:val="List Paragraph"/>
    <w:basedOn w:val="Normal"/>
    <w:uiPriority w:val="1"/>
    <w:qFormat/>
    <w:rsid w:val="003C7B78"/>
    <w:pPr>
      <w:spacing w:after="200" w:line="276" w:lineRule="auto"/>
      <w:ind w:left="720"/>
      <w:contextualSpacing/>
    </w:pPr>
    <w:rPr>
      <w:sz w:val="22"/>
      <w:szCs w:val="22"/>
      <w:lang w:val="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E20E8-A73D-46DB-950E-6B10A741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2130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Carlos Calatraba</cp:lastModifiedBy>
  <cp:revision>7</cp:revision>
  <cp:lastPrinted>2022-07-15T23:00:00Z</cp:lastPrinted>
  <dcterms:created xsi:type="dcterms:W3CDTF">2019-09-09T19:34:00Z</dcterms:created>
  <dcterms:modified xsi:type="dcterms:W3CDTF">2022-07-15T23:00:00Z</dcterms:modified>
</cp:coreProperties>
</file>